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2109467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A801E5">
        <w:rPr>
          <w:rFonts w:asciiTheme="minorHAnsi" w:eastAsia="Arial" w:hAnsiTheme="minorHAnsi" w:cstheme="minorHAnsi"/>
          <w:b/>
          <w:sz w:val="20"/>
          <w:szCs w:val="20"/>
        </w:rPr>
        <w:t>1</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74860E6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4E13CE">
        <w:rPr>
          <w:rFonts w:asciiTheme="minorHAnsi" w:hAnsiTheme="minorHAnsi" w:cstheme="minorHAnsi"/>
          <w:b/>
          <w:sz w:val="20"/>
          <w:szCs w:val="20"/>
        </w:rPr>
        <w:t>zemiakov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73196F">
        <w:rPr>
          <w:rFonts w:asciiTheme="minorHAnsi" w:hAnsiTheme="minorHAnsi" w:cstheme="minorHAnsi"/>
          <w:b/>
          <w:sz w:val="20"/>
          <w:szCs w:val="20"/>
        </w:rPr>
        <w:t>2</w:t>
      </w:r>
      <w:r w:rsidR="00A801E5">
        <w:rPr>
          <w:rFonts w:asciiTheme="minorHAnsi" w:hAnsiTheme="minorHAnsi" w:cstheme="minorHAnsi"/>
          <w:b/>
          <w:sz w:val="20"/>
          <w:szCs w:val="20"/>
        </w:rPr>
        <w:t>5</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523846E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A801E5">
        <w:rPr>
          <w:rFonts w:asciiTheme="minorHAnsi" w:hAnsiTheme="minorHAnsi" w:cstheme="minorHAnsi"/>
          <w:sz w:val="20"/>
          <w:szCs w:val="20"/>
        </w:rPr>
        <w:t>december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39F35813"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A801E5">
        <w:rPr>
          <w:rFonts w:asciiTheme="minorHAnsi" w:hAnsiTheme="minorHAnsi" w:cstheme="minorHAnsi"/>
          <w:sz w:val="20"/>
          <w:szCs w:val="20"/>
        </w:rPr>
        <w:t>1</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A801E5">
        <w:rPr>
          <w:rFonts w:ascii="Open Sans" w:hAnsi="Open Sans"/>
          <w:color w:val="333333"/>
          <w:sz w:val="20"/>
          <w:szCs w:val="20"/>
          <w:shd w:val="clear" w:color="auto" w:fill="FFFFFF"/>
        </w:rPr>
        <w:t>Ovocie, zelenina a súvisiace výrobky</w:t>
      </w:r>
      <w:r w:rsidR="00EA297F">
        <w:rPr>
          <w:rFonts w:asciiTheme="minorHAnsi" w:hAnsiTheme="minorHAnsi" w:cstheme="minorHAnsi"/>
          <w:sz w:val="20"/>
          <w:szCs w:val="20"/>
        </w:rPr>
        <w:t xml:space="preserve">. Predmetom zákazky je dodávka </w:t>
      </w:r>
      <w:r w:rsidR="00A801E5">
        <w:rPr>
          <w:rFonts w:asciiTheme="minorHAnsi" w:hAnsiTheme="minorHAnsi" w:cstheme="minorHAnsi"/>
          <w:sz w:val="20"/>
          <w:szCs w:val="20"/>
        </w:rPr>
        <w:t>ovocia a zeleniny</w:t>
      </w:r>
      <w:r w:rsidR="001C3150">
        <w:rPr>
          <w:rFonts w:asciiTheme="minorHAnsi" w:hAnsiTheme="minorHAnsi" w:cstheme="minorHAnsi"/>
          <w:sz w:val="20"/>
          <w:szCs w:val="20"/>
        </w:rPr>
        <w:t xml:space="preserve"> s pôvodom od</w:t>
      </w:r>
      <w:r w:rsidR="00EA297F">
        <w:rPr>
          <w:rFonts w:asciiTheme="minorHAnsi" w:hAnsiTheme="minorHAnsi" w:cstheme="minorHAnsi"/>
          <w:sz w:val="20"/>
          <w:szCs w:val="20"/>
        </w:rPr>
        <w:t xml:space="preserve"> pestovateľov, farmárov pre</w:t>
      </w:r>
      <w:r w:rsidR="00AE791B">
        <w:rPr>
          <w:rFonts w:asciiTheme="minorHAnsi" w:hAnsiTheme="minorHAnsi" w:cstheme="minorHAnsi"/>
          <w:sz w:val="20"/>
          <w:szCs w:val="20"/>
        </w:rPr>
        <w:t xml:space="preserve"> organizácie v zriaďovateľskej pôsobnosti Banskobystrického samosprávneho kraja</w:t>
      </w:r>
      <w:r w:rsidR="00A801E5">
        <w:rPr>
          <w:rFonts w:asciiTheme="minorHAnsi" w:hAnsiTheme="minorHAnsi" w:cstheme="minorHAnsi"/>
          <w:sz w:val="20"/>
          <w:szCs w:val="20"/>
        </w:rPr>
        <w:t xml:space="preserve"> v rámci okresov: </w:t>
      </w:r>
      <w:r w:rsidR="00A801E5" w:rsidRPr="00A801E5">
        <w:rPr>
          <w:rFonts w:asciiTheme="minorHAnsi" w:hAnsiTheme="minorHAnsi" w:cstheme="minorHAnsi"/>
          <w:b/>
          <w:bCs/>
          <w:sz w:val="20"/>
          <w:szCs w:val="20"/>
        </w:rPr>
        <w:t>Banská Bystrica, Zvolen, Detva, Krupina, Banská Štiavnica, Žiar nad Hronom, Žarnovica, Brezno</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6BFFDC84"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A801E5">
        <w:rPr>
          <w:rFonts w:asciiTheme="minorHAnsi" w:eastAsia="Arial" w:hAnsiTheme="minorHAnsi" w:cstheme="minorHAnsi"/>
          <w:b/>
          <w:sz w:val="20"/>
          <w:szCs w:val="20"/>
        </w:rPr>
        <w:t>ovocia a zeleniny</w:t>
      </w:r>
      <w:r w:rsidR="001C3150">
        <w:rPr>
          <w:rFonts w:asciiTheme="minorHAnsi" w:eastAsia="Arial" w:hAnsiTheme="minorHAnsi" w:cstheme="minorHAnsi"/>
          <w:b/>
          <w:sz w:val="20"/>
          <w:szCs w:val="20"/>
        </w:rPr>
        <w:t xml:space="preserve"> </w:t>
      </w:r>
      <w:r w:rsidR="001B6363">
        <w:rPr>
          <w:rFonts w:asciiTheme="minorHAnsi" w:eastAsia="Arial" w:hAnsiTheme="minorHAnsi" w:cstheme="minorHAnsi"/>
          <w:b/>
          <w:sz w:val="20"/>
          <w:szCs w:val="20"/>
        </w:rPr>
        <w:t>(položky prílohy č. 1_Katalóg).</w:t>
      </w:r>
    </w:p>
    <w:p w14:paraId="1F828E4A" w14:textId="457795C7" w:rsidR="00537C9E" w:rsidRDefault="00537C9E" w:rsidP="00537C9E">
      <w:pPr>
        <w:rPr>
          <w:rFonts w:eastAsia="Calibri"/>
        </w:rPr>
      </w:pPr>
    </w:p>
    <w:p w14:paraId="6EB3B63A" w14:textId="417F54B6"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B23C20">
        <w:rPr>
          <w:rFonts w:asciiTheme="minorHAnsi" w:eastAsia="Calibri" w:hAnsiTheme="minorHAnsi" w:cstheme="minorHAnsi"/>
          <w:sz w:val="20"/>
          <w:szCs w:val="20"/>
        </w:rPr>
        <w:t>zemiakov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w:t>
      </w:r>
      <w:r w:rsidR="00B23C20">
        <w:rPr>
          <w:rFonts w:asciiTheme="minorHAnsi" w:eastAsia="Calibri" w:hAnsiTheme="minorHAnsi" w:cstheme="minorHAnsi"/>
          <w:sz w:val="20"/>
          <w:szCs w:val="20"/>
        </w:rPr>
        <w:t>dopestovaných zemiakov od prvovýrobcov, predaj zemiakov prvovýrobcov, ktorých uchádzač uvedie v ponuke.</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EC2BCBC" w:rsidR="0004668B" w:rsidRPr="003C74C3" w:rsidRDefault="0004668B" w:rsidP="000E52A2">
      <w:pPr>
        <w:pStyle w:val="Bezriadkovania"/>
        <w:spacing w:line="276" w:lineRule="auto"/>
        <w:jc w:val="both"/>
        <w:rPr>
          <w:rFonts w:asciiTheme="minorHAnsi" w:hAnsiTheme="minorHAnsi" w:cstheme="minorHAnsi"/>
          <w:b/>
          <w:bCs/>
          <w:sz w:val="20"/>
          <w:szCs w:val="20"/>
        </w:rPr>
      </w:pPr>
      <w:r w:rsidRPr="000C1D00">
        <w:rPr>
          <w:rFonts w:asciiTheme="minorHAnsi" w:hAnsiTheme="minorHAnsi" w:cstheme="minorHAnsi"/>
          <w:b/>
          <w:bCs/>
          <w:sz w:val="20"/>
          <w:szCs w:val="20"/>
        </w:rPr>
        <w:t>Celková PHZ:</w:t>
      </w:r>
      <w:r w:rsidR="00342FCA" w:rsidRPr="000C1D00">
        <w:rPr>
          <w:rFonts w:asciiTheme="minorHAnsi" w:hAnsiTheme="minorHAnsi" w:cstheme="minorHAnsi"/>
          <w:b/>
          <w:bCs/>
          <w:sz w:val="20"/>
          <w:szCs w:val="20"/>
        </w:rPr>
        <w:t xml:space="preserve"> </w:t>
      </w:r>
      <w:r w:rsidR="00EE414D">
        <w:rPr>
          <w:rFonts w:asciiTheme="minorHAnsi" w:hAnsiTheme="minorHAnsi" w:cstheme="minorHAnsi"/>
          <w:b/>
          <w:bCs/>
          <w:sz w:val="20"/>
          <w:szCs w:val="20"/>
        </w:rPr>
        <w:t xml:space="preserve">180 753,00 </w:t>
      </w:r>
      <w:r w:rsidR="003C74C3" w:rsidRPr="000C1D00">
        <w:rPr>
          <w:rFonts w:asciiTheme="minorHAnsi" w:hAnsiTheme="minorHAnsi" w:cstheme="minorHAnsi"/>
          <w:b/>
          <w:bCs/>
          <w:sz w:val="20"/>
          <w:szCs w:val="20"/>
        </w:rPr>
        <w:t>€ bez DPH.</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2D413ED6"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w:t>
      </w:r>
      <w:r w:rsidR="000C1D00">
        <w:rPr>
          <w:rFonts w:asciiTheme="minorHAnsi" w:hAnsiTheme="minorHAnsi" w:cstheme="minorHAnsi"/>
          <w:b/>
          <w:bCs/>
          <w:sz w:val="20"/>
          <w:szCs w:val="20"/>
        </w:rPr>
        <w:t xml:space="preserve"> na </w:t>
      </w:r>
      <w:r w:rsidR="00A801E5">
        <w:rPr>
          <w:rFonts w:asciiTheme="minorHAnsi" w:hAnsiTheme="minorHAnsi" w:cstheme="minorHAnsi"/>
          <w:b/>
          <w:bCs/>
          <w:sz w:val="20"/>
          <w:szCs w:val="20"/>
        </w:rPr>
        <w:t>položky</w:t>
      </w:r>
      <w:r w:rsidRPr="00713203">
        <w:rPr>
          <w:rFonts w:asciiTheme="minorHAnsi" w:hAnsiTheme="minorHAnsi" w:cstheme="minorHAnsi"/>
          <w:b/>
          <w:bCs/>
          <w:sz w:val="20"/>
          <w:szCs w:val="20"/>
        </w:rPr>
        <w:t>, v ktorých vie zabezpečiť distribúciu</w:t>
      </w:r>
      <w:r w:rsidR="000C1D00">
        <w:rPr>
          <w:rFonts w:asciiTheme="minorHAnsi" w:hAnsiTheme="minorHAnsi" w:cstheme="minorHAnsi"/>
          <w:b/>
          <w:bCs/>
          <w:sz w:val="20"/>
          <w:szCs w:val="20"/>
        </w:rPr>
        <w:t>.</w:t>
      </w:r>
      <w:r w:rsidR="006579AA">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Distribúcia zahŕňa okresy: </w:t>
      </w:r>
      <w:r w:rsidR="00A801E5" w:rsidRPr="00A801E5">
        <w:rPr>
          <w:rFonts w:asciiTheme="minorHAnsi" w:hAnsiTheme="minorHAnsi" w:cstheme="minorHAnsi"/>
          <w:b/>
          <w:bCs/>
          <w:sz w:val="20"/>
          <w:szCs w:val="20"/>
        </w:rPr>
        <w:t>Banská Bystrica, Zvolen, Detva, Krupina, Banská Štiavnica, Žiar nad Hronom, Žarnovica, Brezno</w:t>
      </w:r>
      <w:r w:rsidR="00A801E5">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w:t>
      </w:r>
      <w:r w:rsidR="000C1D00">
        <w:rPr>
          <w:rFonts w:asciiTheme="minorHAnsi" w:hAnsiTheme="minorHAnsi" w:cstheme="minorHAnsi"/>
          <w:sz w:val="20"/>
          <w:szCs w:val="20"/>
        </w:rPr>
        <w:t>položky</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položiek </w:t>
      </w:r>
      <w:r w:rsidR="00825F37">
        <w:rPr>
          <w:rFonts w:asciiTheme="minorHAnsi" w:hAnsiTheme="minorHAnsi" w:cstheme="minorHAnsi"/>
          <w:b/>
          <w:bCs/>
          <w:sz w:val="20"/>
          <w:szCs w:val="20"/>
        </w:rPr>
        <w:t>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79E105C6"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42FCA">
        <w:rPr>
          <w:rFonts w:asciiTheme="minorHAnsi" w:hAnsiTheme="minorHAnsi" w:cstheme="minorHAnsi"/>
          <w:b/>
          <w:sz w:val="20"/>
          <w:szCs w:val="20"/>
        </w:rPr>
        <w:t>1</w:t>
      </w:r>
      <w:r w:rsidR="00A801E5">
        <w:rPr>
          <w:rFonts w:asciiTheme="minorHAnsi" w:hAnsiTheme="minorHAnsi" w:cstheme="minorHAnsi"/>
          <w:b/>
          <w:sz w:val="20"/>
          <w:szCs w:val="20"/>
        </w:rPr>
        <w:t>9</w:t>
      </w:r>
      <w:r w:rsidR="006F03DA">
        <w:rPr>
          <w:rFonts w:asciiTheme="minorHAnsi" w:hAnsiTheme="minorHAnsi" w:cstheme="minorHAnsi"/>
          <w:b/>
          <w:sz w:val="20"/>
          <w:szCs w:val="20"/>
        </w:rPr>
        <w:t>.</w:t>
      </w:r>
      <w:r w:rsidR="002648DC">
        <w:rPr>
          <w:rFonts w:asciiTheme="minorHAnsi" w:hAnsiTheme="minorHAnsi" w:cstheme="minorHAnsi"/>
          <w:b/>
          <w:sz w:val="20"/>
          <w:szCs w:val="20"/>
        </w:rPr>
        <w:t>12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A801E5">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1E07774C"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w:t>
      </w:r>
      <w:r w:rsidR="000C1D00">
        <w:rPr>
          <w:rFonts w:asciiTheme="minorHAnsi" w:hAnsiTheme="minorHAnsi" w:cstheme="minorHAnsi"/>
          <w:sz w:val="20"/>
          <w:szCs w:val="20"/>
        </w:rPr>
        <w:t xml:space="preserve">položky </w:t>
      </w:r>
      <w:r w:rsidRPr="008D38EA">
        <w:rPr>
          <w:rFonts w:asciiTheme="minorHAnsi" w:hAnsiTheme="minorHAnsi" w:cstheme="minorHAnsi"/>
          <w:sz w:val="20"/>
          <w:szCs w:val="20"/>
        </w:rPr>
        <w:t>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1CBE71B9"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42FCA" w:rsidRPr="00342FCA">
        <w:rPr>
          <w:rFonts w:asciiTheme="minorHAnsi" w:eastAsia="TimesNewRomanPSMT" w:hAnsiTheme="minorHAnsi" w:cstheme="minorHAnsi"/>
          <w:b/>
          <w:bCs/>
          <w:color w:val="000000"/>
          <w:sz w:val="20"/>
          <w:szCs w:val="20"/>
        </w:rPr>
        <w:t>1</w:t>
      </w:r>
      <w:r w:rsidR="00A801E5">
        <w:rPr>
          <w:rFonts w:asciiTheme="minorHAnsi" w:eastAsia="TimesNewRomanPSMT" w:hAnsiTheme="minorHAnsi" w:cstheme="minorHAnsi"/>
          <w:b/>
          <w:bCs/>
          <w:color w:val="000000"/>
          <w:sz w:val="20"/>
          <w:szCs w:val="20"/>
        </w:rPr>
        <w:t>9</w:t>
      </w:r>
      <w:r w:rsidR="006F03DA" w:rsidRPr="00A466DE">
        <w:rPr>
          <w:rFonts w:asciiTheme="minorHAnsi" w:eastAsia="TimesNewRomanPSMT" w:hAnsiTheme="minorHAnsi" w:cstheme="minorHAnsi"/>
          <w:b/>
          <w:bCs/>
          <w:color w:val="000000"/>
          <w:sz w:val="20"/>
          <w:szCs w:val="20"/>
        </w:rPr>
        <w:t>.</w:t>
      </w:r>
      <w:r w:rsidR="002648DC">
        <w:rPr>
          <w:rFonts w:asciiTheme="minorHAnsi" w:eastAsia="TimesNewRomanPSMT" w:hAnsiTheme="minorHAnsi" w:cstheme="minorHAnsi"/>
          <w:b/>
          <w:bCs/>
          <w:color w:val="000000"/>
          <w:sz w:val="20"/>
          <w:szCs w:val="20"/>
        </w:rPr>
        <w:t>12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w:t>
      </w:r>
      <w:r w:rsidR="00342FCA">
        <w:rPr>
          <w:rFonts w:asciiTheme="minorHAnsi" w:eastAsia="TimesNewRomanPSMT" w:hAnsiTheme="minorHAnsi" w:cstheme="minorHAnsi"/>
          <w:b/>
          <w:bCs/>
          <w:color w:val="000000"/>
          <w:sz w:val="20"/>
          <w:szCs w:val="20"/>
        </w:rPr>
        <w:t> </w:t>
      </w:r>
      <w:r w:rsidR="00A801E5">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B1AFADA"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A801E5">
        <w:rPr>
          <w:rFonts w:asciiTheme="minorHAnsi" w:hAnsiTheme="minorHAnsi" w:cstheme="minorHAnsi"/>
          <w:b/>
          <w:bCs/>
          <w:color w:val="000000"/>
          <w:sz w:val="20"/>
          <w:szCs w:val="20"/>
        </w:rPr>
        <w:t xml:space="preserve"> položky</w:t>
      </w:r>
      <w:r w:rsidR="006F03DA">
        <w:rPr>
          <w:rFonts w:asciiTheme="minorHAnsi" w:hAnsiTheme="minorHAnsi" w:cstheme="minorHAnsi"/>
          <w:b/>
          <w:bCs/>
          <w:color w:val="000000"/>
          <w:sz w:val="20"/>
          <w:szCs w:val="20"/>
        </w:rPr>
        <w:t xml:space="preserve"> </w:t>
      </w:r>
      <w:r w:rsidR="00C941FB">
        <w:rPr>
          <w:rFonts w:asciiTheme="minorHAnsi" w:hAnsiTheme="minorHAnsi" w:cstheme="minorHAnsi"/>
          <w:b/>
          <w:bCs/>
          <w:color w:val="000000"/>
          <w:sz w:val="20"/>
          <w:szCs w:val="20"/>
        </w:rPr>
        <w:t xml:space="preserve">s DPH (teda najnižšia celková cena </w:t>
      </w:r>
      <w:r w:rsidR="00A466DE">
        <w:rPr>
          <w:rFonts w:asciiTheme="minorHAnsi" w:hAnsiTheme="minorHAnsi" w:cstheme="minorHAnsi"/>
          <w:b/>
          <w:bCs/>
          <w:color w:val="000000"/>
          <w:sz w:val="20"/>
          <w:szCs w:val="20"/>
        </w:rPr>
        <w:t xml:space="preserve">položky </w:t>
      </w:r>
      <w:r w:rsidR="00C941FB">
        <w:rPr>
          <w:rFonts w:asciiTheme="minorHAnsi" w:hAnsiTheme="minorHAnsi" w:cstheme="minorHAnsi"/>
          <w:b/>
          <w:bCs/>
          <w:color w:val="000000"/>
          <w:sz w:val="20"/>
          <w:szCs w:val="20"/>
        </w:rPr>
        <w:t>/s DPH/</w:t>
      </w:r>
      <w:r w:rsidR="000C1D00">
        <w:rPr>
          <w:rFonts w:asciiTheme="minorHAnsi" w:hAnsiTheme="minorHAnsi" w:cstheme="minorHAnsi"/>
          <w:b/>
          <w:bCs/>
          <w:color w:val="000000"/>
          <w:sz w:val="20"/>
          <w:szCs w:val="20"/>
        </w:rPr>
        <w:t xml:space="preserve"> v rámci </w:t>
      </w:r>
      <w:r w:rsidR="00A801E5">
        <w:rPr>
          <w:rFonts w:asciiTheme="minorHAnsi" w:hAnsiTheme="minorHAnsi" w:cstheme="minorHAnsi"/>
          <w:b/>
          <w:bCs/>
          <w:color w:val="000000"/>
          <w:sz w:val="20"/>
          <w:szCs w:val="20"/>
        </w:rPr>
        <w:t>súboru okresov</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lastRenderedPageBreak/>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7B06D504"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1C3150">
        <w:rPr>
          <w:rFonts w:asciiTheme="minorHAnsi" w:eastAsia="TimesNewRomanPSMT" w:hAnsiTheme="minorHAnsi" w:cstheme="minorHAnsi"/>
          <w:color w:val="000000"/>
          <w:sz w:val="20"/>
          <w:szCs w:val="20"/>
        </w:rPr>
        <w:t>Rámcová dohoda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roman"/>
    <w:pitch w:val="default"/>
  </w:font>
  <w:font w:name="TimesNewRomanPSMT">
    <w:altName w:val="Yu Gothic"/>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1D00"/>
    <w:rsid w:val="000C2E2B"/>
    <w:rsid w:val="000E52A2"/>
    <w:rsid w:val="00137935"/>
    <w:rsid w:val="00137D21"/>
    <w:rsid w:val="00146C29"/>
    <w:rsid w:val="00195CD2"/>
    <w:rsid w:val="001B6363"/>
    <w:rsid w:val="001C3150"/>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A64F7"/>
    <w:rsid w:val="002D2626"/>
    <w:rsid w:val="002E3ECD"/>
    <w:rsid w:val="003113CA"/>
    <w:rsid w:val="00316250"/>
    <w:rsid w:val="00335D82"/>
    <w:rsid w:val="00342FCA"/>
    <w:rsid w:val="0034454F"/>
    <w:rsid w:val="00371510"/>
    <w:rsid w:val="003A122D"/>
    <w:rsid w:val="003A220C"/>
    <w:rsid w:val="003A5CD5"/>
    <w:rsid w:val="003C74C3"/>
    <w:rsid w:val="003D1E0C"/>
    <w:rsid w:val="003D5EC6"/>
    <w:rsid w:val="003E50A2"/>
    <w:rsid w:val="003F4D15"/>
    <w:rsid w:val="0043566D"/>
    <w:rsid w:val="0046615C"/>
    <w:rsid w:val="004826E1"/>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D164F"/>
    <w:rsid w:val="009E08D8"/>
    <w:rsid w:val="009E61BA"/>
    <w:rsid w:val="009F10BD"/>
    <w:rsid w:val="00A10C4D"/>
    <w:rsid w:val="00A217E9"/>
    <w:rsid w:val="00A45672"/>
    <w:rsid w:val="00A45ED7"/>
    <w:rsid w:val="00A466DE"/>
    <w:rsid w:val="00A5402D"/>
    <w:rsid w:val="00A719CC"/>
    <w:rsid w:val="00A801E5"/>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414D"/>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2946</Words>
  <Characters>16797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2022-12-06T13:23:00Z</dcterms:created>
  <dcterms:modified xsi:type="dcterms:W3CDTF">2022-12-06T13:23:00Z</dcterms:modified>
</cp:coreProperties>
</file>