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24486EA9" w14:textId="77777777" w:rsidR="00773EC7" w:rsidRPr="00773EC7" w:rsidRDefault="00773EC7" w:rsidP="00773EC7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  <w:sz w:val="22"/>
                <w:lang w:eastAsia="cs-CZ"/>
              </w:rPr>
            </w:pPr>
            <w:r w:rsidRPr="00773EC7">
              <w:rPr>
                <w:rFonts w:asciiTheme="minorHAnsi" w:hAnsiTheme="minorHAnsi"/>
                <w:b/>
                <w:sz w:val="22"/>
              </w:rPr>
              <w:t>„</w:t>
            </w:r>
            <w:r w:rsidRPr="00773EC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Sejačka na presný výsev</w:t>
            </w:r>
            <w:r w:rsidRPr="00773EC7">
              <w:rPr>
                <w:rFonts w:asciiTheme="minorHAnsi" w:hAnsiTheme="minorHAnsi" w:cstheme="minorHAnsi"/>
                <w:b/>
                <w:noProof/>
                <w:sz w:val="22"/>
                <w:lang w:eastAsia="cs-CZ"/>
              </w:rPr>
              <w:t>“</w:t>
            </w:r>
          </w:p>
          <w:p w14:paraId="604FA5AD" w14:textId="581121BF" w:rsidR="00B93D8E" w:rsidRPr="00B31EC5" w:rsidRDefault="00B93D8E" w:rsidP="007A4506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65D1F213" w14:textId="4B91424A" w:rsidR="00B93D8E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podielnícké družstvo so sídlom v Králi</w:t>
            </w:r>
          </w:p>
          <w:p w14:paraId="276DECC9" w14:textId="57F4A089" w:rsidR="007A4506" w:rsidRPr="00B31EC5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Kráľ č.76, 980 45</w:t>
            </w:r>
          </w:p>
        </w:tc>
      </w:tr>
    </w:tbl>
    <w:p w14:paraId="09CE1CFD" w14:textId="4240A210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6"/>
        <w:gridCol w:w="4659"/>
      </w:tblGrid>
      <w:tr w:rsidR="00A30C2F" w:rsidRPr="00B24D53" w14:paraId="3D112D2C" w14:textId="59A164C1" w:rsidTr="00841E15">
        <w:trPr>
          <w:trHeight w:val="567"/>
        </w:trPr>
        <w:tc>
          <w:tcPr>
            <w:tcW w:w="2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102B2" w14:textId="0BDEAD53" w:rsidR="00A30C2F" w:rsidRPr="00A30C2F" w:rsidRDefault="00A30C2F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</w:t>
            </w:r>
            <w:r w:rsidR="00B45FB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314C9" w14:textId="77777777" w:rsidR="00A30C2F" w:rsidRPr="00B24D53" w:rsidRDefault="00A30C2F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1276"/>
        <w:gridCol w:w="3241"/>
      </w:tblGrid>
      <w:tr w:rsidR="00FE7457" w14:paraId="12EBAE9E" w14:textId="1A0EF899" w:rsidTr="000831C8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9973F3" w14:textId="56B17CB6" w:rsidR="00FE7457" w:rsidRPr="00A30C2F" w:rsidRDefault="00A30C2F" w:rsidP="003102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Požadované </w:t>
            </w:r>
            <w:r w:rsidR="00FE7457"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>položky/parametre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F0204D2" w14:textId="77777777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Min.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B7FDA70" w14:textId="774BD453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Max.</w:t>
            </w: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A6BA162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E1AD3F0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</w:p>
          <w:p w14:paraId="4B63D60E" w14:textId="0CBD550C" w:rsidR="00FE7457" w:rsidRPr="00EC1982" w:rsidRDefault="005A6F8F" w:rsidP="00841E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(Zároveň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uchádzač uvedie svoje ponúkané parametre)</w:t>
            </w:r>
          </w:p>
        </w:tc>
      </w:tr>
      <w:tr w:rsidR="002A1E41" w14:paraId="32FD02F0" w14:textId="1CDE7C39" w:rsidTr="000831C8">
        <w:trPr>
          <w:trHeight w:val="424"/>
        </w:trPr>
        <w:tc>
          <w:tcPr>
            <w:tcW w:w="3529" w:type="dxa"/>
            <w:vAlign w:val="center"/>
          </w:tcPr>
          <w:p w14:paraId="20AB055E" w14:textId="135B772A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Ťahaná sejačka</w:t>
            </w:r>
          </w:p>
        </w:tc>
        <w:tc>
          <w:tcPr>
            <w:tcW w:w="1134" w:type="dxa"/>
            <w:vAlign w:val="center"/>
          </w:tcPr>
          <w:p w14:paraId="5BF9BB37" w14:textId="36F74952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6 riadková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690258B" w14:textId="47C49812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4D7B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2A46584A" w14:textId="77777777" w:rsidTr="0053670C">
        <w:tc>
          <w:tcPr>
            <w:tcW w:w="3529" w:type="dxa"/>
          </w:tcPr>
          <w:p w14:paraId="5C0AB6BD" w14:textId="77777777" w:rsidR="002A1E41" w:rsidRDefault="002A1E41" w:rsidP="00D63261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6B86C9D1" w14:textId="22116673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Vzdialenosť riadkov</w:t>
            </w:r>
          </w:p>
        </w:tc>
        <w:tc>
          <w:tcPr>
            <w:tcW w:w="1134" w:type="dxa"/>
            <w:vAlign w:val="center"/>
          </w:tcPr>
          <w:p w14:paraId="109411F0" w14:textId="77777777" w:rsidR="002A1E41" w:rsidRDefault="002A1E41" w:rsidP="00D6326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B80D498" w14:textId="68A30641" w:rsidR="002A1E41" w:rsidRDefault="002A1E41" w:rsidP="00D6326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700 mm</w:t>
            </w:r>
          </w:p>
          <w:p w14:paraId="38688BBC" w14:textId="77777777" w:rsidR="002A1E41" w:rsidRDefault="002A1E41" w:rsidP="00D6326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F93C28" w14:textId="3A46AE3E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858D4A" w14:textId="11EA67F6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800 mm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4A04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7B1073C4" w14:textId="77777777" w:rsidTr="0053670C">
        <w:tc>
          <w:tcPr>
            <w:tcW w:w="3529" w:type="dxa"/>
          </w:tcPr>
          <w:p w14:paraId="1DC56DD6" w14:textId="77777777" w:rsidR="002A1E41" w:rsidRDefault="002A1E41" w:rsidP="00D63261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7B5EABE" w14:textId="3A13699C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Pracovná šírka </w:t>
            </w:r>
          </w:p>
        </w:tc>
        <w:tc>
          <w:tcPr>
            <w:tcW w:w="1134" w:type="dxa"/>
            <w:vAlign w:val="center"/>
          </w:tcPr>
          <w:p w14:paraId="48FB6F63" w14:textId="610CC255" w:rsidR="002A1E41" w:rsidRPr="00EC1982" w:rsidRDefault="002A1E41" w:rsidP="002A1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4,2 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ED062C" w14:textId="33947301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4,8 m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2C4B0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26FF4328" w14:textId="77777777" w:rsidTr="0053670C">
        <w:tc>
          <w:tcPr>
            <w:tcW w:w="3529" w:type="dxa"/>
          </w:tcPr>
          <w:p w14:paraId="4136329E" w14:textId="192FBE3A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Transportná šírka</w:t>
            </w:r>
          </w:p>
        </w:tc>
        <w:tc>
          <w:tcPr>
            <w:tcW w:w="1134" w:type="dxa"/>
            <w:vAlign w:val="center"/>
          </w:tcPr>
          <w:p w14:paraId="5740C086" w14:textId="1BD975D0" w:rsidR="002A1E41" w:rsidRPr="00EC1982" w:rsidRDefault="002A1E41" w:rsidP="002A1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3,0 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A26A873" w14:textId="41880FF8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3,3 m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92076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788DFA65" w14:textId="77777777" w:rsidTr="0053670C">
        <w:tc>
          <w:tcPr>
            <w:tcW w:w="3529" w:type="dxa"/>
          </w:tcPr>
          <w:p w14:paraId="57C1521C" w14:textId="678CA280" w:rsidR="002A1E41" w:rsidRPr="00EC1982" w:rsidRDefault="002A1E41" w:rsidP="003B2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Objem zásobníka hnojiva </w:t>
            </w:r>
          </w:p>
        </w:tc>
        <w:tc>
          <w:tcPr>
            <w:tcW w:w="1134" w:type="dxa"/>
            <w:vAlign w:val="center"/>
          </w:tcPr>
          <w:p w14:paraId="2E77DF27" w14:textId="5869EE57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B8B2FC" w14:textId="6BFCB2F2" w:rsidR="002A1E41" w:rsidRPr="00EC1982" w:rsidRDefault="00065E1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Do 1300 l</w:t>
            </w:r>
            <w:r w:rsidR="002A1E41"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42E5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15DE21BE" w14:textId="77777777" w:rsidTr="0053670C">
        <w:tc>
          <w:tcPr>
            <w:tcW w:w="3529" w:type="dxa"/>
          </w:tcPr>
          <w:p w14:paraId="79CBDF29" w14:textId="3CE8DC50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Hmotnosť  stroja s prihnojovaním </w:t>
            </w:r>
          </w:p>
        </w:tc>
        <w:tc>
          <w:tcPr>
            <w:tcW w:w="1134" w:type="dxa"/>
            <w:vAlign w:val="center"/>
          </w:tcPr>
          <w:p w14:paraId="1D3D2C72" w14:textId="4FDB933A" w:rsidR="002A1E41" w:rsidRPr="00EC1982" w:rsidRDefault="002A1E41" w:rsidP="002A1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2700 kg 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26DFE49" w14:textId="00896271" w:rsidR="002A1E41" w:rsidRDefault="002A1E41" w:rsidP="00D63261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3300 kg </w:t>
            </w:r>
          </w:p>
          <w:p w14:paraId="4EDED154" w14:textId="66F497ED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15B08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3322D158" w14:textId="77777777" w:rsidTr="0053670C">
        <w:tc>
          <w:tcPr>
            <w:tcW w:w="3529" w:type="dxa"/>
          </w:tcPr>
          <w:p w14:paraId="05C135B7" w14:textId="50C0F0BD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Každá výsevná jednotka má vlastný  elektromotor pre hnojivo resp. osivo</w:t>
            </w:r>
          </w:p>
        </w:tc>
        <w:tc>
          <w:tcPr>
            <w:tcW w:w="1134" w:type="dxa"/>
            <w:vAlign w:val="center"/>
          </w:tcPr>
          <w:p w14:paraId="60367017" w14:textId="14E061AD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3770E8E" w14:textId="7F0FDA3F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1C27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3D9650F3" w14:textId="79752B3E" w:rsidTr="0053670C">
        <w:tc>
          <w:tcPr>
            <w:tcW w:w="3529" w:type="dxa"/>
          </w:tcPr>
          <w:p w14:paraId="05818306" w14:textId="1E34B021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Hnojenie súčasne so sejbou</w:t>
            </w:r>
          </w:p>
        </w:tc>
        <w:tc>
          <w:tcPr>
            <w:tcW w:w="1134" w:type="dxa"/>
            <w:vAlign w:val="center"/>
          </w:tcPr>
          <w:p w14:paraId="548C29B0" w14:textId="6655A499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0281ABC" w14:textId="295AEA2A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F3C5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45CA7A4A" w14:textId="26D4CB2F" w:rsidTr="0053670C">
        <w:tc>
          <w:tcPr>
            <w:tcW w:w="3529" w:type="dxa"/>
          </w:tcPr>
          <w:p w14:paraId="4AAC4C06" w14:textId="7E986DC6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Hydraulicky ovládené operné kolesá</w:t>
            </w:r>
          </w:p>
        </w:tc>
        <w:tc>
          <w:tcPr>
            <w:tcW w:w="1134" w:type="dxa"/>
            <w:vAlign w:val="center"/>
          </w:tcPr>
          <w:p w14:paraId="4EED6289" w14:textId="38B85039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3EA123E" w14:textId="77777777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392C1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5A6B622C" w14:textId="6F2CB30F" w:rsidTr="000831C8">
        <w:tc>
          <w:tcPr>
            <w:tcW w:w="3529" w:type="dxa"/>
            <w:vAlign w:val="center"/>
          </w:tcPr>
          <w:p w14:paraId="03C23158" w14:textId="38120194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EBA2E2" w14:textId="1BE840FE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D48E7F" w14:textId="77777777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E46BB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1E41" w14:paraId="12C2076D" w14:textId="3571622B" w:rsidTr="000831C8">
        <w:tc>
          <w:tcPr>
            <w:tcW w:w="3529" w:type="dxa"/>
            <w:vAlign w:val="center"/>
          </w:tcPr>
          <w:p w14:paraId="64A20920" w14:textId="37043FCC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44F3FB" w14:textId="25D3522D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50B87A" w14:textId="77777777" w:rsidR="002A1E41" w:rsidRPr="00EC1982" w:rsidRDefault="002A1E41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DDE4" w14:textId="77777777" w:rsidR="002A1E41" w:rsidRPr="00EC1982" w:rsidRDefault="002A1E41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9762B" w14:textId="77777777" w:rsidR="00B37422" w:rsidRDefault="00B37422" w:rsidP="007E20AA">
      <w:r>
        <w:separator/>
      </w:r>
    </w:p>
  </w:endnote>
  <w:endnote w:type="continuationSeparator" w:id="0">
    <w:p w14:paraId="2DB1CC31" w14:textId="77777777" w:rsidR="00B37422" w:rsidRDefault="00B3742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27DE4" w14:textId="77777777" w:rsidR="00B37422" w:rsidRDefault="00B37422" w:rsidP="007E20AA">
      <w:r>
        <w:separator/>
      </w:r>
    </w:p>
  </w:footnote>
  <w:footnote w:type="continuationSeparator" w:id="0">
    <w:p w14:paraId="19E05D90" w14:textId="77777777" w:rsidR="00B37422" w:rsidRDefault="00B3742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517B"/>
    <w:rsid w:val="00065E11"/>
    <w:rsid w:val="00074E43"/>
    <w:rsid w:val="000831C8"/>
    <w:rsid w:val="000E5C94"/>
    <w:rsid w:val="0010105B"/>
    <w:rsid w:val="0011272A"/>
    <w:rsid w:val="001900DA"/>
    <w:rsid w:val="001C7FFB"/>
    <w:rsid w:val="001E3C30"/>
    <w:rsid w:val="00204529"/>
    <w:rsid w:val="002164F9"/>
    <w:rsid w:val="002814AE"/>
    <w:rsid w:val="00287B01"/>
    <w:rsid w:val="00291D4D"/>
    <w:rsid w:val="002A1E41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2214"/>
    <w:rsid w:val="003C3DA3"/>
    <w:rsid w:val="003C5534"/>
    <w:rsid w:val="003E4279"/>
    <w:rsid w:val="004211F1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70021C"/>
    <w:rsid w:val="0072291B"/>
    <w:rsid w:val="00763F8E"/>
    <w:rsid w:val="00773EC7"/>
    <w:rsid w:val="00795E87"/>
    <w:rsid w:val="007A4506"/>
    <w:rsid w:val="007B1B2D"/>
    <w:rsid w:val="007E20AA"/>
    <w:rsid w:val="00820E57"/>
    <w:rsid w:val="0083184B"/>
    <w:rsid w:val="00841555"/>
    <w:rsid w:val="00841E15"/>
    <w:rsid w:val="008938A9"/>
    <w:rsid w:val="008B3B18"/>
    <w:rsid w:val="008C2A57"/>
    <w:rsid w:val="008F085D"/>
    <w:rsid w:val="00970DD2"/>
    <w:rsid w:val="009913D3"/>
    <w:rsid w:val="0099493F"/>
    <w:rsid w:val="009B144D"/>
    <w:rsid w:val="009E39F3"/>
    <w:rsid w:val="009E64A4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E4F79"/>
    <w:rsid w:val="00AE59AD"/>
    <w:rsid w:val="00AF3632"/>
    <w:rsid w:val="00B24D53"/>
    <w:rsid w:val="00B26EBE"/>
    <w:rsid w:val="00B30B4C"/>
    <w:rsid w:val="00B31EC5"/>
    <w:rsid w:val="00B37422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534D"/>
    <w:rsid w:val="00C53C71"/>
    <w:rsid w:val="00CB79C7"/>
    <w:rsid w:val="00CC76E8"/>
    <w:rsid w:val="00CD66D8"/>
    <w:rsid w:val="00D13623"/>
    <w:rsid w:val="00D24379"/>
    <w:rsid w:val="00D432E5"/>
    <w:rsid w:val="00DB12F9"/>
    <w:rsid w:val="00DB6343"/>
    <w:rsid w:val="00E01EB6"/>
    <w:rsid w:val="00E122A3"/>
    <w:rsid w:val="00E16246"/>
    <w:rsid w:val="00E205DD"/>
    <w:rsid w:val="00E648E1"/>
    <w:rsid w:val="00E86327"/>
    <w:rsid w:val="00E952C2"/>
    <w:rsid w:val="00EC1982"/>
    <w:rsid w:val="00EE2A43"/>
    <w:rsid w:val="00EF0B7B"/>
    <w:rsid w:val="00F23B66"/>
    <w:rsid w:val="00F46DFB"/>
    <w:rsid w:val="00F7625F"/>
    <w:rsid w:val="00F95F5F"/>
    <w:rsid w:val="00F96D09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C331-B534-4861-B3DC-3646C0D3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2022-11-24T07:22:00Z</dcterms:modified>
</cp:coreProperties>
</file>