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CD8" w:rsidRPr="00275CD8" w:rsidRDefault="00275CD8" w:rsidP="00275CD8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  <w:r w:rsidRPr="00275CD8">
        <w:rPr>
          <w:rFonts w:ascii="Arial Narrow" w:eastAsia="Times New Roman" w:hAnsi="Arial Narrow" w:cs="Arial"/>
          <w:sz w:val="20"/>
          <w:szCs w:val="20"/>
          <w:lang w:eastAsia="cs-CZ"/>
        </w:rPr>
        <w:t>Príloha č. 3 súťažných podkladov</w:t>
      </w:r>
    </w:p>
    <w:p w:rsidR="00275CD8" w:rsidRPr="00275CD8" w:rsidRDefault="00275CD8" w:rsidP="00275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275CD8" w:rsidRPr="00275CD8" w:rsidRDefault="00275CD8" w:rsidP="00275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275CD8" w:rsidRPr="00275CD8" w:rsidRDefault="00275CD8" w:rsidP="00275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275CD8" w:rsidRPr="00275CD8" w:rsidRDefault="00275CD8" w:rsidP="00275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275CD8" w:rsidRPr="00275CD8" w:rsidRDefault="00275CD8" w:rsidP="00275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275CD8" w:rsidRPr="00275CD8" w:rsidRDefault="00275CD8" w:rsidP="00275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275CD8" w:rsidRPr="00275CD8" w:rsidRDefault="00275CD8" w:rsidP="00275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275CD8" w:rsidRPr="00275CD8" w:rsidRDefault="00275CD8" w:rsidP="00275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275CD8" w:rsidRPr="00275CD8" w:rsidRDefault="00275CD8" w:rsidP="00275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275CD8" w:rsidRPr="00275CD8" w:rsidRDefault="00275CD8" w:rsidP="00275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275CD8" w:rsidRPr="00275CD8" w:rsidRDefault="00275CD8" w:rsidP="00275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275CD8" w:rsidRPr="00275CD8" w:rsidRDefault="00275CD8" w:rsidP="00275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275CD8" w:rsidRPr="00275CD8" w:rsidRDefault="00275CD8" w:rsidP="00275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275CD8" w:rsidRPr="00275CD8" w:rsidRDefault="00275CD8" w:rsidP="00275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275CD8" w:rsidRPr="00275CD8" w:rsidRDefault="00275CD8" w:rsidP="00275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275CD8" w:rsidRPr="00275CD8" w:rsidRDefault="00275CD8" w:rsidP="00275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275CD8" w:rsidRPr="00275CD8" w:rsidRDefault="00275CD8" w:rsidP="00275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275CD8" w:rsidRPr="00275CD8" w:rsidRDefault="00275CD8" w:rsidP="00275CD8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cs-CZ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275CD8" w:rsidRPr="00275CD8" w:rsidTr="005F24D1">
        <w:trPr>
          <w:trHeight w:val="2700"/>
        </w:trPr>
        <w:tc>
          <w:tcPr>
            <w:tcW w:w="9214" w:type="dxa"/>
          </w:tcPr>
          <w:p w:rsidR="00275CD8" w:rsidRPr="00275CD8" w:rsidRDefault="00275CD8" w:rsidP="00275CD8">
            <w:pPr>
              <w:keepNext/>
              <w:tabs>
                <w:tab w:val="left" w:pos="2160"/>
                <w:tab w:val="left" w:pos="2880"/>
                <w:tab w:val="left" w:pos="4500"/>
              </w:tabs>
              <w:spacing w:before="120" w:after="12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mallCaps/>
                <w:kern w:val="32"/>
                <w:sz w:val="24"/>
                <w:szCs w:val="24"/>
                <w:lang w:eastAsia="cs-CZ"/>
              </w:rPr>
            </w:pPr>
          </w:p>
          <w:p w:rsidR="00275CD8" w:rsidRPr="00275CD8" w:rsidRDefault="00275CD8" w:rsidP="00275CD8">
            <w:pPr>
              <w:keepNext/>
              <w:tabs>
                <w:tab w:val="left" w:pos="2160"/>
                <w:tab w:val="left" w:pos="2880"/>
                <w:tab w:val="left" w:pos="4500"/>
              </w:tabs>
              <w:spacing w:before="120" w:after="12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mallCaps/>
                <w:kern w:val="32"/>
                <w:sz w:val="24"/>
                <w:szCs w:val="24"/>
                <w:lang w:eastAsia="cs-CZ"/>
              </w:rPr>
            </w:pPr>
          </w:p>
          <w:p w:rsidR="00275CD8" w:rsidRPr="00275CD8" w:rsidRDefault="00275CD8" w:rsidP="00275CD8">
            <w:pPr>
              <w:keepNext/>
              <w:tabs>
                <w:tab w:val="left" w:pos="2160"/>
                <w:tab w:val="left" w:pos="2880"/>
                <w:tab w:val="left" w:pos="4500"/>
              </w:tabs>
              <w:spacing w:before="120" w:after="12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mallCaps/>
                <w:kern w:val="32"/>
                <w:sz w:val="24"/>
                <w:szCs w:val="24"/>
                <w:lang w:eastAsia="cs-CZ"/>
              </w:rPr>
            </w:pPr>
          </w:p>
          <w:p w:rsidR="00275CD8" w:rsidRPr="00275CD8" w:rsidRDefault="00275CD8" w:rsidP="00275CD8">
            <w:pPr>
              <w:keepNext/>
              <w:tabs>
                <w:tab w:val="left" w:pos="2160"/>
                <w:tab w:val="left" w:pos="2880"/>
                <w:tab w:val="left" w:pos="4500"/>
              </w:tabs>
              <w:spacing w:before="120" w:after="12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mallCaps/>
                <w:kern w:val="32"/>
                <w:sz w:val="24"/>
                <w:szCs w:val="24"/>
                <w:lang w:eastAsia="cs-CZ"/>
              </w:rPr>
            </w:pPr>
          </w:p>
          <w:p w:rsidR="00275CD8" w:rsidRPr="00275CD8" w:rsidRDefault="00275CD8" w:rsidP="00275CD8">
            <w:pPr>
              <w:keepNext/>
              <w:tabs>
                <w:tab w:val="left" w:pos="2160"/>
                <w:tab w:val="left" w:pos="2880"/>
                <w:tab w:val="left" w:pos="4500"/>
              </w:tabs>
              <w:spacing w:before="120" w:after="12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mallCaps/>
                <w:kern w:val="32"/>
                <w:sz w:val="24"/>
                <w:szCs w:val="24"/>
                <w:lang w:eastAsia="cs-CZ"/>
              </w:rPr>
            </w:pPr>
            <w:bookmarkStart w:id="0" w:name="_Toc5958617"/>
            <w:r w:rsidRPr="00275CD8">
              <w:rPr>
                <w:rFonts w:ascii="Arial Narrow" w:eastAsia="Times New Roman" w:hAnsi="Arial Narrow" w:cs="Arial"/>
                <w:b/>
                <w:bCs/>
                <w:smallCaps/>
                <w:kern w:val="32"/>
                <w:sz w:val="24"/>
                <w:szCs w:val="24"/>
                <w:lang w:eastAsia="cs-CZ"/>
              </w:rPr>
              <w:t>vzory vyhlásení a plnomocenstiev uchádzača</w:t>
            </w:r>
            <w:bookmarkEnd w:id="0"/>
          </w:p>
        </w:tc>
      </w:tr>
    </w:tbl>
    <w:p w:rsidR="00275CD8" w:rsidRPr="00275CD8" w:rsidRDefault="00275CD8" w:rsidP="00275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275CD8" w:rsidRPr="00275CD8" w:rsidRDefault="00275CD8" w:rsidP="00275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  <w:r w:rsidRPr="00275CD8">
        <w:rPr>
          <w:rFonts w:ascii="Arial Narrow" w:eastAsia="Times New Roman" w:hAnsi="Arial Narrow" w:cs="Arial"/>
          <w:b/>
          <w:smallCaps/>
          <w:sz w:val="24"/>
          <w:szCs w:val="24"/>
          <w:lang w:eastAsia="cs-CZ"/>
        </w:rPr>
        <w:br w:type="page"/>
      </w:r>
    </w:p>
    <w:p w:rsidR="00275CD8" w:rsidRPr="00275CD8" w:rsidRDefault="00275CD8" w:rsidP="00275CD8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275CD8" w:rsidRPr="00275CD8" w:rsidRDefault="00275CD8" w:rsidP="00275CD8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  <w:r w:rsidRPr="00275CD8">
        <w:rPr>
          <w:rFonts w:ascii="Arial Narrow" w:eastAsia="Times New Roman" w:hAnsi="Arial Narrow" w:cs="Arial"/>
          <w:sz w:val="20"/>
          <w:szCs w:val="20"/>
          <w:lang w:eastAsia="cs-CZ"/>
        </w:rPr>
        <w:t>Príloha č. 3A súťažných podkladov</w:t>
      </w:r>
    </w:p>
    <w:p w:rsidR="00275CD8" w:rsidRPr="00275CD8" w:rsidRDefault="00275CD8" w:rsidP="00275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275CD8" w:rsidRPr="00275CD8" w:rsidRDefault="00275CD8" w:rsidP="00275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275CD8" w:rsidRPr="00275CD8" w:rsidRDefault="00275CD8" w:rsidP="00275CD8">
      <w:pPr>
        <w:tabs>
          <w:tab w:val="left" w:leader="dot" w:pos="10034"/>
        </w:tabs>
        <w:spacing w:before="120" w:after="0" w:line="240" w:lineRule="auto"/>
        <w:jc w:val="center"/>
        <w:rPr>
          <w:rFonts w:ascii="Arial Narrow" w:eastAsia="Times New Roman" w:hAnsi="Arial Narrow" w:cs="Arial"/>
          <w:caps/>
          <w:sz w:val="20"/>
          <w:szCs w:val="20"/>
          <w:lang w:eastAsia="cs-CZ"/>
        </w:rPr>
      </w:pPr>
    </w:p>
    <w:p w:rsidR="00275CD8" w:rsidRPr="00275CD8" w:rsidRDefault="00275CD8" w:rsidP="00275CD8">
      <w:pPr>
        <w:tabs>
          <w:tab w:val="left" w:leader="dot" w:pos="10034"/>
        </w:tabs>
        <w:spacing w:before="120" w:after="0" w:line="240" w:lineRule="auto"/>
        <w:jc w:val="center"/>
        <w:rPr>
          <w:rFonts w:ascii="Arial Narrow" w:eastAsia="Times New Roman" w:hAnsi="Arial Narrow" w:cs="Arial"/>
          <w:caps/>
          <w:sz w:val="20"/>
          <w:szCs w:val="20"/>
          <w:lang w:eastAsia="cs-CZ"/>
        </w:rPr>
      </w:pPr>
      <w:r w:rsidRPr="00275CD8">
        <w:rPr>
          <w:rFonts w:ascii="Arial Narrow" w:eastAsia="Times New Roman" w:hAnsi="Arial Narrow" w:cs="Arial"/>
          <w:caps/>
          <w:sz w:val="20"/>
          <w:szCs w:val="20"/>
          <w:lang w:eastAsia="cs-CZ"/>
        </w:rPr>
        <w:t>vyhlásenia uchádzača</w:t>
      </w:r>
    </w:p>
    <w:p w:rsidR="00275CD8" w:rsidRPr="00275CD8" w:rsidRDefault="00275CD8" w:rsidP="00275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275CD8" w:rsidRPr="00275CD8" w:rsidRDefault="00275CD8" w:rsidP="00275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275CD8" w:rsidRPr="00275CD8" w:rsidRDefault="00275CD8" w:rsidP="00275CD8">
      <w:pPr>
        <w:spacing w:before="120"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cs-CZ"/>
        </w:rPr>
      </w:pPr>
      <w:r w:rsidRPr="00275CD8">
        <w:rPr>
          <w:rFonts w:ascii="Arial Narrow" w:eastAsia="Times New Roman" w:hAnsi="Arial Narrow" w:cs="Arial"/>
          <w:sz w:val="20"/>
          <w:szCs w:val="20"/>
          <w:lang w:eastAsia="cs-CZ"/>
        </w:rPr>
        <w:t>Uchádzač ...................................................................................................................................................................................</w:t>
      </w:r>
    </w:p>
    <w:p w:rsidR="00275CD8" w:rsidRPr="00275CD8" w:rsidRDefault="00275CD8" w:rsidP="00275CD8">
      <w:pPr>
        <w:spacing w:before="120" w:after="0" w:line="240" w:lineRule="auto"/>
        <w:jc w:val="both"/>
        <w:rPr>
          <w:rFonts w:ascii="Arial Narrow" w:eastAsia="Times New Roman" w:hAnsi="Arial Narrow" w:cs="Arial"/>
          <w:b/>
          <w:sz w:val="20"/>
          <w:szCs w:val="20"/>
          <w:lang w:eastAsia="cs-CZ"/>
        </w:rPr>
      </w:pPr>
      <w:r w:rsidRPr="00275CD8">
        <w:rPr>
          <w:rFonts w:ascii="Arial Narrow" w:eastAsia="Times New Roman" w:hAnsi="Arial Narrow" w:cs="Arial"/>
          <w:i/>
          <w:sz w:val="20"/>
          <w:szCs w:val="20"/>
          <w:lang w:eastAsia="cs-CZ"/>
        </w:rPr>
        <w:t>(obchodné meno a sídlo/miesto podnikania uchádzača alebo obchodné mená a sídla/miesta podnikania všetkých členov skupiny dodávateľov)*</w:t>
      </w:r>
      <w:r w:rsidRPr="00275CD8">
        <w:rPr>
          <w:rFonts w:ascii="Arial Narrow" w:eastAsia="Times New Roman" w:hAnsi="Arial Narrow" w:cs="Arial"/>
          <w:sz w:val="20"/>
          <w:szCs w:val="20"/>
          <w:lang w:eastAsia="cs-CZ"/>
        </w:rPr>
        <w:t xml:space="preserve">   </w:t>
      </w:r>
      <w:r w:rsidRPr="00275CD8">
        <w:rPr>
          <w:rFonts w:ascii="Arial Narrow" w:eastAsia="Times New Roman" w:hAnsi="Arial Narrow" w:cs="Arial"/>
          <w:b/>
          <w:sz w:val="20"/>
          <w:szCs w:val="20"/>
          <w:lang w:eastAsia="cs-CZ"/>
        </w:rPr>
        <w:t>týmto vyhlasuje, že</w:t>
      </w:r>
    </w:p>
    <w:p w:rsidR="00275CD8" w:rsidRPr="00275CD8" w:rsidRDefault="00275CD8" w:rsidP="00275CD8">
      <w:pPr>
        <w:spacing w:before="120"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275CD8" w:rsidRPr="00275CD8" w:rsidRDefault="00275CD8" w:rsidP="00275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275CD8" w:rsidRPr="00275CD8" w:rsidRDefault="00275CD8" w:rsidP="00275CD8">
      <w:pPr>
        <w:numPr>
          <w:ilvl w:val="0"/>
          <w:numId w:val="3"/>
        </w:numPr>
        <w:tabs>
          <w:tab w:val="left" w:pos="2160"/>
          <w:tab w:val="left" w:pos="2880"/>
          <w:tab w:val="left" w:pos="4500"/>
        </w:tabs>
        <w:spacing w:after="0" w:line="240" w:lineRule="auto"/>
        <w:jc w:val="both"/>
        <w:rPr>
          <w:rFonts w:ascii="Arial Narrow" w:eastAsia="Times New Roman" w:hAnsi="Arial Narrow" w:cs="Arial"/>
          <w:noProof/>
          <w:lang w:eastAsia="sk-SK"/>
        </w:rPr>
      </w:pPr>
      <w:r w:rsidRPr="00275CD8">
        <w:rPr>
          <w:rFonts w:ascii="Arial Narrow" w:eastAsia="Times New Roman" w:hAnsi="Arial Narrow" w:cs="Arial"/>
          <w:noProof/>
          <w:lang w:eastAsia="sk-SK"/>
        </w:rPr>
        <w:t>súhlasí s podmienkami verejného obstarávania „</w:t>
      </w:r>
      <w:r w:rsidRPr="00275CD8">
        <w:rPr>
          <w:rFonts w:ascii="Arial Narrow" w:eastAsia="Times New Roman" w:hAnsi="Arial Narrow" w:cs="Arial"/>
          <w:b/>
          <w:noProof/>
          <w:lang w:eastAsia="sk-SK"/>
        </w:rPr>
        <w:t>Generálna oprava obehového výťahu - Paternoster</w:t>
      </w:r>
      <w:r w:rsidRPr="00275CD8">
        <w:rPr>
          <w:rFonts w:ascii="Arial Narrow" w:eastAsia="Times New Roman" w:hAnsi="Arial Narrow" w:cs="Arial"/>
          <w:noProof/>
          <w:lang w:eastAsia="sk-SK"/>
        </w:rPr>
        <w:t>“, ktoré sú určené v súťažných podkladoch a v iných dokumentoch poskytnutých verejným obstarávateľom v lehote na predkladanie ponúk,</w:t>
      </w:r>
    </w:p>
    <w:p w:rsidR="00275CD8" w:rsidRPr="00275CD8" w:rsidRDefault="00275CD8" w:rsidP="00275CD8">
      <w:pPr>
        <w:widowControl w:val="0"/>
        <w:numPr>
          <w:ilvl w:val="0"/>
          <w:numId w:val="3"/>
        </w:numPr>
        <w:tabs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beforeLines="60" w:before="144" w:after="0" w:line="240" w:lineRule="auto"/>
        <w:jc w:val="both"/>
        <w:rPr>
          <w:rFonts w:ascii="Arial Narrow" w:eastAsia="Times New Roman" w:hAnsi="Arial Narrow" w:cs="Arial"/>
          <w:lang w:eastAsia="cs-CZ"/>
        </w:rPr>
      </w:pPr>
      <w:r w:rsidRPr="00275CD8">
        <w:rPr>
          <w:rFonts w:ascii="Arial Narrow" w:eastAsia="Times New Roman" w:hAnsi="Arial Narrow" w:cs="Arial"/>
          <w:lang w:eastAsia="cs-CZ"/>
        </w:rPr>
        <w:t xml:space="preserve">berie na vedomie, že spracúvanie osobných údajov verejným obstarávateľom, ktoré ako uchádzač uviedol v ponuke, je zákonné, vykonávané v súlade s Nariadením Európskeho parlamentu a Rady (EÚ) 2016/679 o ochrane fyzických osôb pri spracúvaní osobných údajov a o voľnom pohybe takýchto údajov a so zákonom č. 18/2018 Z. z. o ochrane osobných údajov a o zmene a doplnení niektorých zákonov a dobrými mravmi a na relevantnom právnom základe. </w:t>
      </w:r>
      <w:r w:rsidRPr="00275CD8">
        <w:rPr>
          <w:rFonts w:ascii="Arial Narrow" w:eastAsia="Times New Roman" w:hAnsi="Arial Narrow" w:cs="Times New Roman"/>
          <w:lang w:eastAsia="cs-CZ"/>
        </w:rPr>
        <w:t xml:space="preserve">Informácia o spracúvaní osobných údajov je zverejnená na webovej stránke verejného obstarávateľa </w:t>
      </w:r>
      <w:hyperlink r:id="rId5" w:history="1">
        <w:r w:rsidRPr="00275CD8">
          <w:rPr>
            <w:rFonts w:ascii="Arial Narrow" w:eastAsia="Times New Roman" w:hAnsi="Arial Narrow" w:cs="Times New Roman"/>
            <w:color w:val="0000FF"/>
            <w:u w:val="single"/>
            <w:lang w:eastAsia="cs-CZ"/>
          </w:rPr>
          <w:t>https://finance.gov.sk/sk/verejnost/ochrana-osobnych-udajov/</w:t>
        </w:r>
      </w:hyperlink>
      <w:r w:rsidRPr="00275CD8">
        <w:rPr>
          <w:rFonts w:ascii="Arial Narrow" w:eastAsia="Times New Roman" w:hAnsi="Arial Narrow" w:cs="Times New Roman"/>
          <w:lang w:eastAsia="cs-CZ"/>
        </w:rPr>
        <w:t xml:space="preserve">. </w:t>
      </w:r>
    </w:p>
    <w:p w:rsidR="00275CD8" w:rsidRPr="00275CD8" w:rsidRDefault="00275CD8" w:rsidP="00275CD8">
      <w:pPr>
        <w:numPr>
          <w:ilvl w:val="0"/>
          <w:numId w:val="3"/>
        </w:numPr>
        <w:tabs>
          <w:tab w:val="left" w:pos="2160"/>
          <w:tab w:val="left" w:pos="2880"/>
          <w:tab w:val="left" w:pos="4500"/>
        </w:tabs>
        <w:spacing w:beforeLines="60" w:before="144" w:after="0" w:line="240" w:lineRule="auto"/>
        <w:jc w:val="both"/>
        <w:rPr>
          <w:rFonts w:ascii="Arial Narrow" w:eastAsia="Times New Roman" w:hAnsi="Arial Narrow" w:cs="Arial"/>
          <w:lang w:eastAsia="cs-CZ"/>
        </w:rPr>
      </w:pPr>
      <w:r w:rsidRPr="00275CD8">
        <w:rPr>
          <w:rFonts w:ascii="Arial Narrow" w:eastAsia="Times New Roman" w:hAnsi="Arial Narrow" w:cs="Times New Roman"/>
          <w:lang w:eastAsia="cs-CZ"/>
        </w:rPr>
        <w:t>predložením ponuky uchádzač prehlasuje, že zabezpečil aj súhlasy všetkých ostatných dotknutých osôb (subdodávateľov, osôb poskytujúcich prísľub tretej osoby) so spracovaním osobných údajov uvedených v predloženej ponuke podľa Nariadenia Európskeho parlamentu a rady (EÚ) 2016/679 o ochrane fyzických osôb pri spracúvaní osobných údajov a o voľnom pohybe takýchto údajov v prípade, ak to bolo potrebné. Uvedené platí aj pre prípad, ak ponuku predkladá skupina dodávateľov,</w:t>
      </w:r>
    </w:p>
    <w:p w:rsidR="00275CD8" w:rsidRPr="00275CD8" w:rsidRDefault="00275CD8" w:rsidP="00275CD8">
      <w:pPr>
        <w:numPr>
          <w:ilvl w:val="0"/>
          <w:numId w:val="3"/>
        </w:numPr>
        <w:tabs>
          <w:tab w:val="left" w:pos="2160"/>
          <w:tab w:val="left" w:pos="2880"/>
          <w:tab w:val="left" w:pos="4500"/>
        </w:tabs>
        <w:spacing w:beforeLines="60" w:before="144" w:after="0" w:line="240" w:lineRule="auto"/>
        <w:jc w:val="both"/>
        <w:rPr>
          <w:rFonts w:ascii="Arial Narrow" w:eastAsia="Times New Roman" w:hAnsi="Arial Narrow" w:cs="Arial"/>
          <w:lang w:eastAsia="cs-CZ"/>
        </w:rPr>
      </w:pPr>
      <w:r w:rsidRPr="00275CD8">
        <w:rPr>
          <w:rFonts w:ascii="Arial Narrow" w:eastAsia="Times New Roman" w:hAnsi="Arial Narrow" w:cs="Arial"/>
          <w:lang w:eastAsia="cs-CZ"/>
        </w:rPr>
        <w:t>je dôkladne oboznámený s celým obsahom súťažných podkladov, návrhom zmluvy, vrátane všetkých jej príloh a dokumentov, na ktoré sa zmluva odvoláva,</w:t>
      </w:r>
    </w:p>
    <w:p w:rsidR="00275CD8" w:rsidRPr="00275CD8" w:rsidRDefault="00275CD8" w:rsidP="00275CD8">
      <w:pPr>
        <w:numPr>
          <w:ilvl w:val="0"/>
          <w:numId w:val="3"/>
        </w:numPr>
        <w:tabs>
          <w:tab w:val="left" w:pos="2160"/>
          <w:tab w:val="left" w:pos="2880"/>
          <w:tab w:val="left" w:pos="4500"/>
        </w:tabs>
        <w:spacing w:beforeLines="60" w:before="144" w:after="0" w:line="240" w:lineRule="auto"/>
        <w:jc w:val="both"/>
        <w:rPr>
          <w:rFonts w:ascii="Arial Narrow" w:eastAsia="Times New Roman" w:hAnsi="Arial Narrow" w:cs="Arial"/>
          <w:lang w:eastAsia="cs-CZ"/>
        </w:rPr>
      </w:pPr>
      <w:r w:rsidRPr="00275CD8">
        <w:rPr>
          <w:rFonts w:ascii="Arial Narrow" w:eastAsia="Times New Roman" w:hAnsi="Arial Narrow" w:cs="Arial"/>
          <w:lang w:eastAsia="cs-CZ"/>
        </w:rPr>
        <w:t>všetky doklady, dokumenty, vyhlásenia a údaje uvedené v ponuke sú pravdivé a úplné,</w:t>
      </w:r>
    </w:p>
    <w:p w:rsidR="00275CD8" w:rsidRPr="00275CD8" w:rsidRDefault="00275CD8" w:rsidP="00275CD8">
      <w:pPr>
        <w:numPr>
          <w:ilvl w:val="0"/>
          <w:numId w:val="3"/>
        </w:numPr>
        <w:tabs>
          <w:tab w:val="left" w:pos="2160"/>
          <w:tab w:val="left" w:pos="2880"/>
          <w:tab w:val="left" w:pos="4500"/>
        </w:tabs>
        <w:spacing w:beforeLines="60" w:before="144" w:after="0" w:line="240" w:lineRule="auto"/>
        <w:jc w:val="both"/>
        <w:rPr>
          <w:rFonts w:ascii="Arial Narrow" w:eastAsia="Times New Roman" w:hAnsi="Arial Narrow" w:cs="Arial"/>
          <w:lang w:eastAsia="cs-CZ"/>
        </w:rPr>
      </w:pPr>
      <w:r w:rsidRPr="00275CD8">
        <w:rPr>
          <w:rFonts w:ascii="Arial Narrow" w:eastAsia="Times New Roman" w:hAnsi="Arial Narrow" w:cs="Arial"/>
          <w:lang w:eastAsia="cs-CZ"/>
        </w:rPr>
        <w:t>predkladá iba jednu ponuku a</w:t>
      </w:r>
    </w:p>
    <w:p w:rsidR="00275CD8" w:rsidRPr="00275CD8" w:rsidRDefault="00275CD8" w:rsidP="00275CD8">
      <w:pPr>
        <w:numPr>
          <w:ilvl w:val="0"/>
          <w:numId w:val="3"/>
        </w:numPr>
        <w:tabs>
          <w:tab w:val="left" w:pos="2160"/>
          <w:tab w:val="left" w:pos="2880"/>
          <w:tab w:val="left" w:pos="4500"/>
        </w:tabs>
        <w:spacing w:beforeLines="60" w:before="144" w:after="0" w:line="240" w:lineRule="auto"/>
        <w:jc w:val="both"/>
        <w:rPr>
          <w:rFonts w:ascii="Arial Narrow" w:eastAsia="Times New Roman" w:hAnsi="Arial Narrow" w:cs="Arial"/>
          <w:lang w:eastAsia="cs-CZ"/>
        </w:rPr>
      </w:pPr>
      <w:r w:rsidRPr="00275CD8">
        <w:rPr>
          <w:rFonts w:ascii="Arial Narrow" w:eastAsia="Times New Roman" w:hAnsi="Arial Narrow" w:cs="Arial"/>
          <w:lang w:eastAsia="cs-CZ"/>
        </w:rPr>
        <w:t>nie je členom skupiny dodávateľov, ktorá ako iný uchádzač predkladá ponuku.</w:t>
      </w:r>
    </w:p>
    <w:p w:rsidR="00275CD8" w:rsidRPr="00275CD8" w:rsidRDefault="00275CD8" w:rsidP="00275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275CD8" w:rsidRPr="00275CD8" w:rsidRDefault="00275CD8" w:rsidP="00275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275CD8" w:rsidRPr="00275CD8" w:rsidRDefault="00275CD8" w:rsidP="00275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275CD8" w:rsidRPr="00275CD8" w:rsidRDefault="00275CD8" w:rsidP="00275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275CD8" w:rsidRPr="00275CD8" w:rsidRDefault="00275CD8" w:rsidP="00275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275CD8" w:rsidRPr="00275CD8" w:rsidRDefault="00275CD8" w:rsidP="00275CD8">
      <w:pPr>
        <w:tabs>
          <w:tab w:val="left" w:pos="2160"/>
          <w:tab w:val="left" w:pos="2880"/>
          <w:tab w:val="left" w:pos="4500"/>
        </w:tabs>
        <w:spacing w:beforeLines="60" w:before="144"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cs-CZ"/>
        </w:rPr>
      </w:pPr>
      <w:r w:rsidRPr="00275CD8">
        <w:rPr>
          <w:rFonts w:ascii="Arial Narrow" w:eastAsia="Times New Roman" w:hAnsi="Arial Narrow" w:cs="Arial"/>
          <w:sz w:val="20"/>
          <w:szCs w:val="20"/>
          <w:lang w:eastAsia="cs-CZ"/>
        </w:rPr>
        <w:t>v..........................................dňa...........................</w:t>
      </w:r>
      <w:r w:rsidRPr="00275CD8">
        <w:rPr>
          <w:rFonts w:ascii="Arial Narrow" w:eastAsia="Times New Roman" w:hAnsi="Arial Narrow" w:cs="Arial"/>
          <w:sz w:val="20"/>
          <w:szCs w:val="20"/>
          <w:lang w:eastAsia="cs-CZ"/>
        </w:rPr>
        <w:tab/>
      </w:r>
      <w:r w:rsidRPr="00275CD8">
        <w:rPr>
          <w:rFonts w:ascii="Arial Narrow" w:eastAsia="Times New Roman" w:hAnsi="Arial Narrow" w:cs="Arial"/>
          <w:sz w:val="20"/>
          <w:szCs w:val="20"/>
          <w:lang w:eastAsia="cs-CZ"/>
        </w:rPr>
        <w:tab/>
      </w:r>
      <w:r w:rsidRPr="00275CD8">
        <w:rPr>
          <w:rFonts w:ascii="Arial Narrow" w:eastAsia="Times New Roman" w:hAnsi="Arial Narrow" w:cs="Arial"/>
          <w:sz w:val="20"/>
          <w:szCs w:val="20"/>
          <w:lang w:eastAsia="cs-CZ"/>
        </w:rPr>
        <w:tab/>
        <w:t>..................................................</w:t>
      </w:r>
    </w:p>
    <w:p w:rsidR="00275CD8" w:rsidRPr="00275CD8" w:rsidRDefault="00275CD8" w:rsidP="00275CD8">
      <w:pPr>
        <w:spacing w:beforeLines="60" w:before="144"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cs-CZ"/>
        </w:rPr>
      </w:pPr>
      <w:r w:rsidRPr="00275CD8">
        <w:rPr>
          <w:rFonts w:ascii="Arial Narrow" w:eastAsia="Times New Roman" w:hAnsi="Arial Narrow" w:cs="Arial"/>
          <w:sz w:val="20"/>
          <w:szCs w:val="20"/>
          <w:lang w:eastAsia="cs-CZ"/>
        </w:rPr>
        <w:tab/>
      </w:r>
      <w:r w:rsidRPr="00275CD8">
        <w:rPr>
          <w:rFonts w:ascii="Arial Narrow" w:eastAsia="Times New Roman" w:hAnsi="Arial Narrow" w:cs="Arial"/>
          <w:sz w:val="20"/>
          <w:szCs w:val="20"/>
          <w:lang w:eastAsia="cs-CZ"/>
        </w:rPr>
        <w:tab/>
      </w:r>
      <w:r w:rsidRPr="00275CD8">
        <w:rPr>
          <w:rFonts w:ascii="Arial Narrow" w:eastAsia="Times New Roman" w:hAnsi="Arial Narrow" w:cs="Arial"/>
          <w:sz w:val="20"/>
          <w:szCs w:val="20"/>
          <w:lang w:eastAsia="cs-CZ"/>
        </w:rPr>
        <w:tab/>
      </w:r>
      <w:r w:rsidRPr="00275CD8">
        <w:rPr>
          <w:rFonts w:ascii="Arial Narrow" w:eastAsia="Times New Roman" w:hAnsi="Arial Narrow" w:cs="Arial"/>
          <w:sz w:val="20"/>
          <w:szCs w:val="20"/>
          <w:lang w:eastAsia="cs-CZ"/>
        </w:rPr>
        <w:tab/>
      </w:r>
      <w:r w:rsidRPr="00275CD8">
        <w:rPr>
          <w:rFonts w:ascii="Arial Narrow" w:eastAsia="Times New Roman" w:hAnsi="Arial Narrow" w:cs="Arial"/>
          <w:sz w:val="20"/>
          <w:szCs w:val="20"/>
          <w:lang w:eastAsia="cs-CZ"/>
        </w:rPr>
        <w:tab/>
      </w:r>
      <w:r w:rsidRPr="00275CD8">
        <w:rPr>
          <w:rFonts w:ascii="Arial Narrow" w:eastAsia="Times New Roman" w:hAnsi="Arial Narrow" w:cs="Arial"/>
          <w:sz w:val="20"/>
          <w:szCs w:val="20"/>
          <w:lang w:eastAsia="cs-CZ"/>
        </w:rPr>
        <w:tab/>
      </w:r>
      <w:r w:rsidRPr="00275CD8">
        <w:rPr>
          <w:rFonts w:ascii="Arial Narrow" w:eastAsia="Times New Roman" w:hAnsi="Arial Narrow" w:cs="Arial"/>
          <w:sz w:val="20"/>
          <w:szCs w:val="20"/>
          <w:lang w:eastAsia="cs-CZ"/>
        </w:rPr>
        <w:tab/>
      </w:r>
      <w:r w:rsidRPr="00275CD8">
        <w:rPr>
          <w:rFonts w:ascii="Arial Narrow" w:eastAsia="Times New Roman" w:hAnsi="Arial Narrow" w:cs="Arial"/>
          <w:sz w:val="20"/>
          <w:szCs w:val="20"/>
          <w:lang w:eastAsia="cs-CZ"/>
        </w:rPr>
        <w:tab/>
        <w:t xml:space="preserve">   meno a podpis uchádzača*</w:t>
      </w:r>
    </w:p>
    <w:p w:rsidR="00275CD8" w:rsidRPr="00275CD8" w:rsidRDefault="00275CD8" w:rsidP="00275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275CD8" w:rsidRPr="00275CD8" w:rsidRDefault="00275CD8" w:rsidP="00275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275CD8" w:rsidRPr="00275CD8" w:rsidRDefault="00275CD8" w:rsidP="00275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275CD8" w:rsidRPr="00275CD8" w:rsidRDefault="00275CD8" w:rsidP="00275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275CD8" w:rsidRPr="00275CD8" w:rsidRDefault="00275CD8" w:rsidP="00275CD8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cs-CZ"/>
        </w:rPr>
      </w:pPr>
      <w:r w:rsidRPr="00275CD8">
        <w:rPr>
          <w:rFonts w:ascii="Arial Narrow" w:eastAsia="Times New Roman" w:hAnsi="Arial Narrow" w:cs="Arial"/>
          <w:bCs/>
          <w:i/>
          <w:sz w:val="20"/>
          <w:szCs w:val="24"/>
          <w:lang w:eastAsia="cs-CZ"/>
        </w:rPr>
        <w:t>*(doplniť podľa potreby)</w:t>
      </w:r>
    </w:p>
    <w:p w:rsidR="00275CD8" w:rsidRPr="00275CD8" w:rsidRDefault="00275CD8" w:rsidP="00275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275CD8" w:rsidRPr="00275CD8" w:rsidRDefault="00275CD8" w:rsidP="00275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275CD8" w:rsidRPr="00275CD8" w:rsidRDefault="00275CD8" w:rsidP="00275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275CD8" w:rsidRPr="00275CD8" w:rsidRDefault="00275CD8" w:rsidP="00275CD8">
      <w:pPr>
        <w:spacing w:after="0" w:line="240" w:lineRule="auto"/>
        <w:rPr>
          <w:rFonts w:ascii="Arial Narrow" w:eastAsia="Times New Roman" w:hAnsi="Arial Narrow" w:cs="Arial"/>
          <w:i/>
          <w:iCs/>
          <w:sz w:val="20"/>
          <w:szCs w:val="24"/>
          <w:lang w:eastAsia="cs-CZ"/>
        </w:rPr>
      </w:pPr>
    </w:p>
    <w:p w:rsidR="00275CD8" w:rsidRPr="00275CD8" w:rsidRDefault="00275CD8" w:rsidP="00275CD8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cs-CZ"/>
        </w:rPr>
      </w:pPr>
      <w:r w:rsidRPr="00275CD8">
        <w:rPr>
          <w:rFonts w:ascii="Arial Narrow" w:eastAsia="Times New Roman" w:hAnsi="Arial Narrow" w:cs="Arial"/>
          <w:sz w:val="20"/>
          <w:szCs w:val="20"/>
          <w:lang w:eastAsia="cs-CZ"/>
        </w:rPr>
        <w:br w:type="page"/>
      </w:r>
      <w:r w:rsidRPr="00275CD8">
        <w:rPr>
          <w:rFonts w:ascii="Arial Narrow" w:eastAsia="Times New Roman" w:hAnsi="Arial Narrow" w:cs="Arial"/>
          <w:sz w:val="20"/>
          <w:szCs w:val="20"/>
          <w:lang w:eastAsia="cs-CZ"/>
        </w:rPr>
        <w:lastRenderedPageBreak/>
        <w:t xml:space="preserve"> </w:t>
      </w:r>
      <w:r w:rsidRPr="00275CD8">
        <w:rPr>
          <w:rFonts w:ascii="Arial Narrow" w:eastAsia="Times New Roman" w:hAnsi="Arial Narrow" w:cs="Arial"/>
          <w:sz w:val="20"/>
          <w:szCs w:val="20"/>
          <w:lang w:eastAsia="cs-CZ"/>
        </w:rPr>
        <w:tab/>
      </w:r>
      <w:r w:rsidRPr="00275CD8">
        <w:rPr>
          <w:rFonts w:ascii="Arial Narrow" w:eastAsia="Times New Roman" w:hAnsi="Arial Narrow" w:cs="Arial"/>
          <w:sz w:val="20"/>
          <w:szCs w:val="20"/>
          <w:lang w:eastAsia="cs-CZ"/>
        </w:rPr>
        <w:tab/>
      </w:r>
      <w:r w:rsidRPr="00275CD8">
        <w:rPr>
          <w:rFonts w:ascii="Arial Narrow" w:eastAsia="Times New Roman" w:hAnsi="Arial Narrow" w:cs="Arial"/>
          <w:sz w:val="20"/>
          <w:szCs w:val="20"/>
          <w:lang w:eastAsia="cs-CZ"/>
        </w:rPr>
        <w:tab/>
      </w:r>
      <w:r w:rsidRPr="00275CD8">
        <w:rPr>
          <w:rFonts w:ascii="Arial Narrow" w:eastAsia="Times New Roman" w:hAnsi="Arial Narrow" w:cs="Arial"/>
          <w:sz w:val="20"/>
          <w:szCs w:val="20"/>
          <w:lang w:eastAsia="cs-CZ"/>
        </w:rPr>
        <w:tab/>
      </w:r>
      <w:r w:rsidRPr="00275CD8">
        <w:rPr>
          <w:rFonts w:ascii="Arial Narrow" w:eastAsia="Times New Roman" w:hAnsi="Arial Narrow" w:cs="Arial"/>
          <w:sz w:val="20"/>
          <w:szCs w:val="20"/>
          <w:lang w:eastAsia="cs-CZ"/>
        </w:rPr>
        <w:tab/>
      </w:r>
      <w:r w:rsidRPr="00275CD8">
        <w:rPr>
          <w:rFonts w:ascii="Arial Narrow" w:eastAsia="Times New Roman" w:hAnsi="Arial Narrow" w:cs="Arial"/>
          <w:sz w:val="20"/>
          <w:szCs w:val="20"/>
          <w:lang w:eastAsia="cs-CZ"/>
        </w:rPr>
        <w:tab/>
      </w:r>
      <w:r w:rsidRPr="00275CD8">
        <w:rPr>
          <w:rFonts w:ascii="Arial Narrow" w:eastAsia="Times New Roman" w:hAnsi="Arial Narrow" w:cs="Arial"/>
          <w:sz w:val="20"/>
          <w:szCs w:val="20"/>
          <w:lang w:eastAsia="cs-CZ"/>
        </w:rPr>
        <w:tab/>
      </w:r>
      <w:r w:rsidRPr="00275CD8">
        <w:rPr>
          <w:rFonts w:ascii="Arial Narrow" w:eastAsia="Times New Roman" w:hAnsi="Arial Narrow" w:cs="Arial"/>
          <w:sz w:val="20"/>
          <w:szCs w:val="20"/>
          <w:lang w:eastAsia="cs-CZ"/>
        </w:rPr>
        <w:tab/>
      </w:r>
      <w:r w:rsidRPr="00275CD8">
        <w:rPr>
          <w:rFonts w:ascii="Arial Narrow" w:eastAsia="Times New Roman" w:hAnsi="Arial Narrow" w:cs="Arial"/>
          <w:sz w:val="20"/>
          <w:szCs w:val="20"/>
          <w:lang w:eastAsia="cs-CZ"/>
        </w:rPr>
        <w:tab/>
        <w:t xml:space="preserve">       </w:t>
      </w:r>
    </w:p>
    <w:p w:rsidR="00275CD8" w:rsidRPr="00275CD8" w:rsidRDefault="00275CD8" w:rsidP="00275CD8">
      <w:pPr>
        <w:spacing w:after="0" w:line="240" w:lineRule="auto"/>
        <w:ind w:left="5440" w:firstLine="680"/>
        <w:rPr>
          <w:rFonts w:ascii="Arial Narrow" w:eastAsia="Times New Roman" w:hAnsi="Arial Narrow" w:cs="Arial"/>
          <w:sz w:val="20"/>
          <w:szCs w:val="20"/>
          <w:lang w:eastAsia="cs-CZ"/>
        </w:rPr>
      </w:pPr>
      <w:r w:rsidRPr="00275CD8">
        <w:rPr>
          <w:rFonts w:ascii="Arial Narrow" w:eastAsia="Times New Roman" w:hAnsi="Arial Narrow" w:cs="Arial"/>
          <w:sz w:val="20"/>
          <w:szCs w:val="20"/>
          <w:lang w:eastAsia="cs-CZ"/>
        </w:rPr>
        <w:t xml:space="preserve">       Príloha č. 3B súťažných podkladov</w:t>
      </w:r>
    </w:p>
    <w:p w:rsidR="00275CD8" w:rsidRPr="00275CD8" w:rsidRDefault="00275CD8" w:rsidP="00275CD8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275CD8" w:rsidRPr="00275CD8" w:rsidRDefault="00275CD8" w:rsidP="00275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275CD8" w:rsidRPr="00275CD8" w:rsidRDefault="00275CD8" w:rsidP="00275CD8">
      <w:pPr>
        <w:spacing w:before="120" w:after="0" w:line="240" w:lineRule="auto"/>
        <w:jc w:val="center"/>
        <w:rPr>
          <w:rFonts w:ascii="Arial Narrow" w:eastAsia="Times New Roman" w:hAnsi="Arial Narrow" w:cs="Arial"/>
          <w:caps/>
          <w:sz w:val="20"/>
          <w:szCs w:val="20"/>
          <w:lang w:eastAsia="cs-CZ"/>
        </w:rPr>
      </w:pPr>
      <w:r w:rsidRPr="00275CD8">
        <w:rPr>
          <w:rFonts w:ascii="Arial Narrow" w:eastAsia="Times New Roman" w:hAnsi="Arial Narrow" w:cs="Arial"/>
          <w:caps/>
          <w:sz w:val="20"/>
          <w:szCs w:val="20"/>
          <w:lang w:eastAsia="cs-CZ"/>
        </w:rPr>
        <w:t>plnomocenstvo pre člena skupiny dodávateľov</w:t>
      </w:r>
    </w:p>
    <w:p w:rsidR="00275CD8" w:rsidRPr="00275CD8" w:rsidRDefault="00275CD8" w:rsidP="00275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275CD8" w:rsidRPr="00275CD8" w:rsidRDefault="00275CD8" w:rsidP="00275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275CD8" w:rsidRPr="00275CD8" w:rsidRDefault="00275CD8" w:rsidP="00275CD8">
      <w:pPr>
        <w:spacing w:beforeLines="60" w:before="144" w:after="0" w:line="240" w:lineRule="auto"/>
        <w:rPr>
          <w:rFonts w:ascii="Arial Narrow" w:eastAsia="Times New Roman" w:hAnsi="Arial Narrow" w:cs="Arial"/>
          <w:b/>
          <w:bCs/>
          <w:sz w:val="20"/>
          <w:szCs w:val="20"/>
          <w:lang w:eastAsia="cs-CZ"/>
        </w:rPr>
      </w:pPr>
      <w:r w:rsidRPr="00275CD8">
        <w:rPr>
          <w:rFonts w:ascii="Arial Narrow" w:eastAsia="Times New Roman" w:hAnsi="Arial Narrow" w:cs="Arial"/>
          <w:b/>
          <w:bCs/>
          <w:sz w:val="20"/>
          <w:szCs w:val="20"/>
          <w:lang w:eastAsia="cs-CZ"/>
        </w:rPr>
        <w:t>Splnomocniteľ/splnomocnitelia:</w:t>
      </w:r>
    </w:p>
    <w:p w:rsidR="00275CD8" w:rsidRPr="00275CD8" w:rsidRDefault="00275CD8" w:rsidP="00275CD8">
      <w:pPr>
        <w:numPr>
          <w:ilvl w:val="6"/>
          <w:numId w:val="1"/>
        </w:numPr>
        <w:tabs>
          <w:tab w:val="left" w:pos="2160"/>
          <w:tab w:val="left" w:pos="2880"/>
          <w:tab w:val="left" w:pos="4500"/>
        </w:tabs>
        <w:spacing w:beforeLines="60" w:before="144" w:after="0" w:line="240" w:lineRule="auto"/>
        <w:ind w:left="284" w:hanging="284"/>
        <w:jc w:val="both"/>
        <w:rPr>
          <w:rFonts w:ascii="Arial Narrow" w:eastAsia="Times New Roman" w:hAnsi="Arial Narrow" w:cs="Arial"/>
          <w:i/>
          <w:sz w:val="20"/>
          <w:szCs w:val="20"/>
          <w:lang w:eastAsia="cs-CZ"/>
        </w:rPr>
      </w:pPr>
      <w:r w:rsidRPr="00275CD8">
        <w:rPr>
          <w:rFonts w:ascii="Arial Narrow" w:eastAsia="Times New Roman" w:hAnsi="Arial Narrow" w:cs="Arial"/>
          <w:i/>
          <w:sz w:val="20"/>
          <w:szCs w:val="20"/>
          <w:lang w:eastAsia="cs-CZ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:rsidR="00275CD8" w:rsidRPr="00275CD8" w:rsidRDefault="00275CD8" w:rsidP="00275CD8">
      <w:pPr>
        <w:numPr>
          <w:ilvl w:val="6"/>
          <w:numId w:val="1"/>
        </w:numPr>
        <w:tabs>
          <w:tab w:val="left" w:pos="2160"/>
          <w:tab w:val="left" w:pos="2880"/>
          <w:tab w:val="left" w:pos="4500"/>
        </w:tabs>
        <w:spacing w:beforeLines="60" w:before="144" w:after="0" w:line="240" w:lineRule="auto"/>
        <w:ind w:left="284" w:hanging="284"/>
        <w:jc w:val="both"/>
        <w:rPr>
          <w:rFonts w:ascii="Arial Narrow" w:eastAsia="Times New Roman" w:hAnsi="Arial Narrow" w:cs="Arial"/>
          <w:i/>
          <w:sz w:val="20"/>
          <w:szCs w:val="20"/>
          <w:lang w:eastAsia="cs-CZ"/>
        </w:rPr>
      </w:pPr>
      <w:r w:rsidRPr="00275CD8">
        <w:rPr>
          <w:rFonts w:ascii="Arial Narrow" w:eastAsia="Times New Roman" w:hAnsi="Arial Narrow" w:cs="Arial"/>
          <w:i/>
          <w:sz w:val="20"/>
          <w:szCs w:val="20"/>
          <w:lang w:eastAsia="cs-CZ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:rsidR="00275CD8" w:rsidRPr="00275CD8" w:rsidRDefault="00275CD8" w:rsidP="00275CD8">
      <w:pPr>
        <w:spacing w:beforeLines="60" w:before="144" w:after="0" w:line="240" w:lineRule="auto"/>
        <w:jc w:val="both"/>
        <w:rPr>
          <w:rFonts w:ascii="Arial Narrow" w:eastAsia="Times New Roman" w:hAnsi="Arial Narrow" w:cs="Arial"/>
          <w:i/>
          <w:sz w:val="20"/>
          <w:szCs w:val="20"/>
          <w:lang w:eastAsia="cs-CZ"/>
        </w:rPr>
      </w:pPr>
      <w:r w:rsidRPr="00275CD8">
        <w:rPr>
          <w:rFonts w:ascii="Arial Narrow" w:eastAsia="Times New Roman" w:hAnsi="Arial Narrow" w:cs="Arial"/>
          <w:i/>
          <w:sz w:val="20"/>
          <w:szCs w:val="20"/>
          <w:lang w:eastAsia="cs-CZ"/>
        </w:rPr>
        <w:t>(doplniť podľa potreby)</w:t>
      </w:r>
    </w:p>
    <w:p w:rsidR="00275CD8" w:rsidRPr="00275CD8" w:rsidRDefault="00275CD8" w:rsidP="00275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275CD8" w:rsidRPr="00275CD8" w:rsidRDefault="00275CD8" w:rsidP="00275CD8">
      <w:pPr>
        <w:spacing w:beforeLines="60" w:before="144" w:after="0" w:line="240" w:lineRule="auto"/>
        <w:jc w:val="center"/>
        <w:rPr>
          <w:rFonts w:ascii="Arial Narrow" w:eastAsia="Times New Roman" w:hAnsi="Arial Narrow" w:cs="Arial"/>
          <w:b/>
          <w:bCs/>
          <w:sz w:val="20"/>
          <w:szCs w:val="20"/>
          <w:lang w:eastAsia="cs-CZ"/>
        </w:rPr>
      </w:pPr>
      <w:r w:rsidRPr="00275CD8">
        <w:rPr>
          <w:rFonts w:ascii="Arial Narrow" w:eastAsia="Times New Roman" w:hAnsi="Arial Narrow" w:cs="Arial"/>
          <w:b/>
          <w:bCs/>
          <w:sz w:val="20"/>
          <w:szCs w:val="20"/>
          <w:lang w:eastAsia="cs-CZ"/>
        </w:rPr>
        <w:t>udeľuje/ú plnomocenstvo</w:t>
      </w:r>
    </w:p>
    <w:p w:rsidR="00275CD8" w:rsidRPr="00275CD8" w:rsidRDefault="00275CD8" w:rsidP="00275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275CD8" w:rsidRPr="00275CD8" w:rsidRDefault="00275CD8" w:rsidP="00275CD8">
      <w:pPr>
        <w:spacing w:beforeLines="60" w:before="144" w:after="0"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eastAsia="cs-CZ"/>
        </w:rPr>
      </w:pPr>
      <w:r w:rsidRPr="00275CD8">
        <w:rPr>
          <w:rFonts w:ascii="Arial Narrow" w:eastAsia="Times New Roman" w:hAnsi="Arial Narrow" w:cs="Arial"/>
          <w:b/>
          <w:bCs/>
          <w:sz w:val="20"/>
          <w:szCs w:val="20"/>
          <w:lang w:eastAsia="cs-CZ"/>
        </w:rPr>
        <w:t>Splnomocnencovi – lídrovi skupiny dodávateľov:</w:t>
      </w:r>
    </w:p>
    <w:p w:rsidR="00275CD8" w:rsidRPr="00275CD8" w:rsidRDefault="00275CD8" w:rsidP="00275CD8">
      <w:pPr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beforeLines="60" w:before="144" w:after="0" w:line="240" w:lineRule="auto"/>
        <w:ind w:left="284" w:hanging="284"/>
        <w:jc w:val="both"/>
        <w:rPr>
          <w:rFonts w:ascii="Arial Narrow" w:eastAsia="Times New Roman" w:hAnsi="Arial Narrow" w:cs="Arial"/>
          <w:i/>
          <w:sz w:val="20"/>
          <w:szCs w:val="20"/>
          <w:lang w:eastAsia="cs-CZ"/>
        </w:rPr>
      </w:pPr>
      <w:r w:rsidRPr="00275CD8">
        <w:rPr>
          <w:rFonts w:ascii="Arial Narrow" w:eastAsia="Times New Roman" w:hAnsi="Arial Narrow" w:cs="Arial"/>
          <w:i/>
          <w:sz w:val="20"/>
          <w:szCs w:val="20"/>
          <w:lang w:eastAsia="cs-CZ"/>
        </w:rPr>
        <w:t>Obchodné meno, sídlo, údaj o zápise, IČO lídra skupiny dodávateľov, zastúpený meno/mená a priezvisko/priezviská, trvalý pobyt štatutárneho orgánu/členov štatutárneho orgánu (ak ide o právnickú osobu), meno, priezvisko, miesto podnikania, údaj o zápise, IČO lídra skupiny dodávateľov (ak ide o fyzickú osobu)</w:t>
      </w:r>
    </w:p>
    <w:p w:rsidR="00275CD8" w:rsidRPr="00275CD8" w:rsidRDefault="00275CD8" w:rsidP="00275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275CD8" w:rsidRPr="00275CD8" w:rsidRDefault="00275CD8" w:rsidP="00275CD8">
      <w:pPr>
        <w:spacing w:after="0" w:line="240" w:lineRule="auto"/>
        <w:jc w:val="both"/>
        <w:rPr>
          <w:rFonts w:ascii="Arial Narrow" w:eastAsia="Times New Roman" w:hAnsi="Arial Narrow" w:cs="Arial"/>
          <w:noProof/>
          <w:lang w:eastAsia="sk-SK"/>
        </w:rPr>
      </w:pPr>
      <w:r w:rsidRPr="00275CD8">
        <w:rPr>
          <w:rFonts w:ascii="Arial Narrow" w:eastAsia="Times New Roman" w:hAnsi="Arial Narrow" w:cs="Arial"/>
          <w:noProof/>
          <w:lang w:eastAsia="sk-SK"/>
        </w:rPr>
        <w:t xml:space="preserve">na prijímanie pokynov a konanie v mene všetkých členov skupiny dodávateľov ako uchádzača vo verejnom obstarávaní </w:t>
      </w:r>
      <w:r w:rsidRPr="00275CD8">
        <w:rPr>
          <w:rFonts w:ascii="Arial Narrow" w:eastAsia="Times New Roman" w:hAnsi="Arial Narrow" w:cs="Arial"/>
          <w:b/>
          <w:i/>
          <w:noProof/>
          <w:lang w:eastAsia="sk-SK"/>
        </w:rPr>
        <w:t>„</w:t>
      </w:r>
      <w:r w:rsidRPr="00275CD8">
        <w:rPr>
          <w:rFonts w:ascii="Arial Narrow" w:eastAsia="Times New Roman" w:hAnsi="Arial Narrow" w:cs="Arial"/>
          <w:b/>
          <w:noProof/>
          <w:lang w:eastAsia="sk-SK"/>
        </w:rPr>
        <w:t>Generálna oprava obehového výťahu - Paternoster</w:t>
      </w:r>
      <w:r w:rsidRPr="00275CD8">
        <w:rPr>
          <w:rFonts w:ascii="Arial Narrow" w:eastAsia="Times New Roman" w:hAnsi="Arial Narrow" w:cs="Arial"/>
          <w:b/>
          <w:i/>
          <w:noProof/>
          <w:lang w:eastAsia="sk-SK"/>
        </w:rPr>
        <w:t xml:space="preserve">“, </w:t>
      </w:r>
      <w:r w:rsidRPr="00275CD8">
        <w:rPr>
          <w:rFonts w:ascii="Arial Narrow" w:eastAsia="Times New Roman" w:hAnsi="Arial Narrow" w:cs="Arial"/>
          <w:noProof/>
          <w:lang w:eastAsia="sk-SK"/>
        </w:rPr>
        <w:t>vrátane podpísania návrhu zmluvy predloženého  v ponuke uchádzača (v prípade, ak návrh zmluvy, predložený v ponuke uchádzača, nebudú podpisovať všetci členovia skupiny).</w:t>
      </w:r>
      <w:r w:rsidRPr="00275CD8">
        <w:rPr>
          <w:rFonts w:ascii="Arial Narrow" w:eastAsia="Times New Roman" w:hAnsi="Arial Narrow" w:cs="Arial"/>
          <w:b/>
          <w:i/>
          <w:noProof/>
          <w:lang w:eastAsia="sk-SK"/>
        </w:rPr>
        <w:t xml:space="preserve"> </w:t>
      </w:r>
      <w:r w:rsidRPr="00275CD8">
        <w:rPr>
          <w:rFonts w:ascii="Arial Narrow" w:eastAsia="Times New Roman" w:hAnsi="Arial Narrow" w:cs="Arial"/>
          <w:noProof/>
          <w:lang w:eastAsia="sk-SK"/>
        </w:rPr>
        <w:t>Pre prípad prijatia ponuky verejným obstarávateľom splnomocňujú lídra skupiny dodávateľov ako kontaktnú osobu počas plnenia predmetu zmluvy.</w:t>
      </w:r>
    </w:p>
    <w:p w:rsidR="00275CD8" w:rsidRPr="00275CD8" w:rsidRDefault="00275CD8" w:rsidP="00275CD8">
      <w:pPr>
        <w:spacing w:after="0" w:line="240" w:lineRule="auto"/>
        <w:jc w:val="both"/>
        <w:rPr>
          <w:rFonts w:ascii="Arial Narrow" w:eastAsia="Times New Roman" w:hAnsi="Arial Narrow" w:cs="Arial"/>
          <w:noProof/>
          <w:sz w:val="20"/>
          <w:szCs w:val="20"/>
          <w:lang w:eastAsia="sk-SK"/>
        </w:rPr>
      </w:pPr>
    </w:p>
    <w:p w:rsidR="00275CD8" w:rsidRPr="00275CD8" w:rsidRDefault="00275CD8" w:rsidP="00275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275CD8" w:rsidRPr="00275CD8" w:rsidRDefault="00275CD8" w:rsidP="00275CD8">
      <w:pPr>
        <w:spacing w:beforeLines="60" w:before="144"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cs-CZ"/>
        </w:rPr>
      </w:pPr>
      <w:r w:rsidRPr="00275CD8">
        <w:rPr>
          <w:rFonts w:ascii="Arial Narrow" w:eastAsia="Times New Roman" w:hAnsi="Arial Narrow" w:cs="Arial"/>
          <w:sz w:val="20"/>
          <w:szCs w:val="20"/>
          <w:lang w:eastAsia="cs-CZ"/>
        </w:rPr>
        <w:t>v..........................dňa...........................</w:t>
      </w:r>
      <w:r w:rsidRPr="00275CD8">
        <w:rPr>
          <w:rFonts w:ascii="Arial Narrow" w:eastAsia="Times New Roman" w:hAnsi="Arial Narrow" w:cs="Arial"/>
          <w:sz w:val="20"/>
          <w:szCs w:val="20"/>
          <w:lang w:eastAsia="cs-CZ"/>
        </w:rPr>
        <w:tab/>
      </w:r>
      <w:r w:rsidRPr="00275CD8">
        <w:rPr>
          <w:rFonts w:ascii="Arial Narrow" w:eastAsia="Times New Roman" w:hAnsi="Arial Narrow" w:cs="Arial"/>
          <w:sz w:val="20"/>
          <w:szCs w:val="20"/>
          <w:lang w:eastAsia="cs-CZ"/>
        </w:rPr>
        <w:tab/>
      </w:r>
      <w:r w:rsidRPr="00275CD8">
        <w:rPr>
          <w:rFonts w:ascii="Arial Narrow" w:eastAsia="Times New Roman" w:hAnsi="Arial Narrow" w:cs="Arial"/>
          <w:sz w:val="20"/>
          <w:szCs w:val="20"/>
          <w:lang w:eastAsia="cs-CZ"/>
        </w:rPr>
        <w:tab/>
      </w:r>
      <w:r w:rsidRPr="00275CD8">
        <w:rPr>
          <w:rFonts w:ascii="Arial Narrow" w:eastAsia="Times New Roman" w:hAnsi="Arial Narrow" w:cs="Arial"/>
          <w:sz w:val="20"/>
          <w:szCs w:val="20"/>
          <w:lang w:eastAsia="cs-CZ"/>
        </w:rPr>
        <w:tab/>
        <w:t>..............................................................</w:t>
      </w:r>
    </w:p>
    <w:p w:rsidR="00275CD8" w:rsidRPr="00275CD8" w:rsidRDefault="00275CD8" w:rsidP="00275CD8">
      <w:pPr>
        <w:spacing w:beforeLines="60" w:before="144"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cs-CZ"/>
        </w:rPr>
      </w:pPr>
      <w:r w:rsidRPr="00275CD8">
        <w:rPr>
          <w:rFonts w:ascii="Arial Narrow" w:eastAsia="Times New Roman" w:hAnsi="Arial Narrow" w:cs="Arial"/>
          <w:sz w:val="20"/>
          <w:szCs w:val="20"/>
          <w:lang w:eastAsia="cs-CZ"/>
        </w:rPr>
        <w:tab/>
      </w:r>
      <w:r w:rsidRPr="00275CD8">
        <w:rPr>
          <w:rFonts w:ascii="Arial Narrow" w:eastAsia="Times New Roman" w:hAnsi="Arial Narrow" w:cs="Arial"/>
          <w:sz w:val="20"/>
          <w:szCs w:val="20"/>
          <w:lang w:eastAsia="cs-CZ"/>
        </w:rPr>
        <w:tab/>
      </w:r>
      <w:r w:rsidRPr="00275CD8">
        <w:rPr>
          <w:rFonts w:ascii="Arial Narrow" w:eastAsia="Times New Roman" w:hAnsi="Arial Narrow" w:cs="Arial"/>
          <w:sz w:val="20"/>
          <w:szCs w:val="20"/>
          <w:lang w:eastAsia="cs-CZ"/>
        </w:rPr>
        <w:tab/>
      </w:r>
      <w:r w:rsidRPr="00275CD8">
        <w:rPr>
          <w:rFonts w:ascii="Arial Narrow" w:eastAsia="Times New Roman" w:hAnsi="Arial Narrow" w:cs="Arial"/>
          <w:sz w:val="20"/>
          <w:szCs w:val="20"/>
          <w:lang w:eastAsia="cs-CZ"/>
        </w:rPr>
        <w:tab/>
      </w:r>
      <w:r w:rsidRPr="00275CD8">
        <w:rPr>
          <w:rFonts w:ascii="Arial Narrow" w:eastAsia="Times New Roman" w:hAnsi="Arial Narrow" w:cs="Arial"/>
          <w:sz w:val="20"/>
          <w:szCs w:val="20"/>
          <w:lang w:eastAsia="cs-CZ"/>
        </w:rPr>
        <w:tab/>
      </w:r>
      <w:r w:rsidRPr="00275CD8">
        <w:rPr>
          <w:rFonts w:ascii="Arial Narrow" w:eastAsia="Times New Roman" w:hAnsi="Arial Narrow" w:cs="Arial"/>
          <w:sz w:val="20"/>
          <w:szCs w:val="20"/>
          <w:lang w:eastAsia="cs-CZ"/>
        </w:rPr>
        <w:tab/>
      </w:r>
      <w:r w:rsidRPr="00275CD8">
        <w:rPr>
          <w:rFonts w:ascii="Arial Narrow" w:eastAsia="Times New Roman" w:hAnsi="Arial Narrow" w:cs="Arial"/>
          <w:sz w:val="20"/>
          <w:szCs w:val="20"/>
          <w:lang w:eastAsia="cs-CZ"/>
        </w:rPr>
        <w:tab/>
      </w:r>
      <w:r w:rsidRPr="00275CD8">
        <w:rPr>
          <w:rFonts w:ascii="Arial Narrow" w:eastAsia="Times New Roman" w:hAnsi="Arial Narrow" w:cs="Arial"/>
          <w:sz w:val="20"/>
          <w:szCs w:val="20"/>
          <w:lang w:eastAsia="cs-CZ"/>
        </w:rPr>
        <w:tab/>
      </w:r>
      <w:r w:rsidRPr="00275CD8">
        <w:rPr>
          <w:rFonts w:ascii="Arial Narrow" w:eastAsia="Times New Roman" w:hAnsi="Arial Narrow" w:cs="Arial"/>
          <w:sz w:val="20"/>
          <w:szCs w:val="20"/>
          <w:lang w:eastAsia="cs-CZ"/>
        </w:rPr>
        <w:tab/>
        <w:t>podpis splnomocniteľa</w:t>
      </w:r>
    </w:p>
    <w:p w:rsidR="00275CD8" w:rsidRPr="00275CD8" w:rsidRDefault="00275CD8" w:rsidP="00275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275CD8" w:rsidRPr="00275CD8" w:rsidRDefault="00275CD8" w:rsidP="00275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275CD8" w:rsidRPr="00275CD8" w:rsidRDefault="00275CD8" w:rsidP="00275CD8">
      <w:pPr>
        <w:tabs>
          <w:tab w:val="left" w:pos="2160"/>
          <w:tab w:val="left" w:pos="2880"/>
          <w:tab w:val="left" w:pos="4500"/>
        </w:tabs>
        <w:spacing w:beforeLines="60" w:before="144"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cs-CZ"/>
        </w:rPr>
      </w:pPr>
      <w:r w:rsidRPr="00275CD8">
        <w:rPr>
          <w:rFonts w:ascii="Arial Narrow" w:eastAsia="Times New Roman" w:hAnsi="Arial Narrow" w:cs="Arial"/>
          <w:sz w:val="20"/>
          <w:szCs w:val="20"/>
          <w:lang w:eastAsia="cs-CZ"/>
        </w:rPr>
        <w:t>v..........................dňa...........................</w:t>
      </w:r>
      <w:r w:rsidRPr="00275CD8">
        <w:rPr>
          <w:rFonts w:ascii="Arial Narrow" w:eastAsia="Times New Roman" w:hAnsi="Arial Narrow" w:cs="Arial"/>
          <w:sz w:val="20"/>
          <w:szCs w:val="20"/>
          <w:lang w:eastAsia="cs-CZ"/>
        </w:rPr>
        <w:tab/>
      </w:r>
      <w:r w:rsidRPr="00275CD8">
        <w:rPr>
          <w:rFonts w:ascii="Arial Narrow" w:eastAsia="Times New Roman" w:hAnsi="Arial Narrow" w:cs="Arial"/>
          <w:sz w:val="20"/>
          <w:szCs w:val="20"/>
          <w:lang w:eastAsia="cs-CZ"/>
        </w:rPr>
        <w:tab/>
      </w:r>
      <w:r w:rsidRPr="00275CD8">
        <w:rPr>
          <w:rFonts w:ascii="Arial Narrow" w:eastAsia="Times New Roman" w:hAnsi="Arial Narrow" w:cs="Arial"/>
          <w:sz w:val="20"/>
          <w:szCs w:val="20"/>
          <w:lang w:eastAsia="cs-CZ"/>
        </w:rPr>
        <w:tab/>
      </w:r>
      <w:r w:rsidRPr="00275CD8">
        <w:rPr>
          <w:rFonts w:ascii="Arial Narrow" w:eastAsia="Times New Roman" w:hAnsi="Arial Narrow" w:cs="Arial"/>
          <w:sz w:val="20"/>
          <w:szCs w:val="20"/>
          <w:lang w:eastAsia="cs-CZ"/>
        </w:rPr>
        <w:tab/>
        <w:t>..............................................................</w:t>
      </w:r>
    </w:p>
    <w:p w:rsidR="00275CD8" w:rsidRPr="00275CD8" w:rsidRDefault="00275CD8" w:rsidP="00275CD8">
      <w:pPr>
        <w:spacing w:beforeLines="60" w:before="144" w:after="0" w:line="240" w:lineRule="auto"/>
        <w:rPr>
          <w:rFonts w:ascii="Arial Narrow" w:eastAsia="Times New Roman" w:hAnsi="Arial Narrow" w:cs="Arial"/>
          <w:sz w:val="20"/>
          <w:szCs w:val="20"/>
          <w:lang w:eastAsia="cs-CZ"/>
        </w:rPr>
      </w:pPr>
      <w:r w:rsidRPr="00275CD8">
        <w:rPr>
          <w:rFonts w:ascii="Arial Narrow" w:eastAsia="Times New Roman" w:hAnsi="Arial Narrow" w:cs="Arial"/>
          <w:sz w:val="20"/>
          <w:szCs w:val="20"/>
          <w:lang w:eastAsia="cs-CZ"/>
        </w:rPr>
        <w:tab/>
      </w:r>
      <w:r w:rsidRPr="00275CD8">
        <w:rPr>
          <w:rFonts w:ascii="Arial Narrow" w:eastAsia="Times New Roman" w:hAnsi="Arial Narrow" w:cs="Arial"/>
          <w:sz w:val="20"/>
          <w:szCs w:val="20"/>
          <w:lang w:eastAsia="cs-CZ"/>
        </w:rPr>
        <w:tab/>
      </w:r>
      <w:r w:rsidRPr="00275CD8">
        <w:rPr>
          <w:rFonts w:ascii="Arial Narrow" w:eastAsia="Times New Roman" w:hAnsi="Arial Narrow" w:cs="Arial"/>
          <w:sz w:val="20"/>
          <w:szCs w:val="20"/>
          <w:lang w:eastAsia="cs-CZ"/>
        </w:rPr>
        <w:tab/>
      </w:r>
      <w:r w:rsidRPr="00275CD8">
        <w:rPr>
          <w:rFonts w:ascii="Arial Narrow" w:eastAsia="Times New Roman" w:hAnsi="Arial Narrow" w:cs="Arial"/>
          <w:sz w:val="20"/>
          <w:szCs w:val="20"/>
          <w:lang w:eastAsia="cs-CZ"/>
        </w:rPr>
        <w:tab/>
      </w:r>
      <w:r w:rsidRPr="00275CD8">
        <w:rPr>
          <w:rFonts w:ascii="Arial Narrow" w:eastAsia="Times New Roman" w:hAnsi="Arial Narrow" w:cs="Arial"/>
          <w:sz w:val="20"/>
          <w:szCs w:val="20"/>
          <w:lang w:eastAsia="cs-CZ"/>
        </w:rPr>
        <w:tab/>
      </w:r>
      <w:r w:rsidRPr="00275CD8">
        <w:rPr>
          <w:rFonts w:ascii="Arial Narrow" w:eastAsia="Times New Roman" w:hAnsi="Arial Narrow" w:cs="Arial"/>
          <w:sz w:val="20"/>
          <w:szCs w:val="20"/>
          <w:lang w:eastAsia="cs-CZ"/>
        </w:rPr>
        <w:tab/>
      </w:r>
      <w:r w:rsidRPr="00275CD8">
        <w:rPr>
          <w:rFonts w:ascii="Arial Narrow" w:eastAsia="Times New Roman" w:hAnsi="Arial Narrow" w:cs="Arial"/>
          <w:sz w:val="20"/>
          <w:szCs w:val="20"/>
          <w:lang w:eastAsia="cs-CZ"/>
        </w:rPr>
        <w:tab/>
      </w:r>
      <w:r w:rsidRPr="00275CD8">
        <w:rPr>
          <w:rFonts w:ascii="Arial Narrow" w:eastAsia="Times New Roman" w:hAnsi="Arial Narrow" w:cs="Arial"/>
          <w:sz w:val="20"/>
          <w:szCs w:val="20"/>
          <w:lang w:eastAsia="cs-CZ"/>
        </w:rPr>
        <w:tab/>
      </w:r>
      <w:r w:rsidRPr="00275CD8">
        <w:rPr>
          <w:rFonts w:ascii="Arial Narrow" w:eastAsia="Times New Roman" w:hAnsi="Arial Narrow" w:cs="Arial"/>
          <w:sz w:val="20"/>
          <w:szCs w:val="20"/>
          <w:lang w:eastAsia="cs-CZ"/>
        </w:rPr>
        <w:tab/>
        <w:t>podpis splnomocniteľa</w:t>
      </w:r>
    </w:p>
    <w:p w:rsidR="00275CD8" w:rsidRPr="00275CD8" w:rsidRDefault="00275CD8" w:rsidP="00275CD8">
      <w:pPr>
        <w:spacing w:beforeLines="60" w:before="144" w:after="0" w:line="240" w:lineRule="auto"/>
        <w:rPr>
          <w:rFonts w:ascii="Arial Narrow" w:eastAsia="Times New Roman" w:hAnsi="Arial Narrow" w:cs="Arial"/>
          <w:i/>
          <w:sz w:val="20"/>
          <w:szCs w:val="20"/>
          <w:lang w:eastAsia="cs-CZ"/>
        </w:rPr>
      </w:pPr>
      <w:r w:rsidRPr="00275CD8">
        <w:rPr>
          <w:rFonts w:ascii="Arial Narrow" w:eastAsia="Times New Roman" w:hAnsi="Arial Narrow" w:cs="Arial"/>
          <w:i/>
          <w:sz w:val="20"/>
          <w:szCs w:val="20"/>
          <w:lang w:eastAsia="cs-CZ"/>
        </w:rPr>
        <w:t>(doplniť podľa potreby)</w:t>
      </w:r>
    </w:p>
    <w:p w:rsidR="00275CD8" w:rsidRPr="00275CD8" w:rsidRDefault="00275CD8" w:rsidP="00275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275CD8" w:rsidRPr="00275CD8" w:rsidRDefault="00275CD8" w:rsidP="00275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275CD8" w:rsidRPr="00275CD8" w:rsidRDefault="00275CD8" w:rsidP="00275CD8">
      <w:pPr>
        <w:spacing w:after="0" w:line="240" w:lineRule="auto"/>
        <w:rPr>
          <w:rFonts w:ascii="Arial Narrow" w:eastAsia="Times New Roman" w:hAnsi="Arial Narrow" w:cs="Arial"/>
          <w:sz w:val="24"/>
          <w:szCs w:val="20"/>
          <w:lang w:eastAsia="cs-CZ"/>
        </w:rPr>
      </w:pPr>
      <w:r w:rsidRPr="00275CD8">
        <w:rPr>
          <w:rFonts w:ascii="Arial Narrow" w:eastAsia="Times New Roman" w:hAnsi="Arial Narrow" w:cs="Arial"/>
          <w:sz w:val="20"/>
          <w:szCs w:val="20"/>
          <w:lang w:eastAsia="cs-CZ"/>
        </w:rPr>
        <w:t>Plnomocenstvo prijímam:</w:t>
      </w:r>
    </w:p>
    <w:p w:rsidR="00275CD8" w:rsidRPr="00275CD8" w:rsidRDefault="00275CD8" w:rsidP="00275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275CD8" w:rsidRPr="00275CD8" w:rsidRDefault="00275CD8" w:rsidP="00275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275CD8" w:rsidRPr="00275CD8" w:rsidRDefault="00275CD8" w:rsidP="00275CD8">
      <w:pPr>
        <w:spacing w:beforeLines="60" w:before="144"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cs-CZ"/>
        </w:rPr>
      </w:pPr>
      <w:r w:rsidRPr="00275CD8">
        <w:rPr>
          <w:rFonts w:ascii="Arial Narrow" w:eastAsia="Times New Roman" w:hAnsi="Arial Narrow" w:cs="Arial"/>
          <w:sz w:val="20"/>
          <w:szCs w:val="20"/>
          <w:lang w:eastAsia="cs-CZ"/>
        </w:rPr>
        <w:t>v..........................dňa...........................</w:t>
      </w:r>
      <w:r w:rsidRPr="00275CD8">
        <w:rPr>
          <w:rFonts w:ascii="Arial Narrow" w:eastAsia="Times New Roman" w:hAnsi="Arial Narrow" w:cs="Arial"/>
          <w:sz w:val="20"/>
          <w:szCs w:val="20"/>
          <w:lang w:eastAsia="cs-CZ"/>
        </w:rPr>
        <w:tab/>
      </w:r>
      <w:r w:rsidRPr="00275CD8">
        <w:rPr>
          <w:rFonts w:ascii="Arial Narrow" w:eastAsia="Times New Roman" w:hAnsi="Arial Narrow" w:cs="Arial"/>
          <w:sz w:val="20"/>
          <w:szCs w:val="20"/>
          <w:lang w:eastAsia="cs-CZ"/>
        </w:rPr>
        <w:tab/>
      </w:r>
      <w:r w:rsidRPr="00275CD8">
        <w:rPr>
          <w:rFonts w:ascii="Arial Narrow" w:eastAsia="Times New Roman" w:hAnsi="Arial Narrow" w:cs="Arial"/>
          <w:sz w:val="20"/>
          <w:szCs w:val="20"/>
          <w:lang w:eastAsia="cs-CZ"/>
        </w:rPr>
        <w:tab/>
      </w:r>
      <w:r w:rsidRPr="00275CD8">
        <w:rPr>
          <w:rFonts w:ascii="Arial Narrow" w:eastAsia="Times New Roman" w:hAnsi="Arial Narrow" w:cs="Arial"/>
          <w:sz w:val="20"/>
          <w:szCs w:val="20"/>
          <w:lang w:eastAsia="cs-CZ"/>
        </w:rPr>
        <w:tab/>
        <w:t>..............................................................</w:t>
      </w:r>
    </w:p>
    <w:p w:rsidR="00275CD8" w:rsidRPr="00275CD8" w:rsidRDefault="00275CD8" w:rsidP="00275CD8">
      <w:pPr>
        <w:spacing w:beforeLines="60" w:before="144"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cs-CZ"/>
        </w:rPr>
      </w:pPr>
      <w:r w:rsidRPr="00275CD8">
        <w:rPr>
          <w:rFonts w:ascii="Arial Narrow" w:eastAsia="Times New Roman" w:hAnsi="Arial Narrow" w:cs="Arial"/>
          <w:sz w:val="20"/>
          <w:szCs w:val="20"/>
          <w:lang w:eastAsia="cs-CZ"/>
        </w:rPr>
        <w:tab/>
      </w:r>
      <w:r w:rsidRPr="00275CD8">
        <w:rPr>
          <w:rFonts w:ascii="Arial Narrow" w:eastAsia="Times New Roman" w:hAnsi="Arial Narrow" w:cs="Arial"/>
          <w:sz w:val="20"/>
          <w:szCs w:val="20"/>
          <w:lang w:eastAsia="cs-CZ"/>
        </w:rPr>
        <w:tab/>
      </w:r>
      <w:r w:rsidRPr="00275CD8">
        <w:rPr>
          <w:rFonts w:ascii="Arial Narrow" w:eastAsia="Times New Roman" w:hAnsi="Arial Narrow" w:cs="Arial"/>
          <w:sz w:val="20"/>
          <w:szCs w:val="20"/>
          <w:lang w:eastAsia="cs-CZ"/>
        </w:rPr>
        <w:tab/>
      </w:r>
      <w:r w:rsidRPr="00275CD8">
        <w:rPr>
          <w:rFonts w:ascii="Arial Narrow" w:eastAsia="Times New Roman" w:hAnsi="Arial Narrow" w:cs="Arial"/>
          <w:sz w:val="20"/>
          <w:szCs w:val="20"/>
          <w:lang w:eastAsia="cs-CZ"/>
        </w:rPr>
        <w:tab/>
      </w:r>
      <w:r w:rsidRPr="00275CD8">
        <w:rPr>
          <w:rFonts w:ascii="Arial Narrow" w:eastAsia="Times New Roman" w:hAnsi="Arial Narrow" w:cs="Arial"/>
          <w:sz w:val="20"/>
          <w:szCs w:val="20"/>
          <w:lang w:eastAsia="cs-CZ"/>
        </w:rPr>
        <w:tab/>
      </w:r>
      <w:r w:rsidRPr="00275CD8">
        <w:rPr>
          <w:rFonts w:ascii="Arial Narrow" w:eastAsia="Times New Roman" w:hAnsi="Arial Narrow" w:cs="Arial"/>
          <w:sz w:val="20"/>
          <w:szCs w:val="20"/>
          <w:lang w:eastAsia="cs-CZ"/>
        </w:rPr>
        <w:tab/>
      </w:r>
      <w:r w:rsidRPr="00275CD8">
        <w:rPr>
          <w:rFonts w:ascii="Arial Narrow" w:eastAsia="Times New Roman" w:hAnsi="Arial Narrow" w:cs="Arial"/>
          <w:sz w:val="20"/>
          <w:szCs w:val="20"/>
          <w:lang w:eastAsia="cs-CZ"/>
        </w:rPr>
        <w:tab/>
      </w:r>
      <w:r w:rsidRPr="00275CD8">
        <w:rPr>
          <w:rFonts w:ascii="Arial Narrow" w:eastAsia="Times New Roman" w:hAnsi="Arial Narrow" w:cs="Arial"/>
          <w:sz w:val="20"/>
          <w:szCs w:val="20"/>
          <w:lang w:eastAsia="cs-CZ"/>
        </w:rPr>
        <w:tab/>
      </w:r>
      <w:r w:rsidRPr="00275CD8">
        <w:rPr>
          <w:rFonts w:ascii="Arial Narrow" w:eastAsia="Times New Roman" w:hAnsi="Arial Narrow" w:cs="Arial"/>
          <w:sz w:val="20"/>
          <w:szCs w:val="20"/>
          <w:lang w:eastAsia="cs-CZ"/>
        </w:rPr>
        <w:tab/>
        <w:t>podpis splnomocnenca</w:t>
      </w:r>
    </w:p>
    <w:p w:rsidR="00617DF2" w:rsidRDefault="00617DF2">
      <w:bookmarkStart w:id="1" w:name="_GoBack"/>
      <w:bookmarkEnd w:id="1"/>
    </w:p>
    <w:sectPr w:rsidR="00617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D8"/>
    <w:rsid w:val="00275CD8"/>
    <w:rsid w:val="0061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22006-0B0E-4C64-AA7C-AE97F2238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inance.gov.sk/sk/verejnost/ochrana-osobnych-udaj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682</Words>
  <Characters>3894</Characters>
  <Application>Microsoft Office Word</Application>
  <DocSecurity>0</DocSecurity>
  <Lines>32</Lines>
  <Paragraphs>9</Paragraphs>
  <ScaleCrop>false</ScaleCrop>
  <Company>Ministerstvo financií SR</Company>
  <LinksUpToDate>false</LinksUpToDate>
  <CharactersWithSpaces>4567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Franta Jaroslav</dc:creator>
  <cp:keywords/>
  <dc:description/>
  <cp:lastModifiedBy>Franta Jaroslav</cp:lastModifiedBy>
  <cp:revision>1</cp:revision>
  <dcterms:created xsi:type="dcterms:W3CDTF">2019-05-10T10:24:00Z</dcterms:created>
  <dcterms:modified xsi:type="dcterms:W3CDTF">2019-05-10T10:25:00Z</dcterms:modified>
</cp:coreProperties>
</file>