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Pr="000353A8" w:rsidRDefault="006056F6" w:rsidP="0091435F">
      <w:pPr>
        <w:spacing w:after="120"/>
        <w:jc w:val="center"/>
        <w:rPr>
          <w:rFonts w:ascii="Arial Narrow" w:hAnsi="Arial Narrow"/>
          <w:b/>
          <w:sz w:val="32"/>
          <w:szCs w:val="36"/>
        </w:rPr>
      </w:pPr>
      <w:r w:rsidRPr="000353A8">
        <w:rPr>
          <w:rFonts w:ascii="Arial Narrow" w:hAnsi="Arial Narrow"/>
          <w:b/>
          <w:sz w:val="32"/>
          <w:szCs w:val="36"/>
        </w:rPr>
        <w:t>KÚPNA ZMLUVA</w:t>
      </w:r>
    </w:p>
    <w:p w14:paraId="1C8FB5FD" w14:textId="7DD00608" w:rsidR="00635A96" w:rsidRDefault="00635A96" w:rsidP="0091435F">
      <w:pPr>
        <w:spacing w:after="12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62748F">
        <w:rPr>
          <w:rFonts w:ascii="Arial Narrow" w:hAnsi="Arial Narrow"/>
          <w:b/>
          <w:sz w:val="22"/>
          <w:szCs w:val="22"/>
        </w:rPr>
        <w:t xml:space="preserve">č.: </w:t>
      </w:r>
      <w:r w:rsidR="0049772B">
        <w:rPr>
          <w:rFonts w:ascii="Arial Narrow" w:hAnsi="Arial Narrow" w:cs="Arial Narrow"/>
          <w:b/>
          <w:bCs/>
          <w:sz w:val="32"/>
          <w:szCs w:val="32"/>
        </w:rPr>
        <w:t>..................................</w:t>
      </w:r>
    </w:p>
    <w:p w14:paraId="78C78AD0" w14:textId="2F129261" w:rsidR="00115DCC" w:rsidRPr="0049772B" w:rsidRDefault="00115DCC" w:rsidP="00115DCC">
      <w:pPr>
        <w:spacing w:after="120"/>
        <w:jc w:val="center"/>
        <w:rPr>
          <w:rFonts w:ascii="Arial Narrow" w:hAnsi="Arial Narrow" w:cs="Arial Narrow"/>
          <w:b/>
          <w:bCs/>
          <w:sz w:val="22"/>
        </w:rPr>
      </w:pPr>
      <w:r w:rsidRPr="0049772B">
        <w:rPr>
          <w:rFonts w:ascii="Arial Narrow" w:hAnsi="Arial Narrow" w:cs="Arial Narrow"/>
          <w:b/>
          <w:bCs/>
          <w:sz w:val="22"/>
        </w:rPr>
        <w:t>Diaľkovo ovládané delaboračné zariadenia</w:t>
      </w:r>
    </w:p>
    <w:p w14:paraId="19D0FBCB" w14:textId="0E8936F5" w:rsidR="006F23C1" w:rsidRPr="00BE30F5" w:rsidRDefault="006F23C1" w:rsidP="000353A8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  <w:r w:rsidR="000353A8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>o verejnom obstarávaní a o zmene a doplnení niektorých zákonov 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  <w:r w:rsidR="000353A8">
        <w:rPr>
          <w:rFonts w:ascii="Arial Narrow" w:hAnsi="Arial Narrow" w:cs="Calibri"/>
          <w:bCs/>
          <w:sz w:val="22"/>
          <w:szCs w:val="22"/>
        </w:rPr>
        <w:t xml:space="preserve"> </w:t>
      </w:r>
      <w:r w:rsidR="000353A8">
        <w:rPr>
          <w:rFonts w:ascii="Arial Narrow" w:hAnsi="Arial Narrow" w:cs="Calibri"/>
          <w:bCs/>
          <w:sz w:val="22"/>
          <w:szCs w:val="22"/>
        </w:rPr>
        <w:br/>
      </w: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69C4AA2D" w14:textId="77777777" w:rsidR="0062748F" w:rsidRPr="00877D19" w:rsidRDefault="0062748F" w:rsidP="0062748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38C1772F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106230F" w14:textId="77777777" w:rsidR="0062748F" w:rsidRPr="00721A8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Kupujúci:</w:t>
      </w:r>
    </w:p>
    <w:p w14:paraId="137BE040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1256BD03" w14:textId="1F0A944B" w:rsidR="0062748F" w:rsidRPr="00580634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 xml:space="preserve">Slovenská republika </w:t>
      </w:r>
      <w:r w:rsidRPr="00580634">
        <w:rPr>
          <w:rFonts w:ascii="Arial Narrow" w:hAnsi="Arial Narrow" w:cs="Arial Narrow"/>
          <w:sz w:val="22"/>
          <w:szCs w:val="22"/>
        </w:rPr>
        <w:t>zastúpená</w:t>
      </w:r>
    </w:p>
    <w:p w14:paraId="249DD3B0" w14:textId="77777777" w:rsidR="0062748F" w:rsidRPr="0015714C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>Ministerstvom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55CED83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Pribinova 2</w:t>
      </w:r>
    </w:p>
    <w:p w14:paraId="7B4A52B4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812 72 Bratislava</w:t>
      </w:r>
    </w:p>
    <w:p w14:paraId="6D53CC9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B9A99F2" w14:textId="77777777" w:rsidR="000865A8" w:rsidRDefault="0062748F" w:rsidP="000353A8">
      <w:pPr>
        <w:tabs>
          <w:tab w:val="clear" w:pos="2160"/>
          <w:tab w:val="clear" w:pos="2880"/>
          <w:tab w:val="clear" w:pos="4500"/>
        </w:tabs>
        <w:ind w:left="2127" w:hanging="2127"/>
        <w:jc w:val="both"/>
        <w:rPr>
          <w:rFonts w:ascii="Arial Narrow" w:hAnsi="Arial Narrow" w:cs="Arial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ab/>
      </w:r>
      <w:r w:rsidR="00492D4E">
        <w:rPr>
          <w:rFonts w:ascii="Arial Narrow" w:hAnsi="Arial Narrow" w:cs="Arial Narrow"/>
          <w:sz w:val="22"/>
          <w:szCs w:val="22"/>
        </w:rPr>
        <w:t xml:space="preserve">               </w:t>
      </w:r>
      <w:r w:rsidR="000865A8">
        <w:rPr>
          <w:rFonts w:ascii="Arial Narrow" w:hAnsi="Arial Narrow" w:cs="Arial"/>
          <w:sz w:val="22"/>
          <w:szCs w:val="22"/>
        </w:rPr>
        <w:t>Mgr. Tomáš Oparty</w:t>
      </w:r>
      <w:r w:rsidR="000865A8" w:rsidRPr="00E3090B">
        <w:rPr>
          <w:rFonts w:ascii="Arial Narrow" w:hAnsi="Arial Narrow" w:cs="Arial"/>
          <w:sz w:val="22"/>
          <w:szCs w:val="22"/>
        </w:rPr>
        <w:t xml:space="preserve">, </w:t>
      </w:r>
      <w:r w:rsidR="000865A8">
        <w:rPr>
          <w:rFonts w:ascii="Arial Narrow" w:hAnsi="Arial Narrow" w:cs="Arial"/>
          <w:sz w:val="22"/>
          <w:szCs w:val="22"/>
        </w:rPr>
        <w:t>štátny tajomník Ministerstva vnútra Slovenskej</w:t>
      </w:r>
    </w:p>
    <w:p w14:paraId="7510D538" w14:textId="77777777" w:rsidR="000865A8" w:rsidRDefault="000865A8" w:rsidP="000353A8">
      <w:pPr>
        <w:tabs>
          <w:tab w:val="clear" w:pos="2160"/>
          <w:tab w:val="clear" w:pos="2880"/>
          <w:tab w:val="clear" w:pos="4500"/>
        </w:tabs>
        <w:ind w:left="2127" w:firstLine="7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Republiky, </w:t>
      </w:r>
      <w:r w:rsidRPr="00E3090B">
        <w:rPr>
          <w:rFonts w:ascii="Arial Narrow" w:hAnsi="Arial Narrow" w:cs="Arial Narrow"/>
          <w:sz w:val="22"/>
          <w:szCs w:val="22"/>
        </w:rPr>
        <w:t>na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3090B">
        <w:rPr>
          <w:rFonts w:ascii="Arial Narrow" w:hAnsi="Arial Narrow" w:cs="Arial Narrow"/>
          <w:sz w:val="22"/>
          <w:szCs w:val="22"/>
        </w:rPr>
        <w:t xml:space="preserve">základe plnej moci č. p. </w:t>
      </w:r>
      <w:r w:rsidRPr="003A7191">
        <w:rPr>
          <w:rFonts w:ascii="Arial Narrow" w:hAnsi="Arial Narrow"/>
          <w:sz w:val="22"/>
          <w:szCs w:val="22"/>
        </w:rPr>
        <w:t>SL-OPS-202</w:t>
      </w:r>
      <w:r>
        <w:rPr>
          <w:rFonts w:ascii="Arial Narrow" w:hAnsi="Arial Narrow"/>
          <w:sz w:val="22"/>
          <w:szCs w:val="22"/>
        </w:rPr>
        <w:t>2</w:t>
      </w:r>
      <w:r w:rsidRPr="003A7191">
        <w:rPr>
          <w:rFonts w:ascii="Arial Narrow" w:hAnsi="Arial Narrow"/>
          <w:sz w:val="22"/>
          <w:szCs w:val="22"/>
        </w:rPr>
        <w:t>/001</w:t>
      </w:r>
      <w:r>
        <w:rPr>
          <w:rFonts w:ascii="Arial Narrow" w:hAnsi="Arial Narrow"/>
          <w:sz w:val="22"/>
          <w:szCs w:val="22"/>
        </w:rPr>
        <w:t>312</w:t>
      </w:r>
      <w:r w:rsidRPr="003A7191">
        <w:rPr>
          <w:rFonts w:ascii="Arial Narrow" w:hAnsi="Arial Narrow"/>
          <w:sz w:val="22"/>
          <w:szCs w:val="22"/>
        </w:rPr>
        <w:t>-07</w:t>
      </w:r>
      <w:r>
        <w:rPr>
          <w:rFonts w:ascii="Arial Narrow" w:hAnsi="Arial Narrow"/>
          <w:sz w:val="22"/>
          <w:szCs w:val="22"/>
        </w:rPr>
        <w:t>0</w:t>
      </w:r>
      <w:r w:rsidRPr="003A7191">
        <w:rPr>
          <w:rFonts w:ascii="Arial Narrow" w:hAnsi="Arial Narrow"/>
          <w:sz w:val="22"/>
          <w:szCs w:val="22"/>
        </w:rPr>
        <w:t xml:space="preserve"> zo dňa</w:t>
      </w:r>
    </w:p>
    <w:p w14:paraId="5D71890F" w14:textId="16179D19" w:rsidR="000865A8" w:rsidRDefault="000865A8" w:rsidP="000353A8">
      <w:pPr>
        <w:tabs>
          <w:tab w:val="clear" w:pos="2160"/>
          <w:tab w:val="clear" w:pos="2880"/>
          <w:tab w:val="clear" w:pos="4500"/>
        </w:tabs>
        <w:ind w:left="2127" w:hanging="21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</w:t>
      </w:r>
      <w:r w:rsidRPr="003A7191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5</w:t>
      </w:r>
      <w:r w:rsidRPr="003A7191">
        <w:rPr>
          <w:rFonts w:ascii="Arial Narrow" w:hAnsi="Arial Narrow"/>
          <w:sz w:val="22"/>
          <w:szCs w:val="22"/>
        </w:rPr>
        <w:t>.0</w:t>
      </w:r>
      <w:r>
        <w:rPr>
          <w:rFonts w:ascii="Arial Narrow" w:hAnsi="Arial Narrow"/>
          <w:sz w:val="22"/>
          <w:szCs w:val="22"/>
        </w:rPr>
        <w:t>5</w:t>
      </w:r>
      <w:r w:rsidRPr="003A7191">
        <w:rPr>
          <w:rFonts w:ascii="Arial Narrow" w:hAnsi="Arial Narrow"/>
          <w:sz w:val="22"/>
          <w:szCs w:val="22"/>
        </w:rPr>
        <w:t>.202</w:t>
      </w:r>
      <w:r>
        <w:rPr>
          <w:rFonts w:ascii="Arial Narrow" w:hAnsi="Arial Narrow"/>
          <w:sz w:val="22"/>
          <w:szCs w:val="22"/>
        </w:rPr>
        <w:t>2</w:t>
      </w:r>
    </w:p>
    <w:p w14:paraId="1B6CDA0C" w14:textId="157AF8AD" w:rsidR="0062748F" w:rsidRPr="00877D19" w:rsidRDefault="0062748F" w:rsidP="000353A8">
      <w:pPr>
        <w:tabs>
          <w:tab w:val="clear" w:pos="2160"/>
          <w:tab w:val="clear" w:pos="2880"/>
          <w:tab w:val="clear" w:pos="4500"/>
        </w:tabs>
        <w:ind w:left="2127" w:hanging="2127"/>
        <w:jc w:val="both"/>
        <w:rPr>
          <w:rFonts w:ascii="Arial Narrow" w:hAnsi="Arial Narrow" w:cs="Arial Narrow"/>
          <w:sz w:val="22"/>
          <w:szCs w:val="22"/>
        </w:rPr>
      </w:pPr>
    </w:p>
    <w:p w14:paraId="2160D42B" w14:textId="77777777" w:rsidR="0062748F" w:rsidRPr="00877D19" w:rsidRDefault="0062748F" w:rsidP="000353A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14:paraId="1AB82D12" w14:textId="77777777" w:rsidR="0062748F" w:rsidRDefault="0062748F" w:rsidP="000353A8">
      <w:pPr>
        <w:pStyle w:val="Odsekzoznamu1"/>
        <w:tabs>
          <w:tab w:val="clear" w:pos="2880"/>
          <w:tab w:val="left" w:pos="2835"/>
        </w:tabs>
        <w:spacing w:before="120"/>
        <w:ind w:left="0"/>
        <w:contextualSpacing/>
        <w:jc w:val="both"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Slovenská Republika</w:t>
      </w:r>
    </w:p>
    <w:p w14:paraId="26A5CEE7" w14:textId="25B40CC9" w:rsidR="0062748F" w:rsidRPr="001D3892" w:rsidRDefault="000353A8" w:rsidP="000353A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Číslo účtu: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62748F" w:rsidRPr="001D3892">
        <w:rPr>
          <w:rFonts w:ascii="Arial Narrow" w:hAnsi="Arial Narrow"/>
          <w:sz w:val="22"/>
          <w:szCs w:val="22"/>
        </w:rPr>
        <w:t xml:space="preserve">SK78 8180 0000 </w:t>
      </w:r>
      <w:r w:rsidR="0062748F">
        <w:rPr>
          <w:rFonts w:ascii="Arial Narrow" w:hAnsi="Arial Narrow"/>
          <w:sz w:val="22"/>
          <w:szCs w:val="22"/>
        </w:rPr>
        <w:t xml:space="preserve">0070 </w:t>
      </w:r>
      <w:r w:rsidR="0062748F" w:rsidRPr="001D3892">
        <w:rPr>
          <w:rFonts w:ascii="Arial Narrow" w:hAnsi="Arial Narrow"/>
          <w:sz w:val="22"/>
          <w:szCs w:val="22"/>
        </w:rPr>
        <w:t>0018 0023</w:t>
      </w:r>
    </w:p>
    <w:p w14:paraId="41FF32B5" w14:textId="2EEAB573" w:rsidR="0062748F" w:rsidRPr="001D3892" w:rsidRDefault="000353A8" w:rsidP="000353A8">
      <w:pPr>
        <w:pStyle w:val="Odsekzoznamu1"/>
        <w:tabs>
          <w:tab w:val="clear" w:pos="2160"/>
          <w:tab w:val="clear" w:pos="2880"/>
          <w:tab w:val="clear" w:pos="4500"/>
        </w:tabs>
        <w:ind w:left="0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BIC/SWIFT kód: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62748F" w:rsidRPr="001D3892">
        <w:rPr>
          <w:rFonts w:ascii="Arial Narrow" w:hAnsi="Arial Narrow"/>
          <w:sz w:val="22"/>
          <w:szCs w:val="22"/>
        </w:rPr>
        <w:t xml:space="preserve">SPSRSKBA </w:t>
      </w:r>
    </w:p>
    <w:p w14:paraId="76492BD5" w14:textId="4CFA6419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702381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23731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14:paraId="2A7C23F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77BF040" w14:textId="3B90BA6F" w:rsidR="0062748F" w:rsidRPr="00877D19" w:rsidRDefault="0062748F" w:rsidP="000353A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  <w:r w:rsidR="000353A8"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68BCB252" w14:textId="2173783C" w:rsidR="0062748F" w:rsidRPr="00877D19" w:rsidRDefault="0062748F" w:rsidP="000353A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  <w:r w:rsidR="000353A8">
        <w:rPr>
          <w:rFonts w:ascii="Arial Narrow" w:hAnsi="Arial Narrow" w:cs="Arial Narrow"/>
          <w:sz w:val="22"/>
          <w:szCs w:val="22"/>
        </w:rPr>
        <w:tab/>
      </w:r>
    </w:p>
    <w:p w14:paraId="2A11E35C" w14:textId="7D7C439C" w:rsidR="0062748F" w:rsidRPr="00877D19" w:rsidRDefault="0062748F" w:rsidP="000353A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  <w:r w:rsidR="000353A8">
        <w:rPr>
          <w:rFonts w:ascii="Arial Narrow" w:hAnsi="Arial Narrow" w:cs="Arial Narrow"/>
          <w:sz w:val="22"/>
          <w:szCs w:val="22"/>
        </w:rPr>
        <w:tab/>
      </w:r>
      <w:r w:rsidR="000353A8">
        <w:rPr>
          <w:rFonts w:ascii="Arial Narrow" w:hAnsi="Arial Narrow" w:cs="Arial Narrow"/>
          <w:sz w:val="22"/>
          <w:szCs w:val="22"/>
        </w:rPr>
        <w:tab/>
      </w:r>
    </w:p>
    <w:p w14:paraId="0B4C05A9" w14:textId="464C1340" w:rsidR="0062748F" w:rsidRPr="00877D19" w:rsidRDefault="0062748F" w:rsidP="000353A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  <w:r w:rsidR="000353A8">
        <w:rPr>
          <w:rFonts w:ascii="Arial Narrow" w:hAnsi="Arial Narrow" w:cs="Arial Narrow"/>
          <w:sz w:val="22"/>
          <w:szCs w:val="22"/>
        </w:rPr>
        <w:tab/>
      </w:r>
      <w:r w:rsidR="000353A8">
        <w:rPr>
          <w:rFonts w:ascii="Arial Narrow" w:hAnsi="Arial Narrow" w:cs="Arial Narrow"/>
          <w:sz w:val="22"/>
          <w:szCs w:val="22"/>
        </w:rPr>
        <w:tab/>
      </w:r>
    </w:p>
    <w:p w14:paraId="7E81D193" w14:textId="73D8870F" w:rsidR="0062748F" w:rsidRPr="00877D19" w:rsidRDefault="000353A8" w:rsidP="000353A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Splnomocnený k podpisu:</w:t>
      </w:r>
      <w:r>
        <w:rPr>
          <w:rFonts w:ascii="Arial Narrow" w:hAnsi="Arial Narrow" w:cs="Arial Narrow"/>
          <w:sz w:val="22"/>
          <w:szCs w:val="22"/>
        </w:rPr>
        <w:tab/>
      </w:r>
    </w:p>
    <w:p w14:paraId="5551E28C" w14:textId="54C252E5" w:rsidR="0062748F" w:rsidRPr="00877D19" w:rsidRDefault="0062748F" w:rsidP="000353A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  <w:r w:rsidR="000353A8">
        <w:rPr>
          <w:rFonts w:ascii="Arial Narrow" w:hAnsi="Arial Narrow" w:cs="Arial Narrow"/>
          <w:sz w:val="22"/>
          <w:szCs w:val="22"/>
        </w:rPr>
        <w:tab/>
      </w:r>
    </w:p>
    <w:p w14:paraId="416CEF4C" w14:textId="3DF2EC30" w:rsidR="0062748F" w:rsidRPr="00877D19" w:rsidRDefault="0062748F" w:rsidP="000353A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  <w:r w:rsidR="000353A8">
        <w:rPr>
          <w:rFonts w:ascii="Arial Narrow" w:hAnsi="Arial Narrow" w:cs="Arial Narrow"/>
          <w:sz w:val="22"/>
          <w:szCs w:val="22"/>
        </w:rPr>
        <w:tab/>
      </w:r>
    </w:p>
    <w:p w14:paraId="0B2519AB" w14:textId="4B214CD6" w:rsidR="0062748F" w:rsidRPr="00877D19" w:rsidRDefault="0062748F" w:rsidP="000353A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  <w:r w:rsidR="000353A8">
        <w:rPr>
          <w:rFonts w:ascii="Arial Narrow" w:hAnsi="Arial Narrow" w:cs="Arial Narrow"/>
          <w:sz w:val="22"/>
          <w:szCs w:val="22"/>
        </w:rPr>
        <w:tab/>
      </w:r>
    </w:p>
    <w:p w14:paraId="29566D8B" w14:textId="2405B3EB" w:rsidR="0062748F" w:rsidRPr="00877D19" w:rsidRDefault="0062748F" w:rsidP="000353A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  <w:r w:rsidR="000353A8">
        <w:rPr>
          <w:rFonts w:ascii="Arial Narrow" w:hAnsi="Arial Narrow" w:cs="Arial Narrow"/>
          <w:sz w:val="22"/>
          <w:szCs w:val="22"/>
        </w:rPr>
        <w:tab/>
      </w:r>
    </w:p>
    <w:p w14:paraId="73B53EB7" w14:textId="7CF72225" w:rsidR="0062748F" w:rsidRPr="00877D19" w:rsidRDefault="0062748F" w:rsidP="000353A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  <w:r w:rsidR="000353A8">
        <w:rPr>
          <w:rFonts w:ascii="Arial Narrow" w:hAnsi="Arial Narrow" w:cs="Arial Narrow"/>
          <w:sz w:val="22"/>
          <w:szCs w:val="22"/>
        </w:rPr>
        <w:tab/>
      </w:r>
    </w:p>
    <w:p w14:paraId="0B33EECA" w14:textId="4D145E53" w:rsidR="0062748F" w:rsidRPr="00877D19" w:rsidRDefault="0062748F" w:rsidP="000353A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  <w:r w:rsidR="000353A8">
        <w:rPr>
          <w:rFonts w:ascii="Arial Narrow" w:hAnsi="Arial Narrow" w:cs="Arial Narrow"/>
          <w:sz w:val="22"/>
          <w:szCs w:val="22"/>
        </w:rPr>
        <w:tab/>
      </w:r>
    </w:p>
    <w:p w14:paraId="110FA8D6" w14:textId="4048B3E1" w:rsidR="0062748F" w:rsidRPr="00877D19" w:rsidRDefault="0062748F" w:rsidP="000353A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  <w:r w:rsidR="000353A8">
        <w:rPr>
          <w:rFonts w:ascii="Arial Narrow" w:hAnsi="Arial Narrow" w:cs="Arial Narrow"/>
          <w:sz w:val="22"/>
          <w:szCs w:val="22"/>
        </w:rPr>
        <w:tab/>
      </w:r>
    </w:p>
    <w:p w14:paraId="20CCD05E" w14:textId="4029853F" w:rsidR="0062748F" w:rsidRPr="00877D19" w:rsidRDefault="0062748F" w:rsidP="000353A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35" w:hanging="283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  <w:r w:rsidR="000353A8">
        <w:rPr>
          <w:rFonts w:ascii="Arial Narrow" w:hAnsi="Arial Narrow" w:cs="Arial Narrow"/>
          <w:sz w:val="22"/>
          <w:szCs w:val="22"/>
        </w:rPr>
        <w:tab/>
      </w:r>
    </w:p>
    <w:p w14:paraId="6C626995" w14:textId="4FDAA3E8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877D19">
        <w:rPr>
          <w:rFonts w:ascii="Arial Narrow" w:hAnsi="Arial Narrow" w:cs="Arial Narrow"/>
          <w:sz w:val="22"/>
          <w:szCs w:val="22"/>
        </w:rPr>
        <w:t>redávajúci“)</w:t>
      </w:r>
    </w:p>
    <w:p w14:paraId="4A2E2649" w14:textId="494DC410" w:rsidR="0062748F" w:rsidRPr="007C19FE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</w:t>
      </w:r>
      <w:r w:rsidR="00433CBB">
        <w:rPr>
          <w:rFonts w:ascii="Arial Narrow" w:hAnsi="Arial Narrow" w:cs="Arial Narrow"/>
          <w:sz w:val="22"/>
          <w:szCs w:val="22"/>
        </w:rPr>
        <w:t>k</w:t>
      </w:r>
      <w:r w:rsidRPr="007C19FE">
        <w:rPr>
          <w:rFonts w:ascii="Arial Narrow" w:hAnsi="Arial Narrow" w:cs="Arial Narrow"/>
          <w:sz w:val="22"/>
          <w:szCs w:val="22"/>
        </w:rPr>
        <w:t>upujúci a 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7C19FE">
        <w:rPr>
          <w:rFonts w:ascii="Arial Narrow" w:hAnsi="Arial Narrow" w:cs="Arial Narrow"/>
          <w:sz w:val="22"/>
          <w:szCs w:val="22"/>
        </w:rPr>
        <w:t>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14:paraId="7236C425" w14:textId="76866E93" w:rsidR="00492D4E" w:rsidRDefault="00492D4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1E4CE75A" w14:textId="40206C46" w:rsidR="00115DCC" w:rsidRDefault="00115DCC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6E693DE" w14:textId="46C38EB4" w:rsidR="00071EFE" w:rsidRDefault="00071EF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57466E2C" w14:textId="43FD8592" w:rsidR="00071EFE" w:rsidRDefault="00071EF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6FFA07FB" w14:textId="77777777" w:rsidR="00071EFE" w:rsidRDefault="00071EF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6177B0E" w14:textId="77777777" w:rsidR="00115DCC" w:rsidRDefault="00115DCC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05BD95E6" w14:textId="77777777" w:rsidR="00FC2417" w:rsidRPr="0049772B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49772B">
        <w:rPr>
          <w:rFonts w:ascii="Arial Narrow" w:hAnsi="Arial Narrow" w:cs="Calibri"/>
          <w:sz w:val="22"/>
          <w:szCs w:val="22"/>
        </w:rPr>
        <w:t>Úvodné ustanoveni</w:t>
      </w:r>
      <w:r w:rsidR="00BB427D" w:rsidRPr="0049772B">
        <w:rPr>
          <w:rFonts w:ascii="Arial Narrow" w:hAnsi="Arial Narrow" w:cs="Calibri"/>
          <w:sz w:val="22"/>
          <w:szCs w:val="22"/>
        </w:rPr>
        <w:t>e</w:t>
      </w:r>
    </w:p>
    <w:p w14:paraId="552C3B8C" w14:textId="34315126" w:rsidR="00E379B2" w:rsidRPr="0049772B" w:rsidRDefault="00E379B2" w:rsidP="0049772B">
      <w:pPr>
        <w:spacing w:after="120"/>
        <w:jc w:val="both"/>
        <w:rPr>
          <w:rFonts w:ascii="Arial Narrow" w:hAnsi="Arial Narrow" w:cs="Calibri"/>
          <w:bCs/>
          <w:sz w:val="22"/>
          <w:szCs w:val="22"/>
        </w:rPr>
      </w:pPr>
      <w:r w:rsidRPr="0049772B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49772B">
        <w:rPr>
          <w:rFonts w:ascii="Arial Narrow" w:hAnsi="Arial Narrow" w:cs="Calibri"/>
          <w:sz w:val="22"/>
          <w:szCs w:val="22"/>
        </w:rPr>
        <w:t xml:space="preserve"> na predmet zákazky</w:t>
      </w:r>
      <w:r w:rsidR="0062748F" w:rsidRPr="0049772B">
        <w:rPr>
          <w:rFonts w:ascii="Arial Narrow" w:hAnsi="Arial Narrow" w:cs="Calibri"/>
          <w:sz w:val="22"/>
          <w:szCs w:val="22"/>
        </w:rPr>
        <w:t xml:space="preserve"> </w:t>
      </w:r>
      <w:r w:rsidR="0049772B" w:rsidRPr="0049772B">
        <w:rPr>
          <w:rFonts w:ascii="Arial Narrow" w:hAnsi="Arial Narrow" w:cs="Calibri"/>
          <w:sz w:val="22"/>
          <w:szCs w:val="22"/>
        </w:rPr>
        <w:t>„</w:t>
      </w:r>
      <w:r w:rsidR="00115DCC" w:rsidRPr="0049772B">
        <w:rPr>
          <w:rFonts w:ascii="Arial Narrow" w:hAnsi="Arial Narrow" w:cs="Arial Narrow"/>
          <w:bCs/>
          <w:sz w:val="22"/>
          <w:szCs w:val="22"/>
        </w:rPr>
        <w:t>Diaľkovo ovládané delaboračné zariadenia</w:t>
      </w:r>
      <w:r w:rsidR="0049772B" w:rsidRPr="0049772B">
        <w:rPr>
          <w:rFonts w:ascii="Arial Narrow" w:hAnsi="Arial Narrow" w:cs="Arial Narrow"/>
          <w:bCs/>
          <w:sz w:val="22"/>
          <w:szCs w:val="22"/>
        </w:rPr>
        <w:t>“</w:t>
      </w:r>
      <w:r w:rsidR="00115DCC" w:rsidRPr="0049772B">
        <w:rPr>
          <w:rFonts w:ascii="Arial Narrow" w:hAnsi="Arial Narrow" w:cs="Arial Narrow"/>
          <w:bCs/>
          <w:sz w:val="22"/>
          <w:szCs w:val="22"/>
        </w:rPr>
        <w:t>,</w:t>
      </w:r>
      <w:r w:rsidRPr="0049772B">
        <w:rPr>
          <w:rFonts w:ascii="Arial Narrow" w:hAnsi="Arial Narrow" w:cs="Calibri"/>
          <w:bCs/>
          <w:sz w:val="22"/>
          <w:szCs w:val="22"/>
        </w:rPr>
        <w:t xml:space="preserve"> ktorej oznámenie o vyhlásení verejného obstarávania bolo uverejnené vo</w:t>
      </w:r>
      <w:r w:rsidR="00382BC6">
        <w:rPr>
          <w:rFonts w:ascii="Arial Narrow" w:hAnsi="Arial Narrow" w:cs="Calibri"/>
          <w:bCs/>
          <w:sz w:val="22"/>
          <w:szCs w:val="22"/>
        </w:rPr>
        <w:t> </w:t>
      </w:r>
      <w:r w:rsidRPr="0049772B">
        <w:rPr>
          <w:rFonts w:ascii="Arial Narrow" w:hAnsi="Arial Narrow" w:cs="Calibri"/>
          <w:bCs/>
          <w:sz w:val="22"/>
          <w:szCs w:val="22"/>
        </w:rPr>
        <w:t xml:space="preserve">Vestníku verejného obstarávania č. </w:t>
      </w:r>
      <w:r w:rsidR="00B567E7" w:rsidRPr="0049772B">
        <w:rPr>
          <w:rFonts w:ascii="Arial Narrow" w:hAnsi="Arial Narrow" w:cs="Calibri"/>
          <w:bCs/>
          <w:sz w:val="22"/>
          <w:szCs w:val="22"/>
        </w:rPr>
        <w:t>....</w:t>
      </w:r>
      <w:r w:rsidRPr="0049772B">
        <w:rPr>
          <w:rFonts w:ascii="Arial Narrow" w:hAnsi="Arial Narrow" w:cs="Calibri"/>
          <w:bCs/>
          <w:sz w:val="22"/>
          <w:szCs w:val="22"/>
        </w:rPr>
        <w:t>/20</w:t>
      </w:r>
      <w:r w:rsidR="00EA409C" w:rsidRPr="0049772B">
        <w:rPr>
          <w:rFonts w:ascii="Arial Narrow" w:hAnsi="Arial Narrow" w:cs="Calibri"/>
          <w:bCs/>
          <w:sz w:val="22"/>
          <w:szCs w:val="22"/>
        </w:rPr>
        <w:t>2</w:t>
      </w:r>
      <w:r w:rsidR="0049772B" w:rsidRPr="0049772B">
        <w:rPr>
          <w:rFonts w:ascii="Arial Narrow" w:hAnsi="Arial Narrow" w:cs="Calibri"/>
          <w:bCs/>
          <w:sz w:val="22"/>
          <w:szCs w:val="22"/>
        </w:rPr>
        <w:t>3</w:t>
      </w:r>
      <w:r w:rsidRPr="0049772B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49772B">
        <w:rPr>
          <w:rFonts w:ascii="Arial Narrow" w:hAnsi="Arial Narrow" w:cs="Calibri"/>
          <w:bCs/>
          <w:sz w:val="22"/>
          <w:szCs w:val="22"/>
        </w:rPr>
        <w:t>.....</w:t>
      </w:r>
      <w:r w:rsidRPr="0049772B">
        <w:rPr>
          <w:rFonts w:ascii="Arial Narrow" w:hAnsi="Arial Narrow" w:cs="Calibri"/>
          <w:bCs/>
          <w:sz w:val="22"/>
          <w:szCs w:val="22"/>
        </w:rPr>
        <w:t>.20</w:t>
      </w:r>
      <w:r w:rsidR="00EA409C" w:rsidRPr="0049772B">
        <w:rPr>
          <w:rFonts w:ascii="Arial Narrow" w:hAnsi="Arial Narrow" w:cs="Calibri"/>
          <w:bCs/>
          <w:sz w:val="22"/>
          <w:szCs w:val="22"/>
        </w:rPr>
        <w:t>2</w:t>
      </w:r>
      <w:r w:rsidR="0049772B" w:rsidRPr="0049772B">
        <w:rPr>
          <w:rFonts w:ascii="Arial Narrow" w:hAnsi="Arial Narrow" w:cs="Calibri"/>
          <w:bCs/>
          <w:sz w:val="22"/>
          <w:szCs w:val="22"/>
        </w:rPr>
        <w:t>3</w:t>
      </w:r>
      <w:r w:rsidRPr="0049772B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49772B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49772B">
        <w:rPr>
          <w:rFonts w:ascii="Arial Narrow" w:hAnsi="Arial Narrow" w:cs="Calibri"/>
          <w:bCs/>
          <w:sz w:val="22"/>
          <w:szCs w:val="22"/>
        </w:rPr>
        <w:t xml:space="preserve"> </w:t>
      </w:r>
      <w:r w:rsidRPr="0049772B">
        <w:rPr>
          <w:rFonts w:ascii="Arial Narrow" w:hAnsi="Arial Narrow" w:cs="Calibri"/>
          <w:bCs/>
          <w:sz w:val="22"/>
          <w:szCs w:val="22"/>
        </w:rPr>
        <w:t>-</w:t>
      </w:r>
      <w:r w:rsidR="00CB60C5" w:rsidRPr="0049772B">
        <w:rPr>
          <w:rFonts w:ascii="Arial Narrow" w:hAnsi="Arial Narrow" w:cs="Calibri"/>
          <w:bCs/>
          <w:sz w:val="22"/>
          <w:szCs w:val="22"/>
        </w:rPr>
        <w:t xml:space="preserve"> </w:t>
      </w:r>
      <w:r w:rsidRPr="0049772B">
        <w:rPr>
          <w:rFonts w:ascii="Arial Narrow" w:hAnsi="Arial Narrow" w:cs="Calibri"/>
          <w:bCs/>
          <w:sz w:val="22"/>
          <w:szCs w:val="22"/>
        </w:rPr>
        <w:t>MST</w:t>
      </w:r>
      <w:r w:rsidR="00602E78" w:rsidRPr="0049772B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49772B">
        <w:rPr>
          <w:rFonts w:ascii="Arial Narrow" w:hAnsi="Arial Narrow" w:cs="Calibri"/>
          <w:bCs/>
          <w:sz w:val="22"/>
          <w:szCs w:val="22"/>
        </w:rPr>
        <w:t>.</w:t>
      </w:r>
      <w:r w:rsidR="00492D4E" w:rsidRPr="0049772B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1CF53D08" w14:textId="77777777" w:rsidR="00FC2417" w:rsidRPr="0049772B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49772B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49772B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49772B">
        <w:rPr>
          <w:rFonts w:ascii="Arial Narrow" w:hAnsi="Arial Narrow" w:cs="Calibri"/>
          <w:sz w:val="22"/>
          <w:szCs w:val="22"/>
        </w:rPr>
        <w:t>Predmet zmluvy</w:t>
      </w:r>
    </w:p>
    <w:p w14:paraId="6A3E0076" w14:textId="77777777" w:rsidR="00697AFA" w:rsidRPr="0049772B" w:rsidRDefault="006F23C1" w:rsidP="000353A8">
      <w:pPr>
        <w:pStyle w:val="CTL"/>
        <w:numPr>
          <w:ilvl w:val="0"/>
          <w:numId w:val="0"/>
        </w:numPr>
        <w:spacing w:after="60" w:line="24" w:lineRule="atLeast"/>
        <w:rPr>
          <w:rFonts w:ascii="Arial Narrow" w:hAnsi="Arial Narrow" w:cs="Calibri"/>
          <w:sz w:val="22"/>
          <w:szCs w:val="22"/>
        </w:rPr>
      </w:pPr>
      <w:r w:rsidRPr="0049772B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49772B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49772B">
        <w:rPr>
          <w:rFonts w:ascii="Arial Narrow" w:hAnsi="Arial Narrow" w:cs="Calibri"/>
          <w:sz w:val="22"/>
          <w:szCs w:val="22"/>
        </w:rPr>
        <w:t>dod</w:t>
      </w:r>
      <w:r w:rsidR="00B15193" w:rsidRPr="0049772B">
        <w:rPr>
          <w:rFonts w:ascii="Arial Narrow" w:hAnsi="Arial Narrow" w:cs="Calibri"/>
          <w:sz w:val="22"/>
          <w:szCs w:val="22"/>
        </w:rPr>
        <w:t>ať</w:t>
      </w:r>
      <w:r w:rsidR="00E40339" w:rsidRPr="0049772B">
        <w:rPr>
          <w:rFonts w:ascii="Arial Narrow" w:hAnsi="Arial Narrow" w:cs="Calibri"/>
          <w:sz w:val="22"/>
          <w:szCs w:val="22"/>
        </w:rPr>
        <w:t xml:space="preserve"> kupujúcemu</w:t>
      </w:r>
      <w:r w:rsidR="00697AFA" w:rsidRPr="0049772B">
        <w:rPr>
          <w:rFonts w:ascii="Arial Narrow" w:hAnsi="Arial Narrow" w:cs="Calibri"/>
          <w:sz w:val="22"/>
          <w:szCs w:val="22"/>
        </w:rPr>
        <w:t>:</w:t>
      </w:r>
      <w:r w:rsidR="00E40339" w:rsidRPr="0049772B">
        <w:rPr>
          <w:rFonts w:ascii="Arial Narrow" w:hAnsi="Arial Narrow" w:cs="Calibri"/>
          <w:sz w:val="22"/>
          <w:szCs w:val="22"/>
        </w:rPr>
        <w:t xml:space="preserve"> </w:t>
      </w:r>
    </w:p>
    <w:p w14:paraId="3436F8EB" w14:textId="72704408" w:rsidR="00492D4E" w:rsidRPr="0049772B" w:rsidRDefault="00115DCC" w:rsidP="000353A8">
      <w:pPr>
        <w:rPr>
          <w:rFonts w:ascii="Arial Narrow" w:hAnsi="Arial Narrow"/>
          <w:sz w:val="22"/>
          <w:szCs w:val="22"/>
        </w:rPr>
      </w:pPr>
      <w:r w:rsidRPr="0049772B">
        <w:rPr>
          <w:rFonts w:ascii="Arial Narrow" w:hAnsi="Arial Narrow" w:cs="Arial Narrow"/>
          <w:bCs/>
          <w:sz w:val="22"/>
          <w:szCs w:val="22"/>
        </w:rPr>
        <w:t>Diaľkovo ovládané delaboračné zariadenia,</w:t>
      </w:r>
      <w:r w:rsidRPr="0049772B">
        <w:rPr>
          <w:rFonts w:ascii="Arial Narrow" w:hAnsi="Arial Narrow"/>
          <w:sz w:val="22"/>
          <w:szCs w:val="22"/>
        </w:rPr>
        <w:t xml:space="preserve"> </w:t>
      </w:r>
      <w:r w:rsidR="0049772B" w:rsidRPr="0049772B">
        <w:rPr>
          <w:rFonts w:ascii="Arial Narrow" w:hAnsi="Arial Narrow"/>
          <w:sz w:val="22"/>
          <w:szCs w:val="22"/>
        </w:rPr>
        <w:t>m</w:t>
      </w:r>
      <w:r w:rsidR="00492D4E" w:rsidRPr="0049772B">
        <w:rPr>
          <w:rFonts w:ascii="Arial Narrow" w:hAnsi="Arial Narrow"/>
          <w:sz w:val="22"/>
          <w:szCs w:val="22"/>
        </w:rPr>
        <w:t xml:space="preserve">nožstvo: </w:t>
      </w:r>
      <w:r w:rsidRPr="0049772B">
        <w:rPr>
          <w:rFonts w:ascii="Arial Narrow" w:hAnsi="Arial Narrow"/>
          <w:sz w:val="22"/>
          <w:szCs w:val="22"/>
        </w:rPr>
        <w:t>2</w:t>
      </w:r>
      <w:r w:rsidR="000353A8">
        <w:rPr>
          <w:rFonts w:ascii="Arial Narrow" w:hAnsi="Arial Narrow"/>
          <w:sz w:val="22"/>
          <w:szCs w:val="22"/>
        </w:rPr>
        <w:t xml:space="preserve"> ks</w:t>
      </w:r>
    </w:p>
    <w:p w14:paraId="5240336B" w14:textId="19D187EB" w:rsidR="00492D4E" w:rsidRPr="00492D4E" w:rsidRDefault="00492D4E" w:rsidP="000353A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highlight w:val="yellow"/>
        </w:rPr>
        <w:t xml:space="preserve">          </w:t>
      </w:r>
    </w:p>
    <w:p w14:paraId="50740B26" w14:textId="51703988" w:rsidR="00E40339" w:rsidRPr="00015D6A" w:rsidRDefault="000D5C36" w:rsidP="000353A8">
      <w:pPr>
        <w:pStyle w:val="CTL"/>
        <w:numPr>
          <w:ilvl w:val="0"/>
          <w:numId w:val="0"/>
        </w:numPr>
        <w:spacing w:after="60" w:line="24" w:lineRule="atLeast"/>
        <w:rPr>
          <w:rFonts w:ascii="Arial Narrow" w:hAnsi="Arial Narrow" w:cs="Calibri"/>
          <w:sz w:val="22"/>
          <w:szCs w:val="22"/>
        </w:rPr>
      </w:pPr>
      <w:r w:rsidRPr="00015D6A">
        <w:rPr>
          <w:rFonts w:ascii="Arial Narrow" w:hAnsi="Arial Narrow" w:cs="Calibri"/>
          <w:sz w:val="22"/>
          <w:szCs w:val="22"/>
        </w:rPr>
        <w:t>pre potreby</w:t>
      </w:r>
      <w:r w:rsidR="00697AFA" w:rsidRPr="00015D6A">
        <w:rPr>
          <w:rFonts w:ascii="Arial Narrow" w:hAnsi="Arial Narrow" w:cs="Calibri"/>
          <w:sz w:val="22"/>
          <w:szCs w:val="22"/>
        </w:rPr>
        <w:t xml:space="preserve"> </w:t>
      </w:r>
      <w:r w:rsidR="00015D6A" w:rsidRPr="00015D6A">
        <w:rPr>
          <w:rFonts w:ascii="Arial Narrow" w:hAnsi="Arial Narrow"/>
          <w:sz w:val="22"/>
          <w:szCs w:val="22"/>
        </w:rPr>
        <w:t>vybavenia pyrotechnikov Kriminalistického a expertízneho ústavu Policajného zboru</w:t>
      </w:r>
      <w:r w:rsidR="00015D6A" w:rsidRPr="00015D6A">
        <w:rPr>
          <w:szCs w:val="24"/>
        </w:rPr>
        <w:t xml:space="preserve"> </w:t>
      </w:r>
      <w:r w:rsidRPr="00015D6A">
        <w:rPr>
          <w:rFonts w:ascii="Arial Narrow" w:hAnsi="Arial Narrow" w:cs="Arial"/>
          <w:sz w:val="22"/>
          <w:szCs w:val="22"/>
          <w:lang w:eastAsia="sk-SK"/>
        </w:rPr>
        <w:t>v rámci</w:t>
      </w:r>
      <w:r w:rsidR="008C313B" w:rsidRPr="00015D6A">
        <w:rPr>
          <w:rFonts w:ascii="Arial Narrow" w:hAnsi="Arial Narrow" w:cs="Arial"/>
          <w:sz w:val="22"/>
          <w:szCs w:val="22"/>
          <w:lang w:eastAsia="sk-SK"/>
        </w:rPr>
        <w:t xml:space="preserve"> realizácie  </w:t>
      </w:r>
      <w:r w:rsidR="00015D6A" w:rsidRPr="00015D6A">
        <w:rPr>
          <w:rFonts w:ascii="Arial Narrow" w:hAnsi="Arial Narrow"/>
          <w:sz w:val="22"/>
          <w:szCs w:val="22"/>
        </w:rPr>
        <w:t>projektu v rámci Fondu pre vnútornú bezpečnosť: opatrenia pre predchádzanie rizík,</w:t>
      </w:r>
      <w:r w:rsidR="00071EFE">
        <w:rPr>
          <w:rFonts w:ascii="Arial Narrow" w:hAnsi="Arial Narrow"/>
          <w:sz w:val="22"/>
          <w:szCs w:val="22"/>
        </w:rPr>
        <w:t xml:space="preserve"> pod názvom „</w:t>
      </w:r>
      <w:r w:rsidR="00272FE7">
        <w:rPr>
          <w:rFonts w:ascii="Arial Narrow" w:hAnsi="Arial Narrow"/>
          <w:sz w:val="22"/>
          <w:szCs w:val="22"/>
        </w:rPr>
        <w:t>Z</w:t>
      </w:r>
      <w:r w:rsidR="00071EFE">
        <w:rPr>
          <w:rFonts w:ascii="Arial Narrow" w:hAnsi="Arial Narrow"/>
          <w:sz w:val="22"/>
          <w:szCs w:val="22"/>
        </w:rPr>
        <w:t xml:space="preserve">avedenie nových technológií do výkonu činnosti pyrotechnikov Ministerstva vnútra Slovenskej </w:t>
      </w:r>
      <w:r w:rsidR="00071EFE" w:rsidRPr="00E209CE">
        <w:rPr>
          <w:rFonts w:ascii="Arial Narrow" w:hAnsi="Arial Narrow"/>
          <w:sz w:val="22"/>
          <w:szCs w:val="22"/>
        </w:rPr>
        <w:t>republiky</w:t>
      </w:r>
      <w:r w:rsidR="000579F3">
        <w:rPr>
          <w:rFonts w:ascii="Arial Narrow" w:hAnsi="Arial Narrow"/>
          <w:sz w:val="22"/>
          <w:szCs w:val="22"/>
        </w:rPr>
        <w:t>“</w:t>
      </w:r>
      <w:r w:rsidR="00015D6A" w:rsidRPr="00E209CE">
        <w:rPr>
          <w:rFonts w:ascii="Arial Narrow" w:hAnsi="Arial Narrow"/>
          <w:sz w:val="22"/>
          <w:szCs w:val="22"/>
        </w:rPr>
        <w:t xml:space="preserve"> s</w:t>
      </w:r>
      <w:r w:rsidR="00382BC6">
        <w:rPr>
          <w:rFonts w:ascii="Arial Narrow" w:hAnsi="Arial Narrow"/>
          <w:sz w:val="22"/>
          <w:szCs w:val="22"/>
        </w:rPr>
        <w:t> </w:t>
      </w:r>
      <w:r w:rsidR="00015D6A" w:rsidRPr="00E209CE">
        <w:rPr>
          <w:rFonts w:ascii="Arial Narrow" w:hAnsi="Arial Narrow"/>
          <w:sz w:val="22"/>
          <w:szCs w:val="22"/>
        </w:rPr>
        <w:t>kódovým označením SK 2019 ISF SC6/NC7</w:t>
      </w:r>
      <w:r w:rsidR="000865A8" w:rsidRPr="00E209CE">
        <w:rPr>
          <w:rFonts w:ascii="Arial Narrow" w:hAnsi="Arial Narrow"/>
          <w:sz w:val="22"/>
          <w:szCs w:val="22"/>
        </w:rPr>
        <w:t>/</w:t>
      </w:r>
      <w:r w:rsidR="00015D6A" w:rsidRPr="00E209CE">
        <w:rPr>
          <w:rFonts w:ascii="Arial Narrow" w:hAnsi="Arial Narrow"/>
          <w:sz w:val="22"/>
          <w:szCs w:val="22"/>
        </w:rPr>
        <w:t>A2,</w:t>
      </w:r>
      <w:r w:rsidR="00015D6A" w:rsidRPr="00E209CE">
        <w:rPr>
          <w:szCs w:val="24"/>
        </w:rPr>
        <w:t xml:space="preserve"> </w:t>
      </w:r>
      <w:r w:rsidR="00E40339" w:rsidRPr="00E209CE">
        <w:rPr>
          <w:rFonts w:ascii="Arial Narrow" w:hAnsi="Arial Narrow" w:cs="Calibri"/>
          <w:sz w:val="22"/>
          <w:szCs w:val="22"/>
        </w:rPr>
        <w:t xml:space="preserve">vrátane poskytnutia služieb súvisiacich </w:t>
      </w:r>
      <w:r w:rsidR="00E40339" w:rsidRPr="00E209CE">
        <w:rPr>
          <w:rFonts w:ascii="Arial Narrow" w:hAnsi="Arial Narrow" w:cs="Arial"/>
          <w:sz w:val="22"/>
          <w:szCs w:val="22"/>
        </w:rPr>
        <w:t>s dopravou do mie</w:t>
      </w:r>
      <w:r w:rsidR="00E40339" w:rsidRPr="00015D6A">
        <w:rPr>
          <w:rFonts w:ascii="Arial Narrow" w:hAnsi="Arial Narrow" w:cs="Arial"/>
          <w:sz w:val="22"/>
          <w:szCs w:val="22"/>
        </w:rPr>
        <w:t>sta dodania</w:t>
      </w:r>
      <w:r w:rsidR="00E40339" w:rsidRPr="00015D6A">
        <w:rPr>
          <w:rFonts w:ascii="Arial Narrow" w:hAnsi="Arial Narrow" w:cs="Calibri"/>
          <w:sz w:val="22"/>
          <w:szCs w:val="22"/>
        </w:rPr>
        <w:t xml:space="preserve"> (ďalej len „tovar“)</w:t>
      </w:r>
      <w:r w:rsidR="006F23C1" w:rsidRPr="00015D6A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015D6A">
        <w:rPr>
          <w:rFonts w:ascii="Arial Narrow" w:hAnsi="Arial Narrow" w:cs="Calibri"/>
          <w:sz w:val="22"/>
          <w:szCs w:val="22"/>
        </w:rPr>
        <w:t xml:space="preserve">tejto </w:t>
      </w:r>
      <w:r w:rsidR="006F23C1" w:rsidRPr="00015D6A">
        <w:rPr>
          <w:rFonts w:ascii="Arial Narrow" w:hAnsi="Arial Narrow" w:cs="Calibri"/>
          <w:sz w:val="22"/>
          <w:szCs w:val="22"/>
        </w:rPr>
        <w:t>zmluvy</w:t>
      </w:r>
      <w:r w:rsidR="00E97A3E" w:rsidRPr="00015D6A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BC2694" w:rsidRPr="00015D6A">
        <w:rPr>
          <w:rFonts w:ascii="Arial Narrow" w:hAnsi="Arial Narrow" w:cs="Calibri"/>
          <w:sz w:val="22"/>
          <w:szCs w:val="22"/>
        </w:rPr>
        <w:t xml:space="preserve">riadne dodaný </w:t>
      </w:r>
      <w:r w:rsidR="00E97A3E" w:rsidRPr="00015D6A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015D6A">
        <w:rPr>
          <w:rFonts w:ascii="Arial Narrow" w:hAnsi="Arial Narrow" w:cs="Calibri"/>
          <w:sz w:val="22"/>
          <w:szCs w:val="22"/>
        </w:rPr>
        <w:t xml:space="preserve"> podľa článku V. tejto zmluvy.</w:t>
      </w:r>
      <w:r w:rsidR="006848F7" w:rsidRPr="00015D6A">
        <w:rPr>
          <w:rFonts w:ascii="Arial Narrow" w:hAnsi="Arial Narrow" w:cs="Calibri"/>
          <w:sz w:val="22"/>
          <w:szCs w:val="22"/>
        </w:rPr>
        <w:t xml:space="preserve"> Súčasťou dodávky tovaru je jeho doprava do miesta dodania, inštaláci</w:t>
      </w:r>
      <w:r w:rsidRPr="00015D6A">
        <w:rPr>
          <w:rFonts w:ascii="Arial Narrow" w:hAnsi="Arial Narrow" w:cs="Calibri"/>
          <w:sz w:val="22"/>
          <w:szCs w:val="22"/>
        </w:rPr>
        <w:t>a</w:t>
      </w:r>
      <w:r w:rsidR="006848F7" w:rsidRPr="00015D6A">
        <w:rPr>
          <w:rFonts w:ascii="Arial Narrow" w:hAnsi="Arial Narrow" w:cs="Calibri"/>
          <w:sz w:val="22"/>
          <w:szCs w:val="22"/>
        </w:rPr>
        <w:t xml:space="preserve">, uvedenie </w:t>
      </w:r>
      <w:r w:rsidR="007F0780" w:rsidRPr="00015D6A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015D6A">
        <w:rPr>
          <w:rFonts w:ascii="Arial Narrow" w:hAnsi="Arial Narrow" w:cs="Calibri"/>
          <w:sz w:val="22"/>
          <w:szCs w:val="22"/>
        </w:rPr>
        <w:t xml:space="preserve">do prevádzky, overenie funkčnosti </w:t>
      </w:r>
      <w:r w:rsidR="007F0780" w:rsidRPr="00015D6A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015D6A">
        <w:rPr>
          <w:rFonts w:ascii="Arial Narrow" w:hAnsi="Arial Narrow" w:cs="Calibri"/>
          <w:sz w:val="22"/>
          <w:szCs w:val="22"/>
        </w:rPr>
        <w:t>priamo u</w:t>
      </w:r>
      <w:r w:rsidR="00382BC6">
        <w:rPr>
          <w:rFonts w:ascii="Arial Narrow" w:hAnsi="Arial Narrow" w:cs="Calibri"/>
          <w:sz w:val="22"/>
          <w:szCs w:val="22"/>
        </w:rPr>
        <w:t> </w:t>
      </w:r>
      <w:r w:rsidR="006848F7" w:rsidRPr="00015D6A">
        <w:rPr>
          <w:rFonts w:ascii="Arial Narrow" w:hAnsi="Arial Narrow" w:cs="Calibri"/>
          <w:sz w:val="22"/>
          <w:szCs w:val="22"/>
        </w:rPr>
        <w:t>kupujúceho v plnom rozsahu</w:t>
      </w:r>
      <w:r w:rsidR="00A24C1F" w:rsidRPr="00015D6A">
        <w:rPr>
          <w:rFonts w:ascii="Arial Narrow" w:hAnsi="Arial Narrow" w:cs="Calibri"/>
          <w:sz w:val="22"/>
          <w:szCs w:val="22"/>
        </w:rPr>
        <w:t xml:space="preserve">, </w:t>
      </w:r>
      <w:r w:rsidR="00EC2C5D" w:rsidRPr="00015D6A">
        <w:rPr>
          <w:rFonts w:ascii="Arial Narrow" w:hAnsi="Arial Narrow" w:cs="Calibri"/>
          <w:sz w:val="22"/>
          <w:szCs w:val="22"/>
        </w:rPr>
        <w:t>zaškoleni</w:t>
      </w:r>
      <w:r w:rsidR="00F37616" w:rsidRPr="00015D6A">
        <w:rPr>
          <w:rFonts w:ascii="Arial Narrow" w:hAnsi="Arial Narrow" w:cs="Calibri"/>
          <w:sz w:val="22"/>
          <w:szCs w:val="22"/>
        </w:rPr>
        <w:t>e</w:t>
      </w:r>
      <w:r w:rsidRPr="00015D6A">
        <w:rPr>
          <w:rFonts w:ascii="Arial Narrow" w:hAnsi="Arial Narrow" w:cs="Calibri"/>
          <w:sz w:val="22"/>
          <w:szCs w:val="22"/>
        </w:rPr>
        <w:t xml:space="preserve"> obsluhy</w:t>
      </w:r>
      <w:r w:rsidR="00297231" w:rsidRPr="00015D6A">
        <w:rPr>
          <w:rFonts w:ascii="Arial Narrow" w:hAnsi="Arial Narrow" w:cs="Calibri"/>
          <w:sz w:val="22"/>
          <w:szCs w:val="22"/>
        </w:rPr>
        <w:t>, poskytovanie autorizovaného záručného servisu na náklady predávajúceho</w:t>
      </w:r>
      <w:r w:rsidR="00C92773" w:rsidRPr="00015D6A">
        <w:rPr>
          <w:rFonts w:ascii="Arial Narrow" w:hAnsi="Arial Narrow" w:cs="Calibri"/>
          <w:sz w:val="22"/>
          <w:szCs w:val="22"/>
        </w:rPr>
        <w:t>.</w:t>
      </w:r>
    </w:p>
    <w:p w14:paraId="64748394" w14:textId="77777777" w:rsidR="000353A8" w:rsidRDefault="000353A8" w:rsidP="00FC2417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3CC2B8FF" w14:textId="29A2C536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77777777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informácie o  manipulovaní a skladovaní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2F2390FF" w:rsidR="00FC2417" w:rsidRPr="000353A8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353A8">
        <w:rPr>
          <w:rFonts w:ascii="Arial Narrow" w:hAnsi="Arial Narrow" w:cs="Calibri"/>
          <w:sz w:val="22"/>
          <w:szCs w:val="22"/>
        </w:rPr>
        <w:t>Predávajúci sa zaväzuje</w:t>
      </w:r>
      <w:r w:rsidR="00BC2694" w:rsidRPr="000353A8">
        <w:rPr>
          <w:rFonts w:ascii="Arial Narrow" w:hAnsi="Arial Narrow" w:cs="Calibri"/>
          <w:sz w:val="22"/>
          <w:szCs w:val="22"/>
        </w:rPr>
        <w:t xml:space="preserve"> protokolárne</w:t>
      </w:r>
      <w:r w:rsidRPr="000353A8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0353A8">
        <w:rPr>
          <w:rFonts w:ascii="Arial Narrow" w:hAnsi="Arial Narrow" w:cs="Calibri"/>
          <w:sz w:val="22"/>
          <w:szCs w:val="22"/>
        </w:rPr>
        <w:t xml:space="preserve">tovar </w:t>
      </w:r>
      <w:r w:rsidR="00BC2694" w:rsidRPr="000353A8">
        <w:rPr>
          <w:rFonts w:ascii="Arial Narrow" w:hAnsi="Arial Narrow" w:cs="Calibri"/>
          <w:sz w:val="22"/>
          <w:szCs w:val="22"/>
        </w:rPr>
        <w:t>k</w:t>
      </w:r>
      <w:r w:rsidRPr="000353A8">
        <w:rPr>
          <w:rFonts w:ascii="Arial Narrow" w:hAnsi="Arial Narrow" w:cs="Calibri"/>
          <w:sz w:val="22"/>
          <w:szCs w:val="22"/>
        </w:rPr>
        <w:t>upujúcemu</w:t>
      </w:r>
      <w:r w:rsidR="004C286C" w:rsidRPr="000353A8">
        <w:rPr>
          <w:rFonts w:ascii="Arial Narrow" w:hAnsi="Arial Narrow" w:cs="Calibri"/>
          <w:sz w:val="22"/>
          <w:szCs w:val="22"/>
        </w:rPr>
        <w:t xml:space="preserve"> </w:t>
      </w:r>
      <w:r w:rsidR="003E5B18" w:rsidRPr="000353A8">
        <w:rPr>
          <w:rFonts w:ascii="Arial Narrow" w:hAnsi="Arial Narrow" w:cs="Calibri"/>
          <w:sz w:val="22"/>
          <w:szCs w:val="22"/>
        </w:rPr>
        <w:t>v </w:t>
      </w:r>
      <w:r w:rsidR="00691CD7" w:rsidRPr="000353A8">
        <w:rPr>
          <w:rFonts w:ascii="Arial Narrow" w:hAnsi="Arial Narrow" w:cs="Calibri"/>
          <w:sz w:val="22"/>
          <w:szCs w:val="22"/>
        </w:rPr>
        <w:t>lehote</w:t>
      </w:r>
      <w:r w:rsidR="003E5B18" w:rsidRPr="000353A8">
        <w:rPr>
          <w:rFonts w:ascii="Arial Narrow" w:hAnsi="Arial Narrow" w:cs="Calibri"/>
          <w:sz w:val="22"/>
          <w:szCs w:val="22"/>
        </w:rPr>
        <w:t xml:space="preserve"> </w:t>
      </w:r>
      <w:r w:rsidR="009A299A" w:rsidRPr="000353A8">
        <w:rPr>
          <w:rFonts w:ascii="Arial Narrow" w:hAnsi="Arial Narrow" w:cs="Calibri"/>
          <w:sz w:val="22"/>
          <w:szCs w:val="22"/>
        </w:rPr>
        <w:t xml:space="preserve">do </w:t>
      </w:r>
      <w:r w:rsidR="0049772B" w:rsidRPr="000353A8">
        <w:rPr>
          <w:rFonts w:ascii="Arial Narrow" w:hAnsi="Arial Narrow" w:cs="Calibri"/>
          <w:sz w:val="22"/>
          <w:szCs w:val="22"/>
        </w:rPr>
        <w:t xml:space="preserve">ôsmich </w:t>
      </w:r>
      <w:r w:rsidR="00626BF3" w:rsidRPr="000353A8">
        <w:rPr>
          <w:rFonts w:ascii="Arial Narrow" w:hAnsi="Arial Narrow" w:cs="Calibri"/>
          <w:sz w:val="22"/>
          <w:szCs w:val="22"/>
        </w:rPr>
        <w:t>(</w:t>
      </w:r>
      <w:r w:rsidR="0049772B" w:rsidRPr="000353A8">
        <w:rPr>
          <w:rFonts w:ascii="Arial Narrow" w:hAnsi="Arial Narrow" w:cs="Calibri"/>
          <w:sz w:val="22"/>
          <w:szCs w:val="22"/>
        </w:rPr>
        <w:t>8</w:t>
      </w:r>
      <w:r w:rsidR="00EA409C" w:rsidRPr="000353A8">
        <w:rPr>
          <w:rFonts w:ascii="Arial Narrow" w:hAnsi="Arial Narrow" w:cs="Calibri"/>
          <w:sz w:val="22"/>
          <w:szCs w:val="22"/>
        </w:rPr>
        <w:t>)</w:t>
      </w:r>
      <w:r w:rsidR="00C113DA" w:rsidRPr="000353A8">
        <w:rPr>
          <w:rFonts w:ascii="Arial Narrow" w:hAnsi="Arial Narrow" w:cs="Calibri"/>
          <w:sz w:val="22"/>
          <w:szCs w:val="22"/>
        </w:rPr>
        <w:t xml:space="preserve"> </w:t>
      </w:r>
      <w:r w:rsidR="008C313B" w:rsidRPr="000353A8">
        <w:rPr>
          <w:rFonts w:ascii="Arial Narrow" w:hAnsi="Arial Narrow" w:cs="Calibri"/>
          <w:sz w:val="22"/>
          <w:szCs w:val="22"/>
        </w:rPr>
        <w:t>mesiacov</w:t>
      </w:r>
      <w:r w:rsidR="00ED3314" w:rsidRPr="000353A8">
        <w:rPr>
          <w:rFonts w:ascii="Arial Narrow" w:hAnsi="Arial Narrow" w:cs="Calibri"/>
          <w:sz w:val="22"/>
          <w:szCs w:val="22"/>
        </w:rPr>
        <w:t xml:space="preserve"> </w:t>
      </w:r>
      <w:r w:rsidR="00E05266" w:rsidRPr="000353A8">
        <w:rPr>
          <w:rFonts w:ascii="Arial Narrow" w:hAnsi="Arial Narrow" w:cs="Calibri"/>
          <w:sz w:val="22"/>
          <w:szCs w:val="22"/>
        </w:rPr>
        <w:t>od</w:t>
      </w:r>
      <w:r w:rsidR="00E32E21" w:rsidRPr="000353A8">
        <w:rPr>
          <w:rFonts w:ascii="Arial Narrow" w:hAnsi="Arial Narrow" w:cs="Calibri"/>
          <w:sz w:val="22"/>
          <w:szCs w:val="22"/>
        </w:rPr>
        <w:t>o dňa</w:t>
      </w:r>
      <w:r w:rsidR="002E2C9D" w:rsidRPr="000353A8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0353A8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0353A8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0353A8">
        <w:rPr>
          <w:rFonts w:ascii="Arial Narrow" w:hAnsi="Arial Narrow" w:cs="Calibri"/>
          <w:sz w:val="22"/>
          <w:szCs w:val="22"/>
        </w:rPr>
        <w:t>zmluvy</w:t>
      </w:r>
      <w:r w:rsidR="00BC2694" w:rsidRPr="000353A8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25802672" w14:textId="3F4C10C7" w:rsidR="00015D6A" w:rsidRPr="000353A8" w:rsidRDefault="00FC2417" w:rsidP="0049772B">
      <w:pPr>
        <w:pStyle w:val="CTL"/>
        <w:numPr>
          <w:ilvl w:val="1"/>
          <w:numId w:val="13"/>
        </w:numPr>
        <w:ind w:left="567" w:hanging="567"/>
        <w:rPr>
          <w:rFonts w:ascii="Arial Narrow" w:eastAsia="Calibri" w:hAnsi="Arial Narrow"/>
          <w:sz w:val="22"/>
          <w:szCs w:val="22"/>
        </w:rPr>
      </w:pPr>
      <w:r w:rsidRPr="000353A8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0353A8">
        <w:rPr>
          <w:rFonts w:ascii="Arial Narrow" w:hAnsi="Arial Narrow" w:cs="Calibri"/>
          <w:sz w:val="22"/>
          <w:szCs w:val="22"/>
        </w:rPr>
        <w:t>tovaru</w:t>
      </w:r>
      <w:r w:rsidRPr="000353A8">
        <w:rPr>
          <w:rFonts w:ascii="Arial Narrow" w:hAnsi="Arial Narrow" w:cs="Calibri"/>
          <w:sz w:val="22"/>
          <w:szCs w:val="22"/>
        </w:rPr>
        <w:t xml:space="preserve"> </w:t>
      </w:r>
      <w:r w:rsidR="006978DA" w:rsidRPr="000353A8">
        <w:rPr>
          <w:rFonts w:ascii="Arial Narrow" w:hAnsi="Arial Narrow" w:cs="Calibri"/>
          <w:sz w:val="22"/>
          <w:szCs w:val="22"/>
        </w:rPr>
        <w:t>je</w:t>
      </w:r>
      <w:r w:rsidR="0049772B" w:rsidRPr="000353A8">
        <w:rPr>
          <w:rFonts w:ascii="Arial Narrow" w:hAnsi="Arial Narrow" w:cs="Calibri"/>
          <w:sz w:val="22"/>
          <w:szCs w:val="22"/>
        </w:rPr>
        <w:t xml:space="preserve"> </w:t>
      </w:r>
      <w:r w:rsidR="00015D6A" w:rsidRPr="000353A8">
        <w:rPr>
          <w:rFonts w:ascii="Arial Narrow" w:eastAsia="Calibri" w:hAnsi="Arial Narrow"/>
          <w:sz w:val="22"/>
          <w:szCs w:val="22"/>
        </w:rPr>
        <w:t>Kriminalistický a expertízny ústav Policajného zboru</w:t>
      </w:r>
      <w:r w:rsidR="0049772B" w:rsidRPr="000353A8">
        <w:rPr>
          <w:rFonts w:ascii="Arial Narrow" w:eastAsia="Calibri" w:hAnsi="Arial Narrow"/>
          <w:sz w:val="22"/>
          <w:szCs w:val="22"/>
        </w:rPr>
        <w:t>,</w:t>
      </w:r>
      <w:r w:rsidR="00015D6A" w:rsidRPr="000353A8">
        <w:rPr>
          <w:rFonts w:ascii="Arial Narrow" w:eastAsia="Calibri" w:hAnsi="Arial Narrow"/>
          <w:sz w:val="22"/>
          <w:szCs w:val="22"/>
        </w:rPr>
        <w:t xml:space="preserve"> Sklabinská 1, Bratislava</w:t>
      </w:r>
      <w:r w:rsidR="0049772B" w:rsidRPr="000353A8">
        <w:rPr>
          <w:rFonts w:ascii="Arial Narrow" w:eastAsia="Calibri" w:hAnsi="Arial Narrow"/>
          <w:sz w:val="22"/>
          <w:szCs w:val="22"/>
        </w:rPr>
        <w:t>.</w:t>
      </w:r>
    </w:p>
    <w:p w14:paraId="12ED06B6" w14:textId="44D66C5C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353A8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0353A8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0353A8">
        <w:rPr>
          <w:rFonts w:ascii="Arial Narrow" w:hAnsi="Arial Narrow" w:cs="Calibri"/>
          <w:sz w:val="22"/>
          <w:szCs w:val="22"/>
        </w:rPr>
        <w:t>tovaru</w:t>
      </w:r>
      <w:r w:rsidR="00BC2694" w:rsidRPr="000353A8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0353A8">
        <w:rPr>
          <w:rFonts w:ascii="Arial Narrow" w:hAnsi="Arial Narrow" w:cs="Calibri"/>
          <w:sz w:val="22"/>
          <w:szCs w:val="22"/>
        </w:rPr>
        <w:t xml:space="preserve"> </w:t>
      </w:r>
      <w:r w:rsidR="00FC2417" w:rsidRPr="000353A8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0353A8">
        <w:rPr>
          <w:rFonts w:ascii="Arial Narrow" w:hAnsi="Arial Narrow" w:cs="Calibri"/>
          <w:sz w:val="22"/>
          <w:szCs w:val="22"/>
        </w:rPr>
        <w:t>p</w:t>
      </w:r>
      <w:r w:rsidR="00FC2417" w:rsidRPr="000353A8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0353A8">
        <w:rPr>
          <w:rFonts w:ascii="Arial Narrow" w:hAnsi="Arial Narrow" w:cs="Calibri"/>
          <w:sz w:val="22"/>
          <w:szCs w:val="22"/>
        </w:rPr>
        <w:t>k</w:t>
      </w:r>
      <w:r w:rsidR="00FC2417" w:rsidRPr="000353A8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0353A8">
        <w:rPr>
          <w:rFonts w:ascii="Arial Narrow" w:hAnsi="Arial Narrow" w:cs="Calibri"/>
          <w:sz w:val="22"/>
          <w:szCs w:val="22"/>
        </w:rPr>
        <w:t>tri (</w:t>
      </w:r>
      <w:r w:rsidR="004819EC" w:rsidRPr="000353A8">
        <w:rPr>
          <w:rFonts w:ascii="Arial Narrow" w:hAnsi="Arial Narrow" w:cs="Calibri"/>
          <w:sz w:val="22"/>
          <w:szCs w:val="22"/>
        </w:rPr>
        <w:t>3</w:t>
      </w:r>
      <w:r w:rsidR="004738F4" w:rsidRPr="000353A8">
        <w:rPr>
          <w:rFonts w:ascii="Arial Narrow" w:hAnsi="Arial Narrow" w:cs="Calibri"/>
          <w:sz w:val="22"/>
          <w:szCs w:val="22"/>
        </w:rPr>
        <w:t>)</w:t>
      </w:r>
      <w:r w:rsidR="004819EC" w:rsidRPr="000353A8">
        <w:rPr>
          <w:rFonts w:ascii="Arial Narrow" w:hAnsi="Arial Narrow" w:cs="Calibri"/>
          <w:sz w:val="22"/>
          <w:szCs w:val="22"/>
        </w:rPr>
        <w:t xml:space="preserve"> pracovné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dni vopred. </w:t>
      </w:r>
    </w:p>
    <w:p w14:paraId="2A272FFD" w14:textId="5A971B2F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</w:t>
      </w:r>
      <w:r w:rsidR="00433CBB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E53022" w:rsidRPr="00BE30F5">
        <w:rPr>
          <w:rFonts w:ascii="Arial Narrow" w:hAnsi="Arial Narrow"/>
          <w:sz w:val="22"/>
          <w:szCs w:val="22"/>
        </w:rPr>
        <w:t>funkčný, bez zjavných vád, dodaný v kompletnom stave a</w:t>
      </w:r>
      <w:r w:rsidR="00382BC6">
        <w:rPr>
          <w:rFonts w:ascii="Arial Narrow" w:hAnsi="Arial Narrow"/>
          <w:sz w:val="22"/>
          <w:szCs w:val="22"/>
        </w:rPr>
        <w:t> </w:t>
      </w:r>
      <w:r w:rsidR="00E53022" w:rsidRPr="00BE30F5">
        <w:rPr>
          <w:rFonts w:ascii="Arial Narrow" w:hAnsi="Arial Narrow"/>
          <w:sz w:val="22"/>
          <w:szCs w:val="22"/>
        </w:rPr>
        <w:t>v</w:t>
      </w:r>
      <w:r w:rsidR="00382BC6">
        <w:rPr>
          <w:rFonts w:ascii="Arial Narrow" w:hAnsi="Arial Narrow"/>
          <w:sz w:val="22"/>
          <w:szCs w:val="22"/>
        </w:rPr>
        <w:t> </w:t>
      </w:r>
      <w:r w:rsidR="00E53022" w:rsidRPr="00BE30F5">
        <w:rPr>
          <w:rFonts w:ascii="Arial Narrow" w:hAnsi="Arial Narrow"/>
          <w:sz w:val="22"/>
          <w:szCs w:val="22"/>
        </w:rPr>
        <w:t xml:space="preserve">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>vyhradzuje právo nepodpísať dodací list, 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77777777" w:rsidR="00F37616" w:rsidRPr="00BE30F5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 w:rsidRPr="00BE30F5">
        <w:rPr>
          <w:rFonts w:ascii="Arial Narrow" w:hAnsi="Arial Narrow"/>
          <w:sz w:val="22"/>
          <w:szCs w:val="22"/>
        </w:rPr>
        <w:t>:</w:t>
      </w:r>
    </w:p>
    <w:p w14:paraId="18042EFA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miesto pre inštalovanie a prevádzku tovaru,</w:t>
      </w:r>
    </w:p>
    <w:p w14:paraId="738AD847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BE30F5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podobne</w:t>
      </w:r>
      <w:r w:rsidR="005E34F9" w:rsidRPr="00BE30F5">
        <w:rPr>
          <w:rFonts w:ascii="Arial Narrow" w:hAnsi="Arial Narrow"/>
          <w:sz w:val="22"/>
          <w:szCs w:val="22"/>
        </w:rPr>
        <w:t>.</w:t>
      </w:r>
    </w:p>
    <w:p w14:paraId="3098031F" w14:textId="330FC1CF" w:rsidR="00F37616" w:rsidRPr="001F3ED7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487DF6" w:rsidRPr="00BE30F5">
        <w:rPr>
          <w:rFonts w:ascii="Arial Narrow" w:hAnsi="Arial Narrow"/>
          <w:sz w:val="22"/>
          <w:szCs w:val="22"/>
        </w:rPr>
        <w:t xml:space="preserve">v priestoroch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 xml:space="preserve">upujúceho </w:t>
      </w:r>
      <w:r w:rsidR="001F3ED7">
        <w:rPr>
          <w:rFonts w:ascii="Arial Narrow" w:hAnsi="Arial Narrow"/>
          <w:sz w:val="22"/>
          <w:szCs w:val="22"/>
        </w:rPr>
        <w:t xml:space="preserve">inštaláciu zariadení a </w:t>
      </w:r>
      <w:r w:rsidR="00487DF6" w:rsidRPr="00BE30F5">
        <w:rPr>
          <w:rFonts w:ascii="Arial Narrow" w:hAnsi="Arial Narrow"/>
          <w:sz w:val="22"/>
          <w:szCs w:val="22"/>
        </w:rPr>
        <w:t xml:space="preserve">školenie zamestnancov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>upujúceho v slovenskom jazyku, resp. českom jazyku pre prevádzku</w:t>
      </w:r>
      <w:r w:rsidR="001F3ED7">
        <w:rPr>
          <w:rFonts w:ascii="Arial Narrow" w:hAnsi="Arial Narrow"/>
          <w:sz w:val="22"/>
          <w:szCs w:val="22"/>
        </w:rPr>
        <w:t xml:space="preserve"> a údržbu</w:t>
      </w:r>
      <w:r w:rsidR="00487DF6" w:rsidRPr="00BE30F5">
        <w:rPr>
          <w:rFonts w:ascii="Arial Narrow" w:hAnsi="Arial Narrow"/>
          <w:sz w:val="22"/>
          <w:szCs w:val="22"/>
        </w:rPr>
        <w:t xml:space="preserve"> </w:t>
      </w:r>
      <w:r w:rsidR="004F5089" w:rsidRPr="00BE30F5">
        <w:rPr>
          <w:rFonts w:ascii="Arial Narrow" w:hAnsi="Arial Narrow"/>
          <w:sz w:val="22"/>
          <w:szCs w:val="22"/>
        </w:rPr>
        <w:t xml:space="preserve">tovaru </w:t>
      </w:r>
      <w:r w:rsidR="005F586D">
        <w:rPr>
          <w:rFonts w:ascii="Arial Narrow" w:hAnsi="Arial Narrow"/>
          <w:sz w:val="22"/>
          <w:szCs w:val="22"/>
        </w:rPr>
        <w:t>podľa prílohy č.1 Opis predmetu zákazky</w:t>
      </w:r>
      <w:r w:rsidR="00371393" w:rsidRPr="001F3ED7">
        <w:rPr>
          <w:rFonts w:ascii="Arial Narrow" w:hAnsi="Arial Narrow"/>
          <w:sz w:val="22"/>
          <w:szCs w:val="22"/>
        </w:rPr>
        <w:t>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 xml:space="preserve">, ktorí sú známi v čase uzavierania tejto zmluvy, a údaje o osobe oprávnenej konať za subdodávateľa v rozsahu </w:t>
      </w:r>
      <w:r w:rsidRPr="00BE30F5">
        <w:rPr>
          <w:rFonts w:ascii="Arial Narrow" w:hAnsi="Arial Narrow"/>
          <w:sz w:val="22"/>
          <w:szCs w:val="22"/>
        </w:rPr>
        <w:lastRenderedPageBreak/>
        <w:t>meno a priezvisko, adresa pobytu, dátum narodenia.</w:t>
      </w:r>
    </w:p>
    <w:p w14:paraId="24E05743" w14:textId="77777777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67F18FF0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0353A8">
        <w:rPr>
          <w:rFonts w:ascii="Arial Narrow" w:hAnsi="Arial Narrow"/>
          <w:sz w:val="22"/>
          <w:szCs w:val="22"/>
        </w:rPr>
        <w:t>8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>a predmety subdodávok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51DBC494" w14:textId="3686F949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</w:t>
      </w:r>
      <w:r w:rsidR="00272FE7">
        <w:rPr>
          <w:rFonts w:ascii="Arial Narrow" w:hAnsi="Arial Narrow" w:cs="Calibri"/>
          <w:bCs/>
          <w:sz w:val="22"/>
          <w:szCs w:val="22"/>
          <w:lang w:eastAsia="cs-CZ"/>
        </w:rPr>
        <w:t> </w:t>
      </w:r>
      <w:bookmarkStart w:id="0" w:name="_GoBack"/>
      <w:bookmarkEnd w:id="0"/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59215F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77777777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14:paraId="6A6503C6" w14:textId="5A05F2E1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BE30F5">
        <w:rPr>
          <w:rFonts w:ascii="Arial Narrow" w:hAnsi="Arial Narrow"/>
          <w:bCs/>
          <w:sz w:val="22"/>
          <w:szCs w:val="22"/>
        </w:rPr>
        <w:t>atnosti a</w:t>
      </w:r>
      <w:r w:rsidR="00ED3314" w:rsidRPr="00BE30F5">
        <w:rPr>
          <w:rFonts w:ascii="Arial Narrow" w:hAnsi="Arial Narrow"/>
          <w:bCs/>
          <w:sz w:val="22"/>
          <w:szCs w:val="22"/>
        </w:rPr>
        <w:t> </w:t>
      </w:r>
      <w:r w:rsidR="00396F86" w:rsidRPr="00BE30F5">
        <w:rPr>
          <w:rFonts w:ascii="Arial Narrow" w:hAnsi="Arial Narrow"/>
          <w:bCs/>
          <w:sz w:val="22"/>
          <w:szCs w:val="22"/>
        </w:rPr>
        <w:t>účinnosti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2F03639C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77725C7D" w:rsidR="00666B06" w:rsidRPr="00666B06" w:rsidRDefault="00FC2417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BE30F5">
        <w:rPr>
          <w:rFonts w:ascii="Arial Narrow" w:hAnsi="Arial Narrow"/>
          <w:sz w:val="22"/>
          <w:szCs w:val="22"/>
        </w:rPr>
        <w:t xml:space="preserve">, vrátane označenia čísla zmluvy podľa evidencie kupujúceho, </w:t>
      </w:r>
      <w:r w:rsidR="008C313B" w:rsidRPr="001F3ED7">
        <w:rPr>
          <w:rFonts w:ascii="Arial Narrow" w:hAnsi="Arial Narrow"/>
          <w:sz w:val="22"/>
          <w:szCs w:val="22"/>
        </w:rPr>
        <w:t xml:space="preserve">číslo a </w:t>
      </w:r>
      <w:r w:rsidR="00487DF6" w:rsidRPr="001F3ED7">
        <w:rPr>
          <w:rFonts w:ascii="Arial Narrow" w:hAnsi="Arial Narrow"/>
          <w:sz w:val="22"/>
          <w:szCs w:val="22"/>
        </w:rPr>
        <w:t>názov projektu</w:t>
      </w:r>
      <w:r w:rsidR="00A747AE" w:rsidRPr="001F3ED7">
        <w:rPr>
          <w:rFonts w:ascii="Arial Narrow" w:hAnsi="Arial Narrow"/>
          <w:sz w:val="22"/>
          <w:szCs w:val="22"/>
        </w:rPr>
        <w:t xml:space="preserve"> </w:t>
      </w:r>
      <w:r w:rsidR="008C313B" w:rsidRPr="00E209CE">
        <w:rPr>
          <w:rFonts w:ascii="Arial Narrow" w:hAnsi="Arial Narrow" w:cs="Arial"/>
          <w:sz w:val="22"/>
          <w:szCs w:val="22"/>
          <w:lang w:eastAsia="sk-SK"/>
        </w:rPr>
        <w:t>SK 2019 ISF SC6/NC7/A2</w:t>
      </w:r>
      <w:r w:rsidR="008C313B" w:rsidRPr="00071EFE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8C313B" w:rsidRPr="001F3ED7">
        <w:rPr>
          <w:rFonts w:ascii="Arial Narrow" w:hAnsi="Arial Narrow" w:cs="Arial"/>
          <w:sz w:val="22"/>
          <w:szCs w:val="22"/>
          <w:lang w:eastAsia="sk-SK"/>
        </w:rPr>
        <w:t>„</w:t>
      </w:r>
      <w:r w:rsidR="00CD0E81">
        <w:rPr>
          <w:rFonts w:ascii="Arial Narrow" w:hAnsi="Arial Narrow" w:cs="Arial"/>
          <w:sz w:val="22"/>
          <w:szCs w:val="22"/>
          <w:lang w:eastAsia="sk-SK"/>
        </w:rPr>
        <w:t>Zavedenie nových technológií do výkonu činnosti pyrotechnikov Ministerstva vnútra Slovenskej republiky</w:t>
      </w:r>
      <w:r w:rsidR="008C313B" w:rsidRPr="001F3ED7">
        <w:rPr>
          <w:rFonts w:ascii="Arial Narrow" w:hAnsi="Arial Narrow" w:cs="Arial"/>
          <w:sz w:val="22"/>
          <w:szCs w:val="22"/>
          <w:lang w:eastAsia="sk-SK"/>
        </w:rPr>
        <w:t>“</w:t>
      </w:r>
      <w:r w:rsidR="00A747AE" w:rsidRPr="00BE30F5">
        <w:rPr>
          <w:rFonts w:ascii="Arial Narrow" w:hAnsi="Arial Narrow" w:cs="Arial"/>
          <w:sz w:val="22"/>
          <w:szCs w:val="22"/>
          <w:lang w:eastAsia="sk-SK"/>
        </w:rPr>
        <w:t xml:space="preserve"> a informáciu, že </w:t>
      </w:r>
      <w:r w:rsidR="0013191C" w:rsidRPr="00BE30F5">
        <w:rPr>
          <w:rFonts w:ascii="Arial Narrow" w:hAnsi="Arial Narrow"/>
          <w:sz w:val="22"/>
          <w:szCs w:val="22"/>
        </w:rPr>
        <w:t>Projekt je spolufinancovaný Európskou úniou z Fondu pre vnútornú bezpečnosť</w:t>
      </w:r>
      <w:r w:rsidR="004F5089" w:rsidRPr="00BE30F5">
        <w:rPr>
          <w:rFonts w:ascii="Arial Narrow" w:hAnsi="Arial Narrow"/>
          <w:sz w:val="22"/>
          <w:szCs w:val="22"/>
        </w:rPr>
        <w:t xml:space="preserve"> v rámci</w:t>
      </w:r>
      <w:r w:rsidR="0013191C" w:rsidRPr="00BE30F5">
        <w:rPr>
          <w:rFonts w:ascii="Arial Narrow" w:hAnsi="Arial Narrow"/>
          <w:sz w:val="22"/>
          <w:szCs w:val="22"/>
        </w:rPr>
        <w:t xml:space="preserve"> Fond</w:t>
      </w:r>
      <w:r w:rsidR="004F5089" w:rsidRPr="00BE30F5">
        <w:rPr>
          <w:rFonts w:ascii="Arial Narrow" w:hAnsi="Arial Narrow"/>
          <w:sz w:val="22"/>
          <w:szCs w:val="22"/>
        </w:rPr>
        <w:t>ov</w:t>
      </w:r>
      <w:r w:rsidR="0013191C" w:rsidRPr="00BE30F5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487DF6" w:rsidRPr="00BE30F5">
        <w:rPr>
          <w:rFonts w:ascii="Arial Narrow" w:hAnsi="Arial Narrow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 xml:space="preserve">praveného daňového </w:t>
      </w:r>
      <w:r w:rsidRPr="00BE30F5">
        <w:rPr>
          <w:rFonts w:ascii="Arial Narrow" w:hAnsi="Arial Narrow"/>
          <w:sz w:val="22"/>
          <w:szCs w:val="22"/>
        </w:rPr>
        <w:lastRenderedPageBreak/>
        <w:t>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  <w:r w:rsidR="00433CBB">
        <w:rPr>
          <w:rFonts w:ascii="Arial Narrow" w:hAnsi="Arial Narrow"/>
          <w:sz w:val="22"/>
          <w:szCs w:val="22"/>
        </w:rPr>
        <w:t xml:space="preserve"> Kupujúci a predávajúci</w:t>
      </w:r>
      <w:r w:rsidR="00433CBB" w:rsidRPr="00346C44">
        <w:rPr>
          <w:rFonts w:ascii="Arial Narrow" w:hAnsi="Arial Narrow"/>
          <w:sz w:val="22"/>
          <w:szCs w:val="22"/>
        </w:rPr>
        <w:t xml:space="preserve"> sa zaväzujú plniť povinnosť v zmysle  zákona č. 215/2019 Z. z. o zaručenej elektronickej fakturácii  a centrálnom elektronickom systéme a o doplnení  niektorých zákonov, ktorým  dochádza k zavedeniu povinnosti používať zaručené elektronické faktúry, v termíne a rozsahu, ktor</w:t>
      </w:r>
      <w:r w:rsidR="00433CBB">
        <w:rPr>
          <w:rFonts w:ascii="Arial Narrow" w:hAnsi="Arial Narrow"/>
          <w:sz w:val="22"/>
          <w:szCs w:val="22"/>
        </w:rPr>
        <w:t>é</w:t>
      </w:r>
      <w:r w:rsidR="00433CBB" w:rsidRPr="00346C44">
        <w:rPr>
          <w:rFonts w:ascii="Arial Narrow" w:hAnsi="Arial Narrow"/>
          <w:sz w:val="22"/>
          <w:szCs w:val="22"/>
        </w:rPr>
        <w:t xml:space="preserve"> oznámi Ministerstvo financií </w:t>
      </w:r>
      <w:r w:rsidR="00433CBB">
        <w:rPr>
          <w:rFonts w:ascii="Arial Narrow" w:hAnsi="Arial Narrow"/>
          <w:sz w:val="22"/>
          <w:szCs w:val="22"/>
        </w:rPr>
        <w:t xml:space="preserve">Slovenskej republiky </w:t>
      </w:r>
      <w:r w:rsidR="00433CBB" w:rsidRPr="00346C44">
        <w:rPr>
          <w:rFonts w:ascii="Arial Narrow" w:hAnsi="Arial Narrow"/>
          <w:sz w:val="22"/>
          <w:szCs w:val="22"/>
        </w:rPr>
        <w:t>vo svojom publikačnom orgáne</w:t>
      </w:r>
      <w:r w:rsidR="00433CBB">
        <w:rPr>
          <w:rFonts w:ascii="Arial Narrow" w:hAnsi="Arial Narrow"/>
          <w:sz w:val="22"/>
          <w:szCs w:val="22"/>
        </w:rPr>
        <w:t>.</w:t>
      </w:r>
    </w:p>
    <w:p w14:paraId="06670598" w14:textId="6B6AA3AF" w:rsidR="00FC2417" w:rsidRPr="00666B06" w:rsidRDefault="00666B06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E30F5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94E4121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VI.</w:t>
      </w:r>
    </w:p>
    <w:p w14:paraId="0A256F93" w14:textId="15EF052A" w:rsidR="00FC2417" w:rsidRPr="00BE30F5" w:rsidRDefault="00FC2417" w:rsidP="00433CB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a zodpovednosť za </w:t>
      </w:r>
      <w:r w:rsidR="00187FD3">
        <w:rPr>
          <w:rFonts w:ascii="Arial Narrow" w:hAnsi="Arial Narrow"/>
          <w:sz w:val="22"/>
          <w:szCs w:val="22"/>
        </w:rPr>
        <w:t>chyby</w:t>
      </w:r>
    </w:p>
    <w:p w14:paraId="5936130C" w14:textId="0DA5DAAD" w:rsidR="00FC2417" w:rsidRPr="0049772B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9772B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49772B">
        <w:rPr>
          <w:rFonts w:ascii="Arial Narrow" w:hAnsi="Arial Narrow"/>
          <w:sz w:val="22"/>
          <w:szCs w:val="22"/>
        </w:rPr>
        <w:t xml:space="preserve">tovar </w:t>
      </w:r>
      <w:r w:rsidRPr="0049772B">
        <w:rPr>
          <w:rFonts w:ascii="Arial Narrow" w:hAnsi="Arial Narrow"/>
          <w:sz w:val="22"/>
          <w:szCs w:val="22"/>
        </w:rPr>
        <w:t xml:space="preserve">je </w:t>
      </w:r>
      <w:r w:rsidR="00FD7659" w:rsidRPr="0049772B">
        <w:rPr>
          <w:rFonts w:ascii="Arial Narrow" w:hAnsi="Arial Narrow"/>
          <w:sz w:val="22"/>
          <w:szCs w:val="22"/>
        </w:rPr>
        <w:t xml:space="preserve">dvadsať štyri (24) </w:t>
      </w:r>
      <w:r w:rsidRPr="0049772B">
        <w:rPr>
          <w:rFonts w:ascii="Arial Narrow" w:hAnsi="Arial Narrow"/>
          <w:sz w:val="22"/>
          <w:szCs w:val="22"/>
        </w:rPr>
        <w:t>od</w:t>
      </w:r>
      <w:r w:rsidR="005D6030" w:rsidRPr="0049772B">
        <w:rPr>
          <w:rFonts w:ascii="Arial Narrow" w:hAnsi="Arial Narrow"/>
          <w:sz w:val="22"/>
          <w:szCs w:val="22"/>
        </w:rPr>
        <w:t>o dňa</w:t>
      </w:r>
      <w:r w:rsidRPr="0049772B">
        <w:rPr>
          <w:rFonts w:ascii="Arial Narrow" w:hAnsi="Arial Narrow"/>
          <w:sz w:val="22"/>
          <w:szCs w:val="22"/>
        </w:rPr>
        <w:t xml:space="preserve"> pre</w:t>
      </w:r>
      <w:r w:rsidR="00396F86" w:rsidRPr="0049772B">
        <w:rPr>
          <w:rFonts w:ascii="Arial Narrow" w:hAnsi="Arial Narrow"/>
          <w:sz w:val="22"/>
          <w:szCs w:val="22"/>
        </w:rPr>
        <w:t>vzatia</w:t>
      </w:r>
      <w:r w:rsidRPr="0049772B">
        <w:rPr>
          <w:rFonts w:ascii="Arial Narrow" w:hAnsi="Arial Narrow"/>
          <w:sz w:val="22"/>
          <w:szCs w:val="22"/>
        </w:rPr>
        <w:t xml:space="preserve"> </w:t>
      </w:r>
      <w:r w:rsidR="00396F86" w:rsidRPr="0049772B">
        <w:rPr>
          <w:rFonts w:ascii="Arial Narrow" w:hAnsi="Arial Narrow"/>
          <w:sz w:val="22"/>
          <w:szCs w:val="22"/>
        </w:rPr>
        <w:t xml:space="preserve">tovaru </w:t>
      </w:r>
      <w:r w:rsidR="007B453C" w:rsidRPr="0049772B">
        <w:rPr>
          <w:rFonts w:ascii="Arial Narrow" w:hAnsi="Arial Narrow"/>
          <w:sz w:val="22"/>
          <w:szCs w:val="22"/>
        </w:rPr>
        <w:t>k</w:t>
      </w:r>
      <w:r w:rsidRPr="0049772B">
        <w:rPr>
          <w:rFonts w:ascii="Arial Narrow" w:hAnsi="Arial Narrow"/>
          <w:sz w:val="22"/>
          <w:szCs w:val="22"/>
        </w:rPr>
        <w:t>upujúcim</w:t>
      </w:r>
      <w:r w:rsidR="00E05266" w:rsidRPr="0049772B">
        <w:rPr>
          <w:rFonts w:ascii="Arial Narrow" w:hAnsi="Arial Narrow"/>
          <w:sz w:val="22"/>
          <w:szCs w:val="22"/>
        </w:rPr>
        <w:t xml:space="preserve">, </w:t>
      </w:r>
      <w:r w:rsidR="00E05266" w:rsidRPr="0049772B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49772B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49772B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49772B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49772B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49772B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49772B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49772B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49772B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49772B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</w:t>
      </w:r>
      <w:r w:rsidR="00187FD3">
        <w:rPr>
          <w:rFonts w:ascii="Arial Narrow" w:hAnsi="Arial Narrow"/>
          <w:sz w:val="22"/>
          <w:szCs w:val="22"/>
        </w:rPr>
        <w:t>chyba</w:t>
      </w:r>
      <w:r w:rsidR="00187FD3" w:rsidRPr="0049772B">
        <w:rPr>
          <w:rFonts w:ascii="Arial Narrow" w:hAnsi="Arial Narrow"/>
          <w:sz w:val="22"/>
          <w:szCs w:val="22"/>
        </w:rPr>
        <w:t xml:space="preserve"> </w:t>
      </w:r>
      <w:r w:rsidRPr="0049772B">
        <w:rPr>
          <w:rFonts w:ascii="Arial Narrow" w:hAnsi="Arial Narrow"/>
          <w:sz w:val="22"/>
          <w:szCs w:val="22"/>
        </w:rPr>
        <w:t xml:space="preserve">odstraňovaná. </w:t>
      </w:r>
    </w:p>
    <w:p w14:paraId="0A85997D" w14:textId="3BFFB0B8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</w:t>
      </w:r>
      <w:r w:rsidR="00187FD3">
        <w:rPr>
          <w:rFonts w:ascii="Arial Narrow" w:hAnsi="Arial Narrow" w:cs="Calibri"/>
          <w:sz w:val="22"/>
          <w:szCs w:val="22"/>
        </w:rPr>
        <w:t>chyby</w:t>
      </w:r>
      <w:r w:rsidR="00187FD3" w:rsidRPr="00BE30F5">
        <w:rPr>
          <w:rFonts w:ascii="Arial Narrow" w:hAnsi="Arial Narrow" w:cs="Calibri"/>
          <w:sz w:val="22"/>
          <w:szCs w:val="22"/>
        </w:rPr>
        <w:t xml:space="preserve">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</w:t>
      </w:r>
      <w:r w:rsidR="00187FD3">
        <w:rPr>
          <w:rFonts w:ascii="Arial Narrow" w:hAnsi="Arial Narrow" w:cs="Calibri"/>
          <w:sz w:val="22"/>
          <w:szCs w:val="22"/>
        </w:rPr>
        <w:t>chýb</w:t>
      </w:r>
      <w:r w:rsidR="00187FD3" w:rsidRPr="00BE30F5">
        <w:rPr>
          <w:rFonts w:ascii="Arial Narrow" w:hAnsi="Arial Narrow" w:cs="Calibri"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sz w:val="22"/>
          <w:szCs w:val="22"/>
        </w:rPr>
        <w:t>a</w:t>
      </w:r>
      <w:r w:rsidR="00382BC6">
        <w:rPr>
          <w:rFonts w:ascii="Arial Narrow" w:hAnsi="Arial Narrow" w:cs="Calibri"/>
          <w:sz w:val="22"/>
          <w:szCs w:val="22"/>
        </w:rPr>
        <w:t> </w:t>
      </w:r>
      <w:r w:rsidRPr="00BE30F5">
        <w:rPr>
          <w:rFonts w:ascii="Arial Narrow" w:hAnsi="Arial Narrow" w:cs="Calibri"/>
          <w:sz w:val="22"/>
          <w:szCs w:val="22"/>
        </w:rPr>
        <w:t xml:space="preserve">predávajúci povinnosť </w:t>
      </w:r>
      <w:r w:rsidR="00187FD3">
        <w:rPr>
          <w:rFonts w:ascii="Arial Narrow" w:hAnsi="Arial Narrow" w:cs="Calibri"/>
          <w:sz w:val="22"/>
          <w:szCs w:val="22"/>
        </w:rPr>
        <w:t>chyby</w:t>
      </w:r>
      <w:r w:rsidR="00187FD3" w:rsidRPr="00BE30F5">
        <w:rPr>
          <w:rFonts w:ascii="Arial Narrow" w:hAnsi="Arial Narrow" w:cs="Calibri"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sz w:val="22"/>
          <w:szCs w:val="22"/>
        </w:rPr>
        <w:t xml:space="preserve">odstrániť na svoje náklady v lehote do tridsať (30) dní od uplatnenia reklamácie </w:t>
      </w:r>
      <w:r w:rsidR="00187FD3">
        <w:rPr>
          <w:rFonts w:ascii="Arial Narrow" w:hAnsi="Arial Narrow" w:cs="Calibri"/>
          <w:sz w:val="22"/>
          <w:szCs w:val="22"/>
        </w:rPr>
        <w:t>chyby</w:t>
      </w:r>
      <w:r w:rsidR="00187FD3" w:rsidRPr="00BE30F5">
        <w:rPr>
          <w:rFonts w:ascii="Arial Narrow" w:hAnsi="Arial Narrow" w:cs="Calibri"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sz w:val="22"/>
          <w:szCs w:val="22"/>
        </w:rPr>
        <w:t xml:space="preserve">podľa bodu 6.3. tohto článku. Predávajúci nezodpovedá za </w:t>
      </w:r>
      <w:r w:rsidR="00187FD3">
        <w:rPr>
          <w:rFonts w:ascii="Arial Narrow" w:hAnsi="Arial Narrow" w:cs="Calibri"/>
          <w:sz w:val="22"/>
          <w:szCs w:val="22"/>
        </w:rPr>
        <w:t>chyby</w:t>
      </w:r>
      <w:r w:rsidRPr="00BE30F5">
        <w:rPr>
          <w:rFonts w:ascii="Arial Narrow" w:hAnsi="Arial Narrow" w:cs="Calibri"/>
          <w:sz w:val="22"/>
          <w:szCs w:val="22"/>
        </w:rPr>
        <w:t>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284EA828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za zaväzuje, že reklamáciu </w:t>
      </w:r>
      <w:r w:rsidR="00187FD3">
        <w:rPr>
          <w:rFonts w:ascii="Arial Narrow" w:hAnsi="Arial Narrow" w:cs="Calibri"/>
          <w:sz w:val="22"/>
          <w:szCs w:val="22"/>
        </w:rPr>
        <w:t>chyby</w:t>
      </w:r>
      <w:r w:rsidR="00187FD3" w:rsidRPr="00BE30F5">
        <w:rPr>
          <w:rFonts w:ascii="Arial Narrow" w:hAnsi="Arial Narrow" w:cs="Calibri"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sz w:val="22"/>
          <w:szCs w:val="22"/>
        </w:rPr>
        <w:t>zo záruky tovaru uplatní bez zbytočného odkladu po jej zistení, písomnou formou, oprávnenému zástupcovi predávajúceho.</w:t>
      </w:r>
    </w:p>
    <w:p w14:paraId="2F17E6FD" w14:textId="6C95DAAC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187FD3">
        <w:rPr>
          <w:rFonts w:ascii="Arial Narrow" w:hAnsi="Arial Narrow" w:cs="Calibri"/>
          <w:sz w:val="22"/>
          <w:szCs w:val="22"/>
        </w:rPr>
        <w:t>chybného</w:t>
      </w:r>
      <w:r w:rsidR="00187FD3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43216AEC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187FD3">
        <w:rPr>
          <w:rFonts w:ascii="Arial Narrow" w:hAnsi="Arial Narrow" w:cs="Calibri"/>
          <w:sz w:val="22"/>
          <w:szCs w:val="22"/>
        </w:rPr>
        <w:t>chýb</w:t>
      </w:r>
      <w:r w:rsidR="00187FD3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1C2398FF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</w:t>
      </w:r>
      <w:r w:rsidR="00187FD3">
        <w:rPr>
          <w:rFonts w:ascii="Arial Narrow" w:hAnsi="Arial Narrow" w:cs="Calibri"/>
          <w:sz w:val="22"/>
          <w:szCs w:val="22"/>
        </w:rPr>
        <w:t>chybného</w:t>
      </w:r>
      <w:r w:rsidR="00187FD3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 xml:space="preserve">bez </w:t>
      </w:r>
      <w:r w:rsidR="00187FD3">
        <w:rPr>
          <w:rFonts w:ascii="Arial Narrow" w:hAnsi="Arial Narrow" w:cs="Calibri"/>
          <w:sz w:val="22"/>
          <w:szCs w:val="22"/>
        </w:rPr>
        <w:t>chýb.</w:t>
      </w:r>
    </w:p>
    <w:p w14:paraId="0E615B8F" w14:textId="77777777" w:rsidR="00A204A1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BE30F5">
        <w:rPr>
          <w:rFonts w:ascii="Arial Narrow" w:hAnsi="Arial Narrow" w:cs="Calibri"/>
          <w:sz w:val="22"/>
          <w:szCs w:val="22"/>
        </w:rPr>
        <w:t>ku podľa bodu 6.</w:t>
      </w:r>
      <w:r w:rsidR="00A265A2" w:rsidRPr="00BE30F5">
        <w:rPr>
          <w:rFonts w:ascii="Arial Narrow" w:hAnsi="Arial Narrow" w:cs="Calibri"/>
          <w:sz w:val="22"/>
          <w:szCs w:val="22"/>
        </w:rPr>
        <w:t>4</w:t>
      </w:r>
      <w:r w:rsidR="0077096A" w:rsidRPr="00BE30F5">
        <w:rPr>
          <w:rFonts w:ascii="Arial Narrow" w:hAnsi="Arial Narrow" w:cs="Calibri"/>
          <w:sz w:val="22"/>
          <w:szCs w:val="22"/>
        </w:rPr>
        <w:t>. písm. a), b) alebo</w:t>
      </w:r>
      <w:r w:rsidRPr="00BE30F5">
        <w:rPr>
          <w:rFonts w:ascii="Arial Narrow" w:hAnsi="Arial Narrow" w:cs="Calibri"/>
          <w:sz w:val="22"/>
          <w:szCs w:val="22"/>
        </w:rPr>
        <w:t xml:space="preserve"> c)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 tohto článku</w:t>
      </w:r>
      <w:r w:rsidRPr="00BE30F5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>redávajúci.</w:t>
      </w:r>
    </w:p>
    <w:p w14:paraId="4802470E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BE30F5">
        <w:rPr>
          <w:rFonts w:ascii="Arial Narrow" w:hAnsi="Arial Narrow" w:cs="Calibri"/>
          <w:sz w:val="22"/>
          <w:szCs w:val="22"/>
        </w:rPr>
        <w:t xml:space="preserve"> právnych</w:t>
      </w:r>
      <w:r w:rsidRPr="00BE30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A6CB037" w14:textId="77777777" w:rsidR="00A204A1" w:rsidRPr="00BE30F5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BE30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BE30F5">
        <w:rPr>
          <w:rFonts w:ascii="Arial Narrow" w:hAnsi="Arial Narrow" w:cs="Calibri"/>
          <w:sz w:val="22"/>
          <w:szCs w:val="22"/>
        </w:rPr>
        <w:t>,</w:t>
      </w:r>
    </w:p>
    <w:p w14:paraId="270DC820" w14:textId="47A8231F" w:rsidR="007C52C7" w:rsidRPr="00BE30F5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zabezpečiť </w:t>
      </w:r>
      <w:r w:rsidR="00A204A1" w:rsidRPr="00BE30F5">
        <w:rPr>
          <w:rFonts w:ascii="Arial Narrow" w:hAnsi="Arial Narrow"/>
          <w:sz w:val="22"/>
          <w:szCs w:val="22"/>
        </w:rPr>
        <w:t>školenie obsluhy a údržby dodaného tovaru</w:t>
      </w:r>
      <w:r w:rsidR="007221A6" w:rsidRPr="00BE30F5">
        <w:rPr>
          <w:rFonts w:ascii="Arial Narrow" w:hAnsi="Arial Narrow"/>
          <w:sz w:val="22"/>
          <w:szCs w:val="22"/>
        </w:rPr>
        <w:t xml:space="preserve"> podľa čl. IV. bod 4.</w:t>
      </w:r>
      <w:r w:rsidR="003E01EB">
        <w:rPr>
          <w:rFonts w:ascii="Arial Narrow" w:hAnsi="Arial Narrow"/>
          <w:sz w:val="22"/>
          <w:szCs w:val="22"/>
        </w:rPr>
        <w:t>7</w:t>
      </w:r>
      <w:r w:rsidR="007221A6" w:rsidRPr="00BE30F5">
        <w:rPr>
          <w:rFonts w:ascii="Arial Narrow" w:hAnsi="Arial Narrow"/>
          <w:sz w:val="22"/>
          <w:szCs w:val="22"/>
        </w:rPr>
        <w:t>. tejto zmluvy,</w:t>
      </w:r>
    </w:p>
    <w:p w14:paraId="56C347EB" w14:textId="5D33A199" w:rsidR="008C5AAD" w:rsidRPr="00BE30F5" w:rsidRDefault="008C5AAD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 w:rsidRPr="00BE30F5">
        <w:rPr>
          <w:rFonts w:ascii="Arial Narrow" w:hAnsi="Arial Narrow"/>
          <w:sz w:val="22"/>
          <w:szCs w:val="22"/>
        </w:rPr>
        <w:t>tovarom</w:t>
      </w:r>
      <w:r w:rsidR="006B298F">
        <w:rPr>
          <w:rFonts w:ascii="Arial Narrow" w:hAnsi="Arial Narrow"/>
          <w:sz w:val="22"/>
          <w:szCs w:val="22"/>
        </w:rPr>
        <w:t>,</w:t>
      </w:r>
      <w:r w:rsidRPr="00BE30F5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CAAE97A" w14:textId="34C2A2E7" w:rsidR="008C5AAD" w:rsidRPr="00BE30F5" w:rsidRDefault="006B298F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</w:t>
      </w:r>
      <w:r w:rsidR="008C5AAD" w:rsidRPr="00BE30F5">
        <w:rPr>
          <w:rFonts w:ascii="Arial Narrow" w:hAnsi="Arial Narrow"/>
          <w:sz w:val="22"/>
          <w:szCs w:val="22"/>
        </w:rPr>
        <w:t>iadiaci orgán pre príslušný Operačný program a ním poverené osoby,</w:t>
      </w:r>
    </w:p>
    <w:p w14:paraId="63CB9E66" w14:textId="5CD45EE1" w:rsidR="008C5AAD" w:rsidRPr="00BE30F5" w:rsidRDefault="006B298F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</w:t>
      </w:r>
      <w:r w:rsidR="008C5AAD" w:rsidRPr="00BE30F5">
        <w:rPr>
          <w:rFonts w:ascii="Arial Narrow" w:hAnsi="Arial Narrow"/>
          <w:sz w:val="22"/>
          <w:szCs w:val="22"/>
        </w:rPr>
        <w:t xml:space="preserve">tvar </w:t>
      </w:r>
      <w:r w:rsidRPr="00144243">
        <w:rPr>
          <w:rFonts w:ascii="Arial Narrow" w:hAnsi="Arial Narrow"/>
          <w:sz w:val="22"/>
          <w:szCs w:val="22"/>
        </w:rPr>
        <w:t>vnútorného auditu Riadiaceho orgánu alebo Sprostredkovateľského orgánu a nimi poverené osoby</w:t>
      </w:r>
      <w:r w:rsidR="008C5AAD" w:rsidRPr="00BE30F5">
        <w:rPr>
          <w:rFonts w:ascii="Arial Narrow" w:hAnsi="Arial Narrow"/>
          <w:sz w:val="22"/>
          <w:szCs w:val="22"/>
        </w:rPr>
        <w:t>,</w:t>
      </w:r>
    </w:p>
    <w:p w14:paraId="158887EC" w14:textId="33CB8F5A" w:rsidR="008C5AAD" w:rsidRPr="00BE30F5" w:rsidRDefault="006B298F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Najvyšší kontrolný úrad SR</w:t>
      </w:r>
      <w:r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a ním poverené osoby</w:t>
      </w:r>
      <w:r w:rsidR="008C5AAD" w:rsidRPr="00BE30F5">
        <w:rPr>
          <w:rFonts w:ascii="Arial Narrow" w:hAnsi="Arial Narrow"/>
          <w:sz w:val="22"/>
          <w:szCs w:val="22"/>
        </w:rPr>
        <w:t>,</w:t>
      </w:r>
    </w:p>
    <w:p w14:paraId="31D32C8C" w14:textId="5AAA671E" w:rsidR="008C5AAD" w:rsidRPr="00BE30F5" w:rsidRDefault="006B298F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O</w:t>
      </w:r>
      <w:r w:rsidRPr="00AC2E94">
        <w:rPr>
          <w:rFonts w:ascii="Arial Narrow" w:hAnsi="Arial Narrow"/>
          <w:sz w:val="22"/>
          <w:szCs w:val="22"/>
        </w:rPr>
        <w:t xml:space="preserve">rgán auditu, jeho spolupracujúce </w:t>
      </w:r>
      <w:r w:rsidRPr="00144243">
        <w:rPr>
          <w:rFonts w:ascii="Arial Narrow" w:hAnsi="Arial Narrow"/>
          <w:sz w:val="22"/>
          <w:szCs w:val="22"/>
        </w:rPr>
        <w:t>orgány (Úrad vládneho auditu) a osoby poverené na výkon kontroly/auditu</w:t>
      </w:r>
      <w:r w:rsidR="008C5AAD" w:rsidRPr="00BE30F5">
        <w:rPr>
          <w:rFonts w:ascii="Arial Narrow" w:hAnsi="Arial Narrow"/>
          <w:sz w:val="22"/>
          <w:szCs w:val="22"/>
        </w:rPr>
        <w:t>,</w:t>
      </w:r>
    </w:p>
    <w:p w14:paraId="0D60B919" w14:textId="6A67D7AE" w:rsidR="008C5AAD" w:rsidRDefault="006B298F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="008C5AAD" w:rsidRPr="00BE30F5">
        <w:rPr>
          <w:rFonts w:ascii="Arial Narrow" w:hAnsi="Arial Narrow"/>
          <w:sz w:val="22"/>
          <w:szCs w:val="22"/>
        </w:rPr>
        <w:t>plnomocnení zástupcovia Európskej Komisie a Európskeho dvora audítorov,</w:t>
      </w:r>
    </w:p>
    <w:p w14:paraId="2CCA29FF" w14:textId="6E7B5D65" w:rsidR="006B298F" w:rsidRDefault="006B298F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144243">
        <w:rPr>
          <w:rFonts w:ascii="Arial Narrow" w:hAnsi="Arial Narrow"/>
          <w:sz w:val="22"/>
          <w:szCs w:val="22"/>
        </w:rPr>
        <w:t>Orgán zabezpečujúci ochranu finančných záujmov EÚ</w:t>
      </w:r>
    </w:p>
    <w:p w14:paraId="52A9BD70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14:paraId="54D544DB" w14:textId="77777777" w:rsidR="008C5AAD" w:rsidRPr="00BE30F5" w:rsidRDefault="008C5AAD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  <w:r w:rsidRPr="00BE30F5">
        <w:rPr>
          <w:rFonts w:ascii="Arial Narrow" w:hAnsi="Arial Narrow"/>
          <w:sz w:val="22"/>
          <w:szCs w:val="22"/>
          <w:lang w:eastAsia="sk-SK"/>
        </w:rPr>
        <w:t>a poskytnúť im všetku potrebnú súčinnosť.</w:t>
      </w:r>
    </w:p>
    <w:p w14:paraId="14BF773A" w14:textId="77777777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433CBB">
      <w:pPr>
        <w:pStyle w:val="CTL"/>
        <w:numPr>
          <w:ilvl w:val="1"/>
          <w:numId w:val="6"/>
        </w:numPr>
        <w:tabs>
          <w:tab w:val="left" w:pos="708"/>
        </w:tabs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22BAABEB" w:rsidR="007C52C7" w:rsidRPr="00FD7659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trvania tejto zmluvy a po dobu </w:t>
      </w:r>
      <w:r w:rsidRPr="00B47717">
        <w:rPr>
          <w:rFonts w:ascii="Arial Narrow" w:hAnsi="Arial Narrow"/>
          <w:sz w:val="22"/>
          <w:szCs w:val="22"/>
        </w:rPr>
        <w:t>dvoch (2)</w:t>
      </w:r>
      <w:r w:rsidRPr="00BE30F5">
        <w:rPr>
          <w:rFonts w:ascii="Arial Narrow" w:hAnsi="Arial Narrow"/>
          <w:sz w:val="22"/>
          <w:szCs w:val="22"/>
        </w:rPr>
        <w:t xml:space="preserve">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>bez 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541D6829" w14:textId="77777777" w:rsidR="00122BFF" w:rsidRPr="00F27B9F" w:rsidRDefault="00122BFF" w:rsidP="00122BFF">
      <w:pPr>
        <w:pStyle w:val="Odsekzoznamu"/>
        <w:keepNext/>
        <w:keepLines/>
        <w:widowControl w:val="0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V prípade, že Predávajúci, jeho subdodávateľ podľa zákona č. 343/2015 Z.z. alebo subdodávateľ podľa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>jeho subdodávateľa podľa zákona č. 343/2015 Z.z. alebo subdodávateľa  podľa zákona č. 315/2016 Z. z., nie je:</w:t>
      </w:r>
    </w:p>
    <w:p w14:paraId="0731C4DD" w14:textId="77777777" w:rsidR="00122BFF" w:rsidRPr="00F27B9F" w:rsidRDefault="00122BFF" w:rsidP="00DD4CC6">
      <w:pPr>
        <w:pStyle w:val="CTL"/>
        <w:numPr>
          <w:ilvl w:val="0"/>
          <w:numId w:val="0"/>
        </w:numPr>
        <w:spacing w:after="0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1. prezident Slovenskej republiky,</w:t>
      </w:r>
    </w:p>
    <w:p w14:paraId="1B5A0F34" w14:textId="77777777" w:rsidR="00122BFF" w:rsidRPr="00F27B9F" w:rsidRDefault="00122BFF" w:rsidP="00DD4CC6">
      <w:pPr>
        <w:pStyle w:val="CTL"/>
        <w:numPr>
          <w:ilvl w:val="0"/>
          <w:numId w:val="0"/>
        </w:numPr>
        <w:spacing w:after="0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2. člen vlády,</w:t>
      </w:r>
    </w:p>
    <w:p w14:paraId="69060B37" w14:textId="77777777" w:rsidR="00122BFF" w:rsidRPr="00F27B9F" w:rsidRDefault="00122BFF" w:rsidP="00DD4CC6">
      <w:pPr>
        <w:pStyle w:val="CTL"/>
        <w:numPr>
          <w:ilvl w:val="0"/>
          <w:numId w:val="0"/>
        </w:numPr>
        <w:spacing w:after="0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14:paraId="27E92834" w14:textId="77777777" w:rsidR="00122BFF" w:rsidRPr="00F27B9F" w:rsidRDefault="00122BFF" w:rsidP="00DD4CC6">
      <w:pPr>
        <w:pStyle w:val="CTL"/>
        <w:numPr>
          <w:ilvl w:val="0"/>
          <w:numId w:val="0"/>
        </w:numPr>
        <w:spacing w:after="0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14:paraId="36B829F5" w14:textId="77777777" w:rsidR="00122BFF" w:rsidRPr="00F27B9F" w:rsidRDefault="00122BFF" w:rsidP="00DD4CC6">
      <w:pPr>
        <w:pStyle w:val="CTL"/>
        <w:numPr>
          <w:ilvl w:val="0"/>
          <w:numId w:val="0"/>
        </w:numPr>
        <w:spacing w:after="0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14:paraId="522E7864" w14:textId="77777777" w:rsidR="00122BFF" w:rsidRPr="00F27B9F" w:rsidRDefault="00122BFF" w:rsidP="00DD4CC6">
      <w:pPr>
        <w:pStyle w:val="CTL"/>
        <w:numPr>
          <w:ilvl w:val="0"/>
          <w:numId w:val="0"/>
        </w:numPr>
        <w:spacing w:after="0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6. generálny prokurátor Slovenskej republiky, špeciálny prokurátor alebo prokurátor,</w:t>
      </w:r>
    </w:p>
    <w:p w14:paraId="5BCD6CBE" w14:textId="77777777" w:rsidR="00122BFF" w:rsidRPr="00F27B9F" w:rsidRDefault="00122BFF" w:rsidP="00DD4CC6">
      <w:pPr>
        <w:pStyle w:val="CTL"/>
        <w:numPr>
          <w:ilvl w:val="0"/>
          <w:numId w:val="0"/>
        </w:numPr>
        <w:spacing w:after="0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7. verejný ochranca práv,</w:t>
      </w:r>
    </w:p>
    <w:p w14:paraId="72D19BBF" w14:textId="77777777" w:rsidR="00122BFF" w:rsidRPr="00F27B9F" w:rsidRDefault="00122BFF" w:rsidP="00DD4CC6">
      <w:pPr>
        <w:pStyle w:val="CTL"/>
        <w:numPr>
          <w:ilvl w:val="0"/>
          <w:numId w:val="0"/>
        </w:numPr>
        <w:spacing w:after="0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8. predseda Najvyššieho kontrolného úradu Slovenskej republiky a podpredseda Najvyššieho kontrolného úradu Slovenskej republiky,</w:t>
      </w:r>
    </w:p>
    <w:p w14:paraId="6E50EFB6" w14:textId="77777777" w:rsidR="00122BFF" w:rsidRPr="00F27B9F" w:rsidRDefault="00122BFF" w:rsidP="00DD4CC6">
      <w:pPr>
        <w:pStyle w:val="CTL"/>
        <w:numPr>
          <w:ilvl w:val="0"/>
          <w:numId w:val="0"/>
        </w:numPr>
        <w:spacing w:after="0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9. štátny tajomník,</w:t>
      </w:r>
    </w:p>
    <w:p w14:paraId="320906BD" w14:textId="77777777" w:rsidR="00122BFF" w:rsidRPr="00F27B9F" w:rsidRDefault="00122BFF" w:rsidP="00DD4CC6">
      <w:pPr>
        <w:pStyle w:val="CTL"/>
        <w:numPr>
          <w:ilvl w:val="0"/>
          <w:numId w:val="0"/>
        </w:numPr>
        <w:spacing w:after="0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10. generálny tajomník služobného úradu,</w:t>
      </w:r>
    </w:p>
    <w:p w14:paraId="1F54509C" w14:textId="77777777" w:rsidR="00122BFF" w:rsidRPr="00F27B9F" w:rsidRDefault="00122BFF" w:rsidP="00DD4CC6">
      <w:pPr>
        <w:pStyle w:val="CTL"/>
        <w:numPr>
          <w:ilvl w:val="0"/>
          <w:numId w:val="0"/>
        </w:numPr>
        <w:spacing w:after="0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11. prednosta okresného úradu,</w:t>
      </w:r>
    </w:p>
    <w:p w14:paraId="00A5433F" w14:textId="77777777" w:rsidR="00122BFF" w:rsidRPr="00F27B9F" w:rsidRDefault="00122BFF" w:rsidP="00DD4CC6">
      <w:pPr>
        <w:pStyle w:val="CTL"/>
        <w:numPr>
          <w:ilvl w:val="0"/>
          <w:numId w:val="0"/>
        </w:numPr>
        <w:spacing w:after="0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14:paraId="5F1181CE" w14:textId="77777777" w:rsidR="00122BFF" w:rsidRPr="00F27B9F" w:rsidRDefault="00122BFF" w:rsidP="00DD4CC6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   13. predseda vyššieho územného celku.</w:t>
      </w:r>
    </w:p>
    <w:p w14:paraId="2F9870A0" w14:textId="77777777" w:rsidR="00122BFF" w:rsidRPr="00BE30F5" w:rsidRDefault="00122BFF" w:rsidP="00122BFF">
      <w:pPr>
        <w:pStyle w:val="CTL"/>
        <w:numPr>
          <w:ilvl w:val="0"/>
          <w:numId w:val="0"/>
        </w:numPr>
        <w:spacing w:line="24" w:lineRule="atLeast"/>
        <w:ind w:left="284" w:hanging="284"/>
        <w:rPr>
          <w:rFonts w:ascii="Arial Narrow" w:hAnsi="Arial Narrow" w:cs="Calibri"/>
          <w:sz w:val="22"/>
          <w:szCs w:val="22"/>
        </w:rPr>
      </w:pP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433CBB">
      <w:pPr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38D14B07" w:rsidR="00FC2417" w:rsidRPr="00BE30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215F">
        <w:rPr>
          <w:rFonts w:ascii="Arial Narrow" w:hAnsi="Arial Narrow" w:cs="Calibri"/>
          <w:sz w:val="22"/>
          <w:szCs w:val="22"/>
          <w:lang w:val="sk-SK"/>
        </w:rPr>
        <w:t>je</w:t>
      </w:r>
      <w:r w:rsidR="002F2600">
        <w:rPr>
          <w:rFonts w:ascii="Arial Narrow" w:hAnsi="Arial Narrow" w:cs="Calibri"/>
          <w:sz w:val="22"/>
          <w:szCs w:val="22"/>
          <w:lang w:val="sk-SK"/>
        </w:rPr>
        <w:t xml:space="preserve"> kupujúci </w:t>
      </w:r>
      <w:r w:rsidR="0059215F">
        <w:rPr>
          <w:rFonts w:ascii="Arial Narrow" w:hAnsi="Arial Narrow" w:cs="Calibri"/>
          <w:sz w:val="22"/>
          <w:szCs w:val="22"/>
          <w:lang w:val="sk-SK"/>
        </w:rPr>
        <w:t xml:space="preserve">oprávnený </w:t>
      </w:r>
      <w:r w:rsidR="002F2600">
        <w:rPr>
          <w:rFonts w:ascii="Arial Narrow" w:hAnsi="Arial Narrow" w:cs="Calibri"/>
          <w:sz w:val="22"/>
          <w:szCs w:val="22"/>
          <w:lang w:val="sk-SK"/>
        </w:rPr>
        <w:t>uplatn</w:t>
      </w:r>
      <w:r w:rsidR="0059215F">
        <w:rPr>
          <w:rFonts w:ascii="Arial Narrow" w:hAnsi="Arial Narrow" w:cs="Calibri"/>
          <w:sz w:val="22"/>
          <w:szCs w:val="22"/>
          <w:lang w:val="sk-SK"/>
        </w:rPr>
        <w:t>iť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si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756C7B3B" w:rsidR="004F1B98" w:rsidRPr="00BE30F5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 xml:space="preserve">edávajúceho s odstránením </w:t>
      </w:r>
      <w:r w:rsidR="00187FD3">
        <w:rPr>
          <w:rFonts w:ascii="Arial Narrow" w:hAnsi="Arial Narrow" w:cs="Calibri"/>
          <w:sz w:val="22"/>
          <w:szCs w:val="22"/>
          <w:lang w:val="sk-SK"/>
        </w:rPr>
        <w:t>chyby</w:t>
      </w:r>
      <w:r w:rsidR="00187FD3" w:rsidRPr="00BE30F5">
        <w:rPr>
          <w:rFonts w:ascii="Arial Narrow" w:hAnsi="Arial Narrow" w:cs="Calibri"/>
          <w:sz w:val="22"/>
          <w:szCs w:val="22"/>
        </w:rPr>
        <w:t xml:space="preserve">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7A08E0" w:rsidRPr="00BE30F5">
        <w:rPr>
          <w:rFonts w:ascii="Arial Narrow" w:hAnsi="Arial Narrow"/>
          <w:sz w:val="22"/>
          <w:lang w:val="sk-SK"/>
        </w:rPr>
        <w:t xml:space="preserve"> tejto zmluvy </w:t>
      </w:r>
      <w:r w:rsidR="0059215F">
        <w:rPr>
          <w:rFonts w:ascii="Arial Narrow" w:hAnsi="Arial Narrow"/>
          <w:sz w:val="22"/>
          <w:lang w:val="sk-SK"/>
        </w:rPr>
        <w:t>je</w:t>
      </w:r>
      <w:r w:rsidR="002F2600">
        <w:rPr>
          <w:rFonts w:ascii="Arial Narrow" w:hAnsi="Arial Narrow" w:cs="Calibri"/>
          <w:sz w:val="22"/>
          <w:szCs w:val="22"/>
          <w:lang w:val="sk-SK"/>
        </w:rPr>
        <w:t xml:space="preserve"> kupujúci </w:t>
      </w:r>
      <w:r w:rsidR="0059215F">
        <w:rPr>
          <w:rFonts w:ascii="Arial Narrow" w:hAnsi="Arial Narrow" w:cs="Calibri"/>
          <w:sz w:val="22"/>
          <w:szCs w:val="22"/>
          <w:lang w:val="sk-SK"/>
        </w:rPr>
        <w:t xml:space="preserve">oprávnený </w:t>
      </w:r>
      <w:r w:rsidR="002F2600">
        <w:rPr>
          <w:rFonts w:ascii="Arial Narrow" w:hAnsi="Arial Narrow" w:cs="Calibri"/>
          <w:sz w:val="22"/>
          <w:szCs w:val="22"/>
          <w:lang w:val="sk-SK"/>
        </w:rPr>
        <w:t>uplatn</w:t>
      </w:r>
      <w:r w:rsidR="0059215F">
        <w:rPr>
          <w:rFonts w:ascii="Arial Narrow" w:hAnsi="Arial Narrow" w:cs="Calibri"/>
          <w:sz w:val="22"/>
          <w:szCs w:val="22"/>
          <w:lang w:val="sk-SK"/>
        </w:rPr>
        <w:t>iť</w:t>
      </w:r>
      <w:r w:rsidRPr="00BE30F5">
        <w:rPr>
          <w:rFonts w:ascii="Arial Narrow" w:hAnsi="Arial Narrow" w:cs="Calibri"/>
          <w:sz w:val="22"/>
          <w:szCs w:val="22"/>
        </w:rPr>
        <w:t xml:space="preserve"> si </w:t>
      </w:r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187FD3">
        <w:rPr>
          <w:rFonts w:ascii="Arial Narrow" w:hAnsi="Arial Narrow" w:cs="Calibri"/>
          <w:sz w:val="22"/>
          <w:szCs w:val="22"/>
          <w:lang w:val="sk-SK"/>
        </w:rPr>
        <w:t>chybného</w:t>
      </w:r>
      <w:r w:rsidR="00187FD3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2394A169" w14:textId="76CDE4ED" w:rsidR="00FC2417" w:rsidRPr="00BE30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14501E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na prípadnú náhradu škody, ktorá </w:t>
      </w:r>
      <w:r w:rsidRPr="00BE30F5">
        <w:rPr>
          <w:rFonts w:ascii="Arial Narrow" w:hAnsi="Arial Narrow" w:cs="Calibri"/>
          <w:sz w:val="22"/>
          <w:szCs w:val="22"/>
        </w:rPr>
        <w:lastRenderedPageBreak/>
        <w:t>vznikla v príčinnej súvislosti s porušením zmluvnej povinnosti, za ktorú je uplatňovaná zmluvná pokuta.</w:t>
      </w:r>
    </w:p>
    <w:p w14:paraId="775FB779" w14:textId="643AE5F9" w:rsidR="00613A8C" w:rsidRPr="00BE30F5" w:rsidRDefault="007E5974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8.3.</w:t>
      </w:r>
      <w:r w:rsidRPr="00BE30F5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  <w:lang w:val="sk-SK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D4223">
        <w:rPr>
          <w:rFonts w:ascii="Arial Narrow" w:hAnsi="Arial Narrow" w:cs="Calibri"/>
          <w:sz w:val="22"/>
          <w:szCs w:val="22"/>
          <w:lang w:val="sk-SK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  <w:lang w:val="sk-SK"/>
        </w:rPr>
        <w:t xml:space="preserve">a to najmä </w:t>
      </w:r>
      <w:r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7E8AE209" w14:textId="77777777" w:rsidR="009A582A" w:rsidRDefault="009A582A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7777777" w:rsidR="00FC2417" w:rsidRPr="00BE30F5" w:rsidRDefault="00582DCF" w:rsidP="00883D46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48C81BB" w14:textId="77777777" w:rsidR="00FC2417" w:rsidRPr="00BE30F5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písomným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BE30F5">
        <w:rPr>
          <w:rFonts w:ascii="Arial Narrow" w:hAnsi="Arial Narrow" w:cs="Calibri"/>
          <w:sz w:val="22"/>
          <w:szCs w:val="22"/>
        </w:rPr>
        <w:t>.</w:t>
      </w:r>
    </w:p>
    <w:p w14:paraId="1D59A8D8" w14:textId="77777777" w:rsidR="00613A8C" w:rsidRPr="00BE30F5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764F4587" w14:textId="4FAC1278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14:paraId="5A2B4E31" w14:textId="77777777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420EBE06" w:rsidR="00D5473D" w:rsidRPr="00BE30F5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104450">
        <w:rPr>
          <w:rFonts w:ascii="Arial Narrow" w:hAnsi="Arial Narrow"/>
          <w:sz w:val="22"/>
          <w:szCs w:val="22"/>
          <w:lang w:val="sk-SK"/>
        </w:rPr>
        <w:t>8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9B06A8">
        <w:rPr>
          <w:rFonts w:ascii="Arial Narrow" w:hAnsi="Arial Narrow"/>
          <w:sz w:val="22"/>
          <w:szCs w:val="22"/>
          <w:lang w:val="sk-SK"/>
        </w:rPr>
        <w:t>4</w:t>
      </w:r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67D7AF43" w:rsidR="00526C18" w:rsidRPr="00883D46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 nebol v čase uzatvorenia tejto zmluvy alebo počas doby trvania jej platnosti a účinnosti zapísaný v regist</w:t>
      </w:r>
      <w:r w:rsidR="00883D46">
        <w:rPr>
          <w:rFonts w:ascii="Arial Narrow" w:hAnsi="Arial Narrow"/>
          <w:sz w:val="22"/>
          <w:szCs w:val="22"/>
          <w:lang w:val="sk-SK"/>
        </w:rPr>
        <w:t xml:space="preserve">ri partnerov verejného sektora </w:t>
      </w:r>
      <w:r w:rsidR="00883D46">
        <w:rPr>
          <w:rFonts w:ascii="Arial Narrow" w:hAnsi="Arial Narrow"/>
          <w:sz w:val="22"/>
          <w:szCs w:val="22"/>
        </w:rPr>
        <w:t>podľa zákona č. 315/2016 Z. z.,</w:t>
      </w:r>
    </w:p>
    <w:p w14:paraId="586B8244" w14:textId="506ADD82" w:rsidR="00883D46" w:rsidRPr="00BE30F5" w:rsidRDefault="00883D46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 w:cs="Arial Narrow"/>
          <w:sz w:val="21"/>
          <w:szCs w:val="21"/>
        </w:rPr>
        <w:t>d</w:t>
      </w:r>
      <w:r w:rsidRPr="00CA1B2B">
        <w:rPr>
          <w:rFonts w:ascii="Arial Narrow" w:hAnsi="Arial Narrow" w:cs="Arial Narrow"/>
          <w:sz w:val="21"/>
          <w:szCs w:val="21"/>
        </w:rPr>
        <w:t>ošlo k splneniu záko</w:t>
      </w:r>
      <w:r>
        <w:rPr>
          <w:rFonts w:ascii="Arial Narrow" w:hAnsi="Arial Narrow" w:cs="Arial Narrow"/>
          <w:sz w:val="21"/>
          <w:szCs w:val="21"/>
        </w:rPr>
        <w:t>nných dôvodov na odstúpenie od z</w:t>
      </w:r>
      <w:r w:rsidRPr="00CA1B2B">
        <w:rPr>
          <w:rFonts w:ascii="Arial Narrow" w:hAnsi="Arial Narrow" w:cs="Arial Narrow"/>
          <w:sz w:val="21"/>
          <w:szCs w:val="21"/>
        </w:rPr>
        <w:t>mluvy (najmä</w:t>
      </w:r>
      <w:r>
        <w:rPr>
          <w:rFonts w:ascii="Arial Narrow" w:hAnsi="Arial Narrow" w:cs="Arial Narrow"/>
          <w:sz w:val="21"/>
          <w:szCs w:val="21"/>
        </w:rPr>
        <w:t xml:space="preserve"> § 19  ods.1 písm. a) a b) zákona č. 343/2015 Z. z.)</w:t>
      </w:r>
    </w:p>
    <w:p w14:paraId="316E5056" w14:textId="77777777" w:rsidR="00567BEE" w:rsidRPr="00BE30F5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700CBA1F" w14:textId="77777777" w:rsidR="00FC2417" w:rsidRPr="00FD7659" w:rsidRDefault="00FC2417" w:rsidP="00122BF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261082B" w14:textId="7FDF1C39" w:rsidR="00FD7659" w:rsidRPr="00BE30F5" w:rsidRDefault="00FD7659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 xml:space="preserve">V prípade nepravdivosti vyhlásenia Predávajúceho, ktoré </w:t>
      </w:r>
      <w:r w:rsidR="00122BFF">
        <w:rPr>
          <w:rFonts w:ascii="Arial Narrow" w:hAnsi="Arial Narrow" w:cs="Calibri"/>
          <w:sz w:val="22"/>
          <w:szCs w:val="22"/>
          <w:lang w:val="sk-SK"/>
        </w:rPr>
        <w:t>je uvedené</w:t>
      </w:r>
      <w:r w:rsidR="0059215F">
        <w:rPr>
          <w:rFonts w:ascii="Arial Narrow" w:hAnsi="Arial Narrow" w:cs="Calibri"/>
          <w:sz w:val="22"/>
          <w:szCs w:val="22"/>
          <w:lang w:val="sk-SK"/>
        </w:rPr>
        <w:t xml:space="preserve"> v čl. VII</w:t>
      </w:r>
      <w:r w:rsidR="00122BFF">
        <w:rPr>
          <w:rFonts w:ascii="Arial Narrow" w:hAnsi="Arial Narrow" w:cs="Calibri"/>
          <w:sz w:val="22"/>
          <w:szCs w:val="22"/>
          <w:lang w:val="sk-SK"/>
        </w:rPr>
        <w:t xml:space="preserve"> bod 7.5. tejto zmluvy, je Predávajúci povinný zaplatiť Kupujúcemu zmluvnú pokutu vo výške 30 000,- EUR.</w:t>
      </w:r>
    </w:p>
    <w:p w14:paraId="227A88C6" w14:textId="77777777" w:rsidR="006F7A12" w:rsidRDefault="006F7A1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35E6D1A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lastRenderedPageBreak/>
        <w:t>Článok X.</w:t>
      </w:r>
    </w:p>
    <w:p w14:paraId="488C4195" w14:textId="77777777" w:rsidR="00FC2417" w:rsidRPr="00BE30F5" w:rsidRDefault="00FC2417" w:rsidP="00433CBB">
      <w:pPr>
        <w:spacing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7BCC161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F536E52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BC0F97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FAED87C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1B41BEF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BE30F5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BE30F5">
        <w:rPr>
          <w:rFonts w:ascii="Arial Narrow" w:hAnsi="Arial Narrow"/>
          <w:sz w:val="22"/>
          <w:szCs w:val="22"/>
        </w:rPr>
        <w:t xml:space="preserve">druhej Zmluvnej strane </w:t>
      </w:r>
      <w:r w:rsidRPr="00BE30F5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25A088A7" w14:textId="77777777" w:rsidR="00FC2417" w:rsidRPr="00BE30F5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17CED840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doručené (</w:t>
      </w:r>
      <w:r w:rsidR="00C40184">
        <w:rPr>
          <w:rFonts w:ascii="Arial Narrow" w:hAnsi="Arial Narrow"/>
          <w:sz w:val="22"/>
          <w:szCs w:val="22"/>
          <w:lang w:val="sk-SK"/>
        </w:rPr>
        <w:t>a</w:t>
      </w:r>
      <w:r w:rsidRPr="00BE30F5">
        <w:rPr>
          <w:rFonts w:ascii="Arial Narrow" w:hAnsi="Arial Narrow"/>
          <w:sz w:val="22"/>
          <w:szCs w:val="22"/>
          <w:lang w:val="sk-SK"/>
        </w:rPr>
        <w:t>) osobne, (</w:t>
      </w:r>
      <w:r w:rsidR="00C40184">
        <w:rPr>
          <w:rFonts w:ascii="Arial Narrow" w:hAnsi="Arial Narrow"/>
          <w:sz w:val="22"/>
          <w:szCs w:val="22"/>
          <w:lang w:val="sk-SK"/>
        </w:rPr>
        <w:t>b</w:t>
      </w:r>
      <w:r w:rsidRPr="00BE30F5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r w:rsidR="00C40184">
        <w:rPr>
          <w:rFonts w:ascii="Arial Narrow" w:hAnsi="Arial Narrow"/>
          <w:sz w:val="22"/>
          <w:szCs w:val="22"/>
          <w:lang w:val="sk-SK"/>
        </w:rPr>
        <w:t>c</w:t>
      </w:r>
      <w:r w:rsidRPr="00BE30F5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r w:rsidR="00C40184">
        <w:rPr>
          <w:rFonts w:ascii="Arial Narrow" w:hAnsi="Arial Narrow"/>
          <w:sz w:val="22"/>
          <w:szCs w:val="22"/>
          <w:lang w:val="sk-SK"/>
        </w:rPr>
        <w:t>d</w:t>
      </w:r>
      <w:r w:rsidRPr="00BE30F5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14:paraId="19822F5B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25F7E5E" w14:textId="36AE23FB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</w:t>
      </w:r>
      <w:r w:rsidRPr="00382BC6">
        <w:rPr>
          <w:rFonts w:ascii="Arial Narrow" w:hAnsi="Arial Narrow"/>
          <w:sz w:val="22"/>
          <w:szCs w:val="22"/>
          <w:lang w:val="sk-SK"/>
        </w:rPr>
        <w:t xml:space="preserve">poskytované </w:t>
      </w:r>
      <w:r w:rsidR="007B0697" w:rsidRPr="00382BC6">
        <w:rPr>
          <w:rFonts w:ascii="Arial Narrow" w:hAnsi="Arial Narrow"/>
          <w:sz w:val="22"/>
          <w:szCs w:val="22"/>
          <w:lang w:val="sk-SK"/>
        </w:rPr>
        <w:t>k</w:t>
      </w:r>
      <w:r w:rsidRPr="00382BC6">
        <w:rPr>
          <w:rFonts w:ascii="Arial Narrow" w:hAnsi="Arial Narrow"/>
          <w:sz w:val="22"/>
          <w:szCs w:val="22"/>
          <w:lang w:val="sk-SK"/>
        </w:rPr>
        <w:t xml:space="preserve">upujúcemu bude zaslané na adresu uvedenú nižšie alebo inej osobe alebo na inú adresu, ktorú </w:t>
      </w:r>
      <w:r w:rsidR="007B0697" w:rsidRPr="00382BC6">
        <w:rPr>
          <w:rFonts w:ascii="Arial Narrow" w:hAnsi="Arial Narrow"/>
          <w:sz w:val="22"/>
          <w:szCs w:val="22"/>
          <w:lang w:val="sk-SK"/>
        </w:rPr>
        <w:t>k</w:t>
      </w:r>
      <w:r w:rsidRPr="00382BC6">
        <w:rPr>
          <w:rFonts w:ascii="Arial Narrow" w:hAnsi="Arial Narrow"/>
          <w:sz w:val="22"/>
          <w:szCs w:val="22"/>
          <w:lang w:val="sk-SK"/>
        </w:rPr>
        <w:t xml:space="preserve">upujúci priebežne písomne oznámi </w:t>
      </w:r>
      <w:r w:rsidR="007B0697" w:rsidRPr="00382BC6">
        <w:rPr>
          <w:rFonts w:ascii="Arial Narrow" w:hAnsi="Arial Narrow"/>
          <w:sz w:val="22"/>
          <w:szCs w:val="22"/>
          <w:lang w:val="sk-SK"/>
        </w:rPr>
        <w:t>p</w:t>
      </w:r>
      <w:r w:rsidRPr="00382BC6">
        <w:rPr>
          <w:rFonts w:ascii="Arial Narrow" w:hAnsi="Arial Narrow"/>
          <w:sz w:val="22"/>
          <w:szCs w:val="22"/>
          <w:lang w:val="sk-SK"/>
        </w:rPr>
        <w:t>redávajúcemu</w:t>
      </w:r>
      <w:r w:rsidRPr="00BE30F5">
        <w:rPr>
          <w:rFonts w:ascii="Arial Narrow" w:hAnsi="Arial Narrow"/>
          <w:sz w:val="22"/>
          <w:szCs w:val="22"/>
        </w:rPr>
        <w:t xml:space="preserve">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3736C70C" w14:textId="5FDEC8DF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34B0133D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77777777" w:rsidR="00FC2417" w:rsidRPr="00BE30F5" w:rsidRDefault="00FC2417" w:rsidP="00513CEE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4D9090A1" w14:textId="74631147" w:rsidR="00FC2417" w:rsidRPr="00382BC6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7B0697" w:rsidRPr="00382BC6">
        <w:rPr>
          <w:rFonts w:ascii="Arial Narrow" w:hAnsi="Arial Narrow"/>
          <w:sz w:val="22"/>
          <w:szCs w:val="22"/>
          <w:lang w:val="sk-SK"/>
        </w:rPr>
        <w:t>Z</w:t>
      </w:r>
      <w:r w:rsidR="00A82F42" w:rsidRPr="00382BC6">
        <w:rPr>
          <w:rFonts w:ascii="Arial Narrow" w:hAnsi="Arial Narrow"/>
          <w:sz w:val="22"/>
          <w:szCs w:val="22"/>
          <w:lang w:val="sk-SK"/>
        </w:rPr>
        <w:t xml:space="preserve">mluvné strany </w:t>
      </w:r>
      <w:r w:rsidR="002A05ED" w:rsidRPr="00382BC6">
        <w:rPr>
          <w:rFonts w:ascii="Arial Narrow" w:hAnsi="Arial Narrow"/>
          <w:sz w:val="22"/>
          <w:szCs w:val="22"/>
          <w:lang w:val="sk-SK"/>
        </w:rPr>
        <w:t xml:space="preserve">o tejto skutočnosti </w:t>
      </w:r>
      <w:r w:rsidR="00A82F42" w:rsidRPr="00382BC6">
        <w:rPr>
          <w:rFonts w:ascii="Arial Narrow" w:hAnsi="Arial Narrow"/>
          <w:sz w:val="22"/>
          <w:szCs w:val="22"/>
          <w:lang w:val="sk-SK"/>
        </w:rPr>
        <w:t xml:space="preserve">vyhotovia </w:t>
      </w:r>
      <w:r w:rsidR="002A05ED" w:rsidRPr="00382BC6">
        <w:rPr>
          <w:rFonts w:ascii="Arial Narrow" w:hAnsi="Arial Narrow"/>
          <w:sz w:val="22"/>
          <w:szCs w:val="22"/>
          <w:lang w:val="sk-SK"/>
        </w:rPr>
        <w:t>písomný dodatok k tejto zmluve.</w:t>
      </w:r>
    </w:p>
    <w:p w14:paraId="063301A8" w14:textId="179AD69E" w:rsidR="00FC2417" w:rsidRPr="00382BC6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2BC6">
        <w:rPr>
          <w:rFonts w:ascii="Arial Narrow" w:hAnsi="Arial Narrow"/>
          <w:sz w:val="22"/>
          <w:szCs w:val="22"/>
          <w:lang w:val="sk-SK"/>
        </w:rPr>
        <w:t>Táto zmluva môže byť doplnená alebo zmenená v súlade s</w:t>
      </w:r>
      <w:r w:rsidR="002A05ED" w:rsidRPr="00382BC6">
        <w:rPr>
          <w:rFonts w:ascii="Arial Narrow" w:hAnsi="Arial Narrow"/>
          <w:sz w:val="22"/>
          <w:szCs w:val="22"/>
          <w:lang w:val="sk-SK"/>
        </w:rPr>
        <w:t>o všeobecne záväznými</w:t>
      </w:r>
      <w:r w:rsidRPr="00382BC6">
        <w:rPr>
          <w:rFonts w:ascii="Arial Narrow" w:hAnsi="Arial Narrow"/>
          <w:sz w:val="22"/>
          <w:szCs w:val="22"/>
          <w:lang w:val="sk-SK"/>
        </w:rPr>
        <w:t> právnymi predpismi</w:t>
      </w:r>
      <w:r w:rsidR="002A05ED" w:rsidRPr="00382BC6">
        <w:rPr>
          <w:rFonts w:ascii="Arial Narrow" w:hAnsi="Arial Narrow"/>
          <w:sz w:val="22"/>
          <w:szCs w:val="22"/>
          <w:lang w:val="sk-SK"/>
        </w:rPr>
        <w:t xml:space="preserve"> platnými na území Slovenskej republiky</w:t>
      </w:r>
      <w:r w:rsidRPr="00382BC6">
        <w:rPr>
          <w:rFonts w:ascii="Arial Narrow" w:hAnsi="Arial Narrow"/>
          <w:sz w:val="22"/>
          <w:szCs w:val="22"/>
          <w:lang w:val="sk-SK"/>
        </w:rPr>
        <w:t xml:space="preserve"> len písomnými</w:t>
      </w:r>
      <w:r w:rsidR="002A05ED" w:rsidRPr="00382BC6">
        <w:rPr>
          <w:rFonts w:ascii="Arial Narrow" w:hAnsi="Arial Narrow"/>
          <w:sz w:val="22"/>
          <w:szCs w:val="22"/>
          <w:lang w:val="sk-SK"/>
        </w:rPr>
        <w:t xml:space="preserve"> a</w:t>
      </w:r>
      <w:r w:rsidRPr="00382BC6">
        <w:rPr>
          <w:rFonts w:ascii="Arial Narrow" w:hAnsi="Arial Narrow"/>
          <w:sz w:val="22"/>
          <w:szCs w:val="22"/>
          <w:lang w:val="sk-SK"/>
        </w:rPr>
        <w:t xml:space="preserve"> očíslovanými dodatkami, ktoré sa po </w:t>
      </w:r>
      <w:r w:rsidR="002A05ED" w:rsidRPr="00382BC6">
        <w:rPr>
          <w:rFonts w:ascii="Arial Narrow" w:hAnsi="Arial Narrow"/>
          <w:sz w:val="22"/>
          <w:szCs w:val="22"/>
          <w:lang w:val="sk-SK"/>
        </w:rPr>
        <w:t>podpísaní</w:t>
      </w:r>
      <w:r w:rsidR="00613A8C" w:rsidRPr="00382BC6">
        <w:rPr>
          <w:rFonts w:ascii="Arial Narrow" w:hAnsi="Arial Narrow"/>
          <w:sz w:val="22"/>
          <w:szCs w:val="22"/>
          <w:lang w:val="sk-SK"/>
        </w:rPr>
        <w:t xml:space="preserve"> </w:t>
      </w:r>
      <w:r w:rsidRPr="00382BC6">
        <w:rPr>
          <w:rFonts w:ascii="Arial Narrow" w:hAnsi="Arial Narrow"/>
          <w:sz w:val="22"/>
          <w:szCs w:val="22"/>
          <w:lang w:val="sk-SK"/>
        </w:rPr>
        <w:t xml:space="preserve">obidvoma </w:t>
      </w:r>
      <w:r w:rsidR="00F27F41" w:rsidRPr="00382BC6">
        <w:rPr>
          <w:rFonts w:ascii="Arial Narrow" w:hAnsi="Arial Narrow"/>
          <w:sz w:val="22"/>
          <w:szCs w:val="22"/>
          <w:lang w:val="sk-SK"/>
        </w:rPr>
        <w:t>Z</w:t>
      </w:r>
      <w:r w:rsidRPr="00382BC6">
        <w:rPr>
          <w:rFonts w:ascii="Arial Narrow" w:hAnsi="Arial Narrow"/>
          <w:sz w:val="22"/>
          <w:szCs w:val="22"/>
          <w:lang w:val="sk-SK"/>
        </w:rPr>
        <w:t>mluvnými stranami stávajú neoddeliteľnou súčasťou tejto zmluvy.</w:t>
      </w:r>
    </w:p>
    <w:p w14:paraId="5B55FC9F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22067457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D4667A0" w14:textId="2B0AE62D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</w:t>
      </w:r>
      <w:r w:rsidR="00382BC6">
        <w:rPr>
          <w:rFonts w:ascii="Arial Narrow" w:hAnsi="Arial Narrow" w:cs="Arial"/>
          <w:sz w:val="22"/>
          <w:szCs w:val="22"/>
          <w:lang w:val="sk-SK"/>
        </w:rPr>
        <w:t> </w:t>
      </w:r>
      <w:r w:rsidRPr="00BE30F5">
        <w:rPr>
          <w:rFonts w:ascii="Arial Narrow" w:hAnsi="Arial Narrow" w:cs="Arial"/>
          <w:sz w:val="22"/>
          <w:szCs w:val="22"/>
        </w:rPr>
        <w:t>potvrdzujú vlastnoručnými podpismi.</w:t>
      </w:r>
    </w:p>
    <w:p w14:paraId="5C441C9F" w14:textId="712C0330" w:rsidR="00DE605D" w:rsidRPr="00DE605D" w:rsidRDefault="00DE605D" w:rsidP="00DE605D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E605D">
        <w:rPr>
          <w:rFonts w:ascii="Arial Narrow" w:hAnsi="Arial Narrow" w:cs="Arial"/>
          <w:sz w:val="22"/>
          <w:szCs w:val="22"/>
        </w:rPr>
        <w:t xml:space="preserve">Táto zmluva nadobúda platnosť dňom jej podpisu obidvoma zmluvnými stranami. Táto zmluva nadobudne účinnosť až po schválení verejného obstarávania v rámci kontroly, t.j. doručením správy z kontroly </w:t>
      </w:r>
      <w:r w:rsidRPr="00DE605D">
        <w:rPr>
          <w:rFonts w:ascii="Arial Narrow" w:hAnsi="Arial Narrow" w:cs="Arial"/>
          <w:sz w:val="22"/>
          <w:szCs w:val="22"/>
          <w:lang w:val="sk-SK"/>
        </w:rPr>
        <w:t>verejného obstarávania</w:t>
      </w:r>
      <w:r w:rsidRPr="00DE605D">
        <w:rPr>
          <w:rFonts w:ascii="Arial Narrow" w:hAnsi="Arial Narrow" w:cs="Arial"/>
          <w:sz w:val="22"/>
          <w:szCs w:val="22"/>
        </w:rPr>
        <w:t xml:space="preserve"> prijímateľovi a zároveň nadobudne účinnosť až dňom nasledujúcim po dni jej zverejnenia v Centrálnom registri zmlúv v súlade so zákonom č. 40/1964 Zb. Občiansky zákonník v znení </w:t>
      </w:r>
      <w:r w:rsidRPr="00DE605D">
        <w:rPr>
          <w:rFonts w:ascii="Arial Narrow" w:hAnsi="Arial Narrow" w:cs="Arial"/>
          <w:sz w:val="22"/>
          <w:szCs w:val="22"/>
        </w:rPr>
        <w:lastRenderedPageBreak/>
        <w:t>neskorších predpisov, a ktorými sa menia a dopĺňajú niektoré zákony. Zverejnenie zmluvy v Centrálnom registri zmlúv zabezpečí kupujúci.</w:t>
      </w:r>
      <w:r w:rsidR="00BE3085">
        <w:rPr>
          <w:rFonts w:ascii="Arial Narrow" w:hAnsi="Arial Narrow" w:cs="Arial"/>
          <w:sz w:val="22"/>
          <w:szCs w:val="22"/>
          <w:lang w:val="sk-SK"/>
        </w:rPr>
        <w:t xml:space="preserve"> V</w:t>
      </w:r>
      <w:r w:rsidR="00BE3085">
        <w:rPr>
          <w:rFonts w:ascii="Arial Narrow" w:hAnsi="Arial Narrow" w:cs="Arial Narrow"/>
          <w:sz w:val="22"/>
          <w:szCs w:val="21"/>
          <w:lang w:val="sk-SK"/>
        </w:rPr>
        <w:t> prípade ak počas</w:t>
      </w:r>
      <w:r w:rsidR="00BE3085" w:rsidRPr="00375C1E">
        <w:rPr>
          <w:rFonts w:ascii="Arial Narrow" w:hAnsi="Arial Narrow" w:cs="Arial Narrow"/>
          <w:sz w:val="22"/>
          <w:szCs w:val="21"/>
        </w:rPr>
        <w:t xml:space="preserve"> kontroly verejného obstarávania bol</w:t>
      </w:r>
      <w:r w:rsidR="00BE3085">
        <w:rPr>
          <w:rFonts w:ascii="Arial Narrow" w:hAnsi="Arial Narrow" w:cs="Arial Narrow"/>
          <w:sz w:val="22"/>
          <w:szCs w:val="21"/>
          <w:lang w:val="sk-SK"/>
        </w:rPr>
        <w:t>o</w:t>
      </w:r>
      <w:r w:rsidR="00BE3085" w:rsidRPr="00375C1E">
        <w:rPr>
          <w:rFonts w:ascii="Arial Narrow" w:hAnsi="Arial Narrow" w:cs="Arial Narrow"/>
          <w:sz w:val="22"/>
          <w:szCs w:val="21"/>
        </w:rPr>
        <w:t xml:space="preserve"> zistené porušenie princípov a postupov verejného obstarávania definovaných právnymi predpismi EÚ a SR pre </w:t>
      </w:r>
      <w:r w:rsidR="00BE3085">
        <w:rPr>
          <w:rFonts w:ascii="Arial Narrow" w:hAnsi="Arial Narrow" w:cs="Arial Narrow"/>
          <w:sz w:val="22"/>
          <w:szCs w:val="21"/>
        </w:rPr>
        <w:t xml:space="preserve">verejné obstarávanie, </w:t>
      </w:r>
      <w:r w:rsidR="00BE3085" w:rsidRPr="00375C1E">
        <w:rPr>
          <w:rFonts w:ascii="Arial Narrow" w:hAnsi="Arial Narrow" w:cs="Arial Narrow"/>
          <w:sz w:val="22"/>
          <w:szCs w:val="21"/>
        </w:rPr>
        <w:t>má kupujúci právo písomne odstúpiť od zmluvy, pričom toto jednostranné odstúpenie nezakladá žiadne právo predávajúceho na plnenie nákladov spojených s týmto verejným obstarávaním.</w:t>
      </w:r>
    </w:p>
    <w:p w14:paraId="421BBB7C" w14:textId="77777777" w:rsidR="00111BE1" w:rsidRPr="00BE30F5" w:rsidRDefault="00111BE1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je vyhotovená v </w:t>
      </w:r>
      <w:r w:rsidR="005014F7" w:rsidRPr="00BE30F5">
        <w:rPr>
          <w:rFonts w:ascii="Arial Narrow" w:hAnsi="Arial Narrow"/>
          <w:sz w:val="22"/>
          <w:szCs w:val="22"/>
          <w:lang w:val="sk-SK"/>
        </w:rPr>
        <w:t>piatich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5</w:t>
      </w:r>
      <w:r w:rsidRPr="00BE30F5">
        <w:rPr>
          <w:rFonts w:ascii="Arial Narrow" w:hAnsi="Arial Narrow"/>
          <w:sz w:val="22"/>
          <w:szCs w:val="22"/>
        </w:rPr>
        <w:t>) rovnopisoch s platnosťou originálu, dva (</w:t>
      </w:r>
      <w:r w:rsidRPr="00BE30F5">
        <w:rPr>
          <w:rFonts w:ascii="Arial Narrow" w:hAnsi="Arial Narrow"/>
          <w:sz w:val="22"/>
          <w:szCs w:val="22"/>
          <w:lang w:val="sk-SK"/>
        </w:rPr>
        <w:t>2</w:t>
      </w:r>
      <w:r w:rsidRPr="00BE30F5">
        <w:rPr>
          <w:rFonts w:ascii="Arial Narrow" w:hAnsi="Arial Narrow"/>
          <w:sz w:val="22"/>
          <w:szCs w:val="22"/>
        </w:rPr>
        <w:t>) rovnopisy zostanú predávajúcemu a </w:t>
      </w:r>
      <w:r w:rsidRPr="00BE30F5">
        <w:rPr>
          <w:rFonts w:ascii="Arial Narrow" w:hAnsi="Arial Narrow"/>
          <w:sz w:val="22"/>
          <w:szCs w:val="22"/>
          <w:lang w:val="sk-SK"/>
        </w:rPr>
        <w:t>tri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0421D1E5" w14:textId="77777777" w:rsidR="00386FA2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07DE0F6" w14:textId="4DB70778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</w:t>
      </w:r>
      <w:r w:rsidR="00433CBB">
        <w:rPr>
          <w:rFonts w:ascii="Arial Narrow" w:hAnsi="Arial Narrow"/>
          <w:sz w:val="22"/>
          <w:szCs w:val="22"/>
          <w:lang w:val="sk-SK"/>
        </w:rPr>
        <w:t xml:space="preserve"> a</w:t>
      </w:r>
      <w:r w:rsidR="00635A96" w:rsidRPr="00BE30F5">
        <w:rPr>
          <w:rFonts w:ascii="Arial Narrow" w:hAnsi="Arial Narrow"/>
          <w:sz w:val="22"/>
          <w:szCs w:val="22"/>
          <w:lang w:val="sk-SK"/>
        </w:rPr>
        <w:t xml:space="preserve">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CF7B31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23D08D8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9B5CAC3" w14:textId="77777777" w:rsidR="00513CEE" w:rsidRPr="00BE30F5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B88595B" w:rsidR="00FC2417" w:rsidRPr="00BE30F5" w:rsidRDefault="00FC2417" w:rsidP="00DD4CC6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Pr="00BE30F5">
        <w:rPr>
          <w:rFonts w:ascii="Arial Narrow" w:hAnsi="Arial Narrow"/>
          <w:sz w:val="22"/>
          <w:szCs w:val="22"/>
        </w:rPr>
        <w:t xml:space="preserve"> dňa ............</w:t>
      </w:r>
      <w:r w:rsidR="006056F6" w:rsidRPr="00BE30F5">
        <w:rPr>
          <w:rFonts w:ascii="Arial Narrow" w:hAnsi="Arial Narrow"/>
          <w:sz w:val="22"/>
          <w:szCs w:val="22"/>
        </w:rPr>
        <w:t>.........</w:t>
      </w:r>
      <w:r w:rsidR="00DD4CC6">
        <w:rPr>
          <w:rFonts w:ascii="Arial Narrow" w:hAnsi="Arial Narrow"/>
          <w:sz w:val="22"/>
          <w:szCs w:val="22"/>
        </w:rPr>
        <w:tab/>
      </w:r>
      <w:r w:rsidR="00DD4CC6">
        <w:rPr>
          <w:rFonts w:ascii="Arial Narrow" w:hAnsi="Arial Narrow"/>
          <w:sz w:val="22"/>
          <w:szCs w:val="22"/>
        </w:rPr>
        <w:tab/>
      </w:r>
      <w:r w:rsidR="00DD4CC6">
        <w:rPr>
          <w:rFonts w:ascii="Arial Narrow" w:hAnsi="Arial Narrow"/>
          <w:sz w:val="22"/>
          <w:szCs w:val="22"/>
        </w:rPr>
        <w:tab/>
      </w:r>
      <w:r w:rsidR="00DD4CC6">
        <w:rPr>
          <w:rFonts w:ascii="Arial Narrow" w:hAnsi="Arial Narrow"/>
          <w:sz w:val="22"/>
          <w:szCs w:val="22"/>
        </w:rPr>
        <w:tab/>
      </w:r>
      <w:r w:rsidRPr="00BE30F5">
        <w:rPr>
          <w:rFonts w:ascii="Arial Narrow" w:hAnsi="Arial Narrow"/>
          <w:sz w:val="22"/>
          <w:szCs w:val="22"/>
        </w:rPr>
        <w:t>V</w:t>
      </w:r>
      <w:r w:rsidR="006056F6"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="006056F6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dňa: </w:t>
      </w:r>
      <w:r w:rsidR="006056F6"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5B4398" w14:textId="77777777" w:rsidR="00513CEE" w:rsidRPr="00BE30F5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B7FACF9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 Kupujúceho:</w:t>
      </w:r>
      <w:r w:rsidRPr="00BE30F5">
        <w:rPr>
          <w:rFonts w:ascii="Arial Narrow" w:hAnsi="Arial Narrow"/>
          <w:sz w:val="22"/>
          <w:szCs w:val="22"/>
        </w:rPr>
        <w:tab/>
      </w:r>
      <w:r w:rsidR="00DD4CC6">
        <w:rPr>
          <w:rFonts w:ascii="Arial Narrow" w:hAnsi="Arial Narrow"/>
          <w:sz w:val="22"/>
          <w:szCs w:val="22"/>
        </w:rPr>
        <w:tab/>
      </w:r>
      <w:r w:rsidRPr="00BE30F5">
        <w:rPr>
          <w:rFonts w:ascii="Arial Narrow" w:hAnsi="Arial Narrow"/>
          <w:sz w:val="22"/>
          <w:szCs w:val="22"/>
        </w:rPr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4DDC92A6" w14:textId="77777777" w:rsidR="00DD4CC6" w:rsidRDefault="00DD4CC6" w:rsidP="004C1B05">
      <w:pPr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A9D82A0" w14:textId="77777777" w:rsidR="00DD4CC6" w:rsidRDefault="00DD4CC6" w:rsidP="004C1B05">
      <w:pPr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10A0F1D" w14:textId="77777777" w:rsidR="00DD4CC6" w:rsidRDefault="00DD4CC6" w:rsidP="004C1B05">
      <w:pPr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C8C7D29" w14:textId="290F789C" w:rsidR="004C1B05" w:rsidRDefault="004C1B05" w:rsidP="004C1B05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 w:rsidR="00DD4CC6">
        <w:rPr>
          <w:rFonts w:ascii="Arial Narrow" w:hAnsi="Arial Narrow"/>
          <w:sz w:val="22"/>
          <w:szCs w:val="22"/>
        </w:rPr>
        <w:tab/>
      </w:r>
      <w:r w:rsidR="00DD4CC6">
        <w:rPr>
          <w:rFonts w:ascii="Arial Narrow" w:hAnsi="Arial Narrow"/>
          <w:sz w:val="22"/>
          <w:szCs w:val="22"/>
        </w:rPr>
        <w:tab/>
      </w:r>
      <w:r w:rsidR="00DD4CC6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04AA4DF6" w14:textId="5967E9FE" w:rsidR="004C1B05" w:rsidRPr="00A87EBF" w:rsidRDefault="004C1B05" w:rsidP="004C1B05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</w:t>
      </w:r>
      <w:r w:rsidR="00492D4E">
        <w:rPr>
          <w:rFonts w:ascii="Arial Narrow" w:hAnsi="Arial Narrow" w:cs="Arial Narrow"/>
          <w:sz w:val="22"/>
          <w:szCs w:val="22"/>
        </w:rPr>
        <w:t xml:space="preserve">  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DD4CC6">
        <w:rPr>
          <w:rFonts w:ascii="Arial Narrow" w:hAnsi="Arial Narrow" w:cs="Arial"/>
          <w:sz w:val="22"/>
          <w:szCs w:val="22"/>
        </w:rPr>
        <w:t>Mgr. Tomáš Oparty</w:t>
      </w:r>
    </w:p>
    <w:p w14:paraId="147D9576" w14:textId="092BD92A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492D4E">
        <w:rPr>
          <w:rFonts w:ascii="Arial Narrow" w:hAnsi="Arial Narrow" w:cs="Arial Narrow"/>
          <w:sz w:val="22"/>
          <w:szCs w:val="22"/>
        </w:rPr>
        <w:t xml:space="preserve">             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492D4E">
        <w:rPr>
          <w:rFonts w:ascii="Arial Narrow" w:hAnsi="Arial Narrow" w:cs="Arial Narrow"/>
          <w:sz w:val="22"/>
          <w:szCs w:val="22"/>
        </w:rPr>
        <w:t>štátny tajomník</w:t>
      </w:r>
    </w:p>
    <w:p w14:paraId="30DB8119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 M</w:t>
      </w:r>
      <w:r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lovenskej republiky</w:t>
      </w:r>
    </w:p>
    <w:p w14:paraId="4C3CBF28" w14:textId="77777777" w:rsidR="00635A96" w:rsidRPr="00BE30F5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RPr="00BE30F5" w:rsidSect="00346532">
          <w:headerReference w:type="even" r:id="rId9"/>
          <w:headerReference w:type="first" r:id="rId10"/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</w:p>
    <w:p w14:paraId="517E329A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65904" w14:textId="77777777" w:rsidR="008404EF" w:rsidRDefault="008404EF" w:rsidP="00983CE3">
      <w:r>
        <w:separator/>
      </w:r>
    </w:p>
  </w:endnote>
  <w:endnote w:type="continuationSeparator" w:id="0">
    <w:p w14:paraId="2140F210" w14:textId="77777777" w:rsidR="008404EF" w:rsidRDefault="008404EF" w:rsidP="00983CE3">
      <w:r>
        <w:continuationSeparator/>
      </w:r>
    </w:p>
  </w:endnote>
  <w:endnote w:type="continuationNotice" w:id="1">
    <w:p w14:paraId="4C1706DA" w14:textId="77777777" w:rsidR="008404EF" w:rsidRDefault="008404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rinda">
    <w:altName w:val="Courier New"/>
    <w:panose1 w:val="00000400000000000000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A568E" w14:textId="77777777" w:rsidR="008404EF" w:rsidRDefault="008404EF" w:rsidP="00983CE3">
      <w:r>
        <w:separator/>
      </w:r>
    </w:p>
  </w:footnote>
  <w:footnote w:type="continuationSeparator" w:id="0">
    <w:p w14:paraId="005E8D5C" w14:textId="77777777" w:rsidR="008404EF" w:rsidRDefault="008404EF" w:rsidP="00983CE3">
      <w:r>
        <w:continuationSeparator/>
      </w:r>
    </w:p>
  </w:footnote>
  <w:footnote w:type="continuationNotice" w:id="1">
    <w:p w14:paraId="2FCDD03C" w14:textId="77777777" w:rsidR="008404EF" w:rsidRDefault="008404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85AA8" w14:textId="77777777"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7D584" w14:textId="77777777"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AB4709"/>
    <w:multiLevelType w:val="hybridMultilevel"/>
    <w:tmpl w:val="0246A24C"/>
    <w:lvl w:ilvl="0" w:tplc="16B22850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E36890"/>
    <w:multiLevelType w:val="multilevel"/>
    <w:tmpl w:val="48C62B4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8871D13"/>
    <w:multiLevelType w:val="hybridMultilevel"/>
    <w:tmpl w:val="2772BF7C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3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6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8"/>
  </w:num>
  <w:num w:numId="5">
    <w:abstractNumId w:val="30"/>
  </w:num>
  <w:num w:numId="6">
    <w:abstractNumId w:val="7"/>
  </w:num>
  <w:num w:numId="7">
    <w:abstractNumId w:val="16"/>
  </w:num>
  <w:num w:numId="8">
    <w:abstractNumId w:val="23"/>
  </w:num>
  <w:num w:numId="9">
    <w:abstractNumId w:val="26"/>
  </w:num>
  <w:num w:numId="10">
    <w:abstractNumId w:val="17"/>
  </w:num>
  <w:num w:numId="11">
    <w:abstractNumId w:val="13"/>
  </w:num>
  <w:num w:numId="12">
    <w:abstractNumId w:val="4"/>
  </w:num>
  <w:num w:numId="13">
    <w:abstractNumId w:val="10"/>
  </w:num>
  <w:num w:numId="14">
    <w:abstractNumId w:val="19"/>
  </w:num>
  <w:num w:numId="15">
    <w:abstractNumId w:val="12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5"/>
  </w:num>
  <w:num w:numId="26">
    <w:abstractNumId w:val="5"/>
  </w:num>
  <w:num w:numId="27">
    <w:abstractNumId w:val="27"/>
  </w:num>
  <w:num w:numId="28">
    <w:abstractNumId w:val="31"/>
  </w:num>
  <w:num w:numId="29">
    <w:abstractNumId w:val="21"/>
  </w:num>
  <w:num w:numId="30">
    <w:abstractNumId w:val="20"/>
  </w:num>
  <w:num w:numId="31">
    <w:abstractNumId w:val="18"/>
  </w:num>
  <w:num w:numId="32">
    <w:abstractNumId w:val="6"/>
  </w:num>
  <w:num w:numId="33">
    <w:abstractNumId w:val="3"/>
  </w:num>
  <w:num w:numId="34">
    <w:abstractNumId w:val="29"/>
  </w:num>
  <w:num w:numId="35">
    <w:abstractNumId w:val="11"/>
  </w:num>
  <w:num w:numId="36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1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5D6A"/>
    <w:rsid w:val="00016774"/>
    <w:rsid w:val="000173AD"/>
    <w:rsid w:val="00022909"/>
    <w:rsid w:val="000264F5"/>
    <w:rsid w:val="00027C2F"/>
    <w:rsid w:val="000307FC"/>
    <w:rsid w:val="000353A8"/>
    <w:rsid w:val="00042113"/>
    <w:rsid w:val="00042578"/>
    <w:rsid w:val="00052BBB"/>
    <w:rsid w:val="000579F3"/>
    <w:rsid w:val="00063851"/>
    <w:rsid w:val="00063F4E"/>
    <w:rsid w:val="00071430"/>
    <w:rsid w:val="00071EFE"/>
    <w:rsid w:val="00077425"/>
    <w:rsid w:val="00083CA5"/>
    <w:rsid w:val="00084D32"/>
    <w:rsid w:val="00085D7D"/>
    <w:rsid w:val="000865A8"/>
    <w:rsid w:val="00092962"/>
    <w:rsid w:val="00097B56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330F"/>
    <w:rsid w:val="00115A03"/>
    <w:rsid w:val="00115DCC"/>
    <w:rsid w:val="00121519"/>
    <w:rsid w:val="00122BFF"/>
    <w:rsid w:val="0013191C"/>
    <w:rsid w:val="00144AD6"/>
    <w:rsid w:val="0014501E"/>
    <w:rsid w:val="00153E4C"/>
    <w:rsid w:val="00174E51"/>
    <w:rsid w:val="001822E3"/>
    <w:rsid w:val="00187FD3"/>
    <w:rsid w:val="00190BA1"/>
    <w:rsid w:val="001A1D1B"/>
    <w:rsid w:val="001A7124"/>
    <w:rsid w:val="001B01D3"/>
    <w:rsid w:val="001B1224"/>
    <w:rsid w:val="001B5406"/>
    <w:rsid w:val="001D0C05"/>
    <w:rsid w:val="001E341F"/>
    <w:rsid w:val="001F3ED7"/>
    <w:rsid w:val="001F4EE1"/>
    <w:rsid w:val="00201BBB"/>
    <w:rsid w:val="0022713F"/>
    <w:rsid w:val="00272FE7"/>
    <w:rsid w:val="002761BF"/>
    <w:rsid w:val="00284806"/>
    <w:rsid w:val="00287E51"/>
    <w:rsid w:val="00297231"/>
    <w:rsid w:val="00297617"/>
    <w:rsid w:val="002A05ED"/>
    <w:rsid w:val="002B3786"/>
    <w:rsid w:val="002B3C9A"/>
    <w:rsid w:val="002B7BC9"/>
    <w:rsid w:val="002C0CDB"/>
    <w:rsid w:val="002C205D"/>
    <w:rsid w:val="002E2C9D"/>
    <w:rsid w:val="002F2600"/>
    <w:rsid w:val="002F32B8"/>
    <w:rsid w:val="00301F76"/>
    <w:rsid w:val="00314176"/>
    <w:rsid w:val="003148C1"/>
    <w:rsid w:val="003224D6"/>
    <w:rsid w:val="0033161B"/>
    <w:rsid w:val="00332FEA"/>
    <w:rsid w:val="00333A08"/>
    <w:rsid w:val="00336D81"/>
    <w:rsid w:val="00346532"/>
    <w:rsid w:val="00353210"/>
    <w:rsid w:val="00356E3E"/>
    <w:rsid w:val="00363E6B"/>
    <w:rsid w:val="00371393"/>
    <w:rsid w:val="00372CE7"/>
    <w:rsid w:val="00375405"/>
    <w:rsid w:val="0037590F"/>
    <w:rsid w:val="00382BC6"/>
    <w:rsid w:val="00386FA2"/>
    <w:rsid w:val="00390120"/>
    <w:rsid w:val="00396F86"/>
    <w:rsid w:val="003A644D"/>
    <w:rsid w:val="003B06AC"/>
    <w:rsid w:val="003B2BA7"/>
    <w:rsid w:val="003B3DFB"/>
    <w:rsid w:val="003D1B32"/>
    <w:rsid w:val="003D1BB3"/>
    <w:rsid w:val="003D2F55"/>
    <w:rsid w:val="003D397A"/>
    <w:rsid w:val="003D7909"/>
    <w:rsid w:val="003E01EB"/>
    <w:rsid w:val="003E3A47"/>
    <w:rsid w:val="003E5B18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3CBB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00C"/>
    <w:rsid w:val="00485F33"/>
    <w:rsid w:val="00487DF6"/>
    <w:rsid w:val="00492D4E"/>
    <w:rsid w:val="0049772B"/>
    <w:rsid w:val="004C1B05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13CEE"/>
    <w:rsid w:val="0052010E"/>
    <w:rsid w:val="00526C18"/>
    <w:rsid w:val="00542676"/>
    <w:rsid w:val="0054359B"/>
    <w:rsid w:val="00543852"/>
    <w:rsid w:val="00543BBD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215F"/>
    <w:rsid w:val="00595014"/>
    <w:rsid w:val="005B19ED"/>
    <w:rsid w:val="005C3617"/>
    <w:rsid w:val="005D6030"/>
    <w:rsid w:val="005E34F9"/>
    <w:rsid w:val="005E71F3"/>
    <w:rsid w:val="005F0DEE"/>
    <w:rsid w:val="005F586D"/>
    <w:rsid w:val="00602E78"/>
    <w:rsid w:val="00604845"/>
    <w:rsid w:val="006056F6"/>
    <w:rsid w:val="006058C3"/>
    <w:rsid w:val="00613A8C"/>
    <w:rsid w:val="006176C9"/>
    <w:rsid w:val="006203EF"/>
    <w:rsid w:val="006208A8"/>
    <w:rsid w:val="00624CB4"/>
    <w:rsid w:val="00625984"/>
    <w:rsid w:val="00626BF3"/>
    <w:rsid w:val="0062748F"/>
    <w:rsid w:val="00635A96"/>
    <w:rsid w:val="00636CA9"/>
    <w:rsid w:val="0064007D"/>
    <w:rsid w:val="00643AF1"/>
    <w:rsid w:val="006459FE"/>
    <w:rsid w:val="006479B1"/>
    <w:rsid w:val="00655DEF"/>
    <w:rsid w:val="00666B06"/>
    <w:rsid w:val="006710D7"/>
    <w:rsid w:val="00675C28"/>
    <w:rsid w:val="00680DCA"/>
    <w:rsid w:val="006848F7"/>
    <w:rsid w:val="006852FA"/>
    <w:rsid w:val="00691CD7"/>
    <w:rsid w:val="00693E11"/>
    <w:rsid w:val="006978DA"/>
    <w:rsid w:val="00697AFA"/>
    <w:rsid w:val="006B19B5"/>
    <w:rsid w:val="006B298F"/>
    <w:rsid w:val="006C0483"/>
    <w:rsid w:val="006C25A5"/>
    <w:rsid w:val="006C30F1"/>
    <w:rsid w:val="006C5490"/>
    <w:rsid w:val="006C762C"/>
    <w:rsid w:val="006C7CF0"/>
    <w:rsid w:val="006E4310"/>
    <w:rsid w:val="006E757E"/>
    <w:rsid w:val="006F03C8"/>
    <w:rsid w:val="006F0957"/>
    <w:rsid w:val="006F0F27"/>
    <w:rsid w:val="006F1081"/>
    <w:rsid w:val="006F23C1"/>
    <w:rsid w:val="006F5AF0"/>
    <w:rsid w:val="006F7A12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95349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F0780"/>
    <w:rsid w:val="007F32BF"/>
    <w:rsid w:val="008404EF"/>
    <w:rsid w:val="00840B22"/>
    <w:rsid w:val="00842EDA"/>
    <w:rsid w:val="00853F92"/>
    <w:rsid w:val="00863439"/>
    <w:rsid w:val="00866950"/>
    <w:rsid w:val="008675E7"/>
    <w:rsid w:val="00871650"/>
    <w:rsid w:val="00873306"/>
    <w:rsid w:val="008808C4"/>
    <w:rsid w:val="00883D46"/>
    <w:rsid w:val="008A0FB1"/>
    <w:rsid w:val="008A3759"/>
    <w:rsid w:val="008A4B0F"/>
    <w:rsid w:val="008B47C9"/>
    <w:rsid w:val="008B5D71"/>
    <w:rsid w:val="008C313B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A582A"/>
    <w:rsid w:val="009B06A8"/>
    <w:rsid w:val="009D4223"/>
    <w:rsid w:val="009E5D1A"/>
    <w:rsid w:val="00A009D1"/>
    <w:rsid w:val="00A04F38"/>
    <w:rsid w:val="00A06BB0"/>
    <w:rsid w:val="00A1453F"/>
    <w:rsid w:val="00A1489F"/>
    <w:rsid w:val="00A204A1"/>
    <w:rsid w:val="00A24C1F"/>
    <w:rsid w:val="00A24F8C"/>
    <w:rsid w:val="00A265A2"/>
    <w:rsid w:val="00A2783C"/>
    <w:rsid w:val="00A45CAC"/>
    <w:rsid w:val="00A500AC"/>
    <w:rsid w:val="00A512B7"/>
    <w:rsid w:val="00A70D1B"/>
    <w:rsid w:val="00A70EFD"/>
    <w:rsid w:val="00A747AE"/>
    <w:rsid w:val="00A81CC8"/>
    <w:rsid w:val="00A82F42"/>
    <w:rsid w:val="00A913FA"/>
    <w:rsid w:val="00AA0F39"/>
    <w:rsid w:val="00AA5611"/>
    <w:rsid w:val="00AA6642"/>
    <w:rsid w:val="00AB3B30"/>
    <w:rsid w:val="00AC2B70"/>
    <w:rsid w:val="00AC67C2"/>
    <w:rsid w:val="00AD44DF"/>
    <w:rsid w:val="00AE2C10"/>
    <w:rsid w:val="00AE441C"/>
    <w:rsid w:val="00B02EF6"/>
    <w:rsid w:val="00B104DE"/>
    <w:rsid w:val="00B14C7B"/>
    <w:rsid w:val="00B15193"/>
    <w:rsid w:val="00B203C2"/>
    <w:rsid w:val="00B25E42"/>
    <w:rsid w:val="00B27D21"/>
    <w:rsid w:val="00B33C17"/>
    <w:rsid w:val="00B47717"/>
    <w:rsid w:val="00B52AB5"/>
    <w:rsid w:val="00B567E7"/>
    <w:rsid w:val="00B60143"/>
    <w:rsid w:val="00B61FB3"/>
    <w:rsid w:val="00BA1A70"/>
    <w:rsid w:val="00BA1AB6"/>
    <w:rsid w:val="00BA2865"/>
    <w:rsid w:val="00BB3C12"/>
    <w:rsid w:val="00BB3DB3"/>
    <w:rsid w:val="00BB427D"/>
    <w:rsid w:val="00BC2694"/>
    <w:rsid w:val="00BE1AF4"/>
    <w:rsid w:val="00BE3085"/>
    <w:rsid w:val="00BE30F5"/>
    <w:rsid w:val="00BE4CC5"/>
    <w:rsid w:val="00BF0AE1"/>
    <w:rsid w:val="00C01F0B"/>
    <w:rsid w:val="00C030E7"/>
    <w:rsid w:val="00C0423C"/>
    <w:rsid w:val="00C077BD"/>
    <w:rsid w:val="00C113DA"/>
    <w:rsid w:val="00C40184"/>
    <w:rsid w:val="00C4760B"/>
    <w:rsid w:val="00C50BB5"/>
    <w:rsid w:val="00C61439"/>
    <w:rsid w:val="00C64601"/>
    <w:rsid w:val="00C80B82"/>
    <w:rsid w:val="00C85957"/>
    <w:rsid w:val="00C92773"/>
    <w:rsid w:val="00CA77AF"/>
    <w:rsid w:val="00CB3898"/>
    <w:rsid w:val="00CB60C5"/>
    <w:rsid w:val="00CD018F"/>
    <w:rsid w:val="00CD06FF"/>
    <w:rsid w:val="00CD0E81"/>
    <w:rsid w:val="00CE08EF"/>
    <w:rsid w:val="00CE13E9"/>
    <w:rsid w:val="00CE6372"/>
    <w:rsid w:val="00CF4895"/>
    <w:rsid w:val="00D07BDB"/>
    <w:rsid w:val="00D27A7A"/>
    <w:rsid w:val="00D351C3"/>
    <w:rsid w:val="00D46344"/>
    <w:rsid w:val="00D5473D"/>
    <w:rsid w:val="00D573AE"/>
    <w:rsid w:val="00D72F51"/>
    <w:rsid w:val="00D85704"/>
    <w:rsid w:val="00D9350C"/>
    <w:rsid w:val="00DA05EA"/>
    <w:rsid w:val="00DA4A8E"/>
    <w:rsid w:val="00DA7411"/>
    <w:rsid w:val="00DA7BC4"/>
    <w:rsid w:val="00DB27EC"/>
    <w:rsid w:val="00DB4DE5"/>
    <w:rsid w:val="00DD4CC6"/>
    <w:rsid w:val="00DE605D"/>
    <w:rsid w:val="00DE6451"/>
    <w:rsid w:val="00DF709D"/>
    <w:rsid w:val="00E05266"/>
    <w:rsid w:val="00E209CE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464AE"/>
    <w:rsid w:val="00E53022"/>
    <w:rsid w:val="00E53378"/>
    <w:rsid w:val="00E54951"/>
    <w:rsid w:val="00E71537"/>
    <w:rsid w:val="00E74E0F"/>
    <w:rsid w:val="00E864ED"/>
    <w:rsid w:val="00E97A3E"/>
    <w:rsid w:val="00EA1188"/>
    <w:rsid w:val="00EA33D3"/>
    <w:rsid w:val="00EA409C"/>
    <w:rsid w:val="00EB1BD2"/>
    <w:rsid w:val="00EC1894"/>
    <w:rsid w:val="00EC2C5D"/>
    <w:rsid w:val="00EC43B3"/>
    <w:rsid w:val="00ED3314"/>
    <w:rsid w:val="00ED72DF"/>
    <w:rsid w:val="00EF0B84"/>
    <w:rsid w:val="00EF1F4A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37CBF"/>
    <w:rsid w:val="00F432CD"/>
    <w:rsid w:val="00F50D9F"/>
    <w:rsid w:val="00F75821"/>
    <w:rsid w:val="00F8219D"/>
    <w:rsid w:val="00F825A4"/>
    <w:rsid w:val="00F86B64"/>
    <w:rsid w:val="00F91851"/>
    <w:rsid w:val="00F97C08"/>
    <w:rsid w:val="00FA0034"/>
    <w:rsid w:val="00FA2A04"/>
    <w:rsid w:val="00FA48AD"/>
    <w:rsid w:val="00FB4645"/>
    <w:rsid w:val="00FC2417"/>
    <w:rsid w:val="00FC4994"/>
    <w:rsid w:val="00FC68E9"/>
    <w:rsid w:val="00FD4B02"/>
    <w:rsid w:val="00FD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mn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93DBE8"/>
  <w15:docId w15:val="{DF4CD35E-8B4A-4D74-9507-D0795E48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A3">
    <w:name w:val="A3"/>
    <w:basedOn w:val="Normlny"/>
    <w:rsid w:val="00A2783C"/>
    <w:pPr>
      <w:keepNext/>
      <w:widowControl w:val="0"/>
      <w:numPr>
        <w:numId w:val="38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2BFDA20-14C0-49BE-8859-E9EFAD193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9</Pages>
  <Words>3577</Words>
  <Characters>20390</Characters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2022-12-19T12:11:00Z</cp:lastPrinted>
  <dcterms:created xsi:type="dcterms:W3CDTF">2019-07-04T10:43:00Z</dcterms:created>
  <dcterms:modified xsi:type="dcterms:W3CDTF">2023-01-03T15:44:00Z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