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8FE6D" w14:textId="4B29CD89" w:rsidR="00E43BD2" w:rsidRDefault="009734AE" w:rsidP="005869D6">
      <w:pPr>
        <w:spacing w:before="360"/>
        <w:rPr>
          <w:b/>
          <w:bCs/>
        </w:rPr>
      </w:pPr>
      <w:r>
        <w:rPr>
          <w:b/>
          <w:bCs/>
        </w:rPr>
        <w:t>Te</w:t>
      </w:r>
      <w:r w:rsidR="00101A5A" w:rsidRPr="00CF7E09">
        <w:rPr>
          <w:b/>
          <w:bCs/>
        </w:rPr>
        <w:t>chnická špecifikácia:</w:t>
      </w:r>
    </w:p>
    <w:p w14:paraId="429B1509" w14:textId="45E14491" w:rsidR="00795849" w:rsidRDefault="00795849" w:rsidP="00E43BD2">
      <w:pPr>
        <w:rPr>
          <w:b/>
          <w:bCs/>
        </w:rPr>
      </w:pPr>
      <w:r>
        <w:rPr>
          <w:b/>
          <w:bCs/>
        </w:rPr>
        <w:t>Predanalytický</w:t>
      </w:r>
      <w:r w:rsidR="009C47F7">
        <w:rPr>
          <w:b/>
          <w:bCs/>
        </w:rPr>
        <w:t xml:space="preserve"> </w:t>
      </w:r>
      <w:r>
        <w:rPr>
          <w:b/>
          <w:bCs/>
        </w:rPr>
        <w:t xml:space="preserve">modul </w:t>
      </w:r>
      <w:r w:rsidR="009C47F7">
        <w:rPr>
          <w:b/>
          <w:bCs/>
        </w:rPr>
        <w:t>integrovaného</w:t>
      </w:r>
      <w:r>
        <w:rPr>
          <w:b/>
          <w:bCs/>
        </w:rPr>
        <w:t xml:space="preserve"> systému: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65"/>
        <w:gridCol w:w="2127"/>
        <w:gridCol w:w="2835"/>
        <w:gridCol w:w="3260"/>
      </w:tblGrid>
      <w:tr w:rsidR="00795849" w14:paraId="2F0B2422" w14:textId="77777777" w:rsidTr="00EF73D3">
        <w:tc>
          <w:tcPr>
            <w:tcW w:w="5665" w:type="dxa"/>
            <w:vAlign w:val="center"/>
          </w:tcPr>
          <w:p w14:paraId="4982EFDF" w14:textId="77777777" w:rsidR="00795849" w:rsidRPr="00101A5A" w:rsidRDefault="00795849" w:rsidP="00EF73D3">
            <w:pPr>
              <w:rPr>
                <w:b/>
                <w:bCs/>
              </w:rPr>
            </w:pPr>
            <w:r w:rsidRPr="00101A5A">
              <w:rPr>
                <w:b/>
                <w:bCs/>
              </w:rPr>
              <w:t>Požiadavka</w:t>
            </w:r>
          </w:p>
        </w:tc>
        <w:tc>
          <w:tcPr>
            <w:tcW w:w="2127" w:type="dxa"/>
            <w:vAlign w:val="center"/>
          </w:tcPr>
          <w:p w14:paraId="3F392A0F" w14:textId="77777777" w:rsidR="00795849" w:rsidRPr="00101A5A" w:rsidRDefault="00795849" w:rsidP="00EF73D3">
            <w:pPr>
              <w:jc w:val="center"/>
              <w:rPr>
                <w:b/>
                <w:bCs/>
                <w:sz w:val="18"/>
                <w:szCs w:val="18"/>
              </w:rPr>
            </w:pPr>
            <w:r w:rsidRPr="00101A5A">
              <w:rPr>
                <w:b/>
                <w:bCs/>
                <w:sz w:val="18"/>
                <w:szCs w:val="18"/>
              </w:rPr>
              <w:t>Merná jednotka hodnoty príslušnej položky</w:t>
            </w:r>
          </w:p>
        </w:tc>
        <w:tc>
          <w:tcPr>
            <w:tcW w:w="2835" w:type="dxa"/>
            <w:vAlign w:val="center"/>
          </w:tcPr>
          <w:p w14:paraId="0F0F5872" w14:textId="77777777" w:rsidR="00795849" w:rsidRPr="00101A5A" w:rsidRDefault="00795849" w:rsidP="00EF73D3">
            <w:pPr>
              <w:jc w:val="center"/>
              <w:rPr>
                <w:b/>
                <w:bCs/>
                <w:sz w:val="18"/>
                <w:szCs w:val="18"/>
              </w:rPr>
            </w:pPr>
            <w:r w:rsidRPr="00101A5A">
              <w:rPr>
                <w:b/>
                <w:bCs/>
                <w:sz w:val="18"/>
                <w:szCs w:val="18"/>
              </w:rPr>
              <w:t>Hodnota technických parametrov ponúkaného zariadenia</w:t>
            </w:r>
          </w:p>
        </w:tc>
        <w:tc>
          <w:tcPr>
            <w:tcW w:w="3260" w:type="dxa"/>
            <w:vAlign w:val="center"/>
          </w:tcPr>
          <w:p w14:paraId="5AC0BC78" w14:textId="77777777" w:rsidR="00795849" w:rsidRPr="00101A5A" w:rsidRDefault="00795849" w:rsidP="00EF73D3">
            <w:pPr>
              <w:jc w:val="center"/>
              <w:rPr>
                <w:b/>
                <w:bCs/>
              </w:rPr>
            </w:pPr>
            <w:r w:rsidRPr="00101A5A">
              <w:rPr>
                <w:b/>
                <w:bCs/>
              </w:rPr>
              <w:t>Poznámka</w:t>
            </w:r>
          </w:p>
        </w:tc>
      </w:tr>
      <w:tr w:rsidR="00795849" w14:paraId="2E0AD566" w14:textId="77777777" w:rsidTr="00EF73D3">
        <w:tc>
          <w:tcPr>
            <w:tcW w:w="5665" w:type="dxa"/>
            <w:vAlign w:val="center"/>
          </w:tcPr>
          <w:p w14:paraId="5975EC57" w14:textId="5A5747A7" w:rsidR="00795849" w:rsidRDefault="00795849" w:rsidP="005869D6">
            <w:r>
              <w:t xml:space="preserve">Používanie skúmaviek štandardných odberových systémov – pri súčasnom použití </w:t>
            </w:r>
            <w:r w:rsidR="00117747">
              <w:t>rôznych veľkostí primárnych skúmaviek</w:t>
            </w:r>
          </w:p>
        </w:tc>
        <w:tc>
          <w:tcPr>
            <w:tcW w:w="2127" w:type="dxa"/>
            <w:vAlign w:val="center"/>
          </w:tcPr>
          <w:p w14:paraId="1BF8A418" w14:textId="417C88B1" w:rsidR="00795849" w:rsidRDefault="00DD5C47" w:rsidP="00EF73D3">
            <w:pPr>
              <w:jc w:val="center"/>
            </w:pPr>
            <w:r>
              <w:t>Á</w:t>
            </w:r>
            <w:r w:rsidR="00795849">
              <w:t>no</w:t>
            </w:r>
          </w:p>
        </w:tc>
        <w:tc>
          <w:tcPr>
            <w:tcW w:w="2835" w:type="dxa"/>
            <w:vAlign w:val="center"/>
          </w:tcPr>
          <w:p w14:paraId="2CBBE212" w14:textId="77777777" w:rsidR="00795849" w:rsidRDefault="00795849" w:rsidP="00EF73D3">
            <w:pPr>
              <w:jc w:val="center"/>
            </w:pPr>
          </w:p>
        </w:tc>
        <w:tc>
          <w:tcPr>
            <w:tcW w:w="3260" w:type="dxa"/>
            <w:vAlign w:val="center"/>
          </w:tcPr>
          <w:p w14:paraId="3EDC8C9A" w14:textId="77777777" w:rsidR="00795849" w:rsidRDefault="00795849" w:rsidP="00EF73D3">
            <w:pPr>
              <w:jc w:val="center"/>
            </w:pPr>
          </w:p>
        </w:tc>
      </w:tr>
      <w:tr w:rsidR="00795849" w14:paraId="255206FE" w14:textId="77777777" w:rsidTr="00EF73D3">
        <w:tc>
          <w:tcPr>
            <w:tcW w:w="5665" w:type="dxa"/>
            <w:vAlign w:val="center"/>
          </w:tcPr>
          <w:p w14:paraId="75D164D0" w14:textId="4D558CCF" w:rsidR="00117747" w:rsidRDefault="00117747" w:rsidP="005869D6">
            <w:r>
              <w:t>Automatické odviečkovanie skúmaviek (rôzne viečka</w:t>
            </w:r>
            <w:r w:rsidR="00D113ED">
              <w:t>)</w:t>
            </w:r>
          </w:p>
        </w:tc>
        <w:tc>
          <w:tcPr>
            <w:tcW w:w="2127" w:type="dxa"/>
            <w:vAlign w:val="center"/>
          </w:tcPr>
          <w:p w14:paraId="7D1574F9" w14:textId="7C009376" w:rsidR="00795849" w:rsidRDefault="00DD5C47" w:rsidP="00EF73D3">
            <w:pPr>
              <w:jc w:val="center"/>
            </w:pPr>
            <w:r>
              <w:t>Á</w:t>
            </w:r>
            <w:r w:rsidR="00795849">
              <w:t>no</w:t>
            </w:r>
          </w:p>
        </w:tc>
        <w:tc>
          <w:tcPr>
            <w:tcW w:w="2835" w:type="dxa"/>
            <w:vAlign w:val="center"/>
          </w:tcPr>
          <w:p w14:paraId="3B356693" w14:textId="77777777" w:rsidR="00795849" w:rsidRDefault="00795849" w:rsidP="00EF73D3">
            <w:pPr>
              <w:jc w:val="center"/>
            </w:pPr>
          </w:p>
        </w:tc>
        <w:tc>
          <w:tcPr>
            <w:tcW w:w="3260" w:type="dxa"/>
            <w:vAlign w:val="center"/>
          </w:tcPr>
          <w:p w14:paraId="0AACE175" w14:textId="77777777" w:rsidR="00795849" w:rsidRDefault="00795849" w:rsidP="00EF73D3">
            <w:pPr>
              <w:jc w:val="center"/>
            </w:pPr>
          </w:p>
        </w:tc>
      </w:tr>
      <w:tr w:rsidR="00795849" w14:paraId="7687D526" w14:textId="77777777" w:rsidTr="00EF73D3">
        <w:tc>
          <w:tcPr>
            <w:tcW w:w="5665" w:type="dxa"/>
            <w:vAlign w:val="center"/>
          </w:tcPr>
          <w:p w14:paraId="31B56562" w14:textId="2AC7FC54" w:rsidR="00795849" w:rsidRDefault="00B05C03" w:rsidP="005869D6">
            <w:r>
              <w:t>Dočasné úložisko vzoriek pre potre</w:t>
            </w:r>
            <w:r w:rsidR="00FF5AA6">
              <w:t>by opakovania alebo reflexného testovania</w:t>
            </w:r>
          </w:p>
        </w:tc>
        <w:tc>
          <w:tcPr>
            <w:tcW w:w="2127" w:type="dxa"/>
            <w:vAlign w:val="center"/>
          </w:tcPr>
          <w:p w14:paraId="16FF338D" w14:textId="502B5CCA" w:rsidR="00795849" w:rsidRDefault="00DD5C47" w:rsidP="00EF73D3">
            <w:pPr>
              <w:jc w:val="center"/>
            </w:pPr>
            <w:r>
              <w:t>Á</w:t>
            </w:r>
            <w:r w:rsidR="00FF5AA6">
              <w:t>no</w:t>
            </w:r>
          </w:p>
        </w:tc>
        <w:tc>
          <w:tcPr>
            <w:tcW w:w="2835" w:type="dxa"/>
            <w:vAlign w:val="center"/>
          </w:tcPr>
          <w:p w14:paraId="57695E9F" w14:textId="77777777" w:rsidR="00795849" w:rsidRDefault="00795849" w:rsidP="00EF73D3">
            <w:pPr>
              <w:jc w:val="center"/>
            </w:pPr>
          </w:p>
        </w:tc>
        <w:tc>
          <w:tcPr>
            <w:tcW w:w="3260" w:type="dxa"/>
            <w:vAlign w:val="center"/>
          </w:tcPr>
          <w:p w14:paraId="005FCEA9" w14:textId="77777777" w:rsidR="00795849" w:rsidRDefault="00795849" w:rsidP="00EF73D3">
            <w:pPr>
              <w:jc w:val="center"/>
            </w:pPr>
          </w:p>
        </w:tc>
      </w:tr>
    </w:tbl>
    <w:p w14:paraId="6AD298BA" w14:textId="6B5EF9D9" w:rsidR="00101A5A" w:rsidRPr="005869D6" w:rsidRDefault="00101A5A" w:rsidP="005869D6">
      <w:pPr>
        <w:spacing w:before="240" w:after="240"/>
        <w:rPr>
          <w:b/>
          <w:bCs/>
        </w:rPr>
      </w:pPr>
      <w:bookmarkStart w:id="0" w:name="_Hlk110000180"/>
      <w:r w:rsidRPr="00CF7E09">
        <w:rPr>
          <w:b/>
          <w:bCs/>
        </w:rPr>
        <w:t>Biochemický modul integrovaného systému: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65"/>
        <w:gridCol w:w="2127"/>
        <w:gridCol w:w="2835"/>
        <w:gridCol w:w="3260"/>
      </w:tblGrid>
      <w:tr w:rsidR="00101A5A" w14:paraId="3DC0CA49" w14:textId="77777777" w:rsidTr="00EF73D3">
        <w:tc>
          <w:tcPr>
            <w:tcW w:w="5665" w:type="dxa"/>
            <w:vAlign w:val="center"/>
          </w:tcPr>
          <w:p w14:paraId="68D0E08D" w14:textId="2B6D727A" w:rsidR="00101A5A" w:rsidRPr="00101A5A" w:rsidRDefault="00101A5A" w:rsidP="00EF73D3">
            <w:pPr>
              <w:rPr>
                <w:b/>
                <w:bCs/>
              </w:rPr>
            </w:pPr>
            <w:bookmarkStart w:id="1" w:name="_Hlk110344173"/>
            <w:r w:rsidRPr="00101A5A">
              <w:rPr>
                <w:b/>
                <w:bCs/>
              </w:rPr>
              <w:t>Požiadavka</w:t>
            </w:r>
          </w:p>
        </w:tc>
        <w:tc>
          <w:tcPr>
            <w:tcW w:w="2127" w:type="dxa"/>
            <w:vAlign w:val="center"/>
          </w:tcPr>
          <w:p w14:paraId="30437570" w14:textId="367744CE" w:rsidR="00101A5A" w:rsidRPr="00101A5A" w:rsidRDefault="00101A5A" w:rsidP="00EF73D3">
            <w:pPr>
              <w:jc w:val="center"/>
              <w:rPr>
                <w:b/>
                <w:bCs/>
                <w:sz w:val="18"/>
                <w:szCs w:val="18"/>
              </w:rPr>
            </w:pPr>
            <w:r w:rsidRPr="00101A5A">
              <w:rPr>
                <w:b/>
                <w:bCs/>
                <w:sz w:val="18"/>
                <w:szCs w:val="18"/>
              </w:rPr>
              <w:t>Merná jednotka hodnoty príslušnej položky</w:t>
            </w:r>
          </w:p>
        </w:tc>
        <w:tc>
          <w:tcPr>
            <w:tcW w:w="2835" w:type="dxa"/>
            <w:vAlign w:val="center"/>
          </w:tcPr>
          <w:p w14:paraId="26FD18F7" w14:textId="76BAE089" w:rsidR="00101A5A" w:rsidRPr="00101A5A" w:rsidRDefault="00101A5A" w:rsidP="00EF73D3">
            <w:pPr>
              <w:jc w:val="center"/>
              <w:rPr>
                <w:b/>
                <w:bCs/>
                <w:sz w:val="18"/>
                <w:szCs w:val="18"/>
              </w:rPr>
            </w:pPr>
            <w:r w:rsidRPr="00101A5A">
              <w:rPr>
                <w:b/>
                <w:bCs/>
                <w:sz w:val="18"/>
                <w:szCs w:val="18"/>
              </w:rPr>
              <w:t>Hodnota technických parametrov ponúkaného zariadenia</w:t>
            </w:r>
          </w:p>
        </w:tc>
        <w:tc>
          <w:tcPr>
            <w:tcW w:w="3260" w:type="dxa"/>
            <w:vAlign w:val="center"/>
          </w:tcPr>
          <w:p w14:paraId="56B375F3" w14:textId="44A0A118" w:rsidR="00101A5A" w:rsidRPr="00101A5A" w:rsidRDefault="00101A5A" w:rsidP="00EF73D3">
            <w:pPr>
              <w:jc w:val="center"/>
              <w:rPr>
                <w:b/>
                <w:bCs/>
              </w:rPr>
            </w:pPr>
            <w:r w:rsidRPr="00101A5A">
              <w:rPr>
                <w:b/>
                <w:bCs/>
              </w:rPr>
              <w:t>Poznámka</w:t>
            </w:r>
          </w:p>
        </w:tc>
      </w:tr>
      <w:tr w:rsidR="00101A5A" w14:paraId="35888253" w14:textId="77777777" w:rsidTr="00EF73D3">
        <w:tc>
          <w:tcPr>
            <w:tcW w:w="5665" w:type="dxa"/>
            <w:vAlign w:val="center"/>
          </w:tcPr>
          <w:p w14:paraId="281D38A6" w14:textId="7CA4D8BB" w:rsidR="00101A5A" w:rsidRDefault="00197CC0" w:rsidP="005869D6">
            <w:r>
              <w:t xml:space="preserve">Merací princíp – fotometria, </w:t>
            </w:r>
            <w:proofErr w:type="spellStart"/>
            <w:r>
              <w:t>turbidimetria</w:t>
            </w:r>
            <w:proofErr w:type="spellEnd"/>
            <w:r w:rsidR="00BC1C49">
              <w:t xml:space="preserve"> alebo </w:t>
            </w:r>
            <w:proofErr w:type="spellStart"/>
            <w:r w:rsidR="00BC1C49">
              <w:t>nefelometria</w:t>
            </w:r>
            <w:proofErr w:type="spellEnd"/>
            <w:r w:rsidR="00397987">
              <w:t xml:space="preserve">, </w:t>
            </w:r>
            <w:proofErr w:type="spellStart"/>
            <w:r w:rsidR="00397987">
              <w:t>potenciometria</w:t>
            </w:r>
            <w:proofErr w:type="spellEnd"/>
            <w:r w:rsidR="00397987">
              <w:t xml:space="preserve"> (ISE)</w:t>
            </w:r>
          </w:p>
        </w:tc>
        <w:tc>
          <w:tcPr>
            <w:tcW w:w="2127" w:type="dxa"/>
            <w:vAlign w:val="center"/>
          </w:tcPr>
          <w:p w14:paraId="041301E3" w14:textId="332AB7AB" w:rsidR="00101A5A" w:rsidRDefault="00DD5C47" w:rsidP="00EF73D3">
            <w:pPr>
              <w:jc w:val="center"/>
            </w:pPr>
            <w:r>
              <w:t>Á</w:t>
            </w:r>
            <w:r w:rsidR="007E296E">
              <w:t>no</w:t>
            </w:r>
          </w:p>
        </w:tc>
        <w:tc>
          <w:tcPr>
            <w:tcW w:w="2835" w:type="dxa"/>
            <w:vAlign w:val="center"/>
          </w:tcPr>
          <w:p w14:paraId="683C232D" w14:textId="77777777" w:rsidR="00101A5A" w:rsidRDefault="00101A5A" w:rsidP="00EF73D3">
            <w:pPr>
              <w:jc w:val="center"/>
            </w:pPr>
          </w:p>
        </w:tc>
        <w:tc>
          <w:tcPr>
            <w:tcW w:w="3260" w:type="dxa"/>
            <w:vAlign w:val="center"/>
          </w:tcPr>
          <w:p w14:paraId="661E5AA6" w14:textId="0279F5FA" w:rsidR="00101A5A" w:rsidRDefault="00101A5A" w:rsidP="00EF73D3">
            <w:pPr>
              <w:jc w:val="center"/>
            </w:pPr>
          </w:p>
        </w:tc>
      </w:tr>
      <w:tr w:rsidR="00101A5A" w14:paraId="38769B91" w14:textId="77777777" w:rsidTr="00EF73D3">
        <w:tc>
          <w:tcPr>
            <w:tcW w:w="5665" w:type="dxa"/>
            <w:vAlign w:val="center"/>
          </w:tcPr>
          <w:p w14:paraId="7B8C2B7B" w14:textId="244E7230" w:rsidR="00101A5A" w:rsidRPr="00D9050B" w:rsidRDefault="00397987" w:rsidP="005869D6">
            <w:r w:rsidRPr="00D9050B">
              <w:t xml:space="preserve">Výkon </w:t>
            </w:r>
            <w:r w:rsidR="005869D6">
              <w:t>– fotometrické testy</w:t>
            </w:r>
          </w:p>
          <w:p w14:paraId="50FC72D5" w14:textId="19E99D9E" w:rsidR="007E296E" w:rsidRPr="00D9050B" w:rsidRDefault="007E296E" w:rsidP="005869D6">
            <w:r w:rsidRPr="00D9050B">
              <w:t>Minimálne 1</w:t>
            </w:r>
            <w:r w:rsidR="00076FF3" w:rsidRPr="00D9050B">
              <w:t>0</w:t>
            </w:r>
            <w:r w:rsidRPr="00D9050B">
              <w:t>00 testov za hodinu</w:t>
            </w:r>
          </w:p>
        </w:tc>
        <w:tc>
          <w:tcPr>
            <w:tcW w:w="2127" w:type="dxa"/>
            <w:vAlign w:val="center"/>
          </w:tcPr>
          <w:p w14:paraId="7FCE368F" w14:textId="68B30E9A" w:rsidR="00101A5A" w:rsidRPr="00D9050B" w:rsidRDefault="00DD5C47" w:rsidP="00EF73D3">
            <w:pPr>
              <w:jc w:val="center"/>
            </w:pPr>
            <w:r w:rsidRPr="00D9050B">
              <w:t>Á</w:t>
            </w:r>
            <w:r w:rsidR="007E296E" w:rsidRPr="00D9050B">
              <w:t>no</w:t>
            </w:r>
          </w:p>
        </w:tc>
        <w:tc>
          <w:tcPr>
            <w:tcW w:w="2835" w:type="dxa"/>
            <w:vAlign w:val="center"/>
          </w:tcPr>
          <w:p w14:paraId="250FFC58" w14:textId="77777777" w:rsidR="00101A5A" w:rsidRPr="00D9050B" w:rsidRDefault="00101A5A" w:rsidP="00EF73D3">
            <w:pPr>
              <w:jc w:val="center"/>
            </w:pPr>
          </w:p>
        </w:tc>
        <w:tc>
          <w:tcPr>
            <w:tcW w:w="3260" w:type="dxa"/>
            <w:vAlign w:val="center"/>
          </w:tcPr>
          <w:p w14:paraId="71508120" w14:textId="57EA01A0" w:rsidR="00101A5A" w:rsidRPr="00D9050B" w:rsidRDefault="00BC1C49" w:rsidP="00EF73D3">
            <w:pPr>
              <w:jc w:val="center"/>
            </w:pPr>
            <w:r w:rsidRPr="00D9050B">
              <w:t>Požadovaný výkon je pre oba systémy sumárne</w:t>
            </w:r>
          </w:p>
        </w:tc>
      </w:tr>
      <w:tr w:rsidR="007E296E" w14:paraId="59D75D91" w14:textId="77777777" w:rsidTr="00EF73D3">
        <w:tc>
          <w:tcPr>
            <w:tcW w:w="5665" w:type="dxa"/>
            <w:vAlign w:val="center"/>
          </w:tcPr>
          <w:p w14:paraId="393AD5BB" w14:textId="0772314C" w:rsidR="007E296E" w:rsidRDefault="007E296E" w:rsidP="005869D6">
            <w:r>
              <w:t xml:space="preserve">Výkon ISE – minimálne </w:t>
            </w:r>
            <w:r w:rsidR="006B030F">
              <w:t>1000</w:t>
            </w:r>
            <w:r>
              <w:t xml:space="preserve"> testov za hodinu</w:t>
            </w:r>
          </w:p>
        </w:tc>
        <w:tc>
          <w:tcPr>
            <w:tcW w:w="2127" w:type="dxa"/>
            <w:vAlign w:val="center"/>
          </w:tcPr>
          <w:p w14:paraId="2126286C" w14:textId="5D7F40AD" w:rsidR="007E296E" w:rsidRDefault="00DD5C47" w:rsidP="00EF73D3">
            <w:pPr>
              <w:jc w:val="center"/>
            </w:pPr>
            <w:r>
              <w:t>Á</w:t>
            </w:r>
            <w:r w:rsidR="007E296E">
              <w:t>no</w:t>
            </w:r>
          </w:p>
        </w:tc>
        <w:tc>
          <w:tcPr>
            <w:tcW w:w="2835" w:type="dxa"/>
            <w:vAlign w:val="center"/>
          </w:tcPr>
          <w:p w14:paraId="4FE987A2" w14:textId="77777777" w:rsidR="007E296E" w:rsidRDefault="007E296E" w:rsidP="00EF73D3">
            <w:pPr>
              <w:jc w:val="center"/>
            </w:pPr>
          </w:p>
        </w:tc>
        <w:tc>
          <w:tcPr>
            <w:tcW w:w="3260" w:type="dxa"/>
            <w:vAlign w:val="center"/>
          </w:tcPr>
          <w:p w14:paraId="4D0527DE" w14:textId="7FD97564" w:rsidR="007E296E" w:rsidRDefault="006B030F" w:rsidP="00EF73D3">
            <w:pPr>
              <w:jc w:val="center"/>
            </w:pPr>
            <w:r w:rsidRPr="00D9050B">
              <w:t>Požadovaný výkon je pre oba systémy sumárne</w:t>
            </w:r>
          </w:p>
        </w:tc>
      </w:tr>
      <w:tr w:rsidR="007E296E" w14:paraId="1EA6D4A8" w14:textId="77777777" w:rsidTr="00EF73D3">
        <w:tc>
          <w:tcPr>
            <w:tcW w:w="5665" w:type="dxa"/>
            <w:vAlign w:val="center"/>
          </w:tcPr>
          <w:p w14:paraId="6F320988" w14:textId="5D56E5EC" w:rsidR="004765A4" w:rsidRDefault="009F22BB" w:rsidP="005869D6">
            <w:r>
              <w:t>Kapacita reagencií v</w:t>
            </w:r>
            <w:r w:rsidR="004765A4">
              <w:t> </w:t>
            </w:r>
            <w:r>
              <w:t>analyzátore</w:t>
            </w:r>
          </w:p>
          <w:p w14:paraId="57C61E87" w14:textId="5F07DC5D" w:rsidR="004765A4" w:rsidRDefault="005869D6" w:rsidP="005869D6">
            <w:r>
              <w:t>(v </w:t>
            </w:r>
            <w:r w:rsidR="004765A4">
              <w:t xml:space="preserve">chladenom priestore </w:t>
            </w:r>
            <w:r w:rsidR="00BC1C49">
              <w:t xml:space="preserve">&lt; </w:t>
            </w:r>
            <w:r w:rsidR="004765A4">
              <w:t>15°C)</w:t>
            </w:r>
          </w:p>
          <w:p w14:paraId="362D6F6C" w14:textId="55E1BD2A" w:rsidR="007E296E" w:rsidRDefault="009F22BB" w:rsidP="005869D6">
            <w:r>
              <w:t xml:space="preserve">– minimálne </w:t>
            </w:r>
            <w:r w:rsidR="00FF5E67" w:rsidRPr="00286D72">
              <w:t xml:space="preserve">50 </w:t>
            </w:r>
            <w:r w:rsidR="00C27F63" w:rsidRPr="00286D72">
              <w:t>t</w:t>
            </w:r>
            <w:r w:rsidR="00C27F63">
              <w:t xml:space="preserve">estov </w:t>
            </w:r>
            <w:r>
              <w:t>(bez ISE)</w:t>
            </w:r>
          </w:p>
        </w:tc>
        <w:tc>
          <w:tcPr>
            <w:tcW w:w="2127" w:type="dxa"/>
            <w:vAlign w:val="center"/>
          </w:tcPr>
          <w:p w14:paraId="081863B8" w14:textId="4958BE0B" w:rsidR="007E296E" w:rsidRDefault="00DD5C47" w:rsidP="00EF73D3">
            <w:pPr>
              <w:jc w:val="center"/>
            </w:pPr>
            <w:r>
              <w:t>Á</w:t>
            </w:r>
            <w:r w:rsidR="009F22BB">
              <w:t>no</w:t>
            </w:r>
          </w:p>
        </w:tc>
        <w:tc>
          <w:tcPr>
            <w:tcW w:w="2835" w:type="dxa"/>
            <w:vAlign w:val="center"/>
          </w:tcPr>
          <w:p w14:paraId="2AB64962" w14:textId="77777777" w:rsidR="007E296E" w:rsidRDefault="007E296E" w:rsidP="00EF73D3">
            <w:pPr>
              <w:jc w:val="center"/>
            </w:pPr>
          </w:p>
        </w:tc>
        <w:tc>
          <w:tcPr>
            <w:tcW w:w="3260" w:type="dxa"/>
            <w:vAlign w:val="center"/>
          </w:tcPr>
          <w:p w14:paraId="2E2A0FA4" w14:textId="137475C1" w:rsidR="007E296E" w:rsidRPr="00B13182" w:rsidRDefault="0001145D" w:rsidP="00EF73D3">
            <w:pPr>
              <w:jc w:val="center"/>
            </w:pPr>
            <w:r w:rsidRPr="00B13182">
              <w:t>Požadovaný počet je skutočný počet testov, nie počet pozícií</w:t>
            </w:r>
          </w:p>
        </w:tc>
      </w:tr>
      <w:tr w:rsidR="007E296E" w14:paraId="19646BC9" w14:textId="77777777" w:rsidTr="00EF73D3">
        <w:tc>
          <w:tcPr>
            <w:tcW w:w="5665" w:type="dxa"/>
            <w:vAlign w:val="center"/>
          </w:tcPr>
          <w:p w14:paraId="0138EEDA" w14:textId="5FA8B023" w:rsidR="007E296E" w:rsidRDefault="005869D6" w:rsidP="005869D6">
            <w:r>
              <w:t xml:space="preserve">Otvorené kanály </w:t>
            </w:r>
            <w:r w:rsidR="00757FCD">
              <w:t>pre reagencie iných dodávateľov – minimálne 10 kanálov</w:t>
            </w:r>
          </w:p>
        </w:tc>
        <w:tc>
          <w:tcPr>
            <w:tcW w:w="2127" w:type="dxa"/>
            <w:vAlign w:val="center"/>
          </w:tcPr>
          <w:p w14:paraId="002FCF0E" w14:textId="3027A2E2" w:rsidR="007E296E" w:rsidRDefault="00DD5C47" w:rsidP="00EF73D3">
            <w:pPr>
              <w:jc w:val="center"/>
            </w:pPr>
            <w:r>
              <w:t>Á</w:t>
            </w:r>
            <w:r w:rsidR="00757FCD">
              <w:t>no</w:t>
            </w:r>
          </w:p>
        </w:tc>
        <w:tc>
          <w:tcPr>
            <w:tcW w:w="2835" w:type="dxa"/>
            <w:vAlign w:val="center"/>
          </w:tcPr>
          <w:p w14:paraId="452705DB" w14:textId="77777777" w:rsidR="007E296E" w:rsidRDefault="007E296E" w:rsidP="00EF73D3">
            <w:pPr>
              <w:jc w:val="center"/>
            </w:pPr>
          </w:p>
        </w:tc>
        <w:tc>
          <w:tcPr>
            <w:tcW w:w="3260" w:type="dxa"/>
            <w:vAlign w:val="center"/>
          </w:tcPr>
          <w:p w14:paraId="051889A0" w14:textId="77777777" w:rsidR="007E296E" w:rsidRDefault="007E296E" w:rsidP="00EF73D3">
            <w:pPr>
              <w:jc w:val="center"/>
            </w:pPr>
          </w:p>
        </w:tc>
      </w:tr>
      <w:tr w:rsidR="007E296E" w14:paraId="65D55D16" w14:textId="77777777" w:rsidTr="00EF73D3">
        <w:tc>
          <w:tcPr>
            <w:tcW w:w="5665" w:type="dxa"/>
            <w:vAlign w:val="center"/>
          </w:tcPr>
          <w:p w14:paraId="3C87BB63" w14:textId="2A961A5F" w:rsidR="007E296E" w:rsidRDefault="00052DFC" w:rsidP="005869D6">
            <w:r>
              <w:t>Reagencie označené čiarovým</w:t>
            </w:r>
            <w:r w:rsidR="005869D6">
              <w:t xml:space="preserve">, resp. </w:t>
            </w:r>
            <w:r w:rsidR="005274A4" w:rsidRPr="00286D72">
              <w:t xml:space="preserve">QR </w:t>
            </w:r>
            <w:r>
              <w:t>kódom, rovnaké pre oba systémy</w:t>
            </w:r>
          </w:p>
        </w:tc>
        <w:tc>
          <w:tcPr>
            <w:tcW w:w="2127" w:type="dxa"/>
            <w:vAlign w:val="center"/>
          </w:tcPr>
          <w:p w14:paraId="3E2C95BD" w14:textId="49A21DD5" w:rsidR="007E296E" w:rsidRDefault="00052DFC" w:rsidP="00EF73D3">
            <w:pPr>
              <w:jc w:val="center"/>
            </w:pPr>
            <w:r>
              <w:t>áno</w:t>
            </w:r>
          </w:p>
        </w:tc>
        <w:tc>
          <w:tcPr>
            <w:tcW w:w="2835" w:type="dxa"/>
            <w:vAlign w:val="center"/>
          </w:tcPr>
          <w:p w14:paraId="4F794628" w14:textId="77777777" w:rsidR="007E296E" w:rsidRDefault="007E296E" w:rsidP="00EF73D3">
            <w:pPr>
              <w:jc w:val="center"/>
            </w:pPr>
          </w:p>
        </w:tc>
        <w:tc>
          <w:tcPr>
            <w:tcW w:w="3260" w:type="dxa"/>
            <w:vAlign w:val="center"/>
          </w:tcPr>
          <w:p w14:paraId="7A8545D8" w14:textId="77777777" w:rsidR="007E296E" w:rsidRDefault="007E296E" w:rsidP="00EF73D3">
            <w:pPr>
              <w:jc w:val="center"/>
            </w:pPr>
          </w:p>
        </w:tc>
      </w:tr>
      <w:tr w:rsidR="007E296E" w14:paraId="586EADCF" w14:textId="77777777" w:rsidTr="00EF73D3">
        <w:tc>
          <w:tcPr>
            <w:tcW w:w="5665" w:type="dxa"/>
            <w:vAlign w:val="center"/>
          </w:tcPr>
          <w:p w14:paraId="45610B4E" w14:textId="395E244F" w:rsidR="007E296E" w:rsidRDefault="00CC514A" w:rsidP="005869D6">
            <w:r>
              <w:t xml:space="preserve">Analýza rôzneho biologického materiálu – sérum, plazma, </w:t>
            </w:r>
            <w:r w:rsidR="0038674F">
              <w:t xml:space="preserve">krv, </w:t>
            </w:r>
            <w:r>
              <w:t xml:space="preserve">moč, </w:t>
            </w:r>
            <w:proofErr w:type="spellStart"/>
            <w:r w:rsidR="005869D6">
              <w:t>likvór</w:t>
            </w:r>
            <w:proofErr w:type="spellEnd"/>
            <w:r>
              <w:t>, iné tel</w:t>
            </w:r>
            <w:r w:rsidR="009C47F7">
              <w:t>ové</w:t>
            </w:r>
            <w:r>
              <w:t xml:space="preserve"> tekutiny</w:t>
            </w:r>
          </w:p>
        </w:tc>
        <w:tc>
          <w:tcPr>
            <w:tcW w:w="2127" w:type="dxa"/>
            <w:vAlign w:val="center"/>
          </w:tcPr>
          <w:p w14:paraId="36FB81E8" w14:textId="21172E49" w:rsidR="007E296E" w:rsidRDefault="00CC514A" w:rsidP="00EF73D3">
            <w:pPr>
              <w:jc w:val="center"/>
            </w:pPr>
            <w:r>
              <w:t>áno</w:t>
            </w:r>
          </w:p>
        </w:tc>
        <w:tc>
          <w:tcPr>
            <w:tcW w:w="2835" w:type="dxa"/>
            <w:vAlign w:val="center"/>
          </w:tcPr>
          <w:p w14:paraId="69B38190" w14:textId="77777777" w:rsidR="007E296E" w:rsidRDefault="007E296E" w:rsidP="00EF73D3">
            <w:pPr>
              <w:jc w:val="center"/>
            </w:pPr>
          </w:p>
        </w:tc>
        <w:tc>
          <w:tcPr>
            <w:tcW w:w="3260" w:type="dxa"/>
            <w:vAlign w:val="center"/>
          </w:tcPr>
          <w:p w14:paraId="267E5AD0" w14:textId="77777777" w:rsidR="007E296E" w:rsidRDefault="007E296E" w:rsidP="00EF73D3">
            <w:pPr>
              <w:jc w:val="center"/>
            </w:pPr>
          </w:p>
        </w:tc>
      </w:tr>
      <w:bookmarkEnd w:id="0"/>
      <w:bookmarkEnd w:id="1"/>
    </w:tbl>
    <w:p w14:paraId="65EEFB27" w14:textId="1B44AF52" w:rsidR="00EF73D3" w:rsidRDefault="00EF73D3">
      <w:pPr>
        <w:rPr>
          <w:b/>
          <w:bCs/>
        </w:rPr>
      </w:pPr>
      <w:r>
        <w:rPr>
          <w:b/>
          <w:bCs/>
        </w:rPr>
        <w:br w:type="page"/>
      </w:r>
    </w:p>
    <w:p w14:paraId="1C0E7EAD" w14:textId="1FC0E5B7" w:rsidR="00FA5C8E" w:rsidRPr="00EF73D3" w:rsidRDefault="00FA5C8E" w:rsidP="00EF73D3">
      <w:pPr>
        <w:spacing w:after="240"/>
        <w:rPr>
          <w:b/>
          <w:bCs/>
        </w:rPr>
      </w:pPr>
      <w:proofErr w:type="spellStart"/>
      <w:r>
        <w:rPr>
          <w:b/>
          <w:bCs/>
        </w:rPr>
        <w:lastRenderedPageBreak/>
        <w:t>Imunochemický</w:t>
      </w:r>
      <w:proofErr w:type="spellEnd"/>
      <w:r w:rsidRPr="00CF7E09">
        <w:rPr>
          <w:b/>
          <w:bCs/>
        </w:rPr>
        <w:t xml:space="preserve"> modul integrovaného systému: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65"/>
        <w:gridCol w:w="2127"/>
        <w:gridCol w:w="2835"/>
        <w:gridCol w:w="3260"/>
      </w:tblGrid>
      <w:tr w:rsidR="00FA5C8E" w14:paraId="65C8BC8F" w14:textId="77777777" w:rsidTr="00EF73D3">
        <w:tc>
          <w:tcPr>
            <w:tcW w:w="5665" w:type="dxa"/>
            <w:vAlign w:val="center"/>
          </w:tcPr>
          <w:p w14:paraId="731E7023" w14:textId="77777777" w:rsidR="00FA5C8E" w:rsidRPr="00101A5A" w:rsidRDefault="00FA5C8E" w:rsidP="00EF73D3">
            <w:pPr>
              <w:rPr>
                <w:b/>
                <w:bCs/>
              </w:rPr>
            </w:pPr>
            <w:bookmarkStart w:id="2" w:name="_Hlk110343705"/>
            <w:r w:rsidRPr="00101A5A">
              <w:rPr>
                <w:b/>
                <w:bCs/>
              </w:rPr>
              <w:t>Požiadavka</w:t>
            </w:r>
          </w:p>
        </w:tc>
        <w:tc>
          <w:tcPr>
            <w:tcW w:w="2127" w:type="dxa"/>
            <w:vAlign w:val="center"/>
          </w:tcPr>
          <w:p w14:paraId="71C0DEE1" w14:textId="77777777" w:rsidR="00FA5C8E" w:rsidRPr="00101A5A" w:rsidRDefault="00FA5C8E" w:rsidP="00EF73D3">
            <w:pPr>
              <w:jc w:val="center"/>
              <w:rPr>
                <w:b/>
                <w:bCs/>
                <w:sz w:val="18"/>
                <w:szCs w:val="18"/>
              </w:rPr>
            </w:pPr>
            <w:r w:rsidRPr="00101A5A">
              <w:rPr>
                <w:b/>
                <w:bCs/>
                <w:sz w:val="18"/>
                <w:szCs w:val="18"/>
              </w:rPr>
              <w:t>Merná jednotka hodnoty príslušnej položky</w:t>
            </w:r>
          </w:p>
        </w:tc>
        <w:tc>
          <w:tcPr>
            <w:tcW w:w="2835" w:type="dxa"/>
            <w:vAlign w:val="center"/>
          </w:tcPr>
          <w:p w14:paraId="0F335ACC" w14:textId="77777777" w:rsidR="00FA5C8E" w:rsidRPr="00101A5A" w:rsidRDefault="00FA5C8E" w:rsidP="00EF73D3">
            <w:pPr>
              <w:jc w:val="center"/>
              <w:rPr>
                <w:b/>
                <w:bCs/>
                <w:sz w:val="18"/>
                <w:szCs w:val="18"/>
              </w:rPr>
            </w:pPr>
            <w:r w:rsidRPr="00101A5A">
              <w:rPr>
                <w:b/>
                <w:bCs/>
                <w:sz w:val="18"/>
                <w:szCs w:val="18"/>
              </w:rPr>
              <w:t>Hodnota technických parametrov ponúkaného zariadenia</w:t>
            </w:r>
          </w:p>
        </w:tc>
        <w:tc>
          <w:tcPr>
            <w:tcW w:w="3260" w:type="dxa"/>
            <w:vAlign w:val="center"/>
          </w:tcPr>
          <w:p w14:paraId="402EFDBB" w14:textId="77777777" w:rsidR="00FA5C8E" w:rsidRPr="00101A5A" w:rsidRDefault="00FA5C8E" w:rsidP="00EF73D3">
            <w:pPr>
              <w:jc w:val="center"/>
              <w:rPr>
                <w:b/>
                <w:bCs/>
              </w:rPr>
            </w:pPr>
            <w:r w:rsidRPr="00101A5A">
              <w:rPr>
                <w:b/>
                <w:bCs/>
              </w:rPr>
              <w:t>Poznámka</w:t>
            </w:r>
          </w:p>
        </w:tc>
      </w:tr>
      <w:tr w:rsidR="00FA5C8E" w14:paraId="2F29826E" w14:textId="77777777" w:rsidTr="00EF73D3">
        <w:tc>
          <w:tcPr>
            <w:tcW w:w="5665" w:type="dxa"/>
            <w:vAlign w:val="center"/>
          </w:tcPr>
          <w:p w14:paraId="60F69AAE" w14:textId="279D8AC5" w:rsidR="00FA5C8E" w:rsidRDefault="00FA5C8E" w:rsidP="00EF73D3">
            <w:r>
              <w:t xml:space="preserve">Merací princíp – </w:t>
            </w:r>
            <w:proofErr w:type="spellStart"/>
            <w:r>
              <w:t>chemiluminiscencia</w:t>
            </w:r>
            <w:proofErr w:type="spellEnd"/>
            <w:r>
              <w:t xml:space="preserve">, </w:t>
            </w:r>
            <w:proofErr w:type="spellStart"/>
            <w:r>
              <w:t>elektrochemilumuniscencia</w:t>
            </w:r>
            <w:proofErr w:type="spellEnd"/>
          </w:p>
        </w:tc>
        <w:tc>
          <w:tcPr>
            <w:tcW w:w="2127" w:type="dxa"/>
            <w:vAlign w:val="center"/>
          </w:tcPr>
          <w:p w14:paraId="6F98F227" w14:textId="77777777" w:rsidR="00FA5C8E" w:rsidRDefault="00FA5C8E" w:rsidP="00EF73D3">
            <w:pPr>
              <w:jc w:val="center"/>
            </w:pPr>
            <w:r>
              <w:t>áno</w:t>
            </w:r>
          </w:p>
        </w:tc>
        <w:tc>
          <w:tcPr>
            <w:tcW w:w="2835" w:type="dxa"/>
            <w:vAlign w:val="center"/>
          </w:tcPr>
          <w:p w14:paraId="598EC66A" w14:textId="77777777" w:rsidR="00FA5C8E" w:rsidRDefault="00FA5C8E" w:rsidP="00EF73D3">
            <w:pPr>
              <w:jc w:val="center"/>
            </w:pPr>
          </w:p>
        </w:tc>
        <w:tc>
          <w:tcPr>
            <w:tcW w:w="3260" w:type="dxa"/>
            <w:vAlign w:val="center"/>
          </w:tcPr>
          <w:p w14:paraId="555EC146" w14:textId="77777777" w:rsidR="00FA5C8E" w:rsidRDefault="00FA5C8E" w:rsidP="00EF73D3">
            <w:pPr>
              <w:jc w:val="center"/>
            </w:pPr>
          </w:p>
        </w:tc>
      </w:tr>
      <w:tr w:rsidR="00FA5C8E" w14:paraId="25C8BA12" w14:textId="77777777" w:rsidTr="00EF73D3">
        <w:tc>
          <w:tcPr>
            <w:tcW w:w="5665" w:type="dxa"/>
            <w:vAlign w:val="center"/>
          </w:tcPr>
          <w:p w14:paraId="7AAEF562" w14:textId="618D74F6" w:rsidR="00076FF3" w:rsidRPr="00F649DE" w:rsidRDefault="00FA5C8E" w:rsidP="00EF73D3">
            <w:pPr>
              <w:rPr>
                <w:color w:val="538135" w:themeColor="accent6" w:themeShade="BF"/>
              </w:rPr>
            </w:pPr>
            <w:r w:rsidRPr="00B13182">
              <w:t>Výkon</w:t>
            </w:r>
            <w:r w:rsidR="00681D80" w:rsidRPr="00B13182">
              <w:t xml:space="preserve"> </w:t>
            </w:r>
            <w:r w:rsidR="00EF73D3">
              <w:t>–</w:t>
            </w:r>
            <w:r w:rsidR="00681D80" w:rsidRPr="00B13182">
              <w:t xml:space="preserve"> m</w:t>
            </w:r>
            <w:r w:rsidRPr="00B13182">
              <w:t xml:space="preserve">inimálne </w:t>
            </w:r>
            <w:r w:rsidR="00076FF3" w:rsidRPr="00B13182">
              <w:t>2</w:t>
            </w:r>
            <w:r w:rsidR="00681D80" w:rsidRPr="00B13182">
              <w:t>00</w:t>
            </w:r>
            <w:r w:rsidRPr="00B13182">
              <w:t xml:space="preserve"> testov za hodinu</w:t>
            </w:r>
            <w:r w:rsidR="00F649DE" w:rsidRPr="00B13182">
              <w:t xml:space="preserve"> pre jeden systém</w:t>
            </w:r>
          </w:p>
        </w:tc>
        <w:tc>
          <w:tcPr>
            <w:tcW w:w="2127" w:type="dxa"/>
            <w:vAlign w:val="center"/>
          </w:tcPr>
          <w:p w14:paraId="25089F46" w14:textId="77777777" w:rsidR="00FA5C8E" w:rsidRDefault="00FA5C8E" w:rsidP="00EF73D3">
            <w:pPr>
              <w:jc w:val="center"/>
            </w:pPr>
            <w:r>
              <w:t>áno</w:t>
            </w:r>
          </w:p>
        </w:tc>
        <w:tc>
          <w:tcPr>
            <w:tcW w:w="2835" w:type="dxa"/>
            <w:vAlign w:val="center"/>
          </w:tcPr>
          <w:p w14:paraId="56D2FED8" w14:textId="77777777" w:rsidR="00FA5C8E" w:rsidRDefault="00FA5C8E" w:rsidP="00EF73D3">
            <w:pPr>
              <w:jc w:val="center"/>
            </w:pPr>
          </w:p>
        </w:tc>
        <w:tc>
          <w:tcPr>
            <w:tcW w:w="3260" w:type="dxa"/>
            <w:vAlign w:val="center"/>
          </w:tcPr>
          <w:p w14:paraId="77878A12" w14:textId="0023B073" w:rsidR="00FA5C8E" w:rsidRDefault="00FA5C8E" w:rsidP="00EF73D3">
            <w:pPr>
              <w:jc w:val="center"/>
            </w:pPr>
          </w:p>
        </w:tc>
      </w:tr>
      <w:tr w:rsidR="00FA5C8E" w14:paraId="04143D95" w14:textId="77777777" w:rsidTr="00EF73D3">
        <w:tc>
          <w:tcPr>
            <w:tcW w:w="5665" w:type="dxa"/>
            <w:vAlign w:val="center"/>
          </w:tcPr>
          <w:p w14:paraId="52D04BA6" w14:textId="77777777" w:rsidR="00681D80" w:rsidRDefault="00681D80" w:rsidP="00EF73D3">
            <w:r>
              <w:t>Kapacita reagencií v analyzátore</w:t>
            </w:r>
          </w:p>
          <w:p w14:paraId="1BF2FC38" w14:textId="5BCC6AEE" w:rsidR="00681D80" w:rsidRDefault="00681D80" w:rsidP="00EF73D3">
            <w:r>
              <w:t xml:space="preserve">(v chladenom priestore </w:t>
            </w:r>
            <w:r w:rsidR="00B13182">
              <w:rPr>
                <w:lang w:val="en-US"/>
              </w:rPr>
              <w:t xml:space="preserve">&lt; </w:t>
            </w:r>
            <w:r w:rsidR="00EF73D3">
              <w:t>15°C)</w:t>
            </w:r>
          </w:p>
          <w:p w14:paraId="2096FCD0" w14:textId="699A068C" w:rsidR="00681D80" w:rsidRDefault="00681D80" w:rsidP="00EF73D3">
            <w:r>
              <w:t>– minimálne 40 testov</w:t>
            </w:r>
          </w:p>
        </w:tc>
        <w:tc>
          <w:tcPr>
            <w:tcW w:w="2127" w:type="dxa"/>
            <w:vAlign w:val="center"/>
          </w:tcPr>
          <w:p w14:paraId="5B6D7AD9" w14:textId="77777777" w:rsidR="00FA5C8E" w:rsidRDefault="00FA5C8E" w:rsidP="00EF73D3">
            <w:pPr>
              <w:jc w:val="center"/>
            </w:pPr>
            <w:r>
              <w:t>áno</w:t>
            </w:r>
          </w:p>
        </w:tc>
        <w:tc>
          <w:tcPr>
            <w:tcW w:w="2835" w:type="dxa"/>
            <w:vAlign w:val="center"/>
          </w:tcPr>
          <w:p w14:paraId="120EB505" w14:textId="77777777" w:rsidR="00FA5C8E" w:rsidRDefault="00FA5C8E" w:rsidP="00EF73D3">
            <w:pPr>
              <w:jc w:val="center"/>
            </w:pPr>
          </w:p>
        </w:tc>
        <w:tc>
          <w:tcPr>
            <w:tcW w:w="3260" w:type="dxa"/>
            <w:vAlign w:val="center"/>
          </w:tcPr>
          <w:p w14:paraId="594340A7" w14:textId="4870759C" w:rsidR="00FA5C8E" w:rsidRDefault="00F50744" w:rsidP="00EF73D3">
            <w:pPr>
              <w:jc w:val="center"/>
            </w:pPr>
            <w:r w:rsidRPr="00B13182">
              <w:t>Požadovaný počet je skutočný počet testov, nie počet pozícií</w:t>
            </w:r>
          </w:p>
        </w:tc>
      </w:tr>
      <w:tr w:rsidR="00FA5C8E" w14:paraId="02AB4BF7" w14:textId="77777777" w:rsidTr="00EF73D3">
        <w:tc>
          <w:tcPr>
            <w:tcW w:w="5665" w:type="dxa"/>
            <w:vAlign w:val="center"/>
          </w:tcPr>
          <w:p w14:paraId="3BC78041" w14:textId="4A283F23" w:rsidR="00FA5C8E" w:rsidRDefault="00FA5C8E" w:rsidP="00EF73D3">
            <w:r>
              <w:t xml:space="preserve">Reagencie označené </w:t>
            </w:r>
            <w:r w:rsidRPr="00286D72">
              <w:t>čiarovým</w:t>
            </w:r>
            <w:r w:rsidR="005274A4" w:rsidRPr="00286D72">
              <w:t>, resp.</w:t>
            </w:r>
            <w:r w:rsidR="00954434" w:rsidRPr="00286D72">
              <w:t xml:space="preserve"> </w:t>
            </w:r>
            <w:r w:rsidR="005274A4" w:rsidRPr="00286D72">
              <w:t>QR</w:t>
            </w:r>
            <w:r w:rsidRPr="00286D72">
              <w:t xml:space="preserve"> </w:t>
            </w:r>
            <w:r>
              <w:t>kódom, rovnaké pre oba systémy</w:t>
            </w:r>
          </w:p>
        </w:tc>
        <w:tc>
          <w:tcPr>
            <w:tcW w:w="2127" w:type="dxa"/>
            <w:vAlign w:val="center"/>
          </w:tcPr>
          <w:p w14:paraId="6F9009D0" w14:textId="77777777" w:rsidR="00FA5C8E" w:rsidRDefault="00FA5C8E" w:rsidP="00EF73D3">
            <w:pPr>
              <w:jc w:val="center"/>
            </w:pPr>
            <w:r>
              <w:t>áno</w:t>
            </w:r>
          </w:p>
        </w:tc>
        <w:tc>
          <w:tcPr>
            <w:tcW w:w="2835" w:type="dxa"/>
            <w:vAlign w:val="center"/>
          </w:tcPr>
          <w:p w14:paraId="03D5665B" w14:textId="77777777" w:rsidR="00FA5C8E" w:rsidRDefault="00FA5C8E" w:rsidP="00EF73D3">
            <w:pPr>
              <w:jc w:val="center"/>
            </w:pPr>
          </w:p>
        </w:tc>
        <w:tc>
          <w:tcPr>
            <w:tcW w:w="3260" w:type="dxa"/>
            <w:vAlign w:val="center"/>
          </w:tcPr>
          <w:p w14:paraId="2CC452DA" w14:textId="77777777" w:rsidR="00FA5C8E" w:rsidRDefault="00FA5C8E" w:rsidP="00EF73D3">
            <w:pPr>
              <w:jc w:val="center"/>
            </w:pPr>
          </w:p>
        </w:tc>
      </w:tr>
      <w:tr w:rsidR="00FA5C8E" w14:paraId="429044CD" w14:textId="77777777" w:rsidTr="00EF73D3">
        <w:tc>
          <w:tcPr>
            <w:tcW w:w="5665" w:type="dxa"/>
            <w:vAlign w:val="center"/>
          </w:tcPr>
          <w:p w14:paraId="008E033F" w14:textId="44D7CA4A" w:rsidR="00FA5C8E" w:rsidRDefault="00CC514A" w:rsidP="00EF73D3">
            <w:r>
              <w:t>Analýza rôzneho biologického materiálu – sérum, plazma,</w:t>
            </w:r>
            <w:r w:rsidR="0038674F">
              <w:t xml:space="preserve"> </w:t>
            </w:r>
            <w:r w:rsidR="00EF73D3">
              <w:t>krv, moč,</w:t>
            </w:r>
            <w:r w:rsidR="0038674F">
              <w:t xml:space="preserve"> </w:t>
            </w:r>
            <w:r>
              <w:t>iné tel</w:t>
            </w:r>
            <w:r w:rsidR="00F649DE">
              <w:t>ové</w:t>
            </w:r>
            <w:r>
              <w:t xml:space="preserve"> tekutiny</w:t>
            </w:r>
          </w:p>
        </w:tc>
        <w:tc>
          <w:tcPr>
            <w:tcW w:w="2127" w:type="dxa"/>
            <w:vAlign w:val="center"/>
          </w:tcPr>
          <w:p w14:paraId="631F4A6C" w14:textId="75752C06" w:rsidR="00FA5C8E" w:rsidRDefault="0038674F" w:rsidP="00EF73D3">
            <w:pPr>
              <w:jc w:val="center"/>
            </w:pPr>
            <w:r>
              <w:t>áno</w:t>
            </w:r>
          </w:p>
        </w:tc>
        <w:tc>
          <w:tcPr>
            <w:tcW w:w="2835" w:type="dxa"/>
            <w:vAlign w:val="center"/>
          </w:tcPr>
          <w:p w14:paraId="42770D76" w14:textId="77777777" w:rsidR="00FA5C8E" w:rsidRDefault="00FA5C8E" w:rsidP="00EF73D3">
            <w:pPr>
              <w:jc w:val="center"/>
            </w:pPr>
          </w:p>
        </w:tc>
        <w:tc>
          <w:tcPr>
            <w:tcW w:w="3260" w:type="dxa"/>
            <w:vAlign w:val="center"/>
          </w:tcPr>
          <w:p w14:paraId="6C4C34BE" w14:textId="77777777" w:rsidR="00FA5C8E" w:rsidRDefault="00FA5C8E" w:rsidP="00EF73D3">
            <w:pPr>
              <w:jc w:val="center"/>
            </w:pPr>
          </w:p>
        </w:tc>
      </w:tr>
    </w:tbl>
    <w:bookmarkEnd w:id="2"/>
    <w:p w14:paraId="4AA0F538" w14:textId="5FD1605A" w:rsidR="00C27F63" w:rsidRDefault="00FA7B8A" w:rsidP="00EF73D3">
      <w:pPr>
        <w:spacing w:before="240" w:after="240"/>
        <w:rPr>
          <w:b/>
          <w:bCs/>
        </w:rPr>
      </w:pPr>
      <w:r w:rsidRPr="00FA7B8A">
        <w:rPr>
          <w:b/>
          <w:bCs/>
        </w:rPr>
        <w:t>Požiadavky pre integrovaný systém: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65"/>
        <w:gridCol w:w="2127"/>
        <w:gridCol w:w="2835"/>
        <w:gridCol w:w="3260"/>
      </w:tblGrid>
      <w:tr w:rsidR="00076FF3" w14:paraId="16C8F3B5" w14:textId="77777777" w:rsidTr="00EF73D3">
        <w:tc>
          <w:tcPr>
            <w:tcW w:w="5665" w:type="dxa"/>
            <w:vAlign w:val="center"/>
          </w:tcPr>
          <w:p w14:paraId="5613C64F" w14:textId="77777777" w:rsidR="00076FF3" w:rsidRPr="00101A5A" w:rsidRDefault="00076FF3" w:rsidP="00EF73D3">
            <w:pPr>
              <w:rPr>
                <w:b/>
                <w:bCs/>
              </w:rPr>
            </w:pPr>
            <w:r w:rsidRPr="00101A5A">
              <w:rPr>
                <w:b/>
                <w:bCs/>
              </w:rPr>
              <w:t>Požiadavka</w:t>
            </w:r>
          </w:p>
        </w:tc>
        <w:tc>
          <w:tcPr>
            <w:tcW w:w="2127" w:type="dxa"/>
            <w:vAlign w:val="center"/>
          </w:tcPr>
          <w:p w14:paraId="4FABA43B" w14:textId="77777777" w:rsidR="00076FF3" w:rsidRPr="00101A5A" w:rsidRDefault="00076FF3" w:rsidP="00EF73D3">
            <w:pPr>
              <w:jc w:val="center"/>
              <w:rPr>
                <w:b/>
                <w:bCs/>
                <w:sz w:val="18"/>
                <w:szCs w:val="18"/>
              </w:rPr>
            </w:pPr>
            <w:r w:rsidRPr="00101A5A">
              <w:rPr>
                <w:b/>
                <w:bCs/>
                <w:sz w:val="18"/>
                <w:szCs w:val="18"/>
              </w:rPr>
              <w:t>Merná jednotka hodnoty príslušnej položky</w:t>
            </w:r>
          </w:p>
        </w:tc>
        <w:tc>
          <w:tcPr>
            <w:tcW w:w="2835" w:type="dxa"/>
            <w:vAlign w:val="center"/>
          </w:tcPr>
          <w:p w14:paraId="06C85BFB" w14:textId="77777777" w:rsidR="00076FF3" w:rsidRPr="00101A5A" w:rsidRDefault="00076FF3" w:rsidP="00EF73D3">
            <w:pPr>
              <w:jc w:val="center"/>
              <w:rPr>
                <w:b/>
                <w:bCs/>
                <w:sz w:val="18"/>
                <w:szCs w:val="18"/>
              </w:rPr>
            </w:pPr>
            <w:r w:rsidRPr="00101A5A">
              <w:rPr>
                <w:b/>
                <w:bCs/>
                <w:sz w:val="18"/>
                <w:szCs w:val="18"/>
              </w:rPr>
              <w:t>Hodnota technických parametrov ponúkaného zariadenia</w:t>
            </w:r>
          </w:p>
        </w:tc>
        <w:tc>
          <w:tcPr>
            <w:tcW w:w="3260" w:type="dxa"/>
            <w:vAlign w:val="center"/>
          </w:tcPr>
          <w:p w14:paraId="4F7D58EA" w14:textId="77777777" w:rsidR="00076FF3" w:rsidRPr="00101A5A" w:rsidRDefault="00076FF3" w:rsidP="00EF73D3">
            <w:pPr>
              <w:jc w:val="center"/>
              <w:rPr>
                <w:b/>
                <w:bCs/>
              </w:rPr>
            </w:pPr>
            <w:r w:rsidRPr="00101A5A">
              <w:rPr>
                <w:b/>
                <w:bCs/>
              </w:rPr>
              <w:t>Poznámka</w:t>
            </w:r>
          </w:p>
        </w:tc>
      </w:tr>
      <w:tr w:rsidR="00D867D3" w14:paraId="664F01B8" w14:textId="77777777" w:rsidTr="00EF73D3">
        <w:tc>
          <w:tcPr>
            <w:tcW w:w="5665" w:type="dxa"/>
            <w:vAlign w:val="center"/>
          </w:tcPr>
          <w:p w14:paraId="363A3368" w14:textId="096EBD3C" w:rsidR="00D867D3" w:rsidRPr="00F649DE" w:rsidRDefault="00256254" w:rsidP="00EF73D3">
            <w:pPr>
              <w:rPr>
                <w:color w:val="538135" w:themeColor="accent6" w:themeShade="BF"/>
              </w:rPr>
            </w:pPr>
            <w:r w:rsidRPr="00B13182">
              <w:t xml:space="preserve">Možnosť vkladania a vyberania vzoriek, reagencií, systémových roztokov a ostatného spotrebného materiálu (špičky, capy, ...) </w:t>
            </w:r>
            <w:r w:rsidRPr="00286D72">
              <w:t>bez potreby prerušiť, resp. zastaviť systém</w:t>
            </w:r>
            <w:r w:rsidR="000E742C" w:rsidRPr="00286D72">
              <w:t>, s výnimkou ISE modulu</w:t>
            </w:r>
          </w:p>
        </w:tc>
        <w:tc>
          <w:tcPr>
            <w:tcW w:w="2127" w:type="dxa"/>
            <w:vAlign w:val="center"/>
          </w:tcPr>
          <w:p w14:paraId="71D2EFA6" w14:textId="51B51062" w:rsidR="00D867D3" w:rsidRDefault="00256254" w:rsidP="00EF73D3">
            <w:pPr>
              <w:jc w:val="center"/>
            </w:pPr>
            <w:r>
              <w:t>áno</w:t>
            </w:r>
          </w:p>
        </w:tc>
        <w:tc>
          <w:tcPr>
            <w:tcW w:w="2835" w:type="dxa"/>
            <w:vAlign w:val="center"/>
          </w:tcPr>
          <w:p w14:paraId="4440AF76" w14:textId="77777777" w:rsidR="00D867D3" w:rsidRDefault="00D867D3" w:rsidP="00EF73D3">
            <w:pPr>
              <w:jc w:val="center"/>
            </w:pPr>
          </w:p>
        </w:tc>
        <w:tc>
          <w:tcPr>
            <w:tcW w:w="3260" w:type="dxa"/>
            <w:vAlign w:val="center"/>
          </w:tcPr>
          <w:p w14:paraId="00981AF6" w14:textId="77777777" w:rsidR="00D867D3" w:rsidRDefault="00D867D3" w:rsidP="00EF73D3">
            <w:pPr>
              <w:jc w:val="center"/>
            </w:pPr>
          </w:p>
        </w:tc>
      </w:tr>
      <w:tr w:rsidR="00D867D3" w14:paraId="66DDCA53" w14:textId="77777777" w:rsidTr="00EF73D3">
        <w:tc>
          <w:tcPr>
            <w:tcW w:w="5665" w:type="dxa"/>
            <w:vAlign w:val="center"/>
          </w:tcPr>
          <w:p w14:paraId="5FFF1792" w14:textId="58C57F7C" w:rsidR="00256254" w:rsidRDefault="00256254" w:rsidP="00EF73D3">
            <w:r>
              <w:t>Práca v režime „</w:t>
            </w:r>
            <w:proofErr w:type="spellStart"/>
            <w:r>
              <w:t>Random</w:t>
            </w:r>
            <w:proofErr w:type="spellEnd"/>
            <w:r>
              <w:t xml:space="preserve"> Access“ – po pacientoch</w:t>
            </w:r>
          </w:p>
        </w:tc>
        <w:tc>
          <w:tcPr>
            <w:tcW w:w="2127" w:type="dxa"/>
            <w:vAlign w:val="center"/>
          </w:tcPr>
          <w:p w14:paraId="583822FE" w14:textId="4883152E" w:rsidR="00D867D3" w:rsidRDefault="00256254" w:rsidP="00EF73D3">
            <w:pPr>
              <w:jc w:val="center"/>
            </w:pPr>
            <w:r>
              <w:t>áno</w:t>
            </w:r>
          </w:p>
        </w:tc>
        <w:tc>
          <w:tcPr>
            <w:tcW w:w="2835" w:type="dxa"/>
            <w:vAlign w:val="center"/>
          </w:tcPr>
          <w:p w14:paraId="7CA341A3" w14:textId="77777777" w:rsidR="00D867D3" w:rsidRDefault="00D867D3" w:rsidP="00EF73D3">
            <w:pPr>
              <w:jc w:val="center"/>
            </w:pPr>
          </w:p>
        </w:tc>
        <w:tc>
          <w:tcPr>
            <w:tcW w:w="3260" w:type="dxa"/>
            <w:vAlign w:val="center"/>
          </w:tcPr>
          <w:p w14:paraId="1E1A027A" w14:textId="02F93659" w:rsidR="00D867D3" w:rsidRDefault="00D867D3" w:rsidP="00EF73D3">
            <w:pPr>
              <w:jc w:val="center"/>
            </w:pPr>
          </w:p>
        </w:tc>
      </w:tr>
      <w:tr w:rsidR="00D867D3" w14:paraId="12E02A5F" w14:textId="77777777" w:rsidTr="00EF73D3">
        <w:tc>
          <w:tcPr>
            <w:tcW w:w="5665" w:type="dxa"/>
            <w:vAlign w:val="center"/>
          </w:tcPr>
          <w:p w14:paraId="7D5B0024" w14:textId="2F850CD4" w:rsidR="00D867D3" w:rsidRDefault="00332368" w:rsidP="00EF73D3">
            <w:r>
              <w:t>Identifikácia vzoriek, kalibrátorov, kontrol, reagencií pomocou čiarového kódu</w:t>
            </w:r>
          </w:p>
        </w:tc>
        <w:tc>
          <w:tcPr>
            <w:tcW w:w="2127" w:type="dxa"/>
            <w:vAlign w:val="center"/>
          </w:tcPr>
          <w:p w14:paraId="27215180" w14:textId="4B1311D5" w:rsidR="00D867D3" w:rsidRPr="0090006B" w:rsidRDefault="00286D72" w:rsidP="00EF73D3">
            <w:pPr>
              <w:jc w:val="center"/>
            </w:pPr>
            <w:r>
              <w:t>áno</w:t>
            </w:r>
          </w:p>
        </w:tc>
        <w:tc>
          <w:tcPr>
            <w:tcW w:w="2835" w:type="dxa"/>
            <w:vAlign w:val="center"/>
          </w:tcPr>
          <w:p w14:paraId="44406F0C" w14:textId="77777777" w:rsidR="00D867D3" w:rsidRDefault="00D867D3" w:rsidP="00EF73D3">
            <w:pPr>
              <w:jc w:val="center"/>
            </w:pPr>
          </w:p>
        </w:tc>
        <w:tc>
          <w:tcPr>
            <w:tcW w:w="3260" w:type="dxa"/>
            <w:vAlign w:val="center"/>
          </w:tcPr>
          <w:p w14:paraId="76F0E723" w14:textId="540800EC" w:rsidR="00D867D3" w:rsidRPr="00635CED" w:rsidRDefault="00D867D3" w:rsidP="00EF73D3">
            <w:pPr>
              <w:jc w:val="center"/>
              <w:rPr>
                <w:lang w:val="en-US"/>
              </w:rPr>
            </w:pPr>
          </w:p>
        </w:tc>
      </w:tr>
      <w:tr w:rsidR="00D867D3" w14:paraId="576BC05F" w14:textId="77777777" w:rsidTr="00EF73D3">
        <w:tc>
          <w:tcPr>
            <w:tcW w:w="5665" w:type="dxa"/>
            <w:vAlign w:val="center"/>
          </w:tcPr>
          <w:p w14:paraId="3CC62D58" w14:textId="45E61487" w:rsidR="00D867D3" w:rsidRDefault="00332368" w:rsidP="00EF73D3">
            <w:r>
              <w:t>Možnosť analýzy vzorky bez čiarového kódu</w:t>
            </w:r>
          </w:p>
        </w:tc>
        <w:tc>
          <w:tcPr>
            <w:tcW w:w="2127" w:type="dxa"/>
            <w:vAlign w:val="center"/>
          </w:tcPr>
          <w:p w14:paraId="19C6509A" w14:textId="363739D7" w:rsidR="00D867D3" w:rsidRDefault="00332368" w:rsidP="00EF73D3">
            <w:pPr>
              <w:jc w:val="center"/>
            </w:pPr>
            <w:r>
              <w:t>áno</w:t>
            </w:r>
          </w:p>
        </w:tc>
        <w:tc>
          <w:tcPr>
            <w:tcW w:w="2835" w:type="dxa"/>
            <w:vAlign w:val="center"/>
          </w:tcPr>
          <w:p w14:paraId="680EF04C" w14:textId="77777777" w:rsidR="00D867D3" w:rsidRDefault="00D867D3" w:rsidP="00EF73D3">
            <w:pPr>
              <w:jc w:val="center"/>
            </w:pPr>
          </w:p>
        </w:tc>
        <w:tc>
          <w:tcPr>
            <w:tcW w:w="3260" w:type="dxa"/>
            <w:vAlign w:val="center"/>
          </w:tcPr>
          <w:p w14:paraId="202570F9" w14:textId="77777777" w:rsidR="00D867D3" w:rsidRDefault="00D867D3" w:rsidP="00EF73D3">
            <w:pPr>
              <w:jc w:val="center"/>
            </w:pPr>
          </w:p>
        </w:tc>
      </w:tr>
      <w:tr w:rsidR="00FE01FE" w14:paraId="31AD9557" w14:textId="77777777" w:rsidTr="00EF73D3">
        <w:tc>
          <w:tcPr>
            <w:tcW w:w="5665" w:type="dxa"/>
            <w:vAlign w:val="center"/>
          </w:tcPr>
          <w:p w14:paraId="05610DFB" w14:textId="488FFCD3" w:rsidR="00FE01FE" w:rsidRDefault="00FE01FE" w:rsidP="00EF73D3">
            <w:r>
              <w:t>Možnosť vyšetrovať pediatrické vzorky</w:t>
            </w:r>
          </w:p>
        </w:tc>
        <w:tc>
          <w:tcPr>
            <w:tcW w:w="2127" w:type="dxa"/>
            <w:vAlign w:val="center"/>
          </w:tcPr>
          <w:p w14:paraId="7761F87F" w14:textId="7E610313" w:rsidR="00FE01FE" w:rsidRDefault="00FE01FE" w:rsidP="00EF73D3">
            <w:pPr>
              <w:jc w:val="center"/>
            </w:pPr>
            <w:r>
              <w:t>áno</w:t>
            </w:r>
          </w:p>
        </w:tc>
        <w:tc>
          <w:tcPr>
            <w:tcW w:w="2835" w:type="dxa"/>
            <w:vAlign w:val="center"/>
          </w:tcPr>
          <w:p w14:paraId="048727B0" w14:textId="77777777" w:rsidR="00FE01FE" w:rsidRDefault="00FE01FE" w:rsidP="00EF73D3">
            <w:pPr>
              <w:jc w:val="center"/>
            </w:pPr>
          </w:p>
        </w:tc>
        <w:tc>
          <w:tcPr>
            <w:tcW w:w="3260" w:type="dxa"/>
            <w:vAlign w:val="center"/>
          </w:tcPr>
          <w:p w14:paraId="500A2EAD" w14:textId="77777777" w:rsidR="00FE01FE" w:rsidRDefault="00FE01FE" w:rsidP="00EF73D3">
            <w:pPr>
              <w:jc w:val="center"/>
            </w:pPr>
          </w:p>
        </w:tc>
      </w:tr>
      <w:tr w:rsidR="00FE01FE" w14:paraId="105C4F8A" w14:textId="77777777" w:rsidTr="00EF73D3">
        <w:tc>
          <w:tcPr>
            <w:tcW w:w="5665" w:type="dxa"/>
            <w:vAlign w:val="center"/>
          </w:tcPr>
          <w:p w14:paraId="1A2273F2" w14:textId="58BEB645" w:rsidR="00FE01FE" w:rsidRDefault="008C09D2" w:rsidP="00EF73D3">
            <w:r>
              <w:t>Možnosť s</w:t>
            </w:r>
            <w:r w:rsidR="00FE01FE">
              <w:t>kenovani</w:t>
            </w:r>
            <w:r w:rsidR="00EF73D3">
              <w:t>a</w:t>
            </w:r>
            <w:r w:rsidR="00FE01FE">
              <w:t xml:space="preserve"> čiarových kódov </w:t>
            </w:r>
            <w:r w:rsidR="009E58FB">
              <w:t>pri 360°</w:t>
            </w:r>
            <w:r w:rsidR="006B030F">
              <w:t xml:space="preserve"> vo vstupnom module</w:t>
            </w:r>
          </w:p>
        </w:tc>
        <w:tc>
          <w:tcPr>
            <w:tcW w:w="2127" w:type="dxa"/>
            <w:vAlign w:val="center"/>
          </w:tcPr>
          <w:p w14:paraId="36C6C8BB" w14:textId="72F19BC3" w:rsidR="00FE01FE" w:rsidRDefault="009E58FB" w:rsidP="00EF73D3">
            <w:pPr>
              <w:jc w:val="center"/>
            </w:pPr>
            <w:r>
              <w:t>áno</w:t>
            </w:r>
          </w:p>
        </w:tc>
        <w:tc>
          <w:tcPr>
            <w:tcW w:w="2835" w:type="dxa"/>
            <w:vAlign w:val="center"/>
          </w:tcPr>
          <w:p w14:paraId="030F8228" w14:textId="77777777" w:rsidR="00FE01FE" w:rsidRDefault="00FE01FE" w:rsidP="00EF73D3">
            <w:pPr>
              <w:jc w:val="center"/>
            </w:pPr>
          </w:p>
        </w:tc>
        <w:tc>
          <w:tcPr>
            <w:tcW w:w="3260" w:type="dxa"/>
            <w:vAlign w:val="center"/>
          </w:tcPr>
          <w:p w14:paraId="0500F24E" w14:textId="77777777" w:rsidR="00FE01FE" w:rsidRDefault="00FE01FE" w:rsidP="00EF73D3">
            <w:pPr>
              <w:jc w:val="center"/>
            </w:pPr>
          </w:p>
        </w:tc>
      </w:tr>
      <w:tr w:rsidR="00D867D3" w14:paraId="51F66FBC" w14:textId="77777777" w:rsidTr="00EF73D3">
        <w:tc>
          <w:tcPr>
            <w:tcW w:w="5665" w:type="dxa"/>
            <w:vAlign w:val="center"/>
          </w:tcPr>
          <w:p w14:paraId="5BBFD407" w14:textId="103F0104" w:rsidR="00D867D3" w:rsidRDefault="00332368" w:rsidP="00EF73D3">
            <w:r>
              <w:t>Monitorovanie zostatku v reagenčných kazetách</w:t>
            </w:r>
          </w:p>
        </w:tc>
        <w:tc>
          <w:tcPr>
            <w:tcW w:w="2127" w:type="dxa"/>
            <w:vAlign w:val="center"/>
          </w:tcPr>
          <w:p w14:paraId="6935F060" w14:textId="53054763" w:rsidR="00D867D3" w:rsidRDefault="00174520" w:rsidP="00EF73D3">
            <w:pPr>
              <w:jc w:val="center"/>
            </w:pPr>
            <w:r>
              <w:t>áno</w:t>
            </w:r>
          </w:p>
        </w:tc>
        <w:tc>
          <w:tcPr>
            <w:tcW w:w="2835" w:type="dxa"/>
            <w:vAlign w:val="center"/>
          </w:tcPr>
          <w:p w14:paraId="555378ED" w14:textId="77777777" w:rsidR="00D867D3" w:rsidRDefault="00D867D3" w:rsidP="00EF73D3">
            <w:pPr>
              <w:jc w:val="center"/>
            </w:pPr>
          </w:p>
        </w:tc>
        <w:tc>
          <w:tcPr>
            <w:tcW w:w="3260" w:type="dxa"/>
            <w:vAlign w:val="center"/>
          </w:tcPr>
          <w:p w14:paraId="7E530512" w14:textId="77777777" w:rsidR="00D867D3" w:rsidRDefault="00D867D3" w:rsidP="00EF73D3">
            <w:pPr>
              <w:jc w:val="center"/>
            </w:pPr>
          </w:p>
        </w:tc>
      </w:tr>
      <w:tr w:rsidR="00D867D3" w14:paraId="6A5C7FAA" w14:textId="77777777" w:rsidTr="00EF73D3">
        <w:tc>
          <w:tcPr>
            <w:tcW w:w="5665" w:type="dxa"/>
            <w:vAlign w:val="center"/>
          </w:tcPr>
          <w:p w14:paraId="76296439" w14:textId="306F01F2" w:rsidR="00D867D3" w:rsidRDefault="00174520" w:rsidP="00EF73D3">
            <w:r>
              <w:t xml:space="preserve">Kontinuálne vkladanie </w:t>
            </w:r>
            <w:proofErr w:type="spellStart"/>
            <w:r>
              <w:t>statimových</w:t>
            </w:r>
            <w:proofErr w:type="spellEnd"/>
            <w:r>
              <w:t xml:space="preserve"> aj rutinných vzoriek</w:t>
            </w:r>
          </w:p>
        </w:tc>
        <w:tc>
          <w:tcPr>
            <w:tcW w:w="2127" w:type="dxa"/>
            <w:vAlign w:val="center"/>
          </w:tcPr>
          <w:p w14:paraId="2CF6D23F" w14:textId="6E38CD7C" w:rsidR="00D867D3" w:rsidRDefault="00174520" w:rsidP="00EF73D3">
            <w:pPr>
              <w:jc w:val="center"/>
            </w:pPr>
            <w:r>
              <w:t>áno</w:t>
            </w:r>
          </w:p>
        </w:tc>
        <w:tc>
          <w:tcPr>
            <w:tcW w:w="2835" w:type="dxa"/>
            <w:vAlign w:val="center"/>
          </w:tcPr>
          <w:p w14:paraId="13EC9853" w14:textId="77777777" w:rsidR="00D867D3" w:rsidRDefault="00D867D3" w:rsidP="00EF73D3">
            <w:pPr>
              <w:jc w:val="center"/>
            </w:pPr>
          </w:p>
        </w:tc>
        <w:tc>
          <w:tcPr>
            <w:tcW w:w="3260" w:type="dxa"/>
            <w:vAlign w:val="center"/>
          </w:tcPr>
          <w:p w14:paraId="769C6F08" w14:textId="77777777" w:rsidR="00D867D3" w:rsidRDefault="00D867D3" w:rsidP="00EF73D3">
            <w:pPr>
              <w:jc w:val="center"/>
            </w:pPr>
          </w:p>
        </w:tc>
      </w:tr>
      <w:tr w:rsidR="00332368" w14:paraId="5BD780DF" w14:textId="77777777" w:rsidTr="00EF73D3">
        <w:tc>
          <w:tcPr>
            <w:tcW w:w="5665" w:type="dxa"/>
            <w:vAlign w:val="center"/>
          </w:tcPr>
          <w:p w14:paraId="35EDECAD" w14:textId="25887549" w:rsidR="00332368" w:rsidRDefault="00174520" w:rsidP="00EF73D3">
            <w:r>
              <w:t>Prednostné spracovanie STATIM vzoriek</w:t>
            </w:r>
          </w:p>
        </w:tc>
        <w:tc>
          <w:tcPr>
            <w:tcW w:w="2127" w:type="dxa"/>
            <w:vAlign w:val="center"/>
          </w:tcPr>
          <w:p w14:paraId="039D6DF0" w14:textId="0D70CA9B" w:rsidR="00332368" w:rsidRDefault="00174520" w:rsidP="00EF73D3">
            <w:pPr>
              <w:jc w:val="center"/>
            </w:pPr>
            <w:r>
              <w:t>áno</w:t>
            </w:r>
          </w:p>
        </w:tc>
        <w:tc>
          <w:tcPr>
            <w:tcW w:w="2835" w:type="dxa"/>
            <w:vAlign w:val="center"/>
          </w:tcPr>
          <w:p w14:paraId="498F2F6F" w14:textId="77777777" w:rsidR="00332368" w:rsidRDefault="00332368" w:rsidP="00EF73D3">
            <w:pPr>
              <w:jc w:val="center"/>
            </w:pPr>
          </w:p>
        </w:tc>
        <w:tc>
          <w:tcPr>
            <w:tcW w:w="3260" w:type="dxa"/>
            <w:vAlign w:val="center"/>
          </w:tcPr>
          <w:p w14:paraId="151B855A" w14:textId="77777777" w:rsidR="00332368" w:rsidRDefault="00332368" w:rsidP="00EF73D3">
            <w:pPr>
              <w:jc w:val="center"/>
            </w:pPr>
          </w:p>
        </w:tc>
      </w:tr>
      <w:tr w:rsidR="00332368" w14:paraId="7D23C910" w14:textId="77777777" w:rsidTr="00EF73D3">
        <w:tc>
          <w:tcPr>
            <w:tcW w:w="5665" w:type="dxa"/>
            <w:vAlign w:val="center"/>
          </w:tcPr>
          <w:p w14:paraId="6B503900" w14:textId="07318BBD" w:rsidR="00332368" w:rsidRDefault="00174520" w:rsidP="00EF73D3">
            <w:r>
              <w:t>Detekcia hladiny vzorky</w:t>
            </w:r>
          </w:p>
        </w:tc>
        <w:tc>
          <w:tcPr>
            <w:tcW w:w="2127" w:type="dxa"/>
            <w:vAlign w:val="center"/>
          </w:tcPr>
          <w:p w14:paraId="7FA7B520" w14:textId="6F732A76" w:rsidR="00332368" w:rsidRDefault="000B22EF" w:rsidP="00EF73D3">
            <w:pPr>
              <w:jc w:val="center"/>
            </w:pPr>
            <w:r>
              <w:t>áno</w:t>
            </w:r>
          </w:p>
        </w:tc>
        <w:tc>
          <w:tcPr>
            <w:tcW w:w="2835" w:type="dxa"/>
            <w:vAlign w:val="center"/>
          </w:tcPr>
          <w:p w14:paraId="5FDC7DD7" w14:textId="77777777" w:rsidR="00332368" w:rsidRDefault="00332368" w:rsidP="00EF73D3">
            <w:pPr>
              <w:jc w:val="center"/>
            </w:pPr>
          </w:p>
        </w:tc>
        <w:tc>
          <w:tcPr>
            <w:tcW w:w="3260" w:type="dxa"/>
            <w:vAlign w:val="center"/>
          </w:tcPr>
          <w:p w14:paraId="28D48CA1" w14:textId="77777777" w:rsidR="00332368" w:rsidRDefault="00332368" w:rsidP="00EF73D3">
            <w:pPr>
              <w:jc w:val="center"/>
            </w:pPr>
          </w:p>
        </w:tc>
      </w:tr>
      <w:tr w:rsidR="00332368" w14:paraId="26D9925C" w14:textId="77777777" w:rsidTr="00EF73D3">
        <w:tc>
          <w:tcPr>
            <w:tcW w:w="5665" w:type="dxa"/>
            <w:vAlign w:val="center"/>
          </w:tcPr>
          <w:p w14:paraId="7E9F1E88" w14:textId="43ECAAC6" w:rsidR="00332368" w:rsidRDefault="00174520" w:rsidP="00EF73D3">
            <w:r>
              <w:t>Detekcia zrazeniny a bubliny vo vzorke</w:t>
            </w:r>
          </w:p>
        </w:tc>
        <w:tc>
          <w:tcPr>
            <w:tcW w:w="2127" w:type="dxa"/>
            <w:vAlign w:val="center"/>
          </w:tcPr>
          <w:p w14:paraId="3963327B" w14:textId="321151F0" w:rsidR="00332368" w:rsidRDefault="000B22EF" w:rsidP="00EF73D3">
            <w:pPr>
              <w:jc w:val="center"/>
            </w:pPr>
            <w:r>
              <w:t>áno</w:t>
            </w:r>
          </w:p>
        </w:tc>
        <w:tc>
          <w:tcPr>
            <w:tcW w:w="2835" w:type="dxa"/>
            <w:vAlign w:val="center"/>
          </w:tcPr>
          <w:p w14:paraId="2D9461E4" w14:textId="77777777" w:rsidR="00332368" w:rsidRDefault="00332368" w:rsidP="00EF73D3">
            <w:pPr>
              <w:jc w:val="center"/>
            </w:pPr>
          </w:p>
        </w:tc>
        <w:tc>
          <w:tcPr>
            <w:tcW w:w="3260" w:type="dxa"/>
            <w:vAlign w:val="center"/>
          </w:tcPr>
          <w:p w14:paraId="307C2D10" w14:textId="77777777" w:rsidR="00332368" w:rsidRDefault="00332368" w:rsidP="00EF73D3">
            <w:pPr>
              <w:jc w:val="center"/>
            </w:pPr>
          </w:p>
        </w:tc>
      </w:tr>
      <w:tr w:rsidR="00174520" w14:paraId="0D008AF8" w14:textId="77777777" w:rsidTr="00EF73D3">
        <w:tc>
          <w:tcPr>
            <w:tcW w:w="5665" w:type="dxa"/>
            <w:vAlign w:val="center"/>
          </w:tcPr>
          <w:p w14:paraId="2502C5E9" w14:textId="32426BA8" w:rsidR="00174520" w:rsidRDefault="000B22EF" w:rsidP="00EF73D3">
            <w:r>
              <w:t>Detekcia nárazu vzorkovej ihly</w:t>
            </w:r>
          </w:p>
        </w:tc>
        <w:tc>
          <w:tcPr>
            <w:tcW w:w="2127" w:type="dxa"/>
            <w:vAlign w:val="center"/>
          </w:tcPr>
          <w:p w14:paraId="766F3377" w14:textId="2AA794DA" w:rsidR="00174520" w:rsidRDefault="000B22EF" w:rsidP="00EF73D3">
            <w:pPr>
              <w:jc w:val="center"/>
            </w:pPr>
            <w:r>
              <w:t>áno</w:t>
            </w:r>
          </w:p>
        </w:tc>
        <w:tc>
          <w:tcPr>
            <w:tcW w:w="2835" w:type="dxa"/>
            <w:vAlign w:val="center"/>
          </w:tcPr>
          <w:p w14:paraId="2316426F" w14:textId="77777777" w:rsidR="00174520" w:rsidRDefault="00174520" w:rsidP="00EF73D3">
            <w:pPr>
              <w:jc w:val="center"/>
            </w:pPr>
          </w:p>
        </w:tc>
        <w:tc>
          <w:tcPr>
            <w:tcW w:w="3260" w:type="dxa"/>
            <w:vAlign w:val="center"/>
          </w:tcPr>
          <w:p w14:paraId="27FF6CE0" w14:textId="77777777" w:rsidR="00174520" w:rsidRDefault="00174520" w:rsidP="00EF73D3">
            <w:pPr>
              <w:jc w:val="center"/>
            </w:pPr>
          </w:p>
        </w:tc>
      </w:tr>
      <w:tr w:rsidR="00174520" w14:paraId="3C0BC636" w14:textId="77777777" w:rsidTr="00AB047E">
        <w:tc>
          <w:tcPr>
            <w:tcW w:w="5665" w:type="dxa"/>
            <w:vAlign w:val="center"/>
          </w:tcPr>
          <w:p w14:paraId="618F7F10" w14:textId="516F1E3E" w:rsidR="00174520" w:rsidRDefault="000B22EF" w:rsidP="00AB047E">
            <w:r>
              <w:lastRenderedPageBreak/>
              <w:t xml:space="preserve">Kontrola kvality vzorky – hemolýza, </w:t>
            </w:r>
            <w:proofErr w:type="spellStart"/>
            <w:r>
              <w:t>lipémia</w:t>
            </w:r>
            <w:proofErr w:type="spellEnd"/>
            <w:r>
              <w:t xml:space="preserve">, </w:t>
            </w:r>
            <w:proofErr w:type="spellStart"/>
            <w:r>
              <w:t>ikterita</w:t>
            </w:r>
            <w:proofErr w:type="spellEnd"/>
          </w:p>
        </w:tc>
        <w:tc>
          <w:tcPr>
            <w:tcW w:w="2127" w:type="dxa"/>
            <w:vAlign w:val="center"/>
          </w:tcPr>
          <w:p w14:paraId="590A7C47" w14:textId="7B1C8C98" w:rsidR="00174520" w:rsidRDefault="000B22EF" w:rsidP="00AB047E">
            <w:pPr>
              <w:jc w:val="center"/>
            </w:pPr>
            <w:r>
              <w:t>áno</w:t>
            </w:r>
          </w:p>
        </w:tc>
        <w:tc>
          <w:tcPr>
            <w:tcW w:w="2835" w:type="dxa"/>
            <w:vAlign w:val="center"/>
          </w:tcPr>
          <w:p w14:paraId="024E861D" w14:textId="77777777" w:rsidR="00174520" w:rsidRDefault="00174520" w:rsidP="00AB047E">
            <w:pPr>
              <w:jc w:val="center"/>
            </w:pPr>
          </w:p>
        </w:tc>
        <w:tc>
          <w:tcPr>
            <w:tcW w:w="3260" w:type="dxa"/>
            <w:vAlign w:val="center"/>
          </w:tcPr>
          <w:p w14:paraId="197BC39B" w14:textId="77777777" w:rsidR="00174520" w:rsidRDefault="00174520" w:rsidP="00AB047E">
            <w:pPr>
              <w:jc w:val="center"/>
            </w:pPr>
          </w:p>
        </w:tc>
      </w:tr>
      <w:tr w:rsidR="000B22EF" w14:paraId="6F07DDA6" w14:textId="77777777" w:rsidTr="00AB047E">
        <w:tc>
          <w:tcPr>
            <w:tcW w:w="5665" w:type="dxa"/>
            <w:vAlign w:val="center"/>
          </w:tcPr>
          <w:p w14:paraId="4DD5A836" w14:textId="3C788F34" w:rsidR="000B22EF" w:rsidRPr="00B13182" w:rsidRDefault="002A6004" w:rsidP="00AB047E">
            <w:r w:rsidRPr="00B13182">
              <w:t>Možnosť manuálneho vkladania</w:t>
            </w:r>
            <w:r w:rsidR="00F649DE" w:rsidRPr="00B13182">
              <w:t xml:space="preserve"> vzor</w:t>
            </w:r>
            <w:r w:rsidR="00AB047E">
              <w:t>iek (v </w:t>
            </w:r>
            <w:r w:rsidR="00F649DE" w:rsidRPr="00B13182">
              <w:t xml:space="preserve">prípade </w:t>
            </w:r>
            <w:proofErr w:type="spellStart"/>
            <w:r w:rsidR="00F649DE" w:rsidRPr="00B13182">
              <w:t>nefukčnosti</w:t>
            </w:r>
            <w:proofErr w:type="spellEnd"/>
            <w:r w:rsidR="00F649DE" w:rsidRPr="00B13182">
              <w:t xml:space="preserve"> predanalytického systému)</w:t>
            </w:r>
            <w:r w:rsidRPr="00B13182">
              <w:t xml:space="preserve"> do jednotlivých modulov</w:t>
            </w:r>
          </w:p>
        </w:tc>
        <w:tc>
          <w:tcPr>
            <w:tcW w:w="2127" w:type="dxa"/>
            <w:vAlign w:val="center"/>
          </w:tcPr>
          <w:p w14:paraId="18A30359" w14:textId="24A45A16" w:rsidR="000B22EF" w:rsidRDefault="002A6004" w:rsidP="00AB047E">
            <w:pPr>
              <w:jc w:val="center"/>
            </w:pPr>
            <w:r>
              <w:t>áno</w:t>
            </w:r>
          </w:p>
        </w:tc>
        <w:tc>
          <w:tcPr>
            <w:tcW w:w="2835" w:type="dxa"/>
            <w:vAlign w:val="center"/>
          </w:tcPr>
          <w:p w14:paraId="40C43E1B" w14:textId="77777777" w:rsidR="000B22EF" w:rsidRDefault="000B22EF" w:rsidP="00AB047E">
            <w:pPr>
              <w:jc w:val="center"/>
            </w:pPr>
          </w:p>
        </w:tc>
        <w:tc>
          <w:tcPr>
            <w:tcW w:w="3260" w:type="dxa"/>
            <w:vAlign w:val="center"/>
          </w:tcPr>
          <w:p w14:paraId="438F644E" w14:textId="77777777" w:rsidR="000B22EF" w:rsidRDefault="000B22EF" w:rsidP="00AB047E">
            <w:pPr>
              <w:jc w:val="center"/>
            </w:pPr>
          </w:p>
        </w:tc>
      </w:tr>
      <w:tr w:rsidR="000B22EF" w14:paraId="24692422" w14:textId="77777777" w:rsidTr="00AB047E">
        <w:tc>
          <w:tcPr>
            <w:tcW w:w="5665" w:type="dxa"/>
            <w:vAlign w:val="center"/>
          </w:tcPr>
          <w:p w14:paraId="66E9EC43" w14:textId="36D0D45C" w:rsidR="000B22EF" w:rsidRPr="00B13182" w:rsidRDefault="002A6004" w:rsidP="00AB047E">
            <w:r w:rsidRPr="00B13182">
              <w:t>Pri poruche funkčnosti niektorej z častí integrovaného systému,</w:t>
            </w:r>
            <w:r w:rsidR="0001145D" w:rsidRPr="00B13182">
              <w:t xml:space="preserve"> vrátane vodárne</w:t>
            </w:r>
            <w:r w:rsidR="00AB047E">
              <w:t>,</w:t>
            </w:r>
            <w:r w:rsidRPr="00B13182">
              <w:t xml:space="preserve"> zachovanie funkčnosti ostatných častí</w:t>
            </w:r>
            <w:r w:rsidR="00ED6D81" w:rsidRPr="00B13182">
              <w:t xml:space="preserve"> </w:t>
            </w:r>
            <w:r w:rsidR="00F649DE" w:rsidRPr="00B13182">
              <w:t>s</w:t>
            </w:r>
            <w:r w:rsidR="00ED6D81" w:rsidRPr="00B13182">
              <w:t> možnosťou manuálneho vkladania vzoriek do jednotlivých modulov</w:t>
            </w:r>
            <w:r w:rsidR="000E742C">
              <w:t>.</w:t>
            </w:r>
          </w:p>
        </w:tc>
        <w:tc>
          <w:tcPr>
            <w:tcW w:w="2127" w:type="dxa"/>
            <w:vAlign w:val="center"/>
          </w:tcPr>
          <w:p w14:paraId="3719B4B6" w14:textId="78A91E03" w:rsidR="000B22EF" w:rsidRDefault="002A6004" w:rsidP="00AB047E">
            <w:pPr>
              <w:jc w:val="center"/>
            </w:pPr>
            <w:r>
              <w:t>áno</w:t>
            </w:r>
          </w:p>
        </w:tc>
        <w:tc>
          <w:tcPr>
            <w:tcW w:w="2835" w:type="dxa"/>
            <w:vAlign w:val="center"/>
          </w:tcPr>
          <w:p w14:paraId="703672F2" w14:textId="77777777" w:rsidR="000B22EF" w:rsidRDefault="000B22EF" w:rsidP="00AB047E">
            <w:pPr>
              <w:jc w:val="center"/>
            </w:pPr>
          </w:p>
        </w:tc>
        <w:tc>
          <w:tcPr>
            <w:tcW w:w="3260" w:type="dxa"/>
            <w:vAlign w:val="center"/>
          </w:tcPr>
          <w:p w14:paraId="73E49D08" w14:textId="77777777" w:rsidR="000B22EF" w:rsidRDefault="000B22EF" w:rsidP="00AB047E">
            <w:pPr>
              <w:shd w:val="clear" w:color="auto" w:fill="FFFFFF"/>
              <w:jc w:val="center"/>
            </w:pPr>
          </w:p>
        </w:tc>
      </w:tr>
      <w:tr w:rsidR="000B22EF" w14:paraId="206DCB10" w14:textId="77777777" w:rsidTr="00AB047E">
        <w:tc>
          <w:tcPr>
            <w:tcW w:w="5665" w:type="dxa"/>
            <w:vAlign w:val="center"/>
          </w:tcPr>
          <w:p w14:paraId="354F342B" w14:textId="7C28AD92" w:rsidR="000B22EF" w:rsidRDefault="00823854" w:rsidP="00AB047E">
            <w:r>
              <w:t>Možnosť nastavenia automatického riedenia (koncentrovania), opakovania a reflexného testovania</w:t>
            </w:r>
            <w:r w:rsidR="00B13182">
              <w:t xml:space="preserve"> s možnosťou vykonať reflexné testovanie na </w:t>
            </w:r>
            <w:r w:rsidR="00B13182" w:rsidRPr="00286D72">
              <w:t>ktoromkoľvek module</w:t>
            </w:r>
            <w:r w:rsidR="00842CE3" w:rsidRPr="00286D72">
              <w:t xml:space="preserve">, ktorý je súčasťou integrovaného systému </w:t>
            </w:r>
            <w:r w:rsidR="00B13182" w:rsidRPr="00286D72">
              <w:t xml:space="preserve">bez nutnosti prenášať vzorky laborantom a s možnosťou </w:t>
            </w:r>
            <w:r w:rsidR="00842CE3" w:rsidRPr="00286D72">
              <w:t xml:space="preserve">zadať manuálne </w:t>
            </w:r>
            <w:r w:rsidR="00B13182" w:rsidRPr="00286D72">
              <w:t>opakovanie</w:t>
            </w:r>
            <w:r w:rsidR="00FE01FE" w:rsidRPr="00286D72">
              <w:t xml:space="preserve"> testu</w:t>
            </w:r>
            <w:r w:rsidR="00B13182" w:rsidRPr="00286D72">
              <w:t xml:space="preserve"> </w:t>
            </w:r>
            <w:r w:rsidR="00FE01FE" w:rsidRPr="00286D72">
              <w:t xml:space="preserve">na ktoromkoľvek module </w:t>
            </w:r>
            <w:r w:rsidR="00842CE3" w:rsidRPr="00286D72">
              <w:t>(ktorý je súčasťou integrovaného systému</w:t>
            </w:r>
            <w:r w:rsidR="000B2C11" w:rsidRPr="00286D72">
              <w:t xml:space="preserve">) </w:t>
            </w:r>
            <w:r w:rsidR="00FE01FE" w:rsidRPr="00286D72">
              <w:t>bez nutnosti prenášať vzorky laborantom</w:t>
            </w:r>
          </w:p>
        </w:tc>
        <w:tc>
          <w:tcPr>
            <w:tcW w:w="2127" w:type="dxa"/>
            <w:vAlign w:val="center"/>
          </w:tcPr>
          <w:p w14:paraId="3A91189C" w14:textId="446835C1" w:rsidR="000B22EF" w:rsidRDefault="0041287F" w:rsidP="00AB047E">
            <w:pPr>
              <w:jc w:val="center"/>
            </w:pPr>
            <w:r>
              <w:t>áno</w:t>
            </w:r>
          </w:p>
        </w:tc>
        <w:tc>
          <w:tcPr>
            <w:tcW w:w="2835" w:type="dxa"/>
            <w:vAlign w:val="center"/>
          </w:tcPr>
          <w:p w14:paraId="6B69DAFB" w14:textId="77777777" w:rsidR="000B22EF" w:rsidRDefault="000B22EF" w:rsidP="00AB047E">
            <w:pPr>
              <w:jc w:val="center"/>
            </w:pPr>
          </w:p>
        </w:tc>
        <w:tc>
          <w:tcPr>
            <w:tcW w:w="3260" w:type="dxa"/>
            <w:vAlign w:val="center"/>
          </w:tcPr>
          <w:p w14:paraId="5702C5DE" w14:textId="6D8555F0" w:rsidR="000B22EF" w:rsidRPr="00AB047E" w:rsidRDefault="000B22EF" w:rsidP="00AB047E">
            <w:pPr>
              <w:jc w:val="center"/>
            </w:pPr>
          </w:p>
        </w:tc>
      </w:tr>
      <w:tr w:rsidR="000B22EF" w14:paraId="2CF42BAA" w14:textId="77777777" w:rsidTr="00AB047E">
        <w:tc>
          <w:tcPr>
            <w:tcW w:w="5665" w:type="dxa"/>
            <w:vAlign w:val="center"/>
          </w:tcPr>
          <w:p w14:paraId="06BD654D" w14:textId="7DFFF191" w:rsidR="000B22EF" w:rsidRDefault="0041287F" w:rsidP="00AB047E">
            <w:r>
              <w:t xml:space="preserve">SW s možnosťou spracovania štatistiky pre systém hodnotenia kvality – SD, CV, </w:t>
            </w:r>
            <w:proofErr w:type="spellStart"/>
            <w:r>
              <w:t>Levey-Jenni</w:t>
            </w:r>
            <w:r w:rsidR="00AB047E">
              <w:t>ngs</w:t>
            </w:r>
            <w:proofErr w:type="spellEnd"/>
            <w:r w:rsidR="00AB047E">
              <w:t xml:space="preserve"> grafy, </w:t>
            </w:r>
            <w:proofErr w:type="spellStart"/>
            <w:r w:rsidR="00AB047E">
              <w:t>Westardové</w:t>
            </w:r>
            <w:proofErr w:type="spellEnd"/>
            <w:r w:rsidR="00AB047E">
              <w:t xml:space="preserve"> pravidlá </w:t>
            </w:r>
            <w:r>
              <w:t>a</w:t>
            </w:r>
            <w:r w:rsidR="00AB047E">
              <w:t> </w:t>
            </w:r>
            <w:r>
              <w:t>pod.</w:t>
            </w:r>
            <w:r w:rsidR="00AB047E">
              <w:t>,</w:t>
            </w:r>
            <w:r>
              <w:t xml:space="preserve"> </w:t>
            </w:r>
            <w:r w:rsidR="00C4445A">
              <w:t>p</w:t>
            </w:r>
            <w:r>
              <w:t xml:space="preserve">renos výsledkov IQC do </w:t>
            </w:r>
            <w:proofErr w:type="spellStart"/>
            <w:r>
              <w:t>LISu</w:t>
            </w:r>
            <w:proofErr w:type="spellEnd"/>
          </w:p>
        </w:tc>
        <w:tc>
          <w:tcPr>
            <w:tcW w:w="2127" w:type="dxa"/>
            <w:vAlign w:val="center"/>
          </w:tcPr>
          <w:p w14:paraId="2AE3F44B" w14:textId="228B1B51" w:rsidR="000B22EF" w:rsidRDefault="0041287F" w:rsidP="00AB047E">
            <w:pPr>
              <w:jc w:val="center"/>
            </w:pPr>
            <w:r>
              <w:t>áno</w:t>
            </w:r>
          </w:p>
        </w:tc>
        <w:tc>
          <w:tcPr>
            <w:tcW w:w="2835" w:type="dxa"/>
            <w:vAlign w:val="center"/>
          </w:tcPr>
          <w:p w14:paraId="061FB95E" w14:textId="77777777" w:rsidR="000B22EF" w:rsidRDefault="000B22EF" w:rsidP="00AB047E">
            <w:pPr>
              <w:jc w:val="center"/>
            </w:pPr>
          </w:p>
        </w:tc>
        <w:tc>
          <w:tcPr>
            <w:tcW w:w="3260" w:type="dxa"/>
            <w:vAlign w:val="center"/>
          </w:tcPr>
          <w:p w14:paraId="0A16EFA4" w14:textId="77777777" w:rsidR="000B22EF" w:rsidRDefault="000B22EF" w:rsidP="00AB047E">
            <w:pPr>
              <w:jc w:val="center"/>
            </w:pPr>
          </w:p>
        </w:tc>
      </w:tr>
      <w:tr w:rsidR="000B22EF" w14:paraId="42A6113C" w14:textId="77777777" w:rsidTr="00AB047E">
        <w:tc>
          <w:tcPr>
            <w:tcW w:w="5665" w:type="dxa"/>
            <w:vAlign w:val="center"/>
          </w:tcPr>
          <w:p w14:paraId="77DDC6FA" w14:textId="5BB033EC" w:rsidR="000B22EF" w:rsidRDefault="0041287F" w:rsidP="00AB047E">
            <w:r>
              <w:t xml:space="preserve">Obojsmerná </w:t>
            </w:r>
            <w:r w:rsidR="00C4445A">
              <w:t>k</w:t>
            </w:r>
            <w:r>
              <w:t>omunikácia s LIS v reálnom čase</w:t>
            </w:r>
          </w:p>
        </w:tc>
        <w:tc>
          <w:tcPr>
            <w:tcW w:w="2127" w:type="dxa"/>
            <w:vAlign w:val="center"/>
          </w:tcPr>
          <w:p w14:paraId="122757EA" w14:textId="7F8EBD3B" w:rsidR="000B22EF" w:rsidRDefault="0041287F" w:rsidP="00AB047E">
            <w:pPr>
              <w:jc w:val="center"/>
            </w:pPr>
            <w:r>
              <w:t>áno</w:t>
            </w:r>
          </w:p>
        </w:tc>
        <w:tc>
          <w:tcPr>
            <w:tcW w:w="2835" w:type="dxa"/>
            <w:vAlign w:val="center"/>
          </w:tcPr>
          <w:p w14:paraId="0A645F7D" w14:textId="77777777" w:rsidR="000B22EF" w:rsidRDefault="000B22EF" w:rsidP="00AB047E">
            <w:pPr>
              <w:jc w:val="center"/>
            </w:pPr>
          </w:p>
        </w:tc>
        <w:tc>
          <w:tcPr>
            <w:tcW w:w="3260" w:type="dxa"/>
            <w:vAlign w:val="center"/>
          </w:tcPr>
          <w:p w14:paraId="47AFE9B8" w14:textId="77777777" w:rsidR="000B22EF" w:rsidRDefault="000B22EF" w:rsidP="00AB047E">
            <w:pPr>
              <w:jc w:val="center"/>
            </w:pPr>
          </w:p>
        </w:tc>
      </w:tr>
      <w:tr w:rsidR="000B22EF" w14:paraId="7467D46D" w14:textId="77777777" w:rsidTr="00AB047E">
        <w:tc>
          <w:tcPr>
            <w:tcW w:w="5665" w:type="dxa"/>
            <w:vAlign w:val="center"/>
          </w:tcPr>
          <w:p w14:paraId="35E9B078" w14:textId="5C8FD36B" w:rsidR="000B22EF" w:rsidRDefault="00A20C5C" w:rsidP="00AB047E">
            <w:r w:rsidRPr="00A20C5C">
              <w:t>Triedenie vzoriek do výstupných stojanov</w:t>
            </w:r>
          </w:p>
        </w:tc>
        <w:tc>
          <w:tcPr>
            <w:tcW w:w="2127" w:type="dxa"/>
            <w:vAlign w:val="center"/>
          </w:tcPr>
          <w:p w14:paraId="6123C19C" w14:textId="3A089F9C" w:rsidR="000B22EF" w:rsidRDefault="00A20C5C" w:rsidP="00AB047E">
            <w:pPr>
              <w:jc w:val="center"/>
            </w:pPr>
            <w:r>
              <w:t>áno</w:t>
            </w:r>
          </w:p>
        </w:tc>
        <w:tc>
          <w:tcPr>
            <w:tcW w:w="2835" w:type="dxa"/>
            <w:vAlign w:val="center"/>
          </w:tcPr>
          <w:p w14:paraId="33C76B98" w14:textId="77777777" w:rsidR="000B22EF" w:rsidRDefault="000B22EF" w:rsidP="00AB047E">
            <w:pPr>
              <w:jc w:val="center"/>
            </w:pPr>
          </w:p>
        </w:tc>
        <w:tc>
          <w:tcPr>
            <w:tcW w:w="3260" w:type="dxa"/>
            <w:vAlign w:val="center"/>
          </w:tcPr>
          <w:p w14:paraId="04776B9B" w14:textId="77777777" w:rsidR="000B22EF" w:rsidRDefault="000B22EF" w:rsidP="00AB047E">
            <w:pPr>
              <w:jc w:val="center"/>
            </w:pPr>
          </w:p>
        </w:tc>
      </w:tr>
    </w:tbl>
    <w:p w14:paraId="34CA20F1" w14:textId="0F75362B" w:rsidR="00B34C82" w:rsidRDefault="00B34C82" w:rsidP="00975E8A">
      <w:pPr>
        <w:tabs>
          <w:tab w:val="left" w:pos="6145"/>
        </w:tabs>
        <w:rPr>
          <w:b/>
          <w:bCs/>
        </w:rPr>
      </w:pPr>
    </w:p>
    <w:sectPr w:rsidR="00B34C82" w:rsidSect="00B34C82">
      <w:headerReference w:type="default" r:id="rId10"/>
      <w:footerReference w:type="default" r:id="rId11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3B482" w14:textId="77777777" w:rsidR="004853B9" w:rsidRDefault="004853B9" w:rsidP="00AD4A31">
      <w:pPr>
        <w:spacing w:after="0" w:line="240" w:lineRule="auto"/>
      </w:pPr>
      <w:r>
        <w:separator/>
      </w:r>
    </w:p>
  </w:endnote>
  <w:endnote w:type="continuationSeparator" w:id="0">
    <w:p w14:paraId="797E482F" w14:textId="77777777" w:rsidR="004853B9" w:rsidRDefault="004853B9" w:rsidP="00AD4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3466576"/>
      <w:docPartObj>
        <w:docPartGallery w:val="Page Numbers (Bottom of Page)"/>
        <w:docPartUnique/>
      </w:docPartObj>
    </w:sdtPr>
    <w:sdtEndPr/>
    <w:sdtContent>
      <w:p w14:paraId="01A59E08" w14:textId="3F8702AD" w:rsidR="00A31DED" w:rsidRDefault="00A31DE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47E">
          <w:rPr>
            <w:noProof/>
          </w:rPr>
          <w:t>1</w:t>
        </w:r>
        <w:r>
          <w:fldChar w:fldCharType="end"/>
        </w:r>
      </w:p>
    </w:sdtContent>
  </w:sdt>
  <w:p w14:paraId="70B747FD" w14:textId="77777777" w:rsidR="00AD4A31" w:rsidRDefault="00AD4A3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01CCB" w14:textId="77777777" w:rsidR="004853B9" w:rsidRDefault="004853B9" w:rsidP="00AD4A31">
      <w:pPr>
        <w:spacing w:after="0" w:line="240" w:lineRule="auto"/>
      </w:pPr>
      <w:r>
        <w:separator/>
      </w:r>
    </w:p>
  </w:footnote>
  <w:footnote w:type="continuationSeparator" w:id="0">
    <w:p w14:paraId="5D838CF3" w14:textId="77777777" w:rsidR="004853B9" w:rsidRDefault="004853B9" w:rsidP="00AD4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42818" w14:textId="763A0B71" w:rsidR="001110A8" w:rsidRDefault="001110A8" w:rsidP="001110A8">
    <w:pPr>
      <w:pStyle w:val="Hlavika"/>
      <w:jc w:val="right"/>
    </w:pPr>
    <w:r>
      <w:t xml:space="preserve">Príloha </w:t>
    </w:r>
    <w:r w:rsidR="00A26FDE">
      <w:t>SP</w:t>
    </w:r>
    <w:r>
      <w:t xml:space="preserve"> – Technická špecifikácia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672"/>
    <w:multiLevelType w:val="hybridMultilevel"/>
    <w:tmpl w:val="3CAAD86C"/>
    <w:lvl w:ilvl="0" w:tplc="90C68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11C2B"/>
    <w:multiLevelType w:val="hybridMultilevel"/>
    <w:tmpl w:val="BA38AC7A"/>
    <w:lvl w:ilvl="0" w:tplc="90C6891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632546"/>
    <w:multiLevelType w:val="hybridMultilevel"/>
    <w:tmpl w:val="77848BC0"/>
    <w:lvl w:ilvl="0" w:tplc="EB34BB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31CAF"/>
    <w:multiLevelType w:val="hybridMultilevel"/>
    <w:tmpl w:val="EA9C00C2"/>
    <w:lvl w:ilvl="0" w:tplc="8586EF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C62DC"/>
    <w:multiLevelType w:val="hybridMultilevel"/>
    <w:tmpl w:val="25F6B45E"/>
    <w:lvl w:ilvl="0" w:tplc="E6561D8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E518F"/>
    <w:multiLevelType w:val="hybridMultilevel"/>
    <w:tmpl w:val="47CCACD0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BB773B7"/>
    <w:multiLevelType w:val="hybridMultilevel"/>
    <w:tmpl w:val="E4F2C39C"/>
    <w:lvl w:ilvl="0" w:tplc="90C6891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C65B0"/>
    <w:multiLevelType w:val="hybridMultilevel"/>
    <w:tmpl w:val="F1BAF37E"/>
    <w:lvl w:ilvl="0" w:tplc="E63AC152">
      <w:start w:val="99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1A790F"/>
    <w:multiLevelType w:val="hybridMultilevel"/>
    <w:tmpl w:val="E3D4DC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94AF6"/>
    <w:multiLevelType w:val="hybridMultilevel"/>
    <w:tmpl w:val="1ABE6276"/>
    <w:lvl w:ilvl="0" w:tplc="90C6891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274FC4"/>
    <w:multiLevelType w:val="hybridMultilevel"/>
    <w:tmpl w:val="94DEB4A4"/>
    <w:lvl w:ilvl="0" w:tplc="90C6891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759DA"/>
    <w:multiLevelType w:val="hybridMultilevel"/>
    <w:tmpl w:val="DA22D3D0"/>
    <w:lvl w:ilvl="0" w:tplc="A00458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175137">
    <w:abstractNumId w:val="0"/>
  </w:num>
  <w:num w:numId="2" w16cid:durableId="1882742199">
    <w:abstractNumId w:val="9"/>
  </w:num>
  <w:num w:numId="3" w16cid:durableId="253975411">
    <w:abstractNumId w:val="1"/>
  </w:num>
  <w:num w:numId="4" w16cid:durableId="2050184355">
    <w:abstractNumId w:val="6"/>
  </w:num>
  <w:num w:numId="5" w16cid:durableId="1363745095">
    <w:abstractNumId w:val="10"/>
  </w:num>
  <w:num w:numId="6" w16cid:durableId="1948654813">
    <w:abstractNumId w:val="5"/>
  </w:num>
  <w:num w:numId="7" w16cid:durableId="1681202878">
    <w:abstractNumId w:val="11"/>
  </w:num>
  <w:num w:numId="8" w16cid:durableId="33577897">
    <w:abstractNumId w:val="8"/>
  </w:num>
  <w:num w:numId="9" w16cid:durableId="1530872112">
    <w:abstractNumId w:val="4"/>
  </w:num>
  <w:num w:numId="10" w16cid:durableId="1942104305">
    <w:abstractNumId w:val="7"/>
  </w:num>
  <w:num w:numId="11" w16cid:durableId="2070374223">
    <w:abstractNumId w:val="2"/>
  </w:num>
  <w:num w:numId="12" w16cid:durableId="1006983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666"/>
    <w:rsid w:val="0001145D"/>
    <w:rsid w:val="00013BD6"/>
    <w:rsid w:val="00020817"/>
    <w:rsid w:val="000233C3"/>
    <w:rsid w:val="00052DFC"/>
    <w:rsid w:val="00076FF3"/>
    <w:rsid w:val="000A1E86"/>
    <w:rsid w:val="000B22EF"/>
    <w:rsid w:val="000B2C11"/>
    <w:rsid w:val="000B6936"/>
    <w:rsid w:val="000B703B"/>
    <w:rsid w:val="000D0ED6"/>
    <w:rsid w:val="000E742C"/>
    <w:rsid w:val="000F1D45"/>
    <w:rsid w:val="000F4141"/>
    <w:rsid w:val="00101A5A"/>
    <w:rsid w:val="001110A8"/>
    <w:rsid w:val="00117747"/>
    <w:rsid w:val="0012152A"/>
    <w:rsid w:val="001257D0"/>
    <w:rsid w:val="00152478"/>
    <w:rsid w:val="00174520"/>
    <w:rsid w:val="00177333"/>
    <w:rsid w:val="00197CC0"/>
    <w:rsid w:val="001A6CAB"/>
    <w:rsid w:val="001C2825"/>
    <w:rsid w:val="001C4FFB"/>
    <w:rsid w:val="0020287E"/>
    <w:rsid w:val="00215FF7"/>
    <w:rsid w:val="00244FBF"/>
    <w:rsid w:val="002463F3"/>
    <w:rsid w:val="00256254"/>
    <w:rsid w:val="00273C22"/>
    <w:rsid w:val="00286D72"/>
    <w:rsid w:val="002A6004"/>
    <w:rsid w:val="002C1523"/>
    <w:rsid w:val="002F5243"/>
    <w:rsid w:val="002F7AD0"/>
    <w:rsid w:val="00310F10"/>
    <w:rsid w:val="00332368"/>
    <w:rsid w:val="00332797"/>
    <w:rsid w:val="00375CF7"/>
    <w:rsid w:val="003801FC"/>
    <w:rsid w:val="0038674F"/>
    <w:rsid w:val="00397987"/>
    <w:rsid w:val="003A1931"/>
    <w:rsid w:val="003A6684"/>
    <w:rsid w:val="003C008E"/>
    <w:rsid w:val="003E45A2"/>
    <w:rsid w:val="003F753F"/>
    <w:rsid w:val="0041247B"/>
    <w:rsid w:val="0041287F"/>
    <w:rsid w:val="004170F1"/>
    <w:rsid w:val="00420531"/>
    <w:rsid w:val="004226C4"/>
    <w:rsid w:val="0044468A"/>
    <w:rsid w:val="00447770"/>
    <w:rsid w:val="004765A4"/>
    <w:rsid w:val="004853B9"/>
    <w:rsid w:val="00485649"/>
    <w:rsid w:val="00486CBA"/>
    <w:rsid w:val="00495275"/>
    <w:rsid w:val="004B01F6"/>
    <w:rsid w:val="004B38C7"/>
    <w:rsid w:val="004D253D"/>
    <w:rsid w:val="004D2648"/>
    <w:rsid w:val="0052101F"/>
    <w:rsid w:val="005274A4"/>
    <w:rsid w:val="00577F0D"/>
    <w:rsid w:val="005869D6"/>
    <w:rsid w:val="0058753C"/>
    <w:rsid w:val="005C5D2D"/>
    <w:rsid w:val="005D07DF"/>
    <w:rsid w:val="005F3779"/>
    <w:rsid w:val="0062720B"/>
    <w:rsid w:val="00635CED"/>
    <w:rsid w:val="006460C4"/>
    <w:rsid w:val="0065167F"/>
    <w:rsid w:val="00652BAC"/>
    <w:rsid w:val="00653CD6"/>
    <w:rsid w:val="00660EE6"/>
    <w:rsid w:val="0067383D"/>
    <w:rsid w:val="00681D80"/>
    <w:rsid w:val="006828DE"/>
    <w:rsid w:val="006B030F"/>
    <w:rsid w:val="006B254E"/>
    <w:rsid w:val="006C4030"/>
    <w:rsid w:val="006C6466"/>
    <w:rsid w:val="006C6E54"/>
    <w:rsid w:val="006D717C"/>
    <w:rsid w:val="007067DD"/>
    <w:rsid w:val="0071749F"/>
    <w:rsid w:val="00725F67"/>
    <w:rsid w:val="007500FE"/>
    <w:rsid w:val="00750243"/>
    <w:rsid w:val="00757FCD"/>
    <w:rsid w:val="007601E5"/>
    <w:rsid w:val="007627C0"/>
    <w:rsid w:val="00765681"/>
    <w:rsid w:val="0078313C"/>
    <w:rsid w:val="00795849"/>
    <w:rsid w:val="007D42D6"/>
    <w:rsid w:val="007E296E"/>
    <w:rsid w:val="007F4F06"/>
    <w:rsid w:val="00820573"/>
    <w:rsid w:val="00823854"/>
    <w:rsid w:val="0082795A"/>
    <w:rsid w:val="00833791"/>
    <w:rsid w:val="00842CE3"/>
    <w:rsid w:val="00850C75"/>
    <w:rsid w:val="00862110"/>
    <w:rsid w:val="0086292D"/>
    <w:rsid w:val="008978AE"/>
    <w:rsid w:val="008A010E"/>
    <w:rsid w:val="008A736B"/>
    <w:rsid w:val="008C09D2"/>
    <w:rsid w:val="008C3CAC"/>
    <w:rsid w:val="0090006B"/>
    <w:rsid w:val="00907907"/>
    <w:rsid w:val="00932169"/>
    <w:rsid w:val="009423D3"/>
    <w:rsid w:val="00942C7F"/>
    <w:rsid w:val="00947A31"/>
    <w:rsid w:val="00954434"/>
    <w:rsid w:val="009734AE"/>
    <w:rsid w:val="00975E8A"/>
    <w:rsid w:val="0097751C"/>
    <w:rsid w:val="009B6373"/>
    <w:rsid w:val="009C47F7"/>
    <w:rsid w:val="009E58FB"/>
    <w:rsid w:val="009E738E"/>
    <w:rsid w:val="009F22BB"/>
    <w:rsid w:val="009F319C"/>
    <w:rsid w:val="009F4329"/>
    <w:rsid w:val="00A01DFA"/>
    <w:rsid w:val="00A03A41"/>
    <w:rsid w:val="00A20C5C"/>
    <w:rsid w:val="00A26FDE"/>
    <w:rsid w:val="00A31DED"/>
    <w:rsid w:val="00A33237"/>
    <w:rsid w:val="00A44F2A"/>
    <w:rsid w:val="00A604DA"/>
    <w:rsid w:val="00AB047E"/>
    <w:rsid w:val="00AB249C"/>
    <w:rsid w:val="00AC6A6D"/>
    <w:rsid w:val="00AD4A31"/>
    <w:rsid w:val="00B05C03"/>
    <w:rsid w:val="00B13182"/>
    <w:rsid w:val="00B34C82"/>
    <w:rsid w:val="00B35C98"/>
    <w:rsid w:val="00B62DF6"/>
    <w:rsid w:val="00B72466"/>
    <w:rsid w:val="00B91365"/>
    <w:rsid w:val="00BA0666"/>
    <w:rsid w:val="00BC1C49"/>
    <w:rsid w:val="00BF57EA"/>
    <w:rsid w:val="00BF711C"/>
    <w:rsid w:val="00C27F63"/>
    <w:rsid w:val="00C32E94"/>
    <w:rsid w:val="00C4445A"/>
    <w:rsid w:val="00C66BD5"/>
    <w:rsid w:val="00CC514A"/>
    <w:rsid w:val="00CC5E2A"/>
    <w:rsid w:val="00CD56B7"/>
    <w:rsid w:val="00CF7E09"/>
    <w:rsid w:val="00D113ED"/>
    <w:rsid w:val="00D46CC6"/>
    <w:rsid w:val="00D867D3"/>
    <w:rsid w:val="00D9050B"/>
    <w:rsid w:val="00DB5ECF"/>
    <w:rsid w:val="00DC433D"/>
    <w:rsid w:val="00DD0924"/>
    <w:rsid w:val="00DD2B80"/>
    <w:rsid w:val="00DD40D5"/>
    <w:rsid w:val="00DD5C47"/>
    <w:rsid w:val="00DD6E5C"/>
    <w:rsid w:val="00E43BD2"/>
    <w:rsid w:val="00E65DB5"/>
    <w:rsid w:val="00E707F5"/>
    <w:rsid w:val="00EA0485"/>
    <w:rsid w:val="00EA5CDA"/>
    <w:rsid w:val="00ED1E57"/>
    <w:rsid w:val="00ED31DA"/>
    <w:rsid w:val="00ED6D81"/>
    <w:rsid w:val="00EF73D3"/>
    <w:rsid w:val="00F00672"/>
    <w:rsid w:val="00F1389C"/>
    <w:rsid w:val="00F50744"/>
    <w:rsid w:val="00F578C1"/>
    <w:rsid w:val="00F57CEE"/>
    <w:rsid w:val="00F6046F"/>
    <w:rsid w:val="00F60F1D"/>
    <w:rsid w:val="00F649DE"/>
    <w:rsid w:val="00F666E0"/>
    <w:rsid w:val="00F95141"/>
    <w:rsid w:val="00F95CFA"/>
    <w:rsid w:val="00FA5C8E"/>
    <w:rsid w:val="00FA7B8A"/>
    <w:rsid w:val="00FB4778"/>
    <w:rsid w:val="00FC0C61"/>
    <w:rsid w:val="00FD0451"/>
    <w:rsid w:val="00FD3934"/>
    <w:rsid w:val="00FE01FE"/>
    <w:rsid w:val="00FE7F63"/>
    <w:rsid w:val="00FF1801"/>
    <w:rsid w:val="00FF5AA6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E423D"/>
  <w15:chartTrackingRefBased/>
  <w15:docId w15:val="{57AD3C1D-F319-47CE-A17B-D4BE1ADE6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A0666"/>
    <w:pPr>
      <w:ind w:left="720"/>
      <w:contextualSpacing/>
    </w:pPr>
  </w:style>
  <w:style w:type="table" w:styleId="Mriekatabuky">
    <w:name w:val="Table Grid"/>
    <w:basedOn w:val="Normlnatabuka"/>
    <w:uiPriority w:val="39"/>
    <w:rsid w:val="0010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AD4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D4A31"/>
  </w:style>
  <w:style w:type="paragraph" w:styleId="Pta">
    <w:name w:val="footer"/>
    <w:basedOn w:val="Normlny"/>
    <w:link w:val="PtaChar"/>
    <w:uiPriority w:val="99"/>
    <w:unhideWhenUsed/>
    <w:rsid w:val="00AD4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D4A31"/>
  </w:style>
  <w:style w:type="table" w:styleId="Obyajntabuka1">
    <w:name w:val="Plain Table 1"/>
    <w:basedOn w:val="Normlnatabuka"/>
    <w:uiPriority w:val="41"/>
    <w:rsid w:val="006C646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ukasmriekou6farebnzvraznenie3">
    <w:name w:val="Grid Table 6 Colorful Accent 3"/>
    <w:basedOn w:val="Normlnatabuka"/>
    <w:uiPriority w:val="51"/>
    <w:rsid w:val="001C4FF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EA048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A048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A048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048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048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6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69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9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133AD16DD2664DA62333F70736C559" ma:contentTypeVersion="10" ma:contentTypeDescription="Create a new document." ma:contentTypeScope="" ma:versionID="8adc27a18009962725eb89df970de4d6">
  <xsd:schema xmlns:xsd="http://www.w3.org/2001/XMLSchema" xmlns:xs="http://www.w3.org/2001/XMLSchema" xmlns:p="http://schemas.microsoft.com/office/2006/metadata/properties" xmlns:ns3="585576ec-2ab1-499b-916c-677112eb7d55" targetNamespace="http://schemas.microsoft.com/office/2006/metadata/properties" ma:root="true" ma:fieldsID="bfd08597a093728132aeb01499fc7a72" ns3:_="">
    <xsd:import namespace="585576ec-2ab1-499b-916c-677112eb7d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576ec-2ab1-499b-916c-677112eb7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BFAEEC-187B-4E71-863D-AF7AAA1C8878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585576ec-2ab1-499b-916c-677112eb7d5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518AB22-A69F-419C-92C8-4C822C68B0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805D02-4D04-471F-90DD-9CB55A1FD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576ec-2ab1-499b-916c-677112eb7d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3312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nsp</dc:creator>
  <cp:keywords/>
  <dc:description/>
  <cp:lastModifiedBy>Plesník Michal, Ing.</cp:lastModifiedBy>
  <cp:revision>4</cp:revision>
  <cp:lastPrinted>2022-08-01T10:52:00Z</cp:lastPrinted>
  <dcterms:created xsi:type="dcterms:W3CDTF">2023-02-10T15:21:00Z</dcterms:created>
  <dcterms:modified xsi:type="dcterms:W3CDTF">2023-02-23T06:31:00Z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0x010100D6133AD16DD2664DA62333F70736C559</vt:lpwstr>
  </property>
</Properties>
</file>