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D9A3C" w14:textId="0E52ADD7" w:rsidR="005B4166" w:rsidRPr="00A77188" w:rsidRDefault="00FB5E12" w:rsidP="005B4166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</w:t>
      </w:r>
      <w:r w:rsidR="005B4166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/ RKZ</w:t>
      </w:r>
    </w:p>
    <w:p w14:paraId="3A007CE7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C488A1" w14:textId="77777777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uchádzača o subdodávateľoch </w:t>
      </w:r>
    </w:p>
    <w:p w14:paraId="71BA52BD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051D17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880D37" w14:paraId="63B8F0B6" w14:textId="77777777" w:rsidTr="00BC1E07">
        <w:tc>
          <w:tcPr>
            <w:tcW w:w="3936" w:type="dxa"/>
          </w:tcPr>
          <w:p w14:paraId="2339BBB9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5352" w:type="dxa"/>
          </w:tcPr>
          <w:p w14:paraId="78E35CCE" w14:textId="40AA9F76"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Fakultná nemocnica Trenčín, Legionárska 28,  911 </w:t>
            </w:r>
            <w:r w:rsidR="0001395A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7</w:t>
            </w: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1 Trenčín</w:t>
            </w:r>
          </w:p>
          <w:p w14:paraId="456C384E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14:paraId="406895D1" w14:textId="77777777" w:rsidTr="00BC1E07">
        <w:tc>
          <w:tcPr>
            <w:tcW w:w="3936" w:type="dxa"/>
          </w:tcPr>
          <w:p w14:paraId="48F750EE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5352" w:type="dxa"/>
          </w:tcPr>
          <w:p w14:paraId="52E899FE" w14:textId="15522F43" w:rsidR="00880D37" w:rsidRPr="00250FC2" w:rsidRDefault="00E171DE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17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Dodávka diagnostických súprav a spotrebného materiálu pre biochemické (aj ISE) a </w:t>
            </w:r>
            <w:proofErr w:type="spellStart"/>
            <w:r w:rsidRPr="00E171DE">
              <w:rPr>
                <w:rFonts w:ascii="Times New Roman" w:hAnsi="Times New Roman" w:cs="Times New Roman"/>
                <w:b/>
                <w:sz w:val="24"/>
                <w:szCs w:val="24"/>
              </w:rPr>
              <w:t>imunochemické</w:t>
            </w:r>
            <w:proofErr w:type="spellEnd"/>
            <w:r w:rsidRPr="00E17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laboratórne vyšetrenia vrátane prenájmu automatických analytických systémov</w:t>
            </w:r>
          </w:p>
        </w:tc>
      </w:tr>
      <w:tr w:rsidR="00880D37" w14:paraId="43C04C9B" w14:textId="77777777" w:rsidTr="00F141E2">
        <w:tc>
          <w:tcPr>
            <w:tcW w:w="3936" w:type="dxa"/>
          </w:tcPr>
          <w:p w14:paraId="07484606" w14:textId="77777777" w:rsidR="00880D37" w:rsidRPr="00250FC2" w:rsidRDefault="00880D37" w:rsidP="0016281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 w:rsidR="001628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5352" w:type="dxa"/>
            <w:shd w:val="clear" w:color="auto" w:fill="auto"/>
          </w:tcPr>
          <w:p w14:paraId="7AB31883" w14:textId="77777777" w:rsidR="00880D37" w:rsidRPr="00F141E2" w:rsidRDefault="00880D37" w:rsidP="0016281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sk-SK"/>
              </w:rPr>
            </w:pPr>
            <w:r w:rsidRPr="00F141E2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highlight w:val="yellow"/>
              </w:rPr>
              <w:t>Obchodné meno, sídlo</w:t>
            </w:r>
            <w:r w:rsidR="00F45966" w:rsidRPr="00F141E2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14:paraId="4347A941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2F34FF60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1F35DAC5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701689AF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AD01C6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2729E4D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3DED9F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BD19F7E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632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3118"/>
      </w:tblGrid>
      <w:tr w:rsidR="00034BFD" w:rsidRPr="00D20FDC" w14:paraId="0C81A606" w14:textId="77777777" w:rsidTr="00034BFD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3E05720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07B42DC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C0E2C3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C841CF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2917C7D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42619C8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35BECE12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F45902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07A515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054B3C7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1AE7A3A3" w14:textId="77777777" w:rsidTr="00034BFD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CAF54A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122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92BFE1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06C8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240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375C9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E5979FC" w14:textId="77777777" w:rsidTr="00034BFD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7D6015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E47D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D96799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50C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568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D7656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5B7A679" w14:textId="77777777" w:rsidTr="00034BFD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9A9650F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969FE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378053C1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19E4DC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6DAC4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F77104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717A120C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31348FF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6498B58A" w14:textId="77777777" w:rsidTr="00FE2AC0">
        <w:trPr>
          <w:trHeight w:val="158"/>
        </w:trPr>
        <w:tc>
          <w:tcPr>
            <w:tcW w:w="9215" w:type="dxa"/>
          </w:tcPr>
          <w:p w14:paraId="45E45B8B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51796B5D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A18AEC5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F58931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99CFD88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46B7375A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7DD35594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69030C8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504C63A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3356C79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123215">
    <w:abstractNumId w:val="1"/>
  </w:num>
  <w:num w:numId="2" w16cid:durableId="1663394156">
    <w:abstractNumId w:val="0"/>
  </w:num>
  <w:num w:numId="3" w16cid:durableId="26611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1395A"/>
    <w:rsid w:val="00034BFD"/>
    <w:rsid w:val="0003734C"/>
    <w:rsid w:val="00095E3B"/>
    <w:rsid w:val="000D22D3"/>
    <w:rsid w:val="000D497D"/>
    <w:rsid w:val="001253D2"/>
    <w:rsid w:val="0013406F"/>
    <w:rsid w:val="00162813"/>
    <w:rsid w:val="00186E10"/>
    <w:rsid w:val="001B33B5"/>
    <w:rsid w:val="00250FC2"/>
    <w:rsid w:val="00284445"/>
    <w:rsid w:val="002D7FF9"/>
    <w:rsid w:val="003159D8"/>
    <w:rsid w:val="00387152"/>
    <w:rsid w:val="00441DB8"/>
    <w:rsid w:val="00445BE6"/>
    <w:rsid w:val="00480272"/>
    <w:rsid w:val="005B4166"/>
    <w:rsid w:val="005C483E"/>
    <w:rsid w:val="007136EC"/>
    <w:rsid w:val="00782A23"/>
    <w:rsid w:val="007F406F"/>
    <w:rsid w:val="00880D37"/>
    <w:rsid w:val="00A16B8F"/>
    <w:rsid w:val="00A77188"/>
    <w:rsid w:val="00BA4EA3"/>
    <w:rsid w:val="00C055DF"/>
    <w:rsid w:val="00C933AC"/>
    <w:rsid w:val="00D62612"/>
    <w:rsid w:val="00E171DE"/>
    <w:rsid w:val="00E740C1"/>
    <w:rsid w:val="00E9120A"/>
    <w:rsid w:val="00F141E2"/>
    <w:rsid w:val="00F45966"/>
    <w:rsid w:val="00FB2010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D6F8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Plesník Michal, Ing.</cp:lastModifiedBy>
  <cp:revision>37</cp:revision>
  <cp:lastPrinted>2020-09-25T08:28:00Z</cp:lastPrinted>
  <dcterms:created xsi:type="dcterms:W3CDTF">2018-09-05T09:48:00Z</dcterms:created>
  <dcterms:modified xsi:type="dcterms:W3CDTF">2023-02-21T10:31:00Z</dcterms:modified>
</cp:coreProperties>
</file>