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4C16D81D" w:rsidR="00B63D7A" w:rsidRPr="00C62429" w:rsidRDefault="00A17FE7" w:rsidP="00C62429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118C8" w:rsidRPr="005118C8">
        <w:rPr>
          <w:rFonts w:ascii="Arial Narrow" w:hAnsi="Arial Narrow"/>
        </w:rPr>
        <w:t xml:space="preserve">Prenosový prietokový analyzátor plynov s kvalitatívnym a kvantitatívnym určením toxických priemyselných plynov  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5E0DC4CA" w:rsidR="00B63D7A" w:rsidRPr="00A17FE7" w:rsidRDefault="005118C8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118C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Prenosný prietokový analyzátor plynov s kvalitatívnym a kvantitatívnym určením toxických priemyselných plynov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45C2A131" w:rsidR="00B63D7A" w:rsidRPr="00A17FE7" w:rsidRDefault="005118C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A845" w14:textId="77777777" w:rsidR="00E20EDE" w:rsidRDefault="00E20EDE" w:rsidP="007473AD">
      <w:pPr>
        <w:spacing w:after="0" w:line="240" w:lineRule="auto"/>
      </w:pPr>
      <w:r>
        <w:separator/>
      </w:r>
    </w:p>
  </w:endnote>
  <w:endnote w:type="continuationSeparator" w:id="0">
    <w:p w14:paraId="091672CD" w14:textId="77777777" w:rsidR="00E20EDE" w:rsidRDefault="00E20ED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016A" w14:textId="77777777" w:rsidR="00E20EDE" w:rsidRDefault="00E20EDE" w:rsidP="007473AD">
      <w:pPr>
        <w:spacing w:after="0" w:line="240" w:lineRule="auto"/>
      </w:pPr>
      <w:r>
        <w:separator/>
      </w:r>
    </w:p>
  </w:footnote>
  <w:footnote w:type="continuationSeparator" w:id="0">
    <w:p w14:paraId="0F47CADD" w14:textId="77777777" w:rsidR="00E20EDE" w:rsidRDefault="00E20EDE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118C8"/>
    <w:rsid w:val="005375D0"/>
    <w:rsid w:val="00545BB9"/>
    <w:rsid w:val="00552C73"/>
    <w:rsid w:val="00555544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F041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37EEF"/>
    <w:rsid w:val="00B63D7A"/>
    <w:rsid w:val="00B641C8"/>
    <w:rsid w:val="00B74670"/>
    <w:rsid w:val="00B838C8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62429"/>
    <w:rsid w:val="00CA4B10"/>
    <w:rsid w:val="00CD017B"/>
    <w:rsid w:val="00CD4C00"/>
    <w:rsid w:val="00CE2235"/>
    <w:rsid w:val="00CE4174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0ED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F9BF-75DD-41B1-B3DB-E27F50DC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23</cp:revision>
  <cp:lastPrinted>2017-08-10T09:55:00Z</cp:lastPrinted>
  <dcterms:created xsi:type="dcterms:W3CDTF">2021-08-19T10:56:00Z</dcterms:created>
  <dcterms:modified xsi:type="dcterms:W3CDTF">2022-12-15T09:18:00Z</dcterms:modified>
</cp:coreProperties>
</file>