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9BD7" w14:textId="77777777" w:rsidR="00F74D38" w:rsidRDefault="00F74D38" w:rsidP="00F74D38">
      <w:pPr>
        <w:pStyle w:val="Default"/>
        <w:tabs>
          <w:tab w:val="left" w:pos="2760"/>
        </w:tabs>
      </w:pPr>
      <w:r>
        <w:tab/>
      </w:r>
    </w:p>
    <w:p w14:paraId="71405EC2" w14:textId="5A5CCE44" w:rsidR="00446575" w:rsidRPr="007539D1" w:rsidRDefault="00F74D38" w:rsidP="007539D1">
      <w:pPr>
        <w:pStyle w:val="Default"/>
        <w:ind w:left="5670"/>
        <w:rPr>
          <w:rFonts w:asciiTheme="minorHAnsi" w:hAnsiTheme="minorHAnsi"/>
          <w:sz w:val="22"/>
          <w:szCs w:val="22"/>
        </w:rPr>
      </w:pPr>
      <w:r w:rsidRPr="005D69F7">
        <w:rPr>
          <w:rFonts w:asciiTheme="minorHAnsi" w:hAnsiTheme="minorHAnsi"/>
          <w:sz w:val="22"/>
          <w:szCs w:val="22"/>
        </w:rPr>
        <w:t xml:space="preserve">Elektronicky </w:t>
      </w:r>
    </w:p>
    <w:p w14:paraId="126ED309" w14:textId="3DD860FE" w:rsidR="00AF267E" w:rsidRPr="00AF267E" w:rsidRDefault="007539D1" w:rsidP="00AF267E">
      <w:pPr>
        <w:contextualSpacing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Jakub Ilavský s.r.o, </w:t>
      </w:r>
      <w:proofErr w:type="spellStart"/>
      <w:r>
        <w:rPr>
          <w:rFonts w:eastAsiaTheme="minorHAnsi"/>
          <w:color w:val="000000"/>
          <w:lang w:eastAsia="en-US"/>
        </w:rPr>
        <w:t>Zablatská</w:t>
      </w:r>
      <w:proofErr w:type="spellEnd"/>
      <w:r>
        <w:rPr>
          <w:rFonts w:eastAsiaTheme="minorHAnsi"/>
          <w:color w:val="000000"/>
          <w:lang w:eastAsia="en-US"/>
        </w:rPr>
        <w:t xml:space="preserve"> 471, 91106 Trenčín, IČO 36326615</w:t>
      </w:r>
    </w:p>
    <w:p w14:paraId="00C26A0C" w14:textId="6B424B96" w:rsidR="00F74D38" w:rsidRPr="005D69F7" w:rsidRDefault="008D0FE2" w:rsidP="00F74D38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noProof/>
          <w:sz w:val="20"/>
          <w:szCs w:val="20"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83644E" wp14:editId="7D34BCF7">
                <wp:simplePos x="0" y="0"/>
                <wp:positionH relativeFrom="column">
                  <wp:posOffset>-68580</wp:posOffset>
                </wp:positionH>
                <wp:positionV relativeFrom="paragraph">
                  <wp:posOffset>165734</wp:posOffset>
                </wp:positionV>
                <wp:extent cx="6438900" cy="0"/>
                <wp:effectExtent l="0" t="0" r="0" b="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3747D" id="Rovná spojnica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4pt,13.05pt" to="501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" strokecolor="black [3040]">
                <o:lock v:ext="edit" shapetype="f"/>
              </v:line>
            </w:pict>
          </mc:Fallback>
        </mc:AlternateContent>
      </w:r>
    </w:p>
    <w:p w14:paraId="3D6B0369" w14:textId="77777777" w:rsidR="00F74D38" w:rsidRPr="000507E6" w:rsidRDefault="00F74D38" w:rsidP="00F74D38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14:paraId="4D6E9DB3" w14:textId="38994643" w:rsidR="00F74D38" w:rsidRPr="006B3BBD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Naše číslo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Vybavuje/linka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446575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Terany</w:t>
      </w:r>
    </w:p>
    <w:p w14:paraId="27A4B711" w14:textId="77145C35" w:rsidR="00F74D38" w:rsidRDefault="00BF3839" w:rsidP="00F01A41">
      <w:pPr>
        <w:ind w:left="2124" w:firstLine="708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36</w:t>
      </w:r>
      <w:r w:rsidR="007539D1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572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/2023</w:t>
      </w:r>
      <w:r w:rsidR="001D5F8A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01A41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74D38" w:rsidRPr="00400D85">
        <w:rPr>
          <w:rFonts w:asciiTheme="minorHAnsi" w:eastAsiaTheme="minorHAnsi" w:hAnsiTheme="minorHAnsi" w:cs="Calibri,Bold"/>
          <w:bCs/>
          <w:sz w:val="20"/>
          <w:szCs w:val="20"/>
          <w:highlight w:val="yellow"/>
          <w:lang w:eastAsia="en-US"/>
        </w:rPr>
        <w:t>I</w:t>
      </w:r>
      <w:r w:rsidR="00446575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ng. Kocková Dagmar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7539D1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20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.1.2023</w:t>
      </w:r>
    </w:p>
    <w:p w14:paraId="750FD540" w14:textId="2FA9B598" w:rsidR="00F74D38" w:rsidRPr="000C56E9" w:rsidRDefault="00446575" w:rsidP="00F01A41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045 55 80 105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</w:p>
    <w:p w14:paraId="7B74DC6D" w14:textId="77777777" w:rsidR="00F74D38" w:rsidRDefault="00F74D38" w:rsidP="00F74D38"/>
    <w:p w14:paraId="65E1E77D" w14:textId="77777777" w:rsidR="00F74D38" w:rsidRPr="000C56E9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14:paraId="471ACBF4" w14:textId="0E783913" w:rsidR="00F74D38" w:rsidRPr="009D5FE3" w:rsidRDefault="00B5208D" w:rsidP="00F74D3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Oznámenie o výsledku vyhodnotenia ponúk</w:t>
      </w:r>
    </w:p>
    <w:p w14:paraId="6A0F26A1" w14:textId="77777777" w:rsidR="00F74D38" w:rsidRPr="000C56E9" w:rsidRDefault="00F74D38" w:rsidP="00F74D38">
      <w:pPr>
        <w:ind w:right="-3"/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14:paraId="35F76C80" w14:textId="77777777" w:rsidR="0012702C" w:rsidRDefault="0012702C" w:rsidP="0012702C">
      <w:pPr>
        <w:widowControl w:val="0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Identifikácia verejného obstarávania:</w:t>
      </w:r>
    </w:p>
    <w:p w14:paraId="700A3161" w14:textId="2392DBC2" w:rsidR="0012702C" w:rsidRPr="006B70ED" w:rsidRDefault="0012702C" w:rsidP="0012702C">
      <w:pPr>
        <w:spacing w:line="264" w:lineRule="auto"/>
        <w:ind w:left="2832" w:hanging="2832"/>
        <w:jc w:val="both"/>
        <w:rPr>
          <w:rFonts w:asciiTheme="minorHAnsi" w:hAnsiTheme="minorHAnsi" w:cs="Calibri"/>
          <w:iCs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Verejný obstarávateľ</w:t>
      </w:r>
      <w:r w:rsidRPr="006B70ED">
        <w:rPr>
          <w:rFonts w:asciiTheme="minorHAnsi" w:hAnsiTheme="minorHAnsi"/>
          <w:sz w:val="22"/>
          <w:szCs w:val="22"/>
        </w:rPr>
        <w:t>:</w:t>
      </w:r>
      <w:r w:rsidRPr="006B70ED">
        <w:rPr>
          <w:rFonts w:asciiTheme="minorHAnsi" w:hAnsiTheme="minorHAnsi"/>
          <w:sz w:val="22"/>
          <w:szCs w:val="22"/>
        </w:rPr>
        <w:tab/>
      </w:r>
      <w:r w:rsidR="00446575">
        <w:rPr>
          <w:rFonts w:asciiTheme="minorHAnsi" w:hAnsiTheme="minorHAnsi" w:cstheme="minorHAnsi"/>
          <w:bCs/>
          <w:sz w:val="22"/>
          <w:szCs w:val="22"/>
        </w:rPr>
        <w:t>Domov dôchodcov a domov sociálnych služieb Terany 1</w:t>
      </w:r>
    </w:p>
    <w:p w14:paraId="52154FFF" w14:textId="423DDE1A" w:rsidR="0012702C" w:rsidRDefault="0012702C" w:rsidP="00400D85">
      <w:pPr>
        <w:widowControl w:val="0"/>
        <w:spacing w:line="264" w:lineRule="auto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Predmet zákazky:</w:t>
      </w:r>
      <w:r w:rsidRPr="006B70ED">
        <w:rPr>
          <w:rFonts w:asciiTheme="minorHAnsi" w:hAnsiTheme="minorHAnsi"/>
          <w:sz w:val="22"/>
          <w:szCs w:val="22"/>
        </w:rPr>
        <w:tab/>
      </w:r>
      <w:r w:rsidR="00AF267E">
        <w:rPr>
          <w:rFonts w:asciiTheme="minorHAnsi" w:hAnsiTheme="minorHAnsi" w:cstheme="minorHAnsi"/>
          <w:sz w:val="22"/>
          <w:szCs w:val="22"/>
          <w:lang w:eastAsia="sk-SK"/>
        </w:rPr>
        <w:t>M</w:t>
      </w:r>
      <w:r w:rsidR="007539D1">
        <w:rPr>
          <w:rFonts w:asciiTheme="minorHAnsi" w:hAnsiTheme="minorHAnsi" w:cstheme="minorHAnsi"/>
          <w:sz w:val="22"/>
          <w:szCs w:val="22"/>
          <w:lang w:eastAsia="sk-SK"/>
        </w:rPr>
        <w:t>äso a mäsové výrobky</w:t>
      </w:r>
    </w:p>
    <w:p w14:paraId="311125DF" w14:textId="77777777" w:rsidR="0012702C" w:rsidRPr="006B70ED" w:rsidRDefault="0012702C" w:rsidP="0012702C">
      <w:pPr>
        <w:spacing w:line="264" w:lineRule="auto"/>
        <w:ind w:left="2835" w:hanging="2835"/>
        <w:jc w:val="both"/>
        <w:rPr>
          <w:rFonts w:asciiTheme="minorHAnsi" w:hAnsiTheme="minorHAnsi" w:cs="Arial"/>
          <w:iCs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Druh postupu: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 xml:space="preserve"> 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ab/>
      </w:r>
      <w:r w:rsidRPr="006B70ED">
        <w:rPr>
          <w:rFonts w:asciiTheme="minorHAnsi" w:hAnsiTheme="minorHAnsi" w:cs="Arial"/>
          <w:sz w:val="22"/>
          <w:szCs w:val="22"/>
        </w:rPr>
        <w:t xml:space="preserve">zákazka s nízkou hodnotou </w:t>
      </w:r>
      <w:r w:rsidRPr="006B70ED">
        <w:rPr>
          <w:rFonts w:asciiTheme="minorHAnsi" w:hAnsiTheme="minorHAnsi" w:cs="Calibri"/>
          <w:bCs/>
          <w:sz w:val="22"/>
          <w:szCs w:val="22"/>
        </w:rPr>
        <w:t xml:space="preserve">zadávaná podľa </w:t>
      </w:r>
      <w:proofErr w:type="spellStart"/>
      <w:r w:rsidRPr="006B70ED">
        <w:rPr>
          <w:rFonts w:asciiTheme="minorHAnsi" w:hAnsiTheme="minorHAnsi" w:cs="Calibri"/>
          <w:bCs/>
          <w:sz w:val="22"/>
          <w:szCs w:val="22"/>
        </w:rPr>
        <w:t>ust</w:t>
      </w:r>
      <w:proofErr w:type="spellEnd"/>
      <w:r w:rsidRPr="006B70ED">
        <w:rPr>
          <w:rFonts w:asciiTheme="minorHAnsi" w:hAnsiTheme="minorHAnsi" w:cs="Calibri"/>
          <w:bCs/>
          <w:sz w:val="22"/>
          <w:szCs w:val="22"/>
        </w:rPr>
        <w:t>. § 117 zákona č.</w:t>
      </w:r>
      <w:r>
        <w:rPr>
          <w:rFonts w:asciiTheme="minorHAnsi" w:hAnsiTheme="minorHAnsi" w:cs="Calibri"/>
          <w:bCs/>
          <w:sz w:val="22"/>
          <w:szCs w:val="22"/>
        </w:rPr>
        <w:t> </w:t>
      </w:r>
      <w:r w:rsidRPr="006B70ED">
        <w:rPr>
          <w:rFonts w:asciiTheme="minorHAnsi" w:hAnsiTheme="minorHAnsi" w:cs="Calibri"/>
          <w:bCs/>
          <w:sz w:val="22"/>
          <w:szCs w:val="22"/>
        </w:rPr>
        <w:t>343/2015 Z. z. o verejnom obstarávaní a o zmene a doplnení niektorých zákonov (ďalej len „</w:t>
      </w:r>
      <w:r w:rsidRPr="006B70ED">
        <w:rPr>
          <w:rFonts w:asciiTheme="minorHAnsi" w:hAnsiTheme="minorHAnsi" w:cs="Calibri"/>
          <w:b/>
          <w:bCs/>
          <w:i/>
          <w:sz w:val="22"/>
          <w:szCs w:val="22"/>
        </w:rPr>
        <w:t>ZVO</w:t>
      </w:r>
      <w:r w:rsidRPr="006B70ED">
        <w:rPr>
          <w:rFonts w:asciiTheme="minorHAnsi" w:hAnsiTheme="minorHAnsi" w:cs="Calibri"/>
          <w:bCs/>
          <w:sz w:val="22"/>
          <w:szCs w:val="22"/>
        </w:rPr>
        <w:t>“)</w:t>
      </w:r>
    </w:p>
    <w:p w14:paraId="79E6AC42" w14:textId="1E3DE3C0" w:rsidR="0012702C" w:rsidRPr="006B70ED" w:rsidRDefault="0012702C" w:rsidP="0012702C">
      <w:pPr>
        <w:pStyle w:val="Zarkazkladnhotextu"/>
        <w:spacing w:after="0" w:line="264" w:lineRule="auto"/>
        <w:ind w:left="2820" w:hanging="2820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Vyhlásené:</w:t>
      </w:r>
      <w:r w:rsidRPr="006B70ED">
        <w:rPr>
          <w:rFonts w:asciiTheme="minorHAnsi" w:hAnsiTheme="minorHAnsi" w:cs="Arial"/>
          <w:b/>
          <w:iCs/>
          <w:sz w:val="22"/>
          <w:szCs w:val="22"/>
        </w:rPr>
        <w:tab/>
      </w:r>
      <w:r w:rsidR="001D5F8A">
        <w:rPr>
          <w:rFonts w:asciiTheme="minorHAnsi" w:hAnsiTheme="minorHAnsi" w:cstheme="minorHAnsi"/>
          <w:bCs/>
          <w:sz w:val="22"/>
          <w:szCs w:val="22"/>
        </w:rPr>
        <w:t xml:space="preserve">dňa </w:t>
      </w:r>
      <w:r w:rsidR="007539D1">
        <w:rPr>
          <w:rFonts w:asciiTheme="minorHAnsi" w:hAnsiTheme="minorHAnsi" w:cstheme="minorHAnsi"/>
          <w:bCs/>
          <w:sz w:val="22"/>
          <w:szCs w:val="22"/>
        </w:rPr>
        <w:t>10.1.2023</w:t>
      </w:r>
    </w:p>
    <w:p w14:paraId="6D0F43AB" w14:textId="77777777" w:rsidR="002B0F6E" w:rsidRDefault="002B0F6E" w:rsidP="00460DB5">
      <w:pPr>
        <w:ind w:right="-3"/>
        <w:rPr>
          <w:rFonts w:asciiTheme="minorHAnsi" w:hAnsiTheme="minorHAnsi" w:cstheme="minorHAnsi"/>
          <w:sz w:val="22"/>
        </w:rPr>
      </w:pPr>
    </w:p>
    <w:p w14:paraId="7CF3C25C" w14:textId="77777777" w:rsidR="00D934FA" w:rsidRDefault="00D934FA" w:rsidP="00D934FA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Na základe výsledkov vyhodnotenia ponúk z hľadiska stanovených kritérií, ktoré boli predložené v rámci vyššie identifikovaného verejného obstarávania </w:t>
      </w:r>
      <w:r w:rsidRPr="00335FF7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Vám oznamujeme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že sa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Vaša ponuka 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 hľadiska plnenia stanoveného kritéria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D10B69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neumiestnila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na </w:t>
      </w:r>
      <w:r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prvom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 mieste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a teda Vašu cenovú ponuku verejný obstarávateľ </w:t>
      </w:r>
      <w:r w:rsidRPr="00335FF7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ne</w:t>
      </w:r>
      <w:r w:rsidRPr="00335FF7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p</w:t>
      </w: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rijíma. </w:t>
      </w:r>
    </w:p>
    <w:p w14:paraId="2E744B0B" w14:textId="77777777" w:rsidR="00D934FA" w:rsidRDefault="00D934FA" w:rsidP="00D934F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3E6FB625" w14:textId="487F9333" w:rsidR="00D934FA" w:rsidRPr="001D5F8A" w:rsidRDefault="00D934FA" w:rsidP="001D5F8A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2702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Ponuka úspešného </w:t>
      </w:r>
      <w:proofErr w:type="spellStart"/>
      <w:r w:rsidR="007539D1"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  <w:t>Limas</w:t>
      </w:r>
      <w:proofErr w:type="spellEnd"/>
      <w:r w:rsidR="007539D1">
        <w:rPr>
          <w:rFonts w:ascii="Calibri" w:eastAsiaTheme="minorHAnsi" w:hAnsi="Calibri" w:cs="Calibri"/>
          <w:b/>
          <w:bCs/>
          <w:i/>
          <w:iCs/>
          <w:color w:val="000000"/>
          <w:sz w:val="22"/>
          <w:szCs w:val="22"/>
          <w:lang w:eastAsia="en-US"/>
        </w:rPr>
        <w:t xml:space="preserve"> s.r.o, Obchodná 1667, 963 01 Krupina, IČO 48294454</w:t>
      </w:r>
      <w:r w:rsidR="001D5F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splnila požiadavky stanovené verejným obstarávateľom na predmet zákazky, ako aj podmienky účasti a z hľadiska plnenia stanoveného kritéria (najnižšia cena za predmet zákazky v € s DPH za predmet zákazky) sa umiestnila na prvom mieste. </w:t>
      </w:r>
    </w:p>
    <w:p w14:paraId="2E763783" w14:textId="77777777" w:rsidR="00831BCD" w:rsidRDefault="00831BCD" w:rsidP="009436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E6505B" w14:textId="77777777" w:rsidR="00400D85" w:rsidRPr="009D5FE3" w:rsidRDefault="00400D85" w:rsidP="00400D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5FE3">
        <w:rPr>
          <w:rFonts w:asciiTheme="minorHAnsi" w:hAnsiTheme="minorHAnsi" w:cstheme="minorHAnsi"/>
          <w:b/>
          <w:bCs/>
          <w:sz w:val="22"/>
          <w:szCs w:val="22"/>
        </w:rPr>
        <w:t>Poradie uchádzačov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C5F7414" w14:textId="5E8D160A" w:rsidR="00400D85" w:rsidRPr="007539D1" w:rsidRDefault="007539D1" w:rsidP="007539D1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spellStart"/>
      <w:r>
        <w:rPr>
          <w:i/>
          <w:iCs/>
        </w:rPr>
        <w:t>Limas</w:t>
      </w:r>
      <w:proofErr w:type="spellEnd"/>
      <w:r>
        <w:rPr>
          <w:i/>
          <w:iCs/>
        </w:rPr>
        <w:t xml:space="preserve"> s.r.o, Obchodná 1667, 963 01 </w:t>
      </w:r>
      <w:proofErr w:type="spellStart"/>
      <w:r>
        <w:rPr>
          <w:i/>
          <w:iCs/>
        </w:rPr>
        <w:t>krupina</w:t>
      </w:r>
      <w:proofErr w:type="spellEnd"/>
      <w:r>
        <w:rPr>
          <w:i/>
          <w:iCs/>
        </w:rPr>
        <w:t>, IČO 48294454</w:t>
      </w:r>
    </w:p>
    <w:p w14:paraId="659357C5" w14:textId="768D4577" w:rsidR="007539D1" w:rsidRPr="007539D1" w:rsidRDefault="007539D1" w:rsidP="007539D1">
      <w:pPr>
        <w:autoSpaceDE w:val="0"/>
        <w:autoSpaceDN w:val="0"/>
        <w:adjustRightInd w:val="0"/>
        <w:ind w:left="643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Návrh na plnenie kritéria:17788,40 €</w:t>
      </w:r>
    </w:p>
    <w:p w14:paraId="17CF5121" w14:textId="294B1319" w:rsidR="001D5F8A" w:rsidRPr="00AF267E" w:rsidRDefault="007539D1" w:rsidP="00AF267E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i/>
          <w:iCs/>
        </w:rPr>
        <w:t xml:space="preserve">Jakub Ilavský s.r.o, </w:t>
      </w:r>
      <w:proofErr w:type="spellStart"/>
      <w:r>
        <w:rPr>
          <w:i/>
          <w:iCs/>
        </w:rPr>
        <w:t>Zablatská</w:t>
      </w:r>
      <w:proofErr w:type="spellEnd"/>
      <w:r>
        <w:rPr>
          <w:i/>
          <w:iCs/>
        </w:rPr>
        <w:t xml:space="preserve"> 471, 911 06 Trenčín, IČO 36326615</w:t>
      </w:r>
    </w:p>
    <w:p w14:paraId="337C6D79" w14:textId="2908E052" w:rsidR="00BF3839" w:rsidRDefault="00AF267E" w:rsidP="00BF3839">
      <w:pPr>
        <w:ind w:right="-3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Návrh na plnenie kritéria: </w:t>
      </w:r>
      <w:r w:rsidR="007539D1">
        <w:rPr>
          <w:rFonts w:asciiTheme="minorHAnsi" w:hAnsiTheme="minorHAnsi"/>
          <w:sz w:val="22"/>
          <w:szCs w:val="22"/>
        </w:rPr>
        <w:t>22874,69</w:t>
      </w:r>
      <w:r w:rsidR="00BF3839">
        <w:rPr>
          <w:rFonts w:asciiTheme="minorHAnsi" w:hAnsiTheme="minorHAnsi"/>
          <w:sz w:val="22"/>
          <w:szCs w:val="22"/>
        </w:rPr>
        <w:t xml:space="preserve"> €</w:t>
      </w:r>
    </w:p>
    <w:p w14:paraId="573C00A2" w14:textId="7102DCB2" w:rsidR="00BF3839" w:rsidRPr="007539D1" w:rsidRDefault="00BF3839" w:rsidP="007539D1">
      <w:pPr>
        <w:pStyle w:val="Odsekzoznamu"/>
        <w:ind w:left="643" w:right="-3"/>
        <w:rPr>
          <w:rFonts w:asciiTheme="minorHAnsi" w:hAnsiTheme="minorHAnsi"/>
          <w:sz w:val="22"/>
          <w:szCs w:val="22"/>
        </w:rPr>
      </w:pPr>
    </w:p>
    <w:p w14:paraId="579B1A4A" w14:textId="77777777" w:rsidR="00BF3839" w:rsidRDefault="00BF3839" w:rsidP="005408EF">
      <w:pPr>
        <w:ind w:right="-3" w:firstLine="708"/>
        <w:rPr>
          <w:rFonts w:asciiTheme="minorHAnsi" w:hAnsiTheme="minorHAnsi"/>
          <w:sz w:val="22"/>
          <w:szCs w:val="22"/>
        </w:rPr>
      </w:pPr>
    </w:p>
    <w:p w14:paraId="26A43A4A" w14:textId="77777777" w:rsidR="00BF3839" w:rsidRDefault="00BF3839" w:rsidP="005408EF">
      <w:pPr>
        <w:ind w:right="-3" w:firstLine="708"/>
        <w:rPr>
          <w:rFonts w:asciiTheme="minorHAnsi" w:hAnsiTheme="minorHAnsi"/>
          <w:sz w:val="22"/>
          <w:szCs w:val="22"/>
        </w:rPr>
      </w:pPr>
    </w:p>
    <w:p w14:paraId="7BFD12C0" w14:textId="77777777" w:rsidR="00400D85" w:rsidRDefault="00400D85" w:rsidP="005408EF">
      <w:pPr>
        <w:ind w:right="-3" w:firstLine="708"/>
        <w:rPr>
          <w:rFonts w:asciiTheme="minorHAnsi" w:hAnsiTheme="minorHAnsi"/>
          <w:sz w:val="22"/>
          <w:szCs w:val="22"/>
        </w:rPr>
      </w:pPr>
    </w:p>
    <w:p w14:paraId="346948C1" w14:textId="56A11059" w:rsidR="00F74D38" w:rsidRPr="005D69F7" w:rsidRDefault="00F74D38" w:rsidP="005408EF">
      <w:pPr>
        <w:ind w:right="-3" w:firstLine="708"/>
        <w:rPr>
          <w:rFonts w:asciiTheme="minorHAnsi" w:hAnsiTheme="minorHAnsi"/>
          <w:sz w:val="22"/>
          <w:szCs w:val="22"/>
        </w:rPr>
      </w:pPr>
      <w:r w:rsidRPr="005D69F7">
        <w:rPr>
          <w:rFonts w:asciiTheme="minorHAnsi" w:hAnsiTheme="minorHAnsi"/>
          <w:sz w:val="22"/>
          <w:szCs w:val="22"/>
        </w:rPr>
        <w:t>S pozdravom,</w:t>
      </w:r>
      <w:r w:rsidRPr="005D69F7">
        <w:rPr>
          <w:rFonts w:asciiTheme="minorHAnsi" w:hAnsiTheme="minorHAnsi"/>
          <w:sz w:val="22"/>
          <w:szCs w:val="22"/>
        </w:rPr>
        <w:br/>
      </w:r>
    </w:p>
    <w:p w14:paraId="716999D1" w14:textId="77777777" w:rsidR="00D934FA" w:rsidRDefault="00D934FA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3C6107CC" w14:textId="6FCCC739" w:rsidR="00256DA8" w:rsidRPr="00256DA8" w:rsidRDefault="00446575" w:rsidP="00C70181">
      <w:pPr>
        <w:ind w:left="6237" w:right="-3"/>
      </w:pPr>
      <w:r>
        <w:rPr>
          <w:rFonts w:asciiTheme="minorHAnsi" w:hAnsiTheme="minorHAnsi"/>
          <w:sz w:val="22"/>
          <w:szCs w:val="22"/>
        </w:rPr>
        <w:t>Ing. Kocková Dagmar</w:t>
      </w:r>
      <w:r w:rsidR="00F74D38" w:rsidRPr="000C56E9">
        <w:rPr>
          <w:rFonts w:asciiTheme="minorHAnsi" w:hAnsiTheme="minorHAnsi"/>
          <w:sz w:val="22"/>
          <w:szCs w:val="22"/>
        </w:rPr>
        <w:br/>
        <w:t>kontaktná osoba verejného obstarávateľ</w:t>
      </w:r>
      <w:r w:rsidR="00D934FA">
        <w:rPr>
          <w:rFonts w:asciiTheme="minorHAnsi" w:hAnsiTheme="minorHAnsi"/>
          <w:sz w:val="22"/>
          <w:szCs w:val="22"/>
        </w:rPr>
        <w:t>a</w:t>
      </w:r>
    </w:p>
    <w:sectPr w:rsidR="00256DA8" w:rsidRPr="00256DA8" w:rsidSect="00556FF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C93E" w14:textId="77777777" w:rsidR="007B342B" w:rsidRDefault="007B342B" w:rsidP="00556FFA">
      <w:r>
        <w:separator/>
      </w:r>
    </w:p>
  </w:endnote>
  <w:endnote w:type="continuationSeparator" w:id="0">
    <w:p w14:paraId="79BFDB85" w14:textId="77777777" w:rsidR="007B342B" w:rsidRDefault="007B342B" w:rsidP="0055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F0F5" w14:textId="77777777" w:rsidR="00256DA8" w:rsidRPr="00B013E6" w:rsidRDefault="00256DA8" w:rsidP="00256DA8">
    <w:pPr>
      <w:rPr>
        <w:rFonts w:asciiTheme="minorHAnsi" w:hAnsiTheme="minorHAnsi"/>
        <w:sz w:val="18"/>
        <w:szCs w:val="20"/>
      </w:rPr>
    </w:pPr>
    <w:r w:rsidRPr="00B013E6">
      <w:rPr>
        <w:rFonts w:asciiTheme="minorHAnsi" w:hAnsiTheme="minorHAnsi"/>
        <w:sz w:val="18"/>
        <w:szCs w:val="20"/>
      </w:rPr>
      <w:t>___________________________________________________________________________________</w:t>
    </w:r>
    <w:r>
      <w:rPr>
        <w:rFonts w:asciiTheme="minorHAnsi" w:hAnsiTheme="minorHAnsi"/>
        <w:sz w:val="18"/>
        <w:szCs w:val="20"/>
      </w:rPr>
      <w:t>__________________</w:t>
    </w:r>
  </w:p>
  <w:tbl>
    <w:tblPr>
      <w:tblW w:w="8823" w:type="dxa"/>
      <w:tblInd w:w="108" w:type="dxa"/>
      <w:tblLook w:val="01E0" w:firstRow="1" w:lastRow="1" w:firstColumn="1" w:lastColumn="1" w:noHBand="0" w:noVBand="0"/>
    </w:tblPr>
    <w:tblGrid>
      <w:gridCol w:w="2977"/>
      <w:gridCol w:w="3686"/>
      <w:gridCol w:w="2160"/>
    </w:tblGrid>
    <w:tr w:rsidR="00256DA8" w:rsidRPr="00B013E6" w14:paraId="3823D80A" w14:textId="77777777" w:rsidTr="00486D9A">
      <w:tc>
        <w:tcPr>
          <w:tcW w:w="2977" w:type="dxa"/>
          <w:shd w:val="clear" w:color="auto" w:fill="auto"/>
        </w:tcPr>
        <w:p w14:paraId="2CF5A652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Telefón</w:t>
          </w:r>
        </w:p>
      </w:tc>
      <w:tc>
        <w:tcPr>
          <w:tcW w:w="3686" w:type="dxa"/>
          <w:shd w:val="clear" w:color="auto" w:fill="auto"/>
        </w:tcPr>
        <w:p w14:paraId="66FA5DEB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E-mail</w:t>
          </w:r>
        </w:p>
      </w:tc>
      <w:tc>
        <w:tcPr>
          <w:tcW w:w="2160" w:type="dxa"/>
          <w:shd w:val="clear" w:color="auto" w:fill="auto"/>
        </w:tcPr>
        <w:p w14:paraId="2DF2012D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Internet</w:t>
          </w:r>
        </w:p>
      </w:tc>
    </w:tr>
    <w:tr w:rsidR="00256DA8" w:rsidRPr="00B013E6" w14:paraId="18EE8859" w14:textId="77777777" w:rsidTr="00486D9A">
      <w:trPr>
        <w:trHeight w:val="220"/>
      </w:trPr>
      <w:tc>
        <w:tcPr>
          <w:tcW w:w="2977" w:type="dxa"/>
          <w:shd w:val="clear" w:color="auto" w:fill="auto"/>
        </w:tcPr>
        <w:p w14:paraId="5223D66B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18"/>
            </w:rPr>
            <w:t>0949 014 601</w:t>
          </w:r>
        </w:p>
      </w:tc>
      <w:tc>
        <w:tcPr>
          <w:tcW w:w="3686" w:type="dxa"/>
          <w:shd w:val="clear" w:color="auto" w:fill="auto"/>
        </w:tcPr>
        <w:p w14:paraId="43E59818" w14:textId="77777777" w:rsidR="00256DA8" w:rsidRPr="00B013E6" w:rsidRDefault="00256DA8" w:rsidP="00256DA8">
          <w:pPr>
            <w:pStyle w:val="Pta"/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18"/>
            </w:rPr>
            <w:t>monika.debnarova</w:t>
          </w:r>
          <w:r w:rsidRPr="00B013E6">
            <w:rPr>
              <w:rFonts w:asciiTheme="minorHAnsi" w:hAnsiTheme="minorHAnsi"/>
              <w:sz w:val="18"/>
            </w:rPr>
            <w:t>@bbsk.sk</w:t>
          </w:r>
        </w:p>
      </w:tc>
      <w:tc>
        <w:tcPr>
          <w:tcW w:w="2160" w:type="dxa"/>
          <w:shd w:val="clear" w:color="auto" w:fill="auto"/>
        </w:tcPr>
        <w:p w14:paraId="5A08A6A9" w14:textId="77777777" w:rsidR="00256DA8" w:rsidRPr="005606A2" w:rsidRDefault="00000000" w:rsidP="00256DA8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256DA8" w:rsidRPr="005606A2">
              <w:rPr>
                <w:rFonts w:asciiTheme="minorHAnsi" w:hAnsiTheme="minorHAnsi" w:cstheme="minorHAnsi"/>
                <w:sz w:val="18"/>
                <w:szCs w:val="18"/>
              </w:rPr>
              <w:t>www.bbsk.sk</w:t>
            </w:r>
          </w:hyperlink>
        </w:p>
      </w:tc>
    </w:tr>
  </w:tbl>
  <w:p w14:paraId="3D54036B" w14:textId="77777777" w:rsidR="00943639" w:rsidRPr="00256DA8" w:rsidRDefault="00943639" w:rsidP="00256D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A5F9" w14:textId="77777777" w:rsidR="007B342B" w:rsidRDefault="007B342B" w:rsidP="00556FFA">
      <w:r>
        <w:separator/>
      </w:r>
    </w:p>
  </w:footnote>
  <w:footnote w:type="continuationSeparator" w:id="0">
    <w:p w14:paraId="00403E39" w14:textId="77777777" w:rsidR="007B342B" w:rsidRDefault="007B342B" w:rsidP="0055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63FA" w14:textId="0C8EC571" w:rsidR="00400D85" w:rsidRPr="00A45C7B" w:rsidRDefault="00446575" w:rsidP="00446575">
    <w:pPr>
      <w:pStyle w:val="Hlavika"/>
      <w:tabs>
        <w:tab w:val="clear" w:pos="4536"/>
        <w:tab w:val="right" w:pos="9354"/>
      </w:tabs>
      <w:rPr>
        <w:rFonts w:asciiTheme="minorHAnsi" w:hAnsiTheme="minorHAnsi" w:cs="Arial"/>
      </w:rPr>
    </w:pPr>
    <w:r>
      <w:rPr>
        <w:rFonts w:asciiTheme="minorHAnsi" w:hAnsiTheme="minorHAnsi" w:cs="Arial"/>
      </w:rPr>
      <w:t>Domov dôchodcov a domov sociálnych služieb Terany 1</w:t>
    </w:r>
  </w:p>
  <w:p w14:paraId="4C81EDDF" w14:textId="51CC5512" w:rsidR="00F5797B" w:rsidRPr="00430017" w:rsidRDefault="00F5797B" w:rsidP="00400D85">
    <w:pPr>
      <w:tabs>
        <w:tab w:val="left" w:pos="3900"/>
      </w:tabs>
      <w:ind w:left="2835" w:hanging="2835"/>
      <w:rPr>
        <w:rFonts w:asciiTheme="minorHAnsi" w:hAnsiTheme="minorHAnsi" w:cs="Arial"/>
        <w:sz w:val="22"/>
        <w:szCs w:val="22"/>
      </w:rPr>
    </w:pPr>
  </w:p>
  <w:p w14:paraId="2F8F747B" w14:textId="71DAC473" w:rsidR="00556FFA" w:rsidRDefault="008D0FE2" w:rsidP="00556FFA">
    <w:pPr>
      <w:spacing w:line="259" w:lineRule="auto"/>
      <w:ind w:right="506"/>
    </w:pPr>
    <w:r>
      <w:rPr>
        <w:rFonts w:ascii="Arial" w:eastAsia="Arial" w:hAnsi="Arial" w:cs="Arial"/>
        <w:noProof/>
        <w:sz w:val="23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6814CDA4" wp14:editId="0592F557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FDF5D" id="Rovná spojnica 9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" strokecolor="black [3040]">
              <o:lock v:ext="edit" shapetype="f"/>
            </v:line>
          </w:pict>
        </mc:Fallback>
      </mc:AlternateContent>
    </w:r>
    <w:r w:rsidR="00556FFA">
      <w:rPr>
        <w:rFonts w:ascii="Arial" w:eastAsia="Arial" w:hAnsi="Arial" w:cs="Arial"/>
        <w:sz w:val="23"/>
      </w:rPr>
      <w:t xml:space="preserve"> </w:t>
    </w:r>
    <w:r w:rsidR="00556FFA">
      <w:t xml:space="preserve"> </w:t>
    </w:r>
  </w:p>
  <w:p w14:paraId="2D745ED0" w14:textId="77777777" w:rsidR="00556FFA" w:rsidRDefault="00556F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2DC502D"/>
    <w:multiLevelType w:val="hybridMultilevel"/>
    <w:tmpl w:val="240C60CA"/>
    <w:lvl w:ilvl="0" w:tplc="993047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9C3362">
      <w:start w:val="1"/>
      <w:numFmt w:val="bullet"/>
      <w:lvlText w:val="o"/>
      <w:lvlJc w:val="left"/>
      <w:pPr>
        <w:ind w:left="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0E7DE">
      <w:start w:val="1"/>
      <w:numFmt w:val="bullet"/>
      <w:lvlRestart w:val="0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E5036">
      <w:start w:val="1"/>
      <w:numFmt w:val="bullet"/>
      <w:lvlText w:val="•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58F544">
      <w:start w:val="1"/>
      <w:numFmt w:val="bullet"/>
      <w:lvlText w:val="o"/>
      <w:lvlJc w:val="left"/>
      <w:pPr>
        <w:ind w:left="2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EDDDA">
      <w:start w:val="1"/>
      <w:numFmt w:val="bullet"/>
      <w:lvlText w:val="▪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04B10">
      <w:start w:val="1"/>
      <w:numFmt w:val="bullet"/>
      <w:lvlText w:val="•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22E7E">
      <w:start w:val="1"/>
      <w:numFmt w:val="bullet"/>
      <w:lvlText w:val="o"/>
      <w:lvlJc w:val="left"/>
      <w:pPr>
        <w:ind w:left="4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1080B6">
      <w:start w:val="1"/>
      <w:numFmt w:val="bullet"/>
      <w:lvlText w:val="▪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F86D52"/>
    <w:multiLevelType w:val="hybridMultilevel"/>
    <w:tmpl w:val="790EA4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227A"/>
    <w:multiLevelType w:val="hybridMultilevel"/>
    <w:tmpl w:val="BEAAF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16B5D8D"/>
    <w:multiLevelType w:val="hybridMultilevel"/>
    <w:tmpl w:val="79342A12"/>
    <w:lvl w:ilvl="0" w:tplc="041B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49CE2059"/>
    <w:multiLevelType w:val="multilevel"/>
    <w:tmpl w:val="5978AD8A"/>
    <w:lvl w:ilvl="0">
      <w:start w:val="2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586506"/>
    <w:multiLevelType w:val="hybridMultilevel"/>
    <w:tmpl w:val="B702766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CC1769"/>
    <w:multiLevelType w:val="hybridMultilevel"/>
    <w:tmpl w:val="104EE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94340"/>
    <w:multiLevelType w:val="hybridMultilevel"/>
    <w:tmpl w:val="68002C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75021C21"/>
    <w:multiLevelType w:val="hybridMultilevel"/>
    <w:tmpl w:val="BAA4A256"/>
    <w:lvl w:ilvl="0" w:tplc="3E70B66A">
      <w:start w:val="1"/>
      <w:numFmt w:val="upperLetter"/>
      <w:lvlText w:val="%1)"/>
      <w:lvlJc w:val="left"/>
      <w:pPr>
        <w:ind w:left="7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01454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4603D6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63182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21926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90E1C0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B2E66E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83DA0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D2D890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9772987">
    <w:abstractNumId w:val="8"/>
  </w:num>
  <w:num w:numId="2" w16cid:durableId="1233006787">
    <w:abstractNumId w:val="4"/>
  </w:num>
  <w:num w:numId="3" w16cid:durableId="2130541694">
    <w:abstractNumId w:val="2"/>
  </w:num>
  <w:num w:numId="4" w16cid:durableId="1471168615">
    <w:abstractNumId w:val="9"/>
  </w:num>
  <w:num w:numId="5" w16cid:durableId="1616253014">
    <w:abstractNumId w:val="13"/>
  </w:num>
  <w:num w:numId="6" w16cid:durableId="2034455502">
    <w:abstractNumId w:val="1"/>
  </w:num>
  <w:num w:numId="7" w16cid:durableId="1001200864">
    <w:abstractNumId w:val="5"/>
  </w:num>
  <w:num w:numId="8" w16cid:durableId="1509103196">
    <w:abstractNumId w:val="3"/>
  </w:num>
  <w:num w:numId="9" w16cid:durableId="1096436479">
    <w:abstractNumId w:val="11"/>
  </w:num>
  <w:num w:numId="10" w16cid:durableId="337195476">
    <w:abstractNumId w:val="6"/>
  </w:num>
  <w:num w:numId="11" w16cid:durableId="538587098">
    <w:abstractNumId w:val="7"/>
  </w:num>
  <w:num w:numId="12" w16cid:durableId="786237798">
    <w:abstractNumId w:val="0"/>
  </w:num>
  <w:num w:numId="13" w16cid:durableId="229390625">
    <w:abstractNumId w:val="12"/>
  </w:num>
  <w:num w:numId="14" w16cid:durableId="1422289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FA"/>
    <w:rsid w:val="00015F9F"/>
    <w:rsid w:val="0012702C"/>
    <w:rsid w:val="00186A25"/>
    <w:rsid w:val="001B5A53"/>
    <w:rsid w:val="001C4C46"/>
    <w:rsid w:val="001D5F8A"/>
    <w:rsid w:val="001E7043"/>
    <w:rsid w:val="00256DA8"/>
    <w:rsid w:val="002B0F6E"/>
    <w:rsid w:val="002C3F1F"/>
    <w:rsid w:val="003925B1"/>
    <w:rsid w:val="003C1840"/>
    <w:rsid w:val="003D0619"/>
    <w:rsid w:val="00400D85"/>
    <w:rsid w:val="00400DAC"/>
    <w:rsid w:val="00430017"/>
    <w:rsid w:val="00446575"/>
    <w:rsid w:val="00460DB5"/>
    <w:rsid w:val="005408EF"/>
    <w:rsid w:val="00556FFA"/>
    <w:rsid w:val="005B517F"/>
    <w:rsid w:val="005D3446"/>
    <w:rsid w:val="005F7FE0"/>
    <w:rsid w:val="00641DDF"/>
    <w:rsid w:val="006433E3"/>
    <w:rsid w:val="006673B7"/>
    <w:rsid w:val="00671C9C"/>
    <w:rsid w:val="006B3BBD"/>
    <w:rsid w:val="006C2474"/>
    <w:rsid w:val="006D3EB3"/>
    <w:rsid w:val="006E41D6"/>
    <w:rsid w:val="006E55D7"/>
    <w:rsid w:val="00713A42"/>
    <w:rsid w:val="007539D1"/>
    <w:rsid w:val="00765EF4"/>
    <w:rsid w:val="007B342B"/>
    <w:rsid w:val="00831BCD"/>
    <w:rsid w:val="008462D2"/>
    <w:rsid w:val="008D0FE2"/>
    <w:rsid w:val="00921BCB"/>
    <w:rsid w:val="00943639"/>
    <w:rsid w:val="009B6404"/>
    <w:rsid w:val="009E43D3"/>
    <w:rsid w:val="00AF267E"/>
    <w:rsid w:val="00B5208D"/>
    <w:rsid w:val="00B63088"/>
    <w:rsid w:val="00B77549"/>
    <w:rsid w:val="00BF3839"/>
    <w:rsid w:val="00C4507F"/>
    <w:rsid w:val="00C70181"/>
    <w:rsid w:val="00C95F34"/>
    <w:rsid w:val="00CF5DAB"/>
    <w:rsid w:val="00D130C4"/>
    <w:rsid w:val="00D811D6"/>
    <w:rsid w:val="00D934FA"/>
    <w:rsid w:val="00EC22C4"/>
    <w:rsid w:val="00F01A41"/>
    <w:rsid w:val="00F42ED6"/>
    <w:rsid w:val="00F515B7"/>
    <w:rsid w:val="00F52653"/>
    <w:rsid w:val="00F5797B"/>
    <w:rsid w:val="00F74D38"/>
    <w:rsid w:val="00F85B2E"/>
    <w:rsid w:val="00FA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A3C4C"/>
  <w15:docId w15:val="{970B26BA-A68C-4B7B-A760-92F8FF0A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6F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6FFA"/>
  </w:style>
  <w:style w:type="paragraph" w:styleId="Pta">
    <w:name w:val="footer"/>
    <w:basedOn w:val="Normlny"/>
    <w:link w:val="PtaChar"/>
    <w:unhideWhenUsed/>
    <w:rsid w:val="00556F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56FFA"/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F74D38"/>
    <w:pPr>
      <w:ind w:left="708"/>
    </w:p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F74D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74D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l">
    <w:name w:val="tl"/>
    <w:basedOn w:val="Predvolenpsmoodseku"/>
    <w:rsid w:val="00F01A41"/>
  </w:style>
  <w:style w:type="character" w:customStyle="1" w:styleId="ra">
    <w:name w:val="ra"/>
    <w:basedOn w:val="Predvolenpsmoodseku"/>
    <w:rsid w:val="00F01A41"/>
  </w:style>
  <w:style w:type="paragraph" w:styleId="Zarkazkladnhotextu">
    <w:name w:val="Body Text Indent"/>
    <w:basedOn w:val="Normlny"/>
    <w:link w:val="ZarkazkladnhotextuChar"/>
    <w:uiPriority w:val="99"/>
    <w:unhideWhenUsed/>
    <w:rsid w:val="00F01A4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01A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A2ED7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F52653"/>
    <w:pPr>
      <w:spacing w:after="4"/>
      <w:ind w:left="10" w:right="288" w:hanging="10"/>
      <w:jc w:val="both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2653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ED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s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DDTerany</cp:lastModifiedBy>
  <cp:revision>7</cp:revision>
  <cp:lastPrinted>2020-11-10T06:18:00Z</cp:lastPrinted>
  <dcterms:created xsi:type="dcterms:W3CDTF">2022-06-23T13:12:00Z</dcterms:created>
  <dcterms:modified xsi:type="dcterms:W3CDTF">2023-01-20T10:02:00Z</dcterms:modified>
</cp:coreProperties>
</file>