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331BE2E6" w:rsidR="005570FE" w:rsidRDefault="00277C89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</w:t>
      </w:r>
      <w:r w:rsidR="00183FC5">
        <w:rPr>
          <w:rFonts w:ascii="Arial Narrow" w:hAnsi="Arial Narrow"/>
        </w:rPr>
        <w:t>8</w:t>
      </w:r>
      <w:r w:rsidR="00565740" w:rsidRPr="00565740">
        <w:rPr>
          <w:rFonts w:ascii="Arial Narrow" w:hAnsi="Arial Narrow"/>
        </w:rPr>
        <w:t xml:space="preserve">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79054FEA" w:rsidR="00592BD2" w:rsidRPr="00D876EC" w:rsidRDefault="00B97A2E" w:rsidP="00B842A5">
            <w:pPr>
              <w:spacing w:before="6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B97A2E">
              <w:rPr>
                <w:rFonts w:ascii="Arial Narrow" w:hAnsi="Arial Narrow"/>
                <w:b/>
                <w:iCs/>
                <w:sz w:val="22"/>
                <w:szCs w:val="22"/>
              </w:rPr>
              <w:t>Protichemický ochranný oblek typ 1a ET</w:t>
            </w:r>
            <w:r w:rsidR="000635FD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 </w:t>
            </w: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1EACB059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5235C3">
        <w:rPr>
          <w:rFonts w:ascii="Arial Narrow" w:hAnsi="Arial Narrow" w:cs="Times New Roman"/>
          <w:sz w:val="22"/>
          <w:szCs w:val="22"/>
        </w:rPr>
        <w:t>kúpnej zmluvy</w:t>
      </w:r>
      <w:bookmarkStart w:id="0" w:name="_GoBack"/>
      <w:bookmarkEnd w:id="0"/>
      <w:r w:rsidR="00D876EC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B6C3A" w14:textId="77777777" w:rsidR="00285B34" w:rsidRDefault="00285B34" w:rsidP="003901BE">
      <w:r>
        <w:separator/>
      </w:r>
    </w:p>
  </w:endnote>
  <w:endnote w:type="continuationSeparator" w:id="0">
    <w:p w14:paraId="56C46C12" w14:textId="77777777" w:rsidR="00285B34" w:rsidRDefault="00285B34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2DFCA" w14:textId="77777777" w:rsidR="00285B34" w:rsidRDefault="00285B34" w:rsidP="003901BE">
      <w:r>
        <w:separator/>
      </w:r>
    </w:p>
  </w:footnote>
  <w:footnote w:type="continuationSeparator" w:id="0">
    <w:p w14:paraId="0741F696" w14:textId="77777777" w:rsidR="00285B34" w:rsidRDefault="00285B34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6762"/>
    <w:rsid w:val="00015323"/>
    <w:rsid w:val="0001796A"/>
    <w:rsid w:val="00044C1D"/>
    <w:rsid w:val="000635FD"/>
    <w:rsid w:val="00073A0D"/>
    <w:rsid w:val="00097A91"/>
    <w:rsid w:val="000C2913"/>
    <w:rsid w:val="000E52B7"/>
    <w:rsid w:val="00124650"/>
    <w:rsid w:val="00125F19"/>
    <w:rsid w:val="0016477F"/>
    <w:rsid w:val="00166927"/>
    <w:rsid w:val="00183FC5"/>
    <w:rsid w:val="001F7C30"/>
    <w:rsid w:val="00203F15"/>
    <w:rsid w:val="00212146"/>
    <w:rsid w:val="00266439"/>
    <w:rsid w:val="002714BB"/>
    <w:rsid w:val="00273C78"/>
    <w:rsid w:val="00277C89"/>
    <w:rsid w:val="00285B34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235C3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E73F9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B4A14"/>
    <w:rsid w:val="008D4A04"/>
    <w:rsid w:val="008E1F46"/>
    <w:rsid w:val="0090463E"/>
    <w:rsid w:val="009547FA"/>
    <w:rsid w:val="00955414"/>
    <w:rsid w:val="00993A6F"/>
    <w:rsid w:val="0099734B"/>
    <w:rsid w:val="009A5702"/>
    <w:rsid w:val="009B56CA"/>
    <w:rsid w:val="009D087A"/>
    <w:rsid w:val="009E5116"/>
    <w:rsid w:val="009E630F"/>
    <w:rsid w:val="009F5960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0686"/>
    <w:rsid w:val="00AF3E3F"/>
    <w:rsid w:val="00B02155"/>
    <w:rsid w:val="00B22956"/>
    <w:rsid w:val="00B5028B"/>
    <w:rsid w:val="00B53334"/>
    <w:rsid w:val="00B56D22"/>
    <w:rsid w:val="00B65DD0"/>
    <w:rsid w:val="00B8729C"/>
    <w:rsid w:val="00B97A2E"/>
    <w:rsid w:val="00BB5F93"/>
    <w:rsid w:val="00BD082D"/>
    <w:rsid w:val="00BD7F42"/>
    <w:rsid w:val="00BE16BC"/>
    <w:rsid w:val="00C0573B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876EC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Starčevič</dc:creator>
  <cp:lastModifiedBy>Alexander Starčevič</cp:lastModifiedBy>
  <cp:revision>12</cp:revision>
  <cp:lastPrinted>2022-04-08T10:42:00Z</cp:lastPrinted>
  <dcterms:created xsi:type="dcterms:W3CDTF">2022-04-13T13:55:00Z</dcterms:created>
  <dcterms:modified xsi:type="dcterms:W3CDTF">2022-12-21T14:12:00Z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