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Default="00B939A7" w:rsidP="00BC5900">
      <w:pPr>
        <w:pStyle w:val="Hlavika"/>
        <w:tabs>
          <w:tab w:val="clear" w:pos="9072"/>
          <w:tab w:val="right" w:pos="9180"/>
        </w:tabs>
        <w:rPr>
          <w:rFonts w:ascii="Calibri" w:hAnsi="Calibri"/>
          <w:b/>
          <w:color w:val="808080"/>
          <w:sz w:val="10"/>
        </w:rPr>
      </w:pPr>
      <w:bookmarkStart w:id="0" w:name="_GoBack"/>
      <w:bookmarkEnd w:id="0"/>
    </w:p>
    <w:p w:rsidR="005E15B5" w:rsidRDefault="005E15B5" w:rsidP="00BC5900">
      <w:pPr>
        <w:pStyle w:val="Hlavika"/>
        <w:tabs>
          <w:tab w:val="clear" w:pos="9072"/>
          <w:tab w:val="right" w:pos="9180"/>
        </w:tabs>
        <w:rPr>
          <w:rFonts w:ascii="Calibri" w:hAnsi="Calibri"/>
          <w:b/>
          <w:color w:val="808080"/>
          <w:sz w:val="10"/>
        </w:rPr>
      </w:pPr>
    </w:p>
    <w:p w:rsidR="00C672B8" w:rsidRPr="00701E25" w:rsidRDefault="00C672B8" w:rsidP="00BC5900">
      <w:pPr>
        <w:pStyle w:val="Hlavika"/>
        <w:tabs>
          <w:tab w:val="clear" w:pos="9072"/>
          <w:tab w:val="right" w:pos="9180"/>
        </w:tabs>
        <w:rPr>
          <w:rFonts w:ascii="Calibri" w:hAnsi="Calibri"/>
          <w:b/>
          <w:color w:val="808080"/>
          <w:sz w:val="10"/>
        </w:rPr>
      </w:pPr>
    </w:p>
    <w:p w:rsidR="00DA0325" w:rsidRPr="00183E0F" w:rsidRDefault="00DA0325" w:rsidP="00DA0325">
      <w:pPr>
        <w:pStyle w:val="Hlavika"/>
        <w:jc w:val="center"/>
        <w:rPr>
          <w:sz w:val="22"/>
          <w:szCs w:val="22"/>
        </w:rPr>
      </w:pPr>
      <w:r w:rsidRPr="00183E0F">
        <w:rPr>
          <w:sz w:val="22"/>
          <w:szCs w:val="22"/>
        </w:rPr>
        <w:t>Verejný obstarávateľ</w:t>
      </w:r>
    </w:p>
    <w:p w:rsidR="00B939A7" w:rsidRPr="00183E0F" w:rsidRDefault="00DA0325" w:rsidP="00DA0325">
      <w:pPr>
        <w:pStyle w:val="Hlavika"/>
        <w:jc w:val="center"/>
        <w:rPr>
          <w:sz w:val="22"/>
          <w:szCs w:val="22"/>
        </w:rPr>
      </w:pPr>
      <w:r w:rsidRPr="00183E0F">
        <w:rPr>
          <w:sz w:val="22"/>
          <w:szCs w:val="22"/>
        </w:rPr>
        <w:t>Fakultná nemocnica s poliklinikou F.D. Roosevelta Banská Bystrica, Nám. L. Svobodu č.1, 975 17 Banská Bystrica</w:t>
      </w:r>
      <w:r w:rsidR="00B939A7" w:rsidRPr="00183E0F">
        <w:rPr>
          <w:vanish/>
          <w:sz w:val="22"/>
          <w:szCs w:val="22"/>
        </w:rPr>
        <w:pgNum/>
      </w:r>
    </w:p>
    <w:p w:rsidR="00B939A7" w:rsidRPr="00183E0F" w:rsidRDefault="00B939A7" w:rsidP="009F22DC">
      <w:pPr>
        <w:pStyle w:val="Bezriadkovania"/>
        <w:ind w:left="397"/>
        <w:rPr>
          <w:noProof/>
        </w:rPr>
      </w:pPr>
    </w:p>
    <w:p w:rsidR="00B939A7" w:rsidRPr="00183E0F" w:rsidRDefault="00B939A7" w:rsidP="00DA0325">
      <w:pPr>
        <w:jc w:val="center"/>
        <w:rPr>
          <w:b/>
          <w:sz w:val="28"/>
        </w:rPr>
      </w:pPr>
      <w:r w:rsidRPr="00183E0F">
        <w:rPr>
          <w:b/>
          <w:vanish/>
          <w:sz w:val="28"/>
        </w:rPr>
        <w:t>s</w:t>
      </w:r>
    </w:p>
    <w:p w:rsidR="00B939A7" w:rsidRPr="00183E0F" w:rsidRDefault="00B939A7" w:rsidP="009F22DC">
      <w:pPr>
        <w:pStyle w:val="Zkladntext3"/>
        <w:ind w:left="397"/>
        <w:rPr>
          <w:color w:val="auto"/>
          <w:sz w:val="30"/>
          <w:szCs w:val="30"/>
        </w:rPr>
      </w:pPr>
    </w:p>
    <w:p w:rsidR="008D0AD9" w:rsidRPr="00183E0F" w:rsidRDefault="00B939A7" w:rsidP="009F22DC">
      <w:pPr>
        <w:pStyle w:val="Zkladntext3"/>
        <w:ind w:left="397"/>
        <w:rPr>
          <w:color w:val="auto"/>
          <w:sz w:val="28"/>
          <w:szCs w:val="28"/>
        </w:rPr>
      </w:pPr>
      <w:r w:rsidRPr="00183E0F">
        <w:rPr>
          <w:color w:val="auto"/>
          <w:sz w:val="28"/>
          <w:szCs w:val="28"/>
        </w:rPr>
        <w:t>NADLIMITNÁ  ZÁKAZKA</w:t>
      </w:r>
      <w:r w:rsidR="008D0AD9" w:rsidRPr="00183E0F">
        <w:rPr>
          <w:color w:val="auto"/>
          <w:sz w:val="28"/>
          <w:szCs w:val="28"/>
        </w:rPr>
        <w:t xml:space="preserve"> </w:t>
      </w:r>
      <w:r w:rsidRPr="00183E0F">
        <w:rPr>
          <w:color w:val="auto"/>
          <w:sz w:val="28"/>
          <w:szCs w:val="28"/>
        </w:rPr>
        <w:t xml:space="preserve">- VEREJNÁ SÚŤAŽ </w:t>
      </w:r>
      <w:r w:rsidR="00924ECD" w:rsidRPr="00183E0F">
        <w:rPr>
          <w:color w:val="auto"/>
          <w:sz w:val="28"/>
          <w:szCs w:val="28"/>
        </w:rPr>
        <w:t>§</w:t>
      </w:r>
      <w:r w:rsidR="00000960" w:rsidRPr="00183E0F">
        <w:rPr>
          <w:color w:val="auto"/>
          <w:sz w:val="28"/>
          <w:szCs w:val="28"/>
        </w:rPr>
        <w:t xml:space="preserve"> </w:t>
      </w:r>
      <w:r w:rsidR="0066459F" w:rsidRPr="00183E0F">
        <w:rPr>
          <w:color w:val="auto"/>
          <w:sz w:val="28"/>
          <w:szCs w:val="28"/>
        </w:rPr>
        <w:t>66</w:t>
      </w:r>
    </w:p>
    <w:p w:rsidR="008D0AD9" w:rsidRPr="00183E0F" w:rsidRDefault="00B939A7" w:rsidP="008D0AD9">
      <w:pPr>
        <w:pStyle w:val="Default"/>
        <w:jc w:val="center"/>
        <w:rPr>
          <w:b/>
          <w:color w:val="auto"/>
        </w:rPr>
      </w:pPr>
      <w:r w:rsidRPr="00183E0F">
        <w:rPr>
          <w:color w:val="auto"/>
          <w:sz w:val="28"/>
          <w:szCs w:val="28"/>
        </w:rPr>
        <w:t xml:space="preserve"> </w:t>
      </w:r>
      <w:r w:rsidR="008D0AD9" w:rsidRPr="00183E0F">
        <w:rPr>
          <w:b/>
          <w:bCs/>
          <w:color w:val="auto"/>
        </w:rPr>
        <w:t>podľa zákona č. 343/2015 Z. z. o verejnom obstarávaní a o zmene a doplnení niektorých zákonov v znení neskorších predpisov</w:t>
      </w:r>
    </w:p>
    <w:p w:rsidR="00075B69" w:rsidRPr="00183E0F" w:rsidRDefault="000A6610" w:rsidP="008D0AD9">
      <w:pPr>
        <w:pStyle w:val="Zkladntext3"/>
        <w:ind w:left="397"/>
        <w:rPr>
          <w:color w:val="auto"/>
          <w:sz w:val="28"/>
          <w:szCs w:val="28"/>
        </w:rPr>
      </w:pPr>
      <w:r w:rsidRPr="00183E0F">
        <w:rPr>
          <w:b/>
          <w:color w:val="auto"/>
        </w:rPr>
        <w:t>(</w:t>
      </w:r>
      <w:r w:rsidR="0066459F" w:rsidRPr="00183E0F">
        <w:rPr>
          <w:b/>
          <w:color w:val="auto"/>
        </w:rPr>
        <w:t>Tovary</w:t>
      </w:r>
      <w:r w:rsidR="008D0AD9" w:rsidRPr="00183E0F">
        <w:rPr>
          <w:b/>
          <w:color w:val="auto"/>
        </w:rPr>
        <w:t>)</w:t>
      </w:r>
    </w:p>
    <w:p w:rsidR="008D0AD9" w:rsidRPr="00183E0F" w:rsidRDefault="008D0AD9" w:rsidP="008D0AD9">
      <w:pPr>
        <w:pStyle w:val="Zkladntext3"/>
        <w:ind w:left="397"/>
        <w:rPr>
          <w:color w:val="auto"/>
          <w:sz w:val="28"/>
          <w:szCs w:val="28"/>
        </w:rPr>
      </w:pPr>
    </w:p>
    <w:p w:rsidR="005C77A7" w:rsidRPr="00183E0F" w:rsidRDefault="00B939A7" w:rsidP="00F97201">
      <w:pPr>
        <w:pStyle w:val="Zkladntext3"/>
        <w:spacing w:before="200"/>
        <w:ind w:left="397"/>
        <w:rPr>
          <w:color w:val="auto"/>
          <w:sz w:val="50"/>
          <w:szCs w:val="50"/>
        </w:rPr>
      </w:pPr>
      <w:r w:rsidRPr="00183E0F">
        <w:rPr>
          <w:color w:val="auto"/>
          <w:sz w:val="50"/>
          <w:szCs w:val="50"/>
        </w:rPr>
        <w:t>SÚŤAŽNÉ  PODKLADY</w:t>
      </w:r>
    </w:p>
    <w:p w:rsidR="00B92B6B" w:rsidRPr="00183E0F" w:rsidRDefault="00B92B6B" w:rsidP="009F22DC">
      <w:pPr>
        <w:ind w:left="397"/>
        <w:jc w:val="center"/>
        <w:rPr>
          <w:b/>
          <w:iCs/>
          <w:noProof/>
          <w:szCs w:val="24"/>
        </w:rPr>
      </w:pPr>
    </w:p>
    <w:p w:rsidR="00244981" w:rsidRPr="00183E0F" w:rsidRDefault="003A0968" w:rsidP="00E14072">
      <w:pPr>
        <w:pStyle w:val="Zkladntext3"/>
        <w:ind w:left="397"/>
        <w:jc w:val="both"/>
      </w:pPr>
      <w:r w:rsidRPr="00183E0F">
        <w:rPr>
          <w:b/>
          <w:color w:val="auto"/>
          <w:sz w:val="24"/>
          <w:szCs w:val="24"/>
        </w:rPr>
        <w:t>"</w:t>
      </w:r>
      <w:r w:rsidR="00E14072" w:rsidRPr="00183E0F">
        <w:rPr>
          <w:b/>
          <w:color w:val="auto"/>
          <w:sz w:val="24"/>
          <w:szCs w:val="24"/>
        </w:rPr>
        <w:t xml:space="preserve">CYTOSTATIKÁ - </w:t>
      </w:r>
      <w:proofErr w:type="spellStart"/>
      <w:r w:rsidR="00E14072" w:rsidRPr="00183E0F">
        <w:rPr>
          <w:b/>
          <w:color w:val="auto"/>
          <w:sz w:val="24"/>
          <w:szCs w:val="24"/>
        </w:rPr>
        <w:t>Antineoplastické</w:t>
      </w:r>
      <w:proofErr w:type="spellEnd"/>
      <w:r w:rsidR="00E14072" w:rsidRPr="00183E0F">
        <w:rPr>
          <w:b/>
          <w:color w:val="auto"/>
          <w:sz w:val="24"/>
          <w:szCs w:val="24"/>
        </w:rPr>
        <w:t xml:space="preserve"> činidlá pre potreby </w:t>
      </w:r>
      <w:proofErr w:type="spellStart"/>
      <w:r w:rsidR="00E14072" w:rsidRPr="00183E0F">
        <w:rPr>
          <w:b/>
          <w:color w:val="auto"/>
          <w:sz w:val="24"/>
          <w:szCs w:val="24"/>
        </w:rPr>
        <w:t>FNsP</w:t>
      </w:r>
      <w:proofErr w:type="spellEnd"/>
      <w:r w:rsidR="00E14072" w:rsidRPr="00183E0F">
        <w:rPr>
          <w:b/>
          <w:color w:val="auto"/>
          <w:sz w:val="24"/>
          <w:szCs w:val="24"/>
        </w:rPr>
        <w:t xml:space="preserve"> F. D.  </w:t>
      </w:r>
      <w:proofErr w:type="spellStart"/>
      <w:r w:rsidR="00E14072" w:rsidRPr="00183E0F">
        <w:rPr>
          <w:b/>
          <w:color w:val="auto"/>
          <w:sz w:val="24"/>
          <w:szCs w:val="24"/>
        </w:rPr>
        <w:t>Roosevelta</w:t>
      </w:r>
      <w:proofErr w:type="spellEnd"/>
      <w:r w:rsidR="00E14072" w:rsidRPr="00183E0F">
        <w:rPr>
          <w:b/>
          <w:color w:val="auto"/>
          <w:sz w:val="24"/>
          <w:szCs w:val="24"/>
        </w:rPr>
        <w:t xml:space="preserve"> Banská Bystrica č. RVO/2758/2022“</w:t>
      </w:r>
    </w:p>
    <w:p w:rsidR="00C50ADD" w:rsidRDefault="00244981" w:rsidP="00244981">
      <w:pPr>
        <w:ind w:left="397"/>
        <w:jc w:val="left"/>
        <w:rPr>
          <w:sz w:val="20"/>
          <w:szCs w:val="20"/>
        </w:rPr>
      </w:pPr>
      <w:r w:rsidRPr="00183E0F">
        <w:rPr>
          <w:sz w:val="20"/>
          <w:szCs w:val="20"/>
        </w:rPr>
        <w:t xml:space="preserve">          </w:t>
      </w:r>
    </w:p>
    <w:p w:rsidR="00C50ADD" w:rsidRDefault="00C50ADD" w:rsidP="00244981">
      <w:pPr>
        <w:ind w:left="397"/>
        <w:jc w:val="left"/>
        <w:rPr>
          <w:sz w:val="20"/>
          <w:szCs w:val="20"/>
        </w:rPr>
      </w:pPr>
    </w:p>
    <w:p w:rsidR="00C50ADD" w:rsidRDefault="00C50ADD" w:rsidP="00244981">
      <w:pPr>
        <w:ind w:left="397"/>
        <w:jc w:val="left"/>
        <w:rPr>
          <w:sz w:val="20"/>
          <w:szCs w:val="20"/>
        </w:rPr>
      </w:pPr>
    </w:p>
    <w:p w:rsidR="00C50ADD" w:rsidRDefault="00C50ADD" w:rsidP="00244981">
      <w:pPr>
        <w:ind w:left="397"/>
        <w:jc w:val="left"/>
        <w:rPr>
          <w:sz w:val="20"/>
          <w:szCs w:val="20"/>
        </w:rPr>
      </w:pPr>
    </w:p>
    <w:p w:rsidR="00C50ADD" w:rsidRDefault="00C50ADD" w:rsidP="00244981">
      <w:pPr>
        <w:ind w:left="397"/>
        <w:jc w:val="left"/>
        <w:rPr>
          <w:sz w:val="20"/>
          <w:szCs w:val="20"/>
        </w:rPr>
      </w:pPr>
    </w:p>
    <w:p w:rsidR="00C50ADD" w:rsidRDefault="00C50ADD" w:rsidP="00244981">
      <w:pPr>
        <w:ind w:left="397"/>
        <w:jc w:val="left"/>
        <w:rPr>
          <w:sz w:val="20"/>
          <w:szCs w:val="20"/>
        </w:rPr>
      </w:pPr>
    </w:p>
    <w:p w:rsidR="00244981" w:rsidRPr="00183E0F" w:rsidRDefault="00244981" w:rsidP="00244981">
      <w:pPr>
        <w:ind w:left="397"/>
        <w:jc w:val="left"/>
        <w:rPr>
          <w:sz w:val="20"/>
          <w:szCs w:val="20"/>
        </w:rPr>
      </w:pPr>
      <w:r w:rsidRPr="00183E0F">
        <w:rPr>
          <w:sz w:val="20"/>
          <w:szCs w:val="20"/>
        </w:rPr>
        <w:t xml:space="preserve">   ..............................................................                                 ..........................................................</w:t>
      </w:r>
    </w:p>
    <w:p w:rsidR="00244981" w:rsidRPr="00183E0F" w:rsidRDefault="00244981" w:rsidP="00244981">
      <w:pPr>
        <w:ind w:left="397"/>
        <w:jc w:val="left"/>
        <w:rPr>
          <w:sz w:val="20"/>
          <w:szCs w:val="20"/>
        </w:rPr>
      </w:pPr>
      <w:r w:rsidRPr="00183E0F">
        <w:rPr>
          <w:sz w:val="20"/>
          <w:szCs w:val="20"/>
        </w:rPr>
        <w:t xml:space="preserve">                  Ing. Miriam Lapuníková, MBA                                    </w:t>
      </w:r>
      <w:r w:rsidR="00881595" w:rsidRPr="00183E0F">
        <w:rPr>
          <w:sz w:val="20"/>
          <w:szCs w:val="20"/>
        </w:rPr>
        <w:t xml:space="preserve">        </w:t>
      </w:r>
      <w:r w:rsidRPr="00183E0F">
        <w:rPr>
          <w:sz w:val="20"/>
          <w:szCs w:val="20"/>
        </w:rPr>
        <w:t>Ing. Ivana Sklenková</w:t>
      </w:r>
      <w:r w:rsidR="00881595" w:rsidRPr="00183E0F">
        <w:rPr>
          <w:sz w:val="20"/>
          <w:szCs w:val="20"/>
        </w:rPr>
        <w:t>, MHA</w:t>
      </w:r>
    </w:p>
    <w:p w:rsidR="00244981" w:rsidRPr="00183E0F" w:rsidRDefault="00244981" w:rsidP="00244981">
      <w:pPr>
        <w:ind w:left="397"/>
        <w:jc w:val="left"/>
        <w:rPr>
          <w:sz w:val="20"/>
          <w:szCs w:val="20"/>
        </w:rPr>
      </w:pPr>
      <w:r w:rsidRPr="00183E0F">
        <w:rPr>
          <w:sz w:val="20"/>
          <w:szCs w:val="20"/>
        </w:rPr>
        <w:t xml:space="preserve">     </w:t>
      </w:r>
      <w:r w:rsidR="00881595" w:rsidRPr="00183E0F">
        <w:rPr>
          <w:sz w:val="20"/>
          <w:szCs w:val="20"/>
        </w:rPr>
        <w:t xml:space="preserve">                         </w:t>
      </w:r>
      <w:r w:rsidR="0062273F" w:rsidRPr="00183E0F">
        <w:rPr>
          <w:sz w:val="20"/>
          <w:szCs w:val="20"/>
        </w:rPr>
        <w:t xml:space="preserve">   </w:t>
      </w:r>
      <w:r w:rsidRPr="00183E0F">
        <w:rPr>
          <w:sz w:val="20"/>
          <w:szCs w:val="20"/>
        </w:rPr>
        <w:t xml:space="preserve"> riaditeľka                                              </w:t>
      </w:r>
      <w:r w:rsidR="00881595" w:rsidRPr="00183E0F">
        <w:rPr>
          <w:sz w:val="20"/>
          <w:szCs w:val="20"/>
        </w:rPr>
        <w:t xml:space="preserve">         </w:t>
      </w:r>
      <w:r w:rsidR="0062273F" w:rsidRPr="00183E0F">
        <w:rPr>
          <w:sz w:val="20"/>
          <w:szCs w:val="20"/>
        </w:rPr>
        <w:t xml:space="preserve"> ekonomicko-prevádzková námestníčka</w:t>
      </w:r>
    </w:p>
    <w:p w:rsidR="00244981" w:rsidRPr="00183E0F" w:rsidRDefault="00244981" w:rsidP="00244981">
      <w:pPr>
        <w:ind w:left="397"/>
        <w:jc w:val="center"/>
        <w:rPr>
          <w:sz w:val="28"/>
          <w:szCs w:val="28"/>
        </w:rPr>
      </w:pPr>
    </w:p>
    <w:p w:rsidR="00155A6C" w:rsidRPr="00183E0F" w:rsidRDefault="00155A6C" w:rsidP="00244981">
      <w:pPr>
        <w:ind w:left="397"/>
        <w:jc w:val="center"/>
        <w:rPr>
          <w:sz w:val="28"/>
          <w:szCs w:val="28"/>
        </w:rPr>
      </w:pPr>
    </w:p>
    <w:p w:rsidR="00155A6C" w:rsidRPr="00183E0F" w:rsidRDefault="00155A6C" w:rsidP="00244981">
      <w:pPr>
        <w:ind w:left="397"/>
        <w:jc w:val="center"/>
        <w:rPr>
          <w:sz w:val="28"/>
          <w:szCs w:val="28"/>
        </w:rPr>
      </w:pPr>
    </w:p>
    <w:p w:rsidR="00F97201" w:rsidRPr="00183E0F" w:rsidRDefault="00F97201" w:rsidP="00244981">
      <w:pPr>
        <w:ind w:left="397"/>
        <w:jc w:val="center"/>
        <w:rPr>
          <w:sz w:val="28"/>
          <w:szCs w:val="28"/>
        </w:rPr>
      </w:pPr>
    </w:p>
    <w:p w:rsidR="00155A6C" w:rsidRPr="00183E0F" w:rsidRDefault="00B92B6B" w:rsidP="00155A6C">
      <w:pPr>
        <w:ind w:left="397"/>
        <w:jc w:val="left"/>
        <w:rPr>
          <w:sz w:val="18"/>
          <w:szCs w:val="18"/>
        </w:rPr>
      </w:pPr>
      <w:r w:rsidRPr="00183E0F">
        <w:rPr>
          <w:sz w:val="18"/>
          <w:szCs w:val="18"/>
        </w:rPr>
        <w:t xml:space="preserve">   </w:t>
      </w:r>
      <w:r w:rsidR="00155A6C" w:rsidRPr="00183E0F">
        <w:rPr>
          <w:sz w:val="18"/>
          <w:szCs w:val="18"/>
        </w:rPr>
        <w:t>Za špecifikáciu predmetu zákazky:                                                              .......................................................................</w:t>
      </w:r>
    </w:p>
    <w:p w:rsidR="00155A6C" w:rsidRPr="00183E0F" w:rsidRDefault="00155A6C" w:rsidP="00155A6C">
      <w:pPr>
        <w:ind w:left="397"/>
        <w:jc w:val="left"/>
        <w:rPr>
          <w:sz w:val="18"/>
          <w:szCs w:val="18"/>
        </w:rPr>
      </w:pPr>
      <w:r w:rsidRPr="00183E0F">
        <w:rPr>
          <w:sz w:val="18"/>
          <w:szCs w:val="18"/>
        </w:rPr>
        <w:t xml:space="preserve">                                                                                                                               </w:t>
      </w:r>
      <w:r w:rsidR="0066459F" w:rsidRPr="00183E0F">
        <w:rPr>
          <w:sz w:val="18"/>
          <w:szCs w:val="18"/>
        </w:rPr>
        <w:t xml:space="preserve">    PharmDr. Anna Š</w:t>
      </w:r>
      <w:r w:rsidRPr="00183E0F">
        <w:rPr>
          <w:sz w:val="18"/>
          <w:szCs w:val="18"/>
        </w:rPr>
        <w:t>tricová</w:t>
      </w:r>
    </w:p>
    <w:p w:rsidR="00155A6C" w:rsidRPr="00183E0F" w:rsidRDefault="00155A6C" w:rsidP="00155A6C">
      <w:pPr>
        <w:ind w:left="397"/>
        <w:jc w:val="left"/>
        <w:rPr>
          <w:sz w:val="18"/>
          <w:szCs w:val="18"/>
        </w:rPr>
      </w:pPr>
      <w:r w:rsidRPr="00183E0F">
        <w:rPr>
          <w:sz w:val="18"/>
          <w:szCs w:val="18"/>
        </w:rPr>
        <w:t xml:space="preserve">                                                                                                                               vedúca nemocničnej lekárne</w:t>
      </w:r>
    </w:p>
    <w:p w:rsidR="00155A6C" w:rsidRPr="00183E0F" w:rsidRDefault="00155A6C" w:rsidP="00244981">
      <w:pPr>
        <w:ind w:left="397"/>
        <w:jc w:val="center"/>
        <w:rPr>
          <w:sz w:val="28"/>
          <w:szCs w:val="28"/>
        </w:rPr>
      </w:pPr>
    </w:p>
    <w:p w:rsidR="00155A6C" w:rsidRPr="00183E0F" w:rsidRDefault="00155A6C" w:rsidP="00244981">
      <w:pPr>
        <w:ind w:left="397"/>
        <w:jc w:val="center"/>
        <w:rPr>
          <w:sz w:val="28"/>
          <w:szCs w:val="28"/>
        </w:rPr>
      </w:pPr>
    </w:p>
    <w:p w:rsidR="00F97201" w:rsidRPr="00183E0F" w:rsidRDefault="00F97201" w:rsidP="00244981">
      <w:pPr>
        <w:ind w:left="397"/>
        <w:jc w:val="center"/>
        <w:rPr>
          <w:sz w:val="28"/>
          <w:szCs w:val="28"/>
        </w:rPr>
      </w:pPr>
    </w:p>
    <w:p w:rsidR="00F97201" w:rsidRPr="00183E0F" w:rsidRDefault="00F97201" w:rsidP="00244981">
      <w:pPr>
        <w:ind w:left="397"/>
        <w:jc w:val="center"/>
        <w:rPr>
          <w:sz w:val="28"/>
          <w:szCs w:val="28"/>
        </w:rPr>
      </w:pPr>
    </w:p>
    <w:p w:rsidR="00B92B6B" w:rsidRPr="00183E0F" w:rsidRDefault="00B92B6B" w:rsidP="00B92B6B">
      <w:pPr>
        <w:tabs>
          <w:tab w:val="left" w:pos="1980"/>
        </w:tabs>
        <w:ind w:left="397"/>
        <w:rPr>
          <w:sz w:val="20"/>
          <w:szCs w:val="20"/>
        </w:rPr>
      </w:pPr>
      <w:r w:rsidRPr="00183E0F">
        <w:rPr>
          <w:sz w:val="20"/>
          <w:szCs w:val="20"/>
        </w:rPr>
        <w:t xml:space="preserve">                                                                                                             ........................................................</w:t>
      </w:r>
    </w:p>
    <w:p w:rsidR="00B92B6B" w:rsidRPr="00183E0F" w:rsidRDefault="00B92B6B" w:rsidP="00B92B6B">
      <w:pPr>
        <w:tabs>
          <w:tab w:val="left" w:pos="1980"/>
        </w:tabs>
        <w:ind w:left="397"/>
        <w:jc w:val="center"/>
        <w:rPr>
          <w:sz w:val="20"/>
          <w:szCs w:val="20"/>
        </w:rPr>
      </w:pPr>
      <w:r w:rsidRPr="00183E0F">
        <w:rPr>
          <w:sz w:val="20"/>
          <w:szCs w:val="20"/>
        </w:rPr>
        <w:t xml:space="preserve">                                                                                         Ing. Ľubica Bobrová</w:t>
      </w:r>
    </w:p>
    <w:p w:rsidR="00155A6C" w:rsidRPr="00183E0F" w:rsidRDefault="00B92B6B" w:rsidP="00B92B6B">
      <w:pPr>
        <w:tabs>
          <w:tab w:val="left" w:pos="1980"/>
        </w:tabs>
        <w:ind w:left="397"/>
        <w:jc w:val="center"/>
        <w:rPr>
          <w:sz w:val="20"/>
          <w:szCs w:val="20"/>
        </w:rPr>
      </w:pPr>
      <w:r w:rsidRPr="00183E0F">
        <w:rPr>
          <w:sz w:val="20"/>
          <w:szCs w:val="20"/>
        </w:rPr>
        <w:t xml:space="preserve">                                                                                     vedúca </w:t>
      </w:r>
      <w:proofErr w:type="spellStart"/>
      <w:r w:rsidRPr="00183E0F">
        <w:rPr>
          <w:sz w:val="20"/>
          <w:szCs w:val="20"/>
        </w:rPr>
        <w:t>ONaL</w:t>
      </w:r>
      <w:proofErr w:type="spellEnd"/>
    </w:p>
    <w:p w:rsidR="00B92B6B" w:rsidRPr="00183E0F" w:rsidRDefault="00B92B6B" w:rsidP="00244981">
      <w:pPr>
        <w:ind w:left="397"/>
        <w:jc w:val="center"/>
        <w:rPr>
          <w:sz w:val="28"/>
          <w:szCs w:val="28"/>
        </w:rPr>
      </w:pPr>
      <w:r w:rsidRPr="00183E0F">
        <w:rPr>
          <w:sz w:val="28"/>
          <w:szCs w:val="28"/>
        </w:rPr>
        <w:t xml:space="preserve">          </w:t>
      </w:r>
    </w:p>
    <w:p w:rsidR="00244981" w:rsidRPr="00183E0F" w:rsidRDefault="00244981" w:rsidP="00244981">
      <w:pPr>
        <w:pStyle w:val="Zkladntext3"/>
        <w:ind w:left="397"/>
        <w:jc w:val="both"/>
        <w:rPr>
          <w:color w:val="000000"/>
          <w:sz w:val="18"/>
        </w:rPr>
      </w:pPr>
    </w:p>
    <w:p w:rsidR="00244981" w:rsidRPr="00183E0F" w:rsidRDefault="00244981" w:rsidP="00244981">
      <w:pPr>
        <w:pStyle w:val="Zkladntext3"/>
        <w:ind w:left="397"/>
        <w:jc w:val="left"/>
        <w:rPr>
          <w:color w:val="000000"/>
          <w:sz w:val="18"/>
        </w:rPr>
      </w:pPr>
      <w:r w:rsidRPr="00183E0F">
        <w:rPr>
          <w:color w:val="000000"/>
          <w:sz w:val="18"/>
        </w:rPr>
        <w:t>Súlad súťažných podkladov so zákonom č. 343/2015 Z. z. o verejnom obstarávaní a o zmene a doplnení niektorých zákonov v znení neskorších predpisov (ďalej len „ZoVO“) potvrdzuje:</w:t>
      </w:r>
    </w:p>
    <w:p w:rsidR="00244981" w:rsidRPr="00183E0F" w:rsidRDefault="00244981" w:rsidP="00B92B6B">
      <w:pPr>
        <w:tabs>
          <w:tab w:val="left" w:pos="1980"/>
        </w:tabs>
        <w:rPr>
          <w:sz w:val="30"/>
          <w:szCs w:val="30"/>
        </w:rPr>
      </w:pPr>
    </w:p>
    <w:p w:rsidR="003A0968" w:rsidRPr="00183E0F" w:rsidRDefault="00244981" w:rsidP="00F97201">
      <w:pPr>
        <w:tabs>
          <w:tab w:val="left" w:pos="1980"/>
        </w:tabs>
        <w:ind w:left="397"/>
        <w:rPr>
          <w:sz w:val="20"/>
          <w:szCs w:val="20"/>
        </w:rPr>
      </w:pPr>
      <w:r w:rsidRPr="00183E0F">
        <w:rPr>
          <w:sz w:val="20"/>
          <w:szCs w:val="20"/>
        </w:rPr>
        <w:t xml:space="preserve">                                 </w:t>
      </w:r>
    </w:p>
    <w:p w:rsidR="003A0968" w:rsidRPr="00183E0F" w:rsidRDefault="003A0968" w:rsidP="00F97201">
      <w:pPr>
        <w:tabs>
          <w:tab w:val="left" w:pos="1980"/>
        </w:tabs>
        <w:ind w:left="397"/>
        <w:rPr>
          <w:sz w:val="20"/>
          <w:szCs w:val="20"/>
        </w:rPr>
      </w:pPr>
    </w:p>
    <w:p w:rsidR="003A0968" w:rsidRPr="00183E0F" w:rsidRDefault="003A0968" w:rsidP="00F97201">
      <w:pPr>
        <w:tabs>
          <w:tab w:val="left" w:pos="1980"/>
        </w:tabs>
        <w:ind w:left="397"/>
        <w:rPr>
          <w:sz w:val="20"/>
          <w:szCs w:val="20"/>
        </w:rPr>
      </w:pPr>
    </w:p>
    <w:p w:rsidR="003A0968" w:rsidRPr="00183E0F" w:rsidRDefault="003A0968" w:rsidP="00F97201">
      <w:pPr>
        <w:tabs>
          <w:tab w:val="left" w:pos="1980"/>
        </w:tabs>
        <w:ind w:left="397"/>
        <w:rPr>
          <w:sz w:val="20"/>
          <w:szCs w:val="20"/>
        </w:rPr>
      </w:pPr>
    </w:p>
    <w:p w:rsidR="00E14072" w:rsidRPr="00183E0F" w:rsidRDefault="00244981" w:rsidP="00F97201">
      <w:pPr>
        <w:tabs>
          <w:tab w:val="left" w:pos="1980"/>
        </w:tabs>
        <w:ind w:left="397"/>
        <w:rPr>
          <w:sz w:val="20"/>
          <w:szCs w:val="20"/>
        </w:rPr>
      </w:pPr>
      <w:r w:rsidRPr="00183E0F">
        <w:rPr>
          <w:sz w:val="20"/>
          <w:szCs w:val="20"/>
        </w:rPr>
        <w:t xml:space="preserve">                                                                        </w:t>
      </w:r>
    </w:p>
    <w:p w:rsidR="00B939A7" w:rsidRPr="00183E0F" w:rsidRDefault="00244981" w:rsidP="00F97201">
      <w:pPr>
        <w:tabs>
          <w:tab w:val="left" w:pos="1980"/>
        </w:tabs>
        <w:ind w:left="397"/>
        <w:rPr>
          <w:sz w:val="20"/>
          <w:szCs w:val="20"/>
        </w:rPr>
      </w:pPr>
      <w:r w:rsidRPr="00183E0F">
        <w:rPr>
          <w:sz w:val="20"/>
          <w:szCs w:val="20"/>
        </w:rPr>
        <w:lastRenderedPageBreak/>
        <w:t xml:space="preserve">    </w:t>
      </w:r>
    </w:p>
    <w:p w:rsidR="00F97201" w:rsidRPr="00183E0F" w:rsidRDefault="00F97201" w:rsidP="00F97201">
      <w:pPr>
        <w:tabs>
          <w:tab w:val="left" w:pos="1980"/>
        </w:tabs>
        <w:ind w:left="397"/>
        <w:rPr>
          <w:sz w:val="20"/>
          <w:szCs w:val="20"/>
        </w:rPr>
      </w:pPr>
    </w:p>
    <w:p w:rsidR="00F97201" w:rsidRPr="00183E0F" w:rsidRDefault="00F97201" w:rsidP="00F97201">
      <w:pPr>
        <w:tabs>
          <w:tab w:val="left" w:pos="1980"/>
        </w:tabs>
        <w:ind w:left="397"/>
        <w:rPr>
          <w:sz w:val="20"/>
          <w:szCs w:val="20"/>
        </w:rPr>
      </w:pPr>
    </w:p>
    <w:p w:rsidR="00F97201" w:rsidRPr="00183E0F" w:rsidRDefault="00F97201" w:rsidP="00F97201">
      <w:pPr>
        <w:tabs>
          <w:tab w:val="left" w:pos="1980"/>
        </w:tabs>
        <w:ind w:left="397"/>
        <w:rPr>
          <w:sz w:val="20"/>
          <w:szCs w:val="20"/>
        </w:rPr>
      </w:pPr>
    </w:p>
    <w:p w:rsidR="00F97201" w:rsidRPr="00183E0F" w:rsidRDefault="00F97201" w:rsidP="00F97201">
      <w:pPr>
        <w:pStyle w:val="Default"/>
        <w:rPr>
          <w:color w:val="auto"/>
          <w:sz w:val="30"/>
          <w:szCs w:val="30"/>
          <w:lang w:eastAsia="sk-SK"/>
        </w:rPr>
      </w:pPr>
    </w:p>
    <w:p w:rsidR="00B939A7" w:rsidRPr="00183E0F" w:rsidRDefault="00B939A7" w:rsidP="00F97201">
      <w:pPr>
        <w:pStyle w:val="Default"/>
        <w:rPr>
          <w:sz w:val="18"/>
          <w:szCs w:val="18"/>
        </w:rPr>
      </w:pPr>
      <w:r w:rsidRPr="00183E0F">
        <w:rPr>
          <w:b/>
          <w:sz w:val="28"/>
          <w:szCs w:val="28"/>
        </w:rPr>
        <w:t>Obsah</w:t>
      </w:r>
    </w:p>
    <w:p w:rsidR="00F414CB" w:rsidRPr="00183E0F" w:rsidRDefault="00F414CB" w:rsidP="00F414CB">
      <w:pPr>
        <w:pStyle w:val="Nadpis1"/>
        <w:numPr>
          <w:ilvl w:val="0"/>
          <w:numId w:val="0"/>
        </w:numPr>
        <w:spacing w:line="240" w:lineRule="auto"/>
        <w:rPr>
          <w:rFonts w:cs="Times New Roman"/>
          <w:b w:val="0"/>
          <w:szCs w:val="24"/>
        </w:rPr>
      </w:pPr>
      <w:r w:rsidRPr="00183E0F">
        <w:rPr>
          <w:rFonts w:cs="Times New Roman"/>
          <w:b w:val="0"/>
          <w:szCs w:val="24"/>
        </w:rPr>
        <w:t>A Pokyny na vypracovanie ponuky</w:t>
      </w:r>
    </w:p>
    <w:p w:rsidR="00F414CB" w:rsidRPr="00183E0F" w:rsidRDefault="00F414CB" w:rsidP="00F414CB">
      <w:pPr>
        <w:rPr>
          <w:szCs w:val="24"/>
          <w:lang w:eastAsia="cs-CZ"/>
        </w:rPr>
      </w:pPr>
      <w:r w:rsidRPr="00183E0F">
        <w:rPr>
          <w:szCs w:val="24"/>
          <w:lang w:eastAsia="cs-CZ"/>
        </w:rPr>
        <w:t>B Podmienky účasti</w:t>
      </w:r>
    </w:p>
    <w:p w:rsidR="00F414CB" w:rsidRPr="00183E0F" w:rsidRDefault="00F414CB" w:rsidP="00F414CB">
      <w:pPr>
        <w:rPr>
          <w:szCs w:val="24"/>
          <w:lang w:eastAsia="cs-CZ"/>
        </w:rPr>
      </w:pPr>
      <w:r w:rsidRPr="00183E0F">
        <w:rPr>
          <w:szCs w:val="24"/>
          <w:lang w:eastAsia="cs-CZ"/>
        </w:rPr>
        <w:t>C Opis predmetu zákazky</w:t>
      </w:r>
    </w:p>
    <w:p w:rsidR="00F414CB" w:rsidRPr="00183E0F" w:rsidRDefault="00F414CB" w:rsidP="00F414CB">
      <w:pPr>
        <w:rPr>
          <w:szCs w:val="24"/>
          <w:lang w:eastAsia="cs-CZ"/>
        </w:rPr>
      </w:pPr>
      <w:r w:rsidRPr="00183E0F">
        <w:rPr>
          <w:szCs w:val="24"/>
          <w:lang w:eastAsia="cs-CZ"/>
        </w:rPr>
        <w:t>D Kritériá na vyhodnotenie ponúk</w:t>
      </w:r>
    </w:p>
    <w:p w:rsidR="00F414CB" w:rsidRPr="00183E0F" w:rsidRDefault="00F414CB" w:rsidP="00F414CB">
      <w:pPr>
        <w:rPr>
          <w:szCs w:val="24"/>
          <w:lang w:eastAsia="cs-CZ"/>
        </w:rPr>
      </w:pPr>
      <w:r w:rsidRPr="00183E0F">
        <w:rPr>
          <w:szCs w:val="24"/>
          <w:lang w:eastAsia="cs-CZ"/>
        </w:rPr>
        <w:t>E Spôsob určenia ceny</w:t>
      </w:r>
    </w:p>
    <w:p w:rsidR="00F414CB" w:rsidRPr="00183E0F" w:rsidRDefault="00F414CB" w:rsidP="00F414CB">
      <w:pPr>
        <w:rPr>
          <w:szCs w:val="24"/>
          <w:lang w:eastAsia="cs-CZ"/>
        </w:rPr>
      </w:pPr>
      <w:r w:rsidRPr="00183E0F">
        <w:rPr>
          <w:szCs w:val="24"/>
          <w:lang w:eastAsia="cs-CZ"/>
        </w:rPr>
        <w:t>F Obchodné podmienky</w:t>
      </w:r>
    </w:p>
    <w:p w:rsidR="00F414CB" w:rsidRPr="00183E0F" w:rsidRDefault="00F414CB" w:rsidP="00F414CB">
      <w:pPr>
        <w:rPr>
          <w:szCs w:val="24"/>
          <w:lang w:eastAsia="cs-CZ"/>
        </w:rPr>
      </w:pPr>
      <w:r w:rsidRPr="00183E0F">
        <w:rPr>
          <w:szCs w:val="24"/>
          <w:lang w:eastAsia="cs-CZ"/>
        </w:rPr>
        <w:t>G Tabuľka návrhov na plnenie kritérií</w:t>
      </w:r>
    </w:p>
    <w:p w:rsidR="00B939A7" w:rsidRPr="00183E0F" w:rsidRDefault="00883CB1" w:rsidP="00F414CB">
      <w:pPr>
        <w:pStyle w:val="Obsah1"/>
        <w:tabs>
          <w:tab w:val="right" w:leader="dot" w:pos="9781"/>
        </w:tabs>
        <w:rPr>
          <w:rFonts w:ascii="Calibri" w:hAnsi="Calibri"/>
          <w:b w:val="0"/>
          <w:bCs w:val="0"/>
          <w:caps w:val="0"/>
          <w:noProof/>
          <w:color w:val="auto"/>
          <w:sz w:val="22"/>
          <w:szCs w:val="22"/>
        </w:rPr>
      </w:pPr>
      <w:r w:rsidRPr="00883CB1">
        <w:fldChar w:fldCharType="begin"/>
      </w:r>
      <w:r w:rsidR="00B939A7" w:rsidRPr="00183E0F">
        <w:instrText xml:space="preserve"> TOC \o "1-3" \h \z \u </w:instrText>
      </w:r>
      <w:r w:rsidRPr="00883CB1">
        <w:fldChar w:fldCharType="separate"/>
      </w:r>
    </w:p>
    <w:p w:rsidR="00B939A7" w:rsidRPr="00183E0F" w:rsidRDefault="00883CB1" w:rsidP="00E94FF6">
      <w:r w:rsidRPr="00183E0F">
        <w:fldChar w:fldCharType="end"/>
      </w:r>
    </w:p>
    <w:p w:rsidR="009635DE" w:rsidRPr="00183E0F" w:rsidRDefault="00AA0E88" w:rsidP="00BC3906">
      <w:pPr>
        <w:pStyle w:val="Nadpis1"/>
        <w:numPr>
          <w:ilvl w:val="0"/>
          <w:numId w:val="0"/>
        </w:numPr>
        <w:spacing w:line="240" w:lineRule="auto"/>
        <w:rPr>
          <w:rFonts w:ascii="Arial" w:hAnsi="Arial"/>
          <w:sz w:val="22"/>
          <w:szCs w:val="22"/>
        </w:rPr>
      </w:pPr>
      <w:r w:rsidRPr="00183E0F">
        <w:rPr>
          <w:rFonts w:cs="Times New Roman"/>
          <w:sz w:val="22"/>
          <w:szCs w:val="22"/>
        </w:rPr>
        <w:t>Prílohy</w:t>
      </w:r>
      <w:r w:rsidR="002B4EED" w:rsidRPr="00183E0F">
        <w:rPr>
          <w:rFonts w:cs="Times New Roman"/>
          <w:sz w:val="22"/>
          <w:szCs w:val="22"/>
        </w:rPr>
        <w:t xml:space="preserve"> k SP</w:t>
      </w:r>
      <w:r w:rsidRPr="00183E0F">
        <w:rPr>
          <w:rFonts w:cs="Times New Roman"/>
          <w:sz w:val="22"/>
          <w:szCs w:val="22"/>
        </w:rPr>
        <w:t>:</w:t>
      </w:r>
      <w:r w:rsidRPr="00183E0F">
        <w:rPr>
          <w:rFonts w:ascii="Arial" w:hAnsi="Arial"/>
          <w:sz w:val="22"/>
          <w:szCs w:val="22"/>
        </w:rPr>
        <w:t xml:space="preserve"> </w:t>
      </w:r>
      <w:r w:rsidR="00F71E47" w:rsidRPr="00183E0F">
        <w:rPr>
          <w:rFonts w:ascii="Arial" w:hAnsi="Arial"/>
          <w:sz w:val="22"/>
          <w:szCs w:val="22"/>
        </w:rPr>
        <w:t xml:space="preserve"> </w:t>
      </w:r>
      <w:r w:rsidR="009635DE" w:rsidRPr="00183E0F">
        <w:rPr>
          <w:rFonts w:ascii="Arial" w:hAnsi="Arial"/>
          <w:sz w:val="22"/>
          <w:szCs w:val="22"/>
        </w:rPr>
        <w:t xml:space="preserve"> </w:t>
      </w:r>
      <w:r w:rsidR="009635DE" w:rsidRPr="00183E0F">
        <w:rPr>
          <w:rFonts w:cs="Times New Roman"/>
          <w:b w:val="0"/>
          <w:sz w:val="20"/>
          <w:szCs w:val="20"/>
        </w:rPr>
        <w:t>č.1  Opis predmetu zákazky</w:t>
      </w:r>
    </w:p>
    <w:p w:rsidR="00E64FCA" w:rsidRPr="00183E0F" w:rsidRDefault="009635DE" w:rsidP="00BC3906">
      <w:pPr>
        <w:pStyle w:val="Nadpis1"/>
        <w:numPr>
          <w:ilvl w:val="0"/>
          <w:numId w:val="0"/>
        </w:numPr>
        <w:spacing w:line="240" w:lineRule="auto"/>
        <w:rPr>
          <w:rFonts w:cs="Times New Roman"/>
          <w:b w:val="0"/>
          <w:sz w:val="20"/>
          <w:szCs w:val="20"/>
        </w:rPr>
      </w:pPr>
      <w:r w:rsidRPr="00183E0F">
        <w:rPr>
          <w:rFonts w:ascii="Arial" w:hAnsi="Arial"/>
          <w:sz w:val="22"/>
          <w:szCs w:val="22"/>
        </w:rPr>
        <w:t xml:space="preserve">                        </w:t>
      </w:r>
      <w:r w:rsidR="00764721" w:rsidRPr="00183E0F">
        <w:rPr>
          <w:rFonts w:cs="Times New Roman"/>
          <w:b w:val="0"/>
          <w:sz w:val="20"/>
          <w:szCs w:val="20"/>
        </w:rPr>
        <w:t>č</w:t>
      </w:r>
      <w:r w:rsidRPr="00183E0F">
        <w:rPr>
          <w:rFonts w:cs="Times New Roman"/>
          <w:b w:val="0"/>
          <w:sz w:val="20"/>
          <w:szCs w:val="20"/>
        </w:rPr>
        <w:t>.2</w:t>
      </w:r>
      <w:r w:rsidR="002B4EED" w:rsidRPr="00183E0F">
        <w:rPr>
          <w:rFonts w:cs="Times New Roman"/>
          <w:b w:val="0"/>
          <w:sz w:val="20"/>
          <w:szCs w:val="20"/>
        </w:rPr>
        <w:t xml:space="preserve">  Identifikačné údaje uchádzača</w:t>
      </w:r>
    </w:p>
    <w:p w:rsidR="00E64FCA" w:rsidRPr="00183E0F" w:rsidRDefault="002B4EED" w:rsidP="00E64FCA">
      <w:pPr>
        <w:rPr>
          <w:sz w:val="20"/>
          <w:szCs w:val="20"/>
          <w:lang w:eastAsia="cs-CZ"/>
        </w:rPr>
      </w:pPr>
      <w:r w:rsidRPr="00183E0F">
        <w:rPr>
          <w:sz w:val="20"/>
          <w:szCs w:val="20"/>
          <w:lang w:eastAsia="cs-CZ"/>
        </w:rPr>
        <w:t xml:space="preserve">       </w:t>
      </w:r>
      <w:r w:rsidR="00D42A19" w:rsidRPr="00183E0F">
        <w:rPr>
          <w:sz w:val="20"/>
          <w:szCs w:val="20"/>
          <w:lang w:eastAsia="cs-CZ"/>
        </w:rPr>
        <w:t xml:space="preserve"> </w:t>
      </w:r>
      <w:r w:rsidRPr="00183E0F">
        <w:rPr>
          <w:sz w:val="20"/>
          <w:szCs w:val="20"/>
          <w:lang w:eastAsia="cs-CZ"/>
        </w:rPr>
        <w:t xml:space="preserve">                  </w:t>
      </w:r>
      <w:r w:rsidR="00E20F01" w:rsidRPr="00183E0F">
        <w:rPr>
          <w:sz w:val="20"/>
          <w:szCs w:val="20"/>
          <w:lang w:eastAsia="cs-CZ"/>
        </w:rPr>
        <w:t xml:space="preserve">   </w:t>
      </w:r>
      <w:r w:rsidRPr="00183E0F">
        <w:rPr>
          <w:sz w:val="20"/>
          <w:szCs w:val="20"/>
          <w:lang w:eastAsia="cs-CZ"/>
        </w:rPr>
        <w:t xml:space="preserve"> </w:t>
      </w:r>
      <w:r w:rsidR="00764721" w:rsidRPr="00183E0F">
        <w:rPr>
          <w:sz w:val="20"/>
          <w:szCs w:val="20"/>
          <w:lang w:eastAsia="cs-CZ"/>
        </w:rPr>
        <w:t>č</w:t>
      </w:r>
      <w:r w:rsidRPr="00183E0F">
        <w:rPr>
          <w:sz w:val="20"/>
          <w:szCs w:val="20"/>
          <w:lang w:eastAsia="cs-CZ"/>
        </w:rPr>
        <w:t>.</w:t>
      </w:r>
      <w:r w:rsidR="009635DE" w:rsidRPr="00183E0F">
        <w:rPr>
          <w:sz w:val="20"/>
          <w:szCs w:val="20"/>
          <w:lang w:eastAsia="cs-CZ"/>
        </w:rPr>
        <w:t>3</w:t>
      </w:r>
      <w:r w:rsidR="00E64FCA" w:rsidRPr="00183E0F">
        <w:rPr>
          <w:sz w:val="20"/>
          <w:szCs w:val="20"/>
          <w:lang w:eastAsia="cs-CZ"/>
        </w:rPr>
        <w:t xml:space="preserve"> </w:t>
      </w:r>
      <w:r w:rsidR="00F414CB" w:rsidRPr="00183E0F">
        <w:rPr>
          <w:sz w:val="20"/>
          <w:szCs w:val="20"/>
          <w:lang w:eastAsia="cs-CZ"/>
        </w:rPr>
        <w:t xml:space="preserve"> </w:t>
      </w:r>
      <w:r w:rsidR="00744C9C" w:rsidRPr="00183E0F">
        <w:rPr>
          <w:sz w:val="20"/>
          <w:szCs w:val="20"/>
          <w:lang w:eastAsia="cs-CZ"/>
        </w:rPr>
        <w:t>Čestné v</w:t>
      </w:r>
      <w:r w:rsidR="00E64FCA" w:rsidRPr="00183E0F">
        <w:rPr>
          <w:sz w:val="20"/>
          <w:szCs w:val="20"/>
          <w:lang w:eastAsia="cs-CZ"/>
        </w:rPr>
        <w:t>yhlásenie ku konfliktu záujmov</w:t>
      </w:r>
    </w:p>
    <w:p w:rsidR="00AA0E88" w:rsidRPr="00183E0F" w:rsidRDefault="00D42A19" w:rsidP="00AA0E88">
      <w:pPr>
        <w:rPr>
          <w:sz w:val="20"/>
          <w:szCs w:val="20"/>
          <w:lang w:eastAsia="cs-CZ"/>
        </w:rPr>
      </w:pPr>
      <w:r w:rsidRPr="00183E0F">
        <w:rPr>
          <w:sz w:val="20"/>
          <w:szCs w:val="20"/>
          <w:lang w:eastAsia="cs-CZ"/>
        </w:rPr>
        <w:t xml:space="preserve">               </w:t>
      </w:r>
      <w:r w:rsidR="002B4EED" w:rsidRPr="00183E0F">
        <w:rPr>
          <w:sz w:val="20"/>
          <w:szCs w:val="20"/>
          <w:lang w:eastAsia="cs-CZ"/>
        </w:rPr>
        <w:t xml:space="preserve">            </w:t>
      </w:r>
      <w:r w:rsidR="00E20F01" w:rsidRPr="00183E0F">
        <w:rPr>
          <w:sz w:val="20"/>
          <w:szCs w:val="20"/>
          <w:lang w:eastAsia="cs-CZ"/>
        </w:rPr>
        <w:t xml:space="preserve">   </w:t>
      </w:r>
      <w:r w:rsidR="00764721" w:rsidRPr="00183E0F">
        <w:rPr>
          <w:sz w:val="20"/>
          <w:szCs w:val="20"/>
          <w:lang w:eastAsia="cs-CZ"/>
        </w:rPr>
        <w:t>č.</w:t>
      </w:r>
      <w:r w:rsidR="009635DE" w:rsidRPr="00183E0F">
        <w:rPr>
          <w:sz w:val="20"/>
          <w:szCs w:val="20"/>
          <w:lang w:eastAsia="cs-CZ"/>
        </w:rPr>
        <w:t>4</w:t>
      </w:r>
      <w:r w:rsidR="00E64FCA" w:rsidRPr="00183E0F">
        <w:rPr>
          <w:sz w:val="20"/>
          <w:szCs w:val="20"/>
          <w:lang w:eastAsia="cs-CZ"/>
        </w:rPr>
        <w:t xml:space="preserve"> </w:t>
      </w:r>
      <w:r w:rsidR="002B4EED" w:rsidRPr="00183E0F">
        <w:rPr>
          <w:sz w:val="20"/>
          <w:szCs w:val="20"/>
          <w:lang w:eastAsia="cs-CZ"/>
        </w:rPr>
        <w:t xml:space="preserve"> </w:t>
      </w:r>
      <w:r w:rsidR="00AA0E88" w:rsidRPr="00183E0F">
        <w:rPr>
          <w:sz w:val="20"/>
          <w:szCs w:val="20"/>
          <w:lang w:eastAsia="cs-CZ"/>
        </w:rPr>
        <w:t>JED</w:t>
      </w:r>
    </w:p>
    <w:p w:rsidR="00C16B63" w:rsidRPr="00183E0F" w:rsidRDefault="00C16B63" w:rsidP="00AA0E88">
      <w:pPr>
        <w:rPr>
          <w:sz w:val="20"/>
          <w:szCs w:val="20"/>
          <w:lang w:eastAsia="cs-CZ"/>
        </w:rPr>
      </w:pPr>
      <w:r w:rsidRPr="00183E0F">
        <w:rPr>
          <w:sz w:val="20"/>
          <w:szCs w:val="20"/>
          <w:lang w:eastAsia="cs-CZ"/>
        </w:rPr>
        <w:t xml:space="preserve">                           </w:t>
      </w:r>
      <w:r w:rsidR="00E20F01" w:rsidRPr="00183E0F">
        <w:rPr>
          <w:sz w:val="20"/>
          <w:szCs w:val="20"/>
          <w:lang w:eastAsia="cs-CZ"/>
        </w:rPr>
        <w:t xml:space="preserve">   </w:t>
      </w:r>
      <w:r w:rsidR="00764721" w:rsidRPr="00183E0F">
        <w:rPr>
          <w:sz w:val="20"/>
          <w:szCs w:val="20"/>
          <w:lang w:eastAsia="cs-CZ"/>
        </w:rPr>
        <w:t>č</w:t>
      </w:r>
      <w:r w:rsidR="009635DE" w:rsidRPr="00183E0F">
        <w:rPr>
          <w:sz w:val="20"/>
          <w:szCs w:val="20"/>
          <w:lang w:eastAsia="cs-CZ"/>
        </w:rPr>
        <w:t>.5</w:t>
      </w:r>
      <w:r w:rsidRPr="00183E0F">
        <w:rPr>
          <w:sz w:val="20"/>
          <w:szCs w:val="20"/>
          <w:lang w:eastAsia="cs-CZ"/>
        </w:rPr>
        <w:t xml:space="preserve">  </w:t>
      </w:r>
      <w:proofErr w:type="spellStart"/>
      <w:r w:rsidR="002F4418" w:rsidRPr="00183E0F">
        <w:rPr>
          <w:sz w:val="20"/>
          <w:szCs w:val="20"/>
          <w:lang w:eastAsia="cs-CZ"/>
        </w:rPr>
        <w:t>G-Tabuľka</w:t>
      </w:r>
      <w:proofErr w:type="spellEnd"/>
      <w:r w:rsidR="002F4418" w:rsidRPr="00183E0F">
        <w:rPr>
          <w:sz w:val="20"/>
          <w:szCs w:val="20"/>
          <w:lang w:eastAsia="cs-CZ"/>
        </w:rPr>
        <w:t xml:space="preserve"> návrhov na plnenie kritérií</w:t>
      </w:r>
    </w:p>
    <w:p w:rsidR="004443DC" w:rsidRPr="00183E0F" w:rsidRDefault="004443DC" w:rsidP="00AA0E88">
      <w:pPr>
        <w:rPr>
          <w:sz w:val="20"/>
          <w:szCs w:val="20"/>
          <w:lang w:eastAsia="cs-CZ"/>
        </w:rPr>
      </w:pPr>
      <w:r w:rsidRPr="00183E0F">
        <w:rPr>
          <w:sz w:val="20"/>
          <w:szCs w:val="20"/>
          <w:lang w:eastAsia="cs-CZ"/>
        </w:rPr>
        <w:t xml:space="preserve">                              č.6  Čestné vyhlásenia </w:t>
      </w:r>
    </w:p>
    <w:p w:rsidR="004443DC" w:rsidRPr="00183E0F" w:rsidRDefault="004443DC" w:rsidP="00AA0E88">
      <w:pPr>
        <w:rPr>
          <w:sz w:val="20"/>
          <w:szCs w:val="20"/>
          <w:lang w:eastAsia="cs-CZ"/>
        </w:rPr>
      </w:pPr>
      <w:r w:rsidRPr="00183E0F">
        <w:rPr>
          <w:sz w:val="20"/>
          <w:szCs w:val="20"/>
          <w:lang w:eastAsia="cs-CZ"/>
        </w:rPr>
        <w:t xml:space="preserve">                              </w:t>
      </w:r>
    </w:p>
    <w:p w:rsidR="002F4418" w:rsidRPr="00183E0F" w:rsidRDefault="002F4418" w:rsidP="00AA0E88">
      <w:pPr>
        <w:rPr>
          <w:sz w:val="20"/>
          <w:szCs w:val="20"/>
          <w:lang w:eastAsia="cs-CZ"/>
        </w:rPr>
      </w:pPr>
    </w:p>
    <w:p w:rsidR="00764721" w:rsidRPr="00183E0F" w:rsidRDefault="002F4418" w:rsidP="00AA0E88">
      <w:pPr>
        <w:rPr>
          <w:sz w:val="20"/>
          <w:szCs w:val="20"/>
          <w:lang w:eastAsia="cs-CZ"/>
        </w:rPr>
      </w:pPr>
      <w:r w:rsidRPr="00183E0F">
        <w:rPr>
          <w:b/>
          <w:sz w:val="20"/>
          <w:szCs w:val="20"/>
          <w:lang w:eastAsia="cs-CZ"/>
        </w:rPr>
        <w:t>Prílohy k RD:</w:t>
      </w:r>
      <w:r w:rsidR="00764721" w:rsidRPr="00183E0F">
        <w:rPr>
          <w:sz w:val="20"/>
          <w:szCs w:val="20"/>
          <w:lang w:eastAsia="cs-CZ"/>
        </w:rPr>
        <w:t xml:space="preserve">      </w:t>
      </w:r>
    </w:p>
    <w:p w:rsidR="002F4418" w:rsidRPr="00183E0F" w:rsidRDefault="002F4418" w:rsidP="00AA0E88">
      <w:pPr>
        <w:rPr>
          <w:sz w:val="20"/>
          <w:szCs w:val="20"/>
          <w:lang w:eastAsia="cs-CZ"/>
        </w:rPr>
      </w:pPr>
      <w:r w:rsidRPr="00183E0F">
        <w:rPr>
          <w:sz w:val="20"/>
          <w:szCs w:val="20"/>
          <w:lang w:eastAsia="cs-CZ"/>
        </w:rPr>
        <w:t xml:space="preserve">                  </w:t>
      </w:r>
      <w:r w:rsidR="00C137F1" w:rsidRPr="00183E0F">
        <w:rPr>
          <w:sz w:val="20"/>
          <w:szCs w:val="20"/>
          <w:lang w:eastAsia="cs-CZ"/>
        </w:rPr>
        <w:t xml:space="preserve">            č.1</w:t>
      </w:r>
      <w:r w:rsidR="00764721" w:rsidRPr="00183E0F">
        <w:rPr>
          <w:sz w:val="20"/>
          <w:szCs w:val="20"/>
          <w:lang w:eastAsia="cs-CZ"/>
        </w:rPr>
        <w:t xml:space="preserve"> Cenová ponuka </w:t>
      </w:r>
    </w:p>
    <w:p w:rsidR="00764721" w:rsidRPr="00183E0F" w:rsidRDefault="00764721" w:rsidP="00AA0E88">
      <w:pPr>
        <w:rPr>
          <w:sz w:val="20"/>
          <w:szCs w:val="20"/>
          <w:lang w:eastAsia="cs-CZ"/>
        </w:rPr>
      </w:pPr>
      <w:r w:rsidRPr="00183E0F">
        <w:rPr>
          <w:sz w:val="20"/>
          <w:szCs w:val="20"/>
          <w:lang w:eastAsia="cs-CZ"/>
        </w:rPr>
        <w:t xml:space="preserve"> </w:t>
      </w:r>
      <w:r w:rsidR="00C137F1" w:rsidRPr="00183E0F">
        <w:rPr>
          <w:sz w:val="20"/>
          <w:szCs w:val="20"/>
          <w:lang w:eastAsia="cs-CZ"/>
        </w:rPr>
        <w:t xml:space="preserve">                             č.2</w:t>
      </w:r>
      <w:r w:rsidRPr="00183E0F">
        <w:rPr>
          <w:sz w:val="20"/>
          <w:szCs w:val="20"/>
          <w:lang w:eastAsia="cs-CZ"/>
        </w:rPr>
        <w:t xml:space="preserve"> </w:t>
      </w:r>
      <w:r w:rsidR="000C262D" w:rsidRPr="00183E0F">
        <w:rPr>
          <w:sz w:val="20"/>
          <w:szCs w:val="20"/>
          <w:lang w:eastAsia="cs-CZ"/>
        </w:rPr>
        <w:t>Zoznam subdodávateľov</w:t>
      </w:r>
    </w:p>
    <w:p w:rsidR="00E64FCA" w:rsidRPr="00183E0F" w:rsidRDefault="00D42A19" w:rsidP="00AA0E88">
      <w:pPr>
        <w:rPr>
          <w:sz w:val="20"/>
          <w:szCs w:val="20"/>
          <w:lang w:eastAsia="cs-CZ"/>
        </w:rPr>
      </w:pPr>
      <w:r w:rsidRPr="00183E0F">
        <w:rPr>
          <w:sz w:val="20"/>
          <w:szCs w:val="20"/>
          <w:lang w:eastAsia="cs-CZ"/>
        </w:rPr>
        <w:t xml:space="preserve">               </w:t>
      </w:r>
    </w:p>
    <w:p w:rsidR="00B939A7" w:rsidRPr="00183E0F" w:rsidRDefault="00B939A7" w:rsidP="004260A5">
      <w:pPr>
        <w:rPr>
          <w:lang w:eastAsia="cs-CZ"/>
        </w:rPr>
      </w:pPr>
    </w:p>
    <w:p w:rsidR="00B939A7" w:rsidRPr="00183E0F" w:rsidRDefault="00B939A7" w:rsidP="004260A5">
      <w:pPr>
        <w:rPr>
          <w:lang w:eastAsia="cs-CZ"/>
        </w:rPr>
      </w:pPr>
    </w:p>
    <w:p w:rsidR="00744C9C" w:rsidRPr="00183E0F" w:rsidRDefault="00744C9C" w:rsidP="0030045C">
      <w:pPr>
        <w:pStyle w:val="Nadpis1"/>
        <w:numPr>
          <w:ilvl w:val="0"/>
          <w:numId w:val="0"/>
        </w:numPr>
        <w:spacing w:line="240" w:lineRule="auto"/>
        <w:rPr>
          <w:rFonts w:cs="Times New Roman"/>
          <w:sz w:val="28"/>
          <w:szCs w:val="28"/>
        </w:rPr>
      </w:pPr>
      <w:bookmarkStart w:id="1" w:name="_Toc451842483"/>
    </w:p>
    <w:p w:rsidR="00744C9C" w:rsidRPr="00183E0F" w:rsidRDefault="00744C9C" w:rsidP="0030045C">
      <w:pPr>
        <w:pStyle w:val="Nadpis1"/>
        <w:numPr>
          <w:ilvl w:val="0"/>
          <w:numId w:val="0"/>
        </w:numPr>
        <w:spacing w:line="240" w:lineRule="auto"/>
        <w:rPr>
          <w:rFonts w:cs="Times New Roman"/>
          <w:sz w:val="28"/>
          <w:szCs w:val="28"/>
        </w:rPr>
      </w:pPr>
    </w:p>
    <w:p w:rsidR="00744C9C" w:rsidRPr="00183E0F" w:rsidRDefault="00744C9C" w:rsidP="0030045C">
      <w:pPr>
        <w:pStyle w:val="Nadpis1"/>
        <w:numPr>
          <w:ilvl w:val="0"/>
          <w:numId w:val="0"/>
        </w:numPr>
        <w:spacing w:line="240" w:lineRule="auto"/>
        <w:rPr>
          <w:rFonts w:cs="Times New Roman"/>
          <w:sz w:val="28"/>
          <w:szCs w:val="28"/>
        </w:rPr>
      </w:pPr>
    </w:p>
    <w:p w:rsidR="00EF2EFB" w:rsidRPr="00183E0F" w:rsidRDefault="00EF2EFB" w:rsidP="00EF2EFB">
      <w:pPr>
        <w:rPr>
          <w:lang w:eastAsia="cs-CZ"/>
        </w:rPr>
      </w:pPr>
    </w:p>
    <w:p w:rsidR="00EF2EFB" w:rsidRPr="00183E0F" w:rsidRDefault="00EF2EFB" w:rsidP="00EF2EFB">
      <w:pPr>
        <w:rPr>
          <w:lang w:eastAsia="cs-CZ"/>
        </w:rPr>
      </w:pPr>
    </w:p>
    <w:p w:rsidR="00EF2EFB" w:rsidRPr="00183E0F" w:rsidRDefault="00EF2EFB" w:rsidP="00EF2EFB">
      <w:pPr>
        <w:rPr>
          <w:lang w:eastAsia="cs-CZ"/>
        </w:rPr>
      </w:pPr>
    </w:p>
    <w:p w:rsidR="00EF2EFB" w:rsidRPr="00183E0F" w:rsidRDefault="00EF2EFB" w:rsidP="00EF2EFB">
      <w:pPr>
        <w:rPr>
          <w:lang w:eastAsia="cs-CZ"/>
        </w:rPr>
      </w:pPr>
    </w:p>
    <w:p w:rsidR="00EF2EFB" w:rsidRPr="00183E0F" w:rsidRDefault="00EF2EFB" w:rsidP="00EF2EFB">
      <w:pPr>
        <w:rPr>
          <w:lang w:eastAsia="cs-CZ"/>
        </w:rPr>
      </w:pPr>
    </w:p>
    <w:p w:rsidR="00EF2EFB" w:rsidRPr="00183E0F" w:rsidRDefault="00EF2EFB" w:rsidP="00EF2EFB">
      <w:pPr>
        <w:rPr>
          <w:lang w:eastAsia="cs-CZ"/>
        </w:rPr>
      </w:pPr>
    </w:p>
    <w:p w:rsidR="00EF2EFB" w:rsidRPr="00183E0F" w:rsidRDefault="00EF2EFB" w:rsidP="00EF2EFB">
      <w:pPr>
        <w:rPr>
          <w:lang w:eastAsia="cs-CZ"/>
        </w:rPr>
      </w:pPr>
    </w:p>
    <w:p w:rsidR="00EF2EFB" w:rsidRPr="00183E0F" w:rsidRDefault="00EF2EFB" w:rsidP="00EF2EFB">
      <w:pPr>
        <w:rPr>
          <w:lang w:eastAsia="cs-CZ"/>
        </w:rPr>
      </w:pPr>
    </w:p>
    <w:p w:rsidR="00EF2EFB" w:rsidRPr="00183E0F" w:rsidRDefault="00EF2EFB" w:rsidP="00EF2EFB">
      <w:pPr>
        <w:rPr>
          <w:lang w:eastAsia="cs-CZ"/>
        </w:rPr>
      </w:pPr>
    </w:p>
    <w:p w:rsidR="00EF2EFB" w:rsidRPr="00183E0F" w:rsidRDefault="00EF2EFB" w:rsidP="00EF2EFB">
      <w:pPr>
        <w:rPr>
          <w:lang w:eastAsia="cs-CZ"/>
        </w:rPr>
      </w:pPr>
    </w:p>
    <w:p w:rsidR="00E7176D" w:rsidRPr="00183E0F" w:rsidRDefault="00E7176D" w:rsidP="00EF2EFB">
      <w:pPr>
        <w:rPr>
          <w:lang w:eastAsia="cs-CZ"/>
        </w:rPr>
      </w:pPr>
    </w:p>
    <w:p w:rsidR="00E7176D" w:rsidRPr="00183E0F" w:rsidRDefault="00E7176D" w:rsidP="00EF2EFB">
      <w:pPr>
        <w:rPr>
          <w:lang w:eastAsia="cs-CZ"/>
        </w:rPr>
      </w:pPr>
    </w:p>
    <w:p w:rsidR="00E7176D" w:rsidRPr="00183E0F" w:rsidRDefault="00E7176D" w:rsidP="00EF2EFB">
      <w:pPr>
        <w:rPr>
          <w:lang w:eastAsia="cs-CZ"/>
        </w:rPr>
      </w:pPr>
    </w:p>
    <w:p w:rsidR="00E7176D" w:rsidRPr="00183E0F" w:rsidRDefault="00E7176D" w:rsidP="00EF2EFB">
      <w:pPr>
        <w:rPr>
          <w:lang w:eastAsia="cs-CZ"/>
        </w:rPr>
      </w:pPr>
    </w:p>
    <w:p w:rsidR="00E7176D" w:rsidRPr="00183E0F" w:rsidRDefault="00E7176D" w:rsidP="00EF2EFB">
      <w:pPr>
        <w:rPr>
          <w:lang w:eastAsia="cs-CZ"/>
        </w:rPr>
      </w:pPr>
    </w:p>
    <w:p w:rsidR="00E7176D" w:rsidRPr="00183E0F" w:rsidRDefault="00E7176D" w:rsidP="00EF2EFB">
      <w:pPr>
        <w:rPr>
          <w:lang w:eastAsia="cs-CZ"/>
        </w:rPr>
      </w:pPr>
    </w:p>
    <w:p w:rsidR="00EF2EFB" w:rsidRPr="00183E0F" w:rsidRDefault="00EF2EFB" w:rsidP="00EF2EFB">
      <w:pPr>
        <w:rPr>
          <w:lang w:eastAsia="cs-CZ"/>
        </w:rPr>
      </w:pPr>
    </w:p>
    <w:p w:rsidR="00EF2EFB" w:rsidRPr="00183E0F" w:rsidRDefault="00EF2EFB" w:rsidP="00EF2EFB">
      <w:pPr>
        <w:rPr>
          <w:lang w:eastAsia="cs-CZ"/>
        </w:rPr>
      </w:pPr>
    </w:p>
    <w:p w:rsidR="00E7176D" w:rsidRPr="00183E0F" w:rsidRDefault="00E7176D" w:rsidP="0030045C">
      <w:pPr>
        <w:pStyle w:val="Nadpis1"/>
        <w:numPr>
          <w:ilvl w:val="0"/>
          <w:numId w:val="0"/>
        </w:numPr>
        <w:spacing w:line="240" w:lineRule="auto"/>
        <w:rPr>
          <w:rFonts w:cs="Times New Roman"/>
          <w:b w:val="0"/>
          <w:bCs w:val="0"/>
          <w:kern w:val="0"/>
          <w:szCs w:val="22"/>
        </w:rPr>
      </w:pPr>
    </w:p>
    <w:p w:rsidR="007D691D" w:rsidRPr="00183E0F" w:rsidRDefault="007D691D" w:rsidP="007D691D">
      <w:pPr>
        <w:rPr>
          <w:lang w:eastAsia="cs-CZ"/>
        </w:rPr>
      </w:pPr>
    </w:p>
    <w:p w:rsidR="00B939A7" w:rsidRPr="00183E0F" w:rsidRDefault="00B939A7" w:rsidP="0030045C">
      <w:pPr>
        <w:pStyle w:val="Nadpis1"/>
        <w:numPr>
          <w:ilvl w:val="0"/>
          <w:numId w:val="0"/>
        </w:numPr>
        <w:spacing w:line="240" w:lineRule="auto"/>
      </w:pPr>
      <w:r w:rsidRPr="00183E0F">
        <w:rPr>
          <w:rFonts w:cs="Times New Roman"/>
          <w:sz w:val="28"/>
          <w:szCs w:val="28"/>
        </w:rPr>
        <w:t>A  POKYNY NA VYPRACOVANIE PONUKY</w:t>
      </w:r>
      <w:bookmarkEnd w:id="1"/>
    </w:p>
    <w:p w:rsidR="00B939A7" w:rsidRPr="00183E0F" w:rsidRDefault="00B939A7" w:rsidP="009F22DC">
      <w:pPr>
        <w:pStyle w:val="SPnadpis2"/>
        <w:spacing w:before="0"/>
        <w:ind w:left="397"/>
        <w:rPr>
          <w:rFonts w:ascii="Times New Roman" w:hAnsi="Times New Roman" w:cs="Times New Roman"/>
        </w:rPr>
      </w:pPr>
    </w:p>
    <w:p w:rsidR="00B939A7" w:rsidRPr="00183E0F" w:rsidRDefault="00B939A7" w:rsidP="004B6658">
      <w:pPr>
        <w:pStyle w:val="Nadpis3"/>
        <w:numPr>
          <w:ilvl w:val="0"/>
          <w:numId w:val="9"/>
        </w:numPr>
        <w:ind w:left="357" w:hanging="357"/>
        <w:rPr>
          <w:sz w:val="22"/>
          <w:szCs w:val="22"/>
        </w:rPr>
      </w:pPr>
      <w:bookmarkStart w:id="2" w:name="_Toc451842484"/>
      <w:r w:rsidRPr="00183E0F">
        <w:rPr>
          <w:sz w:val="22"/>
          <w:szCs w:val="22"/>
        </w:rPr>
        <w:t>Identifikácia verejného obstarávateľa</w:t>
      </w:r>
      <w:bookmarkEnd w:id="2"/>
      <w:r w:rsidRPr="00183E0F">
        <w:rPr>
          <w:sz w:val="22"/>
          <w:szCs w:val="22"/>
        </w:rPr>
        <w:t xml:space="preserve"> </w:t>
      </w:r>
    </w:p>
    <w:p w:rsidR="00B939A7" w:rsidRPr="00183E0F" w:rsidRDefault="00B939A7" w:rsidP="00C01B72">
      <w:pPr>
        <w:pStyle w:val="tl1"/>
        <w:rPr>
          <w:rFonts w:ascii="Times New Roman" w:hAnsi="Times New Roman"/>
          <w:b/>
          <w:bCs/>
          <w:sz w:val="22"/>
          <w:szCs w:val="22"/>
        </w:rPr>
      </w:pPr>
      <w:r w:rsidRPr="00183E0F">
        <w:rPr>
          <w:rFonts w:ascii="Times New Roman" w:hAnsi="Times New Roman"/>
          <w:sz w:val="22"/>
          <w:szCs w:val="22"/>
        </w:rPr>
        <w:t>Úradný názov</w:t>
      </w:r>
      <w:r w:rsidR="006A02E9" w:rsidRPr="00183E0F">
        <w:rPr>
          <w:rFonts w:ascii="Times New Roman" w:hAnsi="Times New Roman"/>
          <w:sz w:val="22"/>
          <w:szCs w:val="22"/>
        </w:rPr>
        <w:t>:</w:t>
      </w:r>
      <w:r w:rsidR="00F414CB" w:rsidRPr="00183E0F">
        <w:rPr>
          <w:rFonts w:ascii="Times New Roman" w:hAnsi="Times New Roman"/>
          <w:sz w:val="22"/>
          <w:szCs w:val="22"/>
        </w:rPr>
        <w:t xml:space="preserve"> </w:t>
      </w:r>
      <w:r w:rsidR="006A02E9" w:rsidRPr="00183E0F">
        <w:rPr>
          <w:rFonts w:ascii="Times New Roman" w:hAnsi="Times New Roman"/>
          <w:sz w:val="22"/>
          <w:szCs w:val="22"/>
        </w:rPr>
        <w:t>Fakultná</w:t>
      </w:r>
      <w:r w:rsidRPr="00183E0F">
        <w:rPr>
          <w:rFonts w:ascii="Times New Roman" w:hAnsi="Times New Roman"/>
          <w:sz w:val="22"/>
          <w:szCs w:val="22"/>
        </w:rPr>
        <w:t xml:space="preserve"> nemocnica s poliklinikou F. D. Roosevelta B.Bystrica</w:t>
      </w:r>
    </w:p>
    <w:p w:rsidR="00B939A7" w:rsidRPr="00183E0F" w:rsidRDefault="00B939A7" w:rsidP="00C01B72">
      <w:pPr>
        <w:pStyle w:val="tl1"/>
        <w:rPr>
          <w:rFonts w:ascii="Times New Roman" w:hAnsi="Times New Roman"/>
          <w:sz w:val="22"/>
          <w:szCs w:val="22"/>
        </w:rPr>
      </w:pPr>
      <w:r w:rsidRPr="00183E0F">
        <w:rPr>
          <w:rFonts w:ascii="Times New Roman" w:hAnsi="Times New Roman"/>
          <w:sz w:val="22"/>
          <w:szCs w:val="22"/>
        </w:rPr>
        <w:t>IČO</w:t>
      </w:r>
      <w:r w:rsidR="006A02E9" w:rsidRPr="00183E0F">
        <w:rPr>
          <w:rFonts w:ascii="Times New Roman" w:hAnsi="Times New Roman"/>
          <w:sz w:val="22"/>
          <w:szCs w:val="22"/>
        </w:rPr>
        <w:t>:</w:t>
      </w:r>
      <w:r w:rsidR="00F414CB" w:rsidRPr="00183E0F">
        <w:rPr>
          <w:rFonts w:ascii="Times New Roman" w:hAnsi="Times New Roman"/>
          <w:sz w:val="22"/>
          <w:szCs w:val="22"/>
        </w:rPr>
        <w:t xml:space="preserve"> </w:t>
      </w:r>
      <w:r w:rsidRPr="00183E0F">
        <w:rPr>
          <w:rFonts w:ascii="Times New Roman" w:hAnsi="Times New Roman"/>
          <w:sz w:val="22"/>
          <w:szCs w:val="22"/>
        </w:rPr>
        <w:t>00 165 549</w:t>
      </w:r>
    </w:p>
    <w:p w:rsidR="00B939A7" w:rsidRPr="00183E0F" w:rsidRDefault="00B939A7" w:rsidP="00C01B72">
      <w:pPr>
        <w:pStyle w:val="tl1"/>
        <w:rPr>
          <w:rFonts w:ascii="Times New Roman" w:hAnsi="Times New Roman"/>
          <w:sz w:val="22"/>
          <w:szCs w:val="22"/>
        </w:rPr>
      </w:pPr>
      <w:r w:rsidRPr="00183E0F">
        <w:rPr>
          <w:rFonts w:ascii="Times New Roman" w:hAnsi="Times New Roman"/>
          <w:sz w:val="22"/>
          <w:szCs w:val="22"/>
        </w:rPr>
        <w:t>Poštová adresa</w:t>
      </w:r>
      <w:r w:rsidR="006A02E9" w:rsidRPr="00183E0F">
        <w:rPr>
          <w:rFonts w:ascii="Times New Roman" w:hAnsi="Times New Roman"/>
          <w:sz w:val="22"/>
          <w:szCs w:val="22"/>
        </w:rPr>
        <w:t>:</w:t>
      </w:r>
      <w:r w:rsidR="00F414CB" w:rsidRPr="00183E0F">
        <w:rPr>
          <w:rFonts w:ascii="Times New Roman" w:hAnsi="Times New Roman"/>
          <w:sz w:val="22"/>
          <w:szCs w:val="22"/>
        </w:rPr>
        <w:t xml:space="preserve"> </w:t>
      </w:r>
      <w:r w:rsidR="006A02E9" w:rsidRPr="00183E0F">
        <w:rPr>
          <w:rFonts w:ascii="Times New Roman" w:hAnsi="Times New Roman"/>
          <w:sz w:val="22"/>
          <w:szCs w:val="22"/>
        </w:rPr>
        <w:t>N</w:t>
      </w:r>
      <w:r w:rsidRPr="00183E0F">
        <w:rPr>
          <w:rFonts w:ascii="Times New Roman" w:hAnsi="Times New Roman"/>
          <w:sz w:val="22"/>
          <w:szCs w:val="22"/>
        </w:rPr>
        <w:t>ámestie  L. Svobodu č. 1, 975 17  Banská Bystrica</w:t>
      </w:r>
    </w:p>
    <w:p w:rsidR="00B939A7" w:rsidRPr="00183E0F" w:rsidRDefault="00B939A7" w:rsidP="00C01B72">
      <w:pPr>
        <w:pStyle w:val="tl1"/>
        <w:rPr>
          <w:rFonts w:ascii="Times New Roman" w:hAnsi="Times New Roman"/>
          <w:sz w:val="22"/>
          <w:szCs w:val="22"/>
        </w:rPr>
      </w:pPr>
      <w:r w:rsidRPr="00183E0F">
        <w:rPr>
          <w:rFonts w:ascii="Times New Roman" w:hAnsi="Times New Roman"/>
          <w:sz w:val="22"/>
          <w:szCs w:val="22"/>
        </w:rPr>
        <w:t>Krajina</w:t>
      </w:r>
      <w:r w:rsidR="006A02E9" w:rsidRPr="00183E0F">
        <w:rPr>
          <w:rFonts w:ascii="Times New Roman" w:hAnsi="Times New Roman"/>
          <w:sz w:val="22"/>
          <w:szCs w:val="22"/>
        </w:rPr>
        <w:t>: S</w:t>
      </w:r>
      <w:r w:rsidRPr="00183E0F">
        <w:rPr>
          <w:rFonts w:ascii="Times New Roman" w:hAnsi="Times New Roman"/>
          <w:sz w:val="22"/>
          <w:szCs w:val="22"/>
        </w:rPr>
        <w:t>lovenská republika</w:t>
      </w:r>
    </w:p>
    <w:p w:rsidR="00EA6B1F" w:rsidRPr="00183E0F" w:rsidRDefault="00B939A7" w:rsidP="00881595">
      <w:pPr>
        <w:pStyle w:val="tl1"/>
        <w:rPr>
          <w:rFonts w:ascii="Times New Roman" w:hAnsi="Times New Roman"/>
          <w:sz w:val="22"/>
          <w:szCs w:val="22"/>
        </w:rPr>
      </w:pPr>
      <w:r w:rsidRPr="00183E0F">
        <w:rPr>
          <w:rFonts w:ascii="Times New Roman" w:hAnsi="Times New Roman"/>
          <w:sz w:val="22"/>
          <w:szCs w:val="22"/>
        </w:rPr>
        <w:t>Štatutárny zástupca</w:t>
      </w:r>
      <w:r w:rsidR="00F414CB" w:rsidRPr="00183E0F">
        <w:rPr>
          <w:rFonts w:ascii="Times New Roman" w:hAnsi="Times New Roman"/>
          <w:sz w:val="22"/>
          <w:szCs w:val="22"/>
        </w:rPr>
        <w:t xml:space="preserve">: </w:t>
      </w:r>
      <w:r w:rsidRPr="00183E0F">
        <w:rPr>
          <w:rFonts w:ascii="Times New Roman" w:hAnsi="Times New Roman"/>
          <w:sz w:val="22"/>
          <w:szCs w:val="22"/>
        </w:rPr>
        <w:t>Ing. Miriam Lapuníková, MBA –riaditeľka</w:t>
      </w:r>
      <w:r w:rsidR="00881595" w:rsidRPr="00183E0F">
        <w:rPr>
          <w:rFonts w:ascii="Times New Roman" w:hAnsi="Times New Roman"/>
          <w:sz w:val="22"/>
          <w:szCs w:val="22"/>
        </w:rPr>
        <w:t xml:space="preserve">                         </w:t>
      </w:r>
    </w:p>
    <w:p w:rsidR="00B939A7" w:rsidRPr="00183E0F" w:rsidRDefault="00F414CB" w:rsidP="00C01B72">
      <w:pPr>
        <w:pStyle w:val="tl1"/>
        <w:rPr>
          <w:rFonts w:ascii="Times New Roman" w:hAnsi="Times New Roman"/>
          <w:color w:val="000000"/>
          <w:sz w:val="22"/>
          <w:szCs w:val="22"/>
        </w:rPr>
      </w:pPr>
      <w:r w:rsidRPr="00183E0F">
        <w:rPr>
          <w:rFonts w:ascii="Times New Roman" w:hAnsi="Times New Roman"/>
          <w:color w:val="000000"/>
          <w:sz w:val="22"/>
          <w:szCs w:val="22"/>
        </w:rPr>
        <w:t>Internetová adresa</w:t>
      </w:r>
      <w:r w:rsidR="00B939A7" w:rsidRPr="00183E0F">
        <w:rPr>
          <w:rFonts w:ascii="Times New Roman" w:hAnsi="Times New Roman"/>
          <w:color w:val="000000"/>
          <w:sz w:val="22"/>
          <w:szCs w:val="22"/>
        </w:rPr>
        <w:t>:</w:t>
      </w:r>
      <w:r w:rsidR="00E161FC" w:rsidRPr="00183E0F">
        <w:rPr>
          <w:rFonts w:ascii="Times New Roman" w:hAnsi="Times New Roman"/>
          <w:color w:val="000000"/>
          <w:sz w:val="22"/>
          <w:szCs w:val="22"/>
        </w:rPr>
        <w:t xml:space="preserve"> </w:t>
      </w:r>
      <w:hyperlink r:id="rId8" w:history="1">
        <w:r w:rsidR="00B939A7" w:rsidRPr="00183E0F">
          <w:rPr>
            <w:rStyle w:val="Hypertextovprepojenie"/>
            <w:rFonts w:ascii="Times New Roman" w:hAnsi="Times New Roman"/>
            <w:sz w:val="22"/>
            <w:szCs w:val="22"/>
          </w:rPr>
          <w:t>www.nspbb.sk</w:t>
        </w:r>
      </w:hyperlink>
      <w:r w:rsidR="00B939A7" w:rsidRPr="00183E0F">
        <w:rPr>
          <w:rFonts w:ascii="Times New Roman" w:hAnsi="Times New Roman"/>
          <w:color w:val="000000"/>
          <w:sz w:val="22"/>
          <w:szCs w:val="22"/>
        </w:rPr>
        <w:t xml:space="preserve"> </w:t>
      </w:r>
      <w:r w:rsidR="009C7F98" w:rsidRPr="00183E0F">
        <w:rPr>
          <w:rFonts w:ascii="Times New Roman" w:hAnsi="Times New Roman"/>
          <w:color w:val="000000"/>
          <w:sz w:val="22"/>
          <w:szCs w:val="22"/>
        </w:rPr>
        <w:t>;</w:t>
      </w:r>
      <w:r w:rsidR="009C7F98" w:rsidRPr="00183E0F">
        <w:rPr>
          <w:sz w:val="22"/>
          <w:szCs w:val="22"/>
        </w:rPr>
        <w:t xml:space="preserve"> </w:t>
      </w:r>
      <w:r w:rsidR="009F2F39" w:rsidRPr="00183E0F">
        <w:rPr>
          <w:rFonts w:ascii="Times New Roman" w:hAnsi="Times New Roman"/>
          <w:sz w:val="22"/>
          <w:szCs w:val="22"/>
        </w:rPr>
        <w:t>https://www.fnspfdr.sk/</w:t>
      </w:r>
    </w:p>
    <w:p w:rsidR="00B939A7" w:rsidRPr="00183E0F" w:rsidRDefault="00B939A7" w:rsidP="00C01B72">
      <w:pPr>
        <w:pStyle w:val="tl1"/>
        <w:rPr>
          <w:rFonts w:ascii="Times New Roman" w:hAnsi="Times New Roman"/>
          <w:sz w:val="22"/>
          <w:szCs w:val="22"/>
        </w:rPr>
      </w:pPr>
      <w:r w:rsidRPr="00183E0F">
        <w:rPr>
          <w:rFonts w:ascii="Times New Roman" w:hAnsi="Times New Roman"/>
          <w:sz w:val="22"/>
          <w:szCs w:val="22"/>
        </w:rPr>
        <w:t>Kontaktná osoba</w:t>
      </w:r>
      <w:r w:rsidR="006A02E9" w:rsidRPr="00183E0F">
        <w:rPr>
          <w:rFonts w:ascii="Times New Roman" w:hAnsi="Times New Roman"/>
          <w:sz w:val="22"/>
          <w:szCs w:val="22"/>
        </w:rPr>
        <w:t>:</w:t>
      </w:r>
      <w:r w:rsidR="00F414CB" w:rsidRPr="00183E0F">
        <w:rPr>
          <w:rFonts w:ascii="Times New Roman" w:hAnsi="Times New Roman"/>
          <w:sz w:val="22"/>
          <w:szCs w:val="22"/>
        </w:rPr>
        <w:t xml:space="preserve"> </w:t>
      </w:r>
      <w:r w:rsidR="002F4418" w:rsidRPr="00183E0F">
        <w:rPr>
          <w:rFonts w:ascii="Times New Roman" w:hAnsi="Times New Roman"/>
          <w:sz w:val="22"/>
          <w:szCs w:val="22"/>
        </w:rPr>
        <w:t>Ing. Katarína Husíková</w:t>
      </w:r>
      <w:r w:rsidR="006A02E9" w:rsidRPr="00183E0F">
        <w:rPr>
          <w:rFonts w:ascii="Times New Roman" w:hAnsi="Times New Roman"/>
          <w:sz w:val="22"/>
          <w:szCs w:val="22"/>
        </w:rPr>
        <w:t xml:space="preserve">, </w:t>
      </w:r>
      <w:r w:rsidR="00817F83" w:rsidRPr="00183E0F">
        <w:rPr>
          <w:rFonts w:ascii="Times New Roman" w:hAnsi="Times New Roman"/>
          <w:sz w:val="22"/>
          <w:szCs w:val="22"/>
        </w:rPr>
        <w:t>Ing. Ľubica Bobrová</w:t>
      </w:r>
    </w:p>
    <w:p w:rsidR="00B939A7" w:rsidRPr="00183E0F" w:rsidRDefault="00B939A7" w:rsidP="00C01B72">
      <w:pPr>
        <w:pStyle w:val="tl1"/>
        <w:rPr>
          <w:rFonts w:ascii="Times New Roman" w:hAnsi="Times New Roman"/>
          <w:sz w:val="22"/>
          <w:szCs w:val="22"/>
        </w:rPr>
      </w:pPr>
      <w:r w:rsidRPr="00183E0F">
        <w:rPr>
          <w:rFonts w:ascii="Times New Roman" w:hAnsi="Times New Roman"/>
          <w:sz w:val="22"/>
          <w:szCs w:val="22"/>
        </w:rPr>
        <w:sym w:font="Wingdings" w:char="F028"/>
      </w:r>
      <w:r w:rsidRPr="00183E0F">
        <w:rPr>
          <w:rFonts w:ascii="Times New Roman" w:hAnsi="Times New Roman"/>
          <w:sz w:val="22"/>
          <w:szCs w:val="22"/>
        </w:rPr>
        <w:t xml:space="preserve"> Telefón</w:t>
      </w:r>
      <w:r w:rsidR="006A02E9" w:rsidRPr="00183E0F">
        <w:rPr>
          <w:rFonts w:ascii="Times New Roman" w:hAnsi="Times New Roman"/>
          <w:sz w:val="22"/>
          <w:szCs w:val="22"/>
        </w:rPr>
        <w:t>:</w:t>
      </w:r>
      <w:r w:rsidR="00F414CB" w:rsidRPr="00183E0F">
        <w:rPr>
          <w:rFonts w:ascii="Times New Roman" w:hAnsi="Times New Roman"/>
          <w:sz w:val="22"/>
          <w:szCs w:val="22"/>
        </w:rPr>
        <w:t>+ 421 48 441 3240</w:t>
      </w:r>
      <w:r w:rsidR="00817F83" w:rsidRPr="00183E0F">
        <w:rPr>
          <w:rFonts w:ascii="Times New Roman" w:hAnsi="Times New Roman"/>
          <w:sz w:val="22"/>
          <w:szCs w:val="22"/>
        </w:rPr>
        <w:t>, +421 48 441 2106</w:t>
      </w:r>
      <w:r w:rsidRPr="00183E0F">
        <w:rPr>
          <w:rFonts w:ascii="Times New Roman" w:hAnsi="Times New Roman"/>
          <w:sz w:val="22"/>
          <w:szCs w:val="22"/>
        </w:rPr>
        <w:t xml:space="preserve"> </w:t>
      </w:r>
    </w:p>
    <w:p w:rsidR="00B939A7" w:rsidRPr="00183E0F" w:rsidRDefault="00B939A7" w:rsidP="00C01B72">
      <w:pPr>
        <w:pStyle w:val="tl1"/>
        <w:rPr>
          <w:rFonts w:ascii="Times New Roman" w:hAnsi="Times New Roman"/>
          <w:sz w:val="22"/>
          <w:szCs w:val="22"/>
        </w:rPr>
      </w:pPr>
      <w:r w:rsidRPr="00183E0F">
        <w:rPr>
          <w:rFonts w:ascii="Times New Roman" w:hAnsi="Times New Roman"/>
          <w:sz w:val="22"/>
          <w:szCs w:val="22"/>
        </w:rPr>
        <w:sym w:font="Wingdings" w:char="F02D"/>
      </w:r>
      <w:r w:rsidRPr="00183E0F">
        <w:rPr>
          <w:rFonts w:ascii="Times New Roman" w:hAnsi="Times New Roman"/>
          <w:sz w:val="22"/>
          <w:szCs w:val="22"/>
        </w:rPr>
        <w:t xml:space="preserve"> (e-mail)</w:t>
      </w:r>
      <w:r w:rsidR="006A02E9" w:rsidRPr="00183E0F">
        <w:rPr>
          <w:rFonts w:ascii="Times New Roman" w:hAnsi="Times New Roman"/>
          <w:sz w:val="22"/>
          <w:szCs w:val="22"/>
        </w:rPr>
        <w:t>:</w:t>
      </w:r>
      <w:r w:rsidR="00F414CB" w:rsidRPr="00183E0F">
        <w:rPr>
          <w:rFonts w:ascii="Times New Roman" w:hAnsi="Times New Roman"/>
          <w:sz w:val="22"/>
          <w:szCs w:val="22"/>
        </w:rPr>
        <w:t xml:space="preserve"> </w:t>
      </w:r>
      <w:r w:rsidR="002F4418" w:rsidRPr="00183E0F">
        <w:rPr>
          <w:rFonts w:ascii="Times New Roman" w:hAnsi="Times New Roman"/>
          <w:sz w:val="22"/>
          <w:szCs w:val="22"/>
        </w:rPr>
        <w:t>khusikova</w:t>
      </w:r>
      <w:r w:rsidRPr="00183E0F">
        <w:rPr>
          <w:rFonts w:ascii="Times New Roman" w:hAnsi="Times New Roman"/>
          <w:sz w:val="22"/>
          <w:szCs w:val="22"/>
        </w:rPr>
        <w:t xml:space="preserve">@nspbb.sk </w:t>
      </w:r>
    </w:p>
    <w:p w:rsidR="00B939A7" w:rsidRPr="00183E0F" w:rsidRDefault="00B939A7" w:rsidP="00C01B72">
      <w:pPr>
        <w:pStyle w:val="tl1"/>
        <w:rPr>
          <w:rFonts w:ascii="Times New Roman" w:hAnsi="Times New Roman"/>
          <w:sz w:val="22"/>
          <w:szCs w:val="22"/>
        </w:rPr>
      </w:pPr>
      <w:r w:rsidRPr="00183E0F">
        <w:rPr>
          <w:rFonts w:ascii="Times New Roman" w:hAnsi="Times New Roman"/>
          <w:sz w:val="22"/>
          <w:szCs w:val="22"/>
        </w:rPr>
        <w:t>ďalej len „FNsP FDR“</w:t>
      </w:r>
    </w:p>
    <w:p w:rsidR="009F2F39" w:rsidRPr="00183E0F" w:rsidRDefault="00B939A7" w:rsidP="009F2F39">
      <w:pPr>
        <w:jc w:val="left"/>
        <w:rPr>
          <w:sz w:val="22"/>
        </w:rPr>
      </w:pPr>
      <w:r w:rsidRPr="00183E0F">
        <w:rPr>
          <w:sz w:val="22"/>
        </w:rPr>
        <w:t xml:space="preserve">      Pr</w:t>
      </w:r>
      <w:r w:rsidR="009F2F39" w:rsidRPr="00183E0F">
        <w:rPr>
          <w:sz w:val="22"/>
        </w:rPr>
        <w:t>ofil verejného obstarávateľa:</w:t>
      </w:r>
    </w:p>
    <w:p w:rsidR="00B939A7" w:rsidRPr="00183E0F" w:rsidRDefault="009F2F39" w:rsidP="009F2F39">
      <w:pPr>
        <w:ind w:left="284" w:hanging="284"/>
        <w:jc w:val="left"/>
        <w:rPr>
          <w:b/>
          <w:sz w:val="22"/>
        </w:rPr>
      </w:pPr>
      <w:r w:rsidRPr="00183E0F">
        <w:rPr>
          <w:sz w:val="22"/>
        </w:rPr>
        <w:t xml:space="preserve">     </w:t>
      </w:r>
      <w:r w:rsidRPr="00183E0F">
        <w:rPr>
          <w:b/>
          <w:sz w:val="22"/>
        </w:rPr>
        <w:t xml:space="preserve"> </w:t>
      </w:r>
      <w:hyperlink r:id="rId9" w:history="1">
        <w:r w:rsidRPr="00183E0F">
          <w:rPr>
            <w:rStyle w:val="Hypertextovprepojenie"/>
            <w:b/>
            <w:sz w:val="22"/>
          </w:rPr>
          <w:t>https://www.uvo.gov.sk/vyhladavanie-profilov/detail/63</w:t>
        </w:r>
        <w:r w:rsidR="006E6652" w:rsidRPr="00183E0F">
          <w:rPr>
            <w:rStyle w:val="Hypertextovprepojenie"/>
            <w:b/>
            <w:sz w:val="22"/>
          </w:rPr>
          <w:t>5</w:t>
        </w:r>
      </w:hyperlink>
    </w:p>
    <w:p w:rsidR="00B939A7" w:rsidRPr="00183E0F" w:rsidRDefault="00B939A7" w:rsidP="009F22DC">
      <w:pPr>
        <w:ind w:left="397"/>
        <w:rPr>
          <w:b/>
          <w:sz w:val="22"/>
        </w:rPr>
      </w:pPr>
    </w:p>
    <w:p w:rsidR="00B939A7" w:rsidRPr="00183E0F" w:rsidRDefault="00B939A7" w:rsidP="004B6658">
      <w:pPr>
        <w:pStyle w:val="Nadpis3"/>
        <w:numPr>
          <w:ilvl w:val="0"/>
          <w:numId w:val="9"/>
        </w:numPr>
        <w:rPr>
          <w:sz w:val="22"/>
          <w:szCs w:val="22"/>
        </w:rPr>
      </w:pPr>
      <w:bookmarkStart w:id="3" w:name="_Toc451842485"/>
      <w:r w:rsidRPr="00183E0F">
        <w:rPr>
          <w:sz w:val="22"/>
          <w:szCs w:val="22"/>
        </w:rPr>
        <w:t>Predmet zákazky</w:t>
      </w:r>
      <w:bookmarkEnd w:id="3"/>
    </w:p>
    <w:p w:rsidR="00A31C41" w:rsidRPr="00183E0F" w:rsidRDefault="00A31C41" w:rsidP="005775B5">
      <w:pPr>
        <w:ind w:left="397"/>
        <w:rPr>
          <w:sz w:val="22"/>
        </w:rPr>
      </w:pPr>
      <w:r w:rsidRPr="00183E0F">
        <w:rPr>
          <w:sz w:val="22"/>
        </w:rPr>
        <w:t xml:space="preserve">2.1 </w:t>
      </w:r>
      <w:r w:rsidR="00B939A7" w:rsidRPr="00183E0F">
        <w:rPr>
          <w:sz w:val="22"/>
        </w:rPr>
        <w:t xml:space="preserve">Predmet zákazky je zadefinovaný v súlade so zákonom č. 343/2015 Z. z. o verejnom obstarávaní </w:t>
      </w:r>
      <w:r w:rsidRPr="00183E0F">
        <w:rPr>
          <w:sz w:val="22"/>
        </w:rPr>
        <w:t xml:space="preserve">  </w:t>
      </w:r>
    </w:p>
    <w:p w:rsidR="00B939A7" w:rsidRPr="00183E0F" w:rsidRDefault="003A0968" w:rsidP="003A0968">
      <w:pPr>
        <w:rPr>
          <w:sz w:val="22"/>
        </w:rPr>
      </w:pPr>
      <w:r w:rsidRPr="00183E0F">
        <w:rPr>
          <w:sz w:val="22"/>
        </w:rPr>
        <w:t xml:space="preserve">      </w:t>
      </w:r>
      <w:r w:rsidR="00B939A7" w:rsidRPr="00183E0F">
        <w:rPr>
          <w:sz w:val="22"/>
        </w:rPr>
        <w:t>a o zmene a doplnení niektor</w:t>
      </w:r>
      <w:r w:rsidR="00000960" w:rsidRPr="00183E0F">
        <w:rPr>
          <w:sz w:val="22"/>
        </w:rPr>
        <w:t>ých zákonov (ďalej len „Zo</w:t>
      </w:r>
      <w:r w:rsidR="00B939A7" w:rsidRPr="00183E0F">
        <w:rPr>
          <w:sz w:val="22"/>
        </w:rPr>
        <w:t>VO</w:t>
      </w:r>
      <w:bookmarkStart w:id="4" w:name="opis1"/>
      <w:r w:rsidR="00B939A7" w:rsidRPr="00183E0F">
        <w:rPr>
          <w:sz w:val="22"/>
        </w:rPr>
        <w:t>“).</w:t>
      </w:r>
    </w:p>
    <w:p w:rsidR="00673883" w:rsidRPr="00183E0F" w:rsidRDefault="003A0968" w:rsidP="00673883">
      <w:pPr>
        <w:pStyle w:val="Zkladntext3"/>
        <w:ind w:left="397"/>
        <w:jc w:val="both"/>
      </w:pPr>
      <w:r w:rsidRPr="00183E0F">
        <w:rPr>
          <w:sz w:val="22"/>
        </w:rPr>
        <w:t xml:space="preserve">      </w:t>
      </w:r>
      <w:r w:rsidR="002F4418" w:rsidRPr="00183E0F">
        <w:rPr>
          <w:color w:val="auto"/>
          <w:sz w:val="22"/>
        </w:rPr>
        <w:t>Predmetom zákazky sú</w:t>
      </w:r>
      <w:r w:rsidR="005C77A7" w:rsidRPr="00183E0F">
        <w:rPr>
          <w:b/>
          <w:iCs/>
          <w:noProof/>
        </w:rPr>
        <w:t xml:space="preserve"> </w:t>
      </w:r>
      <w:r w:rsidR="00673883" w:rsidRPr="00183E0F">
        <w:rPr>
          <w:b/>
          <w:color w:val="auto"/>
          <w:sz w:val="24"/>
          <w:szCs w:val="24"/>
        </w:rPr>
        <w:t xml:space="preserve">"CYTOSTATIKÁ - </w:t>
      </w:r>
      <w:proofErr w:type="spellStart"/>
      <w:r w:rsidR="00673883" w:rsidRPr="00183E0F">
        <w:rPr>
          <w:b/>
          <w:color w:val="auto"/>
          <w:sz w:val="24"/>
          <w:szCs w:val="24"/>
        </w:rPr>
        <w:t>Antineoplastické</w:t>
      </w:r>
      <w:proofErr w:type="spellEnd"/>
      <w:r w:rsidR="00673883" w:rsidRPr="00183E0F">
        <w:rPr>
          <w:b/>
          <w:color w:val="auto"/>
          <w:sz w:val="24"/>
          <w:szCs w:val="24"/>
        </w:rPr>
        <w:t xml:space="preserve"> činidlá pre potreby </w:t>
      </w:r>
      <w:proofErr w:type="spellStart"/>
      <w:r w:rsidR="00673883" w:rsidRPr="00183E0F">
        <w:rPr>
          <w:b/>
          <w:color w:val="auto"/>
          <w:sz w:val="24"/>
          <w:szCs w:val="24"/>
        </w:rPr>
        <w:t>FNsP</w:t>
      </w:r>
      <w:proofErr w:type="spellEnd"/>
      <w:r w:rsidR="00673883" w:rsidRPr="00183E0F">
        <w:rPr>
          <w:b/>
          <w:color w:val="auto"/>
          <w:sz w:val="24"/>
          <w:szCs w:val="24"/>
        </w:rPr>
        <w:t xml:space="preserve"> F. D.  </w:t>
      </w:r>
      <w:proofErr w:type="spellStart"/>
      <w:r w:rsidR="00673883" w:rsidRPr="00183E0F">
        <w:rPr>
          <w:b/>
          <w:color w:val="auto"/>
          <w:sz w:val="24"/>
          <w:szCs w:val="24"/>
        </w:rPr>
        <w:t>Roosevelta</w:t>
      </w:r>
      <w:proofErr w:type="spellEnd"/>
      <w:r w:rsidR="00673883" w:rsidRPr="00183E0F">
        <w:rPr>
          <w:b/>
          <w:color w:val="auto"/>
          <w:sz w:val="24"/>
          <w:szCs w:val="24"/>
        </w:rPr>
        <w:t xml:space="preserve"> Banská Bystrica č. RVO/2758/2022“</w:t>
      </w:r>
    </w:p>
    <w:p w:rsidR="002B31E9" w:rsidRPr="00183E0F" w:rsidRDefault="003A0968" w:rsidP="00673883">
      <w:pPr>
        <w:pStyle w:val="Zkladntext3"/>
        <w:jc w:val="both"/>
        <w:rPr>
          <w:b/>
          <w:color w:val="auto"/>
          <w:sz w:val="24"/>
          <w:szCs w:val="24"/>
        </w:rPr>
      </w:pPr>
      <w:r w:rsidRPr="00183E0F">
        <w:rPr>
          <w:b/>
          <w:color w:val="auto"/>
          <w:sz w:val="24"/>
          <w:szCs w:val="24"/>
        </w:rPr>
        <w:t xml:space="preserve">      </w:t>
      </w:r>
      <w:r w:rsidR="002F4418" w:rsidRPr="00183E0F">
        <w:rPr>
          <w:color w:val="auto"/>
          <w:sz w:val="22"/>
        </w:rPr>
        <w:t>verejným obstarávateľom požadovanej</w:t>
      </w:r>
      <w:r w:rsidR="00F45A41" w:rsidRPr="00183E0F">
        <w:rPr>
          <w:b/>
          <w:color w:val="auto"/>
          <w:sz w:val="22"/>
        </w:rPr>
        <w:t xml:space="preserve">  </w:t>
      </w:r>
      <w:r w:rsidR="002F4418" w:rsidRPr="00183E0F">
        <w:rPr>
          <w:color w:val="auto"/>
          <w:sz w:val="22"/>
        </w:rPr>
        <w:t xml:space="preserve">špecifikácie, </w:t>
      </w:r>
      <w:r w:rsidR="00BF635D" w:rsidRPr="00183E0F">
        <w:rPr>
          <w:color w:val="auto"/>
          <w:sz w:val="22"/>
        </w:rPr>
        <w:t xml:space="preserve"> </w:t>
      </w:r>
      <w:r w:rsidR="002F4418" w:rsidRPr="00183E0F">
        <w:rPr>
          <w:color w:val="auto"/>
          <w:sz w:val="22"/>
        </w:rPr>
        <w:t>vrátane</w:t>
      </w:r>
      <w:r w:rsidR="00A31C41" w:rsidRPr="00183E0F">
        <w:rPr>
          <w:b/>
          <w:color w:val="auto"/>
          <w:sz w:val="22"/>
        </w:rPr>
        <w:t xml:space="preserve"> </w:t>
      </w:r>
      <w:r w:rsidRPr="00183E0F">
        <w:rPr>
          <w:color w:val="auto"/>
          <w:sz w:val="22"/>
        </w:rPr>
        <w:t xml:space="preserve">dodania na miesto určenia. </w:t>
      </w:r>
      <w:r w:rsidR="002B31E9" w:rsidRPr="00183E0F">
        <w:rPr>
          <w:b/>
          <w:color w:val="auto"/>
          <w:sz w:val="22"/>
        </w:rPr>
        <w:t xml:space="preserve"> </w:t>
      </w:r>
    </w:p>
    <w:p w:rsidR="00E026AC" w:rsidRPr="00183E0F" w:rsidRDefault="002B31E9" w:rsidP="00A026FF">
      <w:pPr>
        <w:pStyle w:val="Zkladntext3"/>
        <w:ind w:left="397"/>
        <w:jc w:val="both"/>
        <w:rPr>
          <w:b/>
          <w:color w:val="auto"/>
          <w:sz w:val="24"/>
          <w:szCs w:val="24"/>
        </w:rPr>
      </w:pPr>
      <w:r w:rsidRPr="00183E0F">
        <w:rPr>
          <w:b/>
          <w:color w:val="auto"/>
          <w:sz w:val="24"/>
          <w:szCs w:val="24"/>
        </w:rPr>
        <w:t xml:space="preserve">      </w:t>
      </w:r>
    </w:p>
    <w:p w:rsidR="00B67D46" w:rsidRPr="00183E0F" w:rsidRDefault="003A0968" w:rsidP="00A31C41">
      <w:pPr>
        <w:pStyle w:val="tl1"/>
        <w:ind w:left="0"/>
        <w:rPr>
          <w:rFonts w:ascii="Times New Roman" w:hAnsi="Times New Roman"/>
          <w:noProof w:val="0"/>
          <w:sz w:val="22"/>
          <w:szCs w:val="22"/>
          <w:lang w:eastAsia="sk-SK"/>
        </w:rPr>
      </w:pPr>
      <w:r w:rsidRPr="00183E0F">
        <w:rPr>
          <w:rFonts w:ascii="Times New Roman" w:hAnsi="Times New Roman"/>
          <w:noProof w:val="0"/>
          <w:sz w:val="22"/>
          <w:szCs w:val="22"/>
          <w:lang w:eastAsia="sk-SK"/>
        </w:rPr>
        <w:t xml:space="preserve">       </w:t>
      </w:r>
      <w:r w:rsidR="00B67D46" w:rsidRPr="00183E0F">
        <w:rPr>
          <w:rFonts w:ascii="Times New Roman" w:hAnsi="Times New Roman"/>
          <w:b/>
          <w:sz w:val="22"/>
        </w:rPr>
        <w:t xml:space="preserve">Predpokladaná hodnota zákazky: </w:t>
      </w:r>
      <w:r w:rsidR="00EC2BA0" w:rsidRPr="00183E0F">
        <w:rPr>
          <w:rFonts w:ascii="Times New Roman" w:hAnsi="Times New Roman"/>
          <w:b/>
          <w:sz w:val="22"/>
        </w:rPr>
        <w:t>8 866 051,13</w:t>
      </w:r>
      <w:r w:rsidR="004C1F2D" w:rsidRPr="00183E0F">
        <w:rPr>
          <w:rFonts w:ascii="Times New Roman" w:hAnsi="Times New Roman"/>
          <w:b/>
          <w:sz w:val="22"/>
        </w:rPr>
        <w:t xml:space="preserve"> </w:t>
      </w:r>
      <w:r w:rsidR="00B67D46" w:rsidRPr="00183E0F">
        <w:rPr>
          <w:rFonts w:ascii="Times New Roman" w:hAnsi="Times New Roman"/>
          <w:b/>
          <w:sz w:val="22"/>
        </w:rPr>
        <w:t xml:space="preserve">Eur bez DPH </w:t>
      </w:r>
      <w:r w:rsidR="00B67D46" w:rsidRPr="00183E0F">
        <w:rPr>
          <w:rFonts w:ascii="Times New Roman" w:hAnsi="Times New Roman"/>
          <w:sz w:val="22"/>
        </w:rPr>
        <w:t>vrátane súvisiacich služieb.</w:t>
      </w:r>
    </w:p>
    <w:p w:rsidR="00B67D46" w:rsidRPr="00183E0F" w:rsidRDefault="00B67D46" w:rsidP="00A31C41">
      <w:pPr>
        <w:pStyle w:val="tl1"/>
        <w:ind w:left="0"/>
        <w:rPr>
          <w:rFonts w:ascii="Times New Roman" w:hAnsi="Times New Roman"/>
          <w:noProof w:val="0"/>
          <w:sz w:val="22"/>
          <w:szCs w:val="22"/>
          <w:lang w:eastAsia="sk-SK"/>
        </w:rPr>
      </w:pPr>
    </w:p>
    <w:p w:rsidR="00B67D46" w:rsidRPr="00183E0F" w:rsidRDefault="00B67D46" w:rsidP="00A31C41">
      <w:pPr>
        <w:pStyle w:val="tl1"/>
        <w:ind w:left="0"/>
        <w:rPr>
          <w:rFonts w:ascii="Times New Roman" w:hAnsi="Times New Roman"/>
          <w:noProof w:val="0"/>
          <w:sz w:val="22"/>
          <w:szCs w:val="22"/>
          <w:lang w:eastAsia="sk-SK"/>
        </w:rPr>
      </w:pPr>
    </w:p>
    <w:p w:rsidR="00CE2220" w:rsidRPr="00183E0F" w:rsidRDefault="00CE2220" w:rsidP="00A31C41">
      <w:pPr>
        <w:pStyle w:val="tl1"/>
        <w:ind w:left="0"/>
        <w:rPr>
          <w:rFonts w:ascii="Times New Roman" w:hAnsi="Times New Roman"/>
          <w:i/>
          <w:iCs/>
          <w:sz w:val="20"/>
        </w:rPr>
      </w:pPr>
      <w:r w:rsidRPr="00183E0F">
        <w:rPr>
          <w:rFonts w:ascii="Times New Roman" w:hAnsi="Times New Roman"/>
          <w:noProof w:val="0"/>
          <w:sz w:val="22"/>
          <w:szCs w:val="22"/>
          <w:lang w:eastAsia="sk-SK"/>
        </w:rPr>
        <w:t xml:space="preserve">  </w:t>
      </w:r>
      <w:r w:rsidRPr="00183E0F">
        <w:rPr>
          <w:rFonts w:ascii="Times New Roman" w:hAnsi="Times New Roman"/>
          <w:sz w:val="20"/>
        </w:rPr>
        <w:t>Spoločný slovník obstarávania (</w:t>
      </w:r>
      <w:r w:rsidRPr="00183E0F">
        <w:rPr>
          <w:rFonts w:ascii="Times New Roman" w:hAnsi="Times New Roman"/>
          <w:i/>
          <w:sz w:val="20"/>
        </w:rPr>
        <w:t>CPV</w:t>
      </w:r>
      <w:r w:rsidRPr="00183E0F">
        <w:rPr>
          <w:rFonts w:ascii="Times New Roman" w:hAnsi="Times New Roman"/>
          <w:sz w:val="20"/>
        </w:rPr>
        <w:t xml:space="preserve">): </w:t>
      </w:r>
    </w:p>
    <w:p w:rsidR="00CE2220" w:rsidRPr="00183E0F" w:rsidRDefault="00CE2220" w:rsidP="00A31C41">
      <w:pPr>
        <w:pStyle w:val="tl1"/>
        <w:ind w:left="680"/>
        <w:rPr>
          <w:rFonts w:ascii="Times New Roman" w:hAnsi="Times New Roman"/>
          <w:b/>
        </w:rPr>
      </w:pPr>
      <w:r w:rsidRPr="00183E0F">
        <w:rPr>
          <w:rFonts w:ascii="Times New Roman" w:hAnsi="Times New Roman"/>
          <w:b/>
        </w:rPr>
        <w:t xml:space="preserve">Hlavný predmet :  </w:t>
      </w:r>
    </w:p>
    <w:p w:rsidR="00CE2220" w:rsidRPr="00183E0F" w:rsidRDefault="00CE2220" w:rsidP="00A31C41">
      <w:pPr>
        <w:pStyle w:val="tl1"/>
        <w:ind w:left="680"/>
        <w:rPr>
          <w:rFonts w:ascii="Times New Roman" w:hAnsi="Times New Roman"/>
        </w:rPr>
      </w:pPr>
      <w:r w:rsidRPr="00183E0F">
        <w:rPr>
          <w:rFonts w:ascii="Times New Roman" w:hAnsi="Times New Roman"/>
        </w:rPr>
        <w:sym w:font="Wingdings" w:char="F0FC"/>
      </w:r>
      <w:r w:rsidRPr="00183E0F">
        <w:rPr>
          <w:rFonts w:ascii="Times New Roman" w:hAnsi="Times New Roman"/>
        </w:rPr>
        <w:t xml:space="preserve"> Hlavný slovník :    33600000-6 Farmaceutické výrobky</w:t>
      </w:r>
    </w:p>
    <w:p w:rsidR="005C77A7" w:rsidRPr="00183E0F" w:rsidRDefault="00CE2220" w:rsidP="00A31C41">
      <w:pPr>
        <w:pStyle w:val="tl1"/>
        <w:ind w:left="680"/>
        <w:rPr>
          <w:rFonts w:ascii="Times New Roman" w:hAnsi="Times New Roman"/>
        </w:rPr>
      </w:pPr>
      <w:r w:rsidRPr="00183E0F">
        <w:rPr>
          <w:rFonts w:ascii="Times New Roman" w:hAnsi="Times New Roman"/>
        </w:rPr>
        <w:sym w:font="Wingdings" w:char="F0FC"/>
      </w:r>
      <w:r w:rsidRPr="00183E0F">
        <w:rPr>
          <w:rFonts w:ascii="Times New Roman" w:hAnsi="Times New Roman"/>
        </w:rPr>
        <w:t xml:space="preserve">Doplňujúce predmety :  </w:t>
      </w:r>
    </w:p>
    <w:p w:rsidR="00A23829" w:rsidRPr="00183E0F" w:rsidRDefault="005C77A7" w:rsidP="00B031EB">
      <w:pPr>
        <w:pStyle w:val="tl1"/>
        <w:ind w:left="680"/>
        <w:rPr>
          <w:rFonts w:ascii="Times New Roman" w:eastAsia="MS PGothic" w:hAnsi="Times New Roman"/>
          <w:szCs w:val="18"/>
        </w:rPr>
      </w:pPr>
      <w:r w:rsidRPr="00183E0F">
        <w:rPr>
          <w:rFonts w:ascii="Times New Roman" w:eastAsia="MS PGothic" w:hAnsi="MS PGothic"/>
          <w:sz w:val="20"/>
        </w:rPr>
        <w:t xml:space="preserve">    Hlavn</w:t>
      </w:r>
      <w:r w:rsidRPr="00183E0F">
        <w:rPr>
          <w:rFonts w:ascii="Times New Roman" w:eastAsia="MS PGothic" w:hAnsi="MS PGothic"/>
          <w:sz w:val="20"/>
        </w:rPr>
        <w:t>ý</w:t>
      </w:r>
      <w:r w:rsidRPr="00183E0F">
        <w:rPr>
          <w:rFonts w:ascii="Times New Roman" w:eastAsia="MS PGothic" w:hAnsi="MS PGothic"/>
          <w:sz w:val="20"/>
        </w:rPr>
        <w:t xml:space="preserve"> slovn</w:t>
      </w:r>
      <w:r w:rsidRPr="00183E0F">
        <w:rPr>
          <w:rFonts w:ascii="Times New Roman" w:eastAsia="MS PGothic" w:hAnsi="MS PGothic"/>
          <w:sz w:val="20"/>
        </w:rPr>
        <w:t>í</w:t>
      </w:r>
      <w:r w:rsidRPr="00183E0F">
        <w:rPr>
          <w:rFonts w:ascii="Times New Roman" w:eastAsia="MS PGothic" w:hAnsi="MS PGothic"/>
          <w:sz w:val="20"/>
        </w:rPr>
        <w:t xml:space="preserve">k: </w:t>
      </w:r>
      <w:r w:rsidR="00B031EB" w:rsidRPr="00183E0F">
        <w:rPr>
          <w:rFonts w:ascii="Times New Roman" w:eastAsia="MS PGothic" w:hAnsi="MS PGothic"/>
          <w:sz w:val="20"/>
        </w:rPr>
        <w:t xml:space="preserve">             </w:t>
      </w:r>
      <w:r w:rsidR="00B031EB" w:rsidRPr="00183E0F">
        <w:rPr>
          <w:rFonts w:ascii="Times New Roman" w:eastAsia="MS PGothic" w:hAnsi="MS PGothic" w:hint="eastAsia"/>
          <w:sz w:val="20"/>
        </w:rPr>
        <w:t>✓</w:t>
      </w:r>
      <w:r w:rsidR="00E14072" w:rsidRPr="00183E0F">
        <w:rPr>
          <w:rFonts w:ascii="Times New Roman" w:eastAsia="MS PGothic" w:hAnsi="Times New Roman"/>
          <w:szCs w:val="18"/>
        </w:rPr>
        <w:t>3365</w:t>
      </w:r>
      <w:r w:rsidR="00B664E7" w:rsidRPr="00183E0F">
        <w:rPr>
          <w:rFonts w:ascii="Times New Roman" w:eastAsia="MS PGothic" w:hAnsi="Times New Roman"/>
          <w:szCs w:val="18"/>
        </w:rPr>
        <w:t>2100-6</w:t>
      </w:r>
      <w:r w:rsidR="00E14072" w:rsidRPr="00183E0F">
        <w:rPr>
          <w:rFonts w:ascii="Times New Roman" w:eastAsia="MS PGothic" w:hAnsi="Times New Roman"/>
          <w:szCs w:val="18"/>
        </w:rPr>
        <w:t xml:space="preserve">  </w:t>
      </w:r>
      <w:r w:rsidR="00B664E7" w:rsidRPr="00183E0F">
        <w:rPr>
          <w:rFonts w:ascii="Times New Roman" w:hAnsi="Times New Roman"/>
        </w:rPr>
        <w:t>Antineoplastické činidlá</w:t>
      </w:r>
    </w:p>
    <w:p w:rsidR="00AB1D85" w:rsidRPr="00183E0F" w:rsidRDefault="007D691D" w:rsidP="00E14072">
      <w:pPr>
        <w:pStyle w:val="tl1"/>
        <w:rPr>
          <w:rFonts w:ascii="Times New Roman" w:eastAsia="MS PGothic" w:hAnsi="Times New Roman"/>
          <w:szCs w:val="18"/>
        </w:rPr>
      </w:pPr>
      <w:r w:rsidRPr="00183E0F">
        <w:rPr>
          <w:rFonts w:ascii="Times New Roman" w:eastAsia="MS PGothic" w:hAnsi="Times New Roman"/>
          <w:szCs w:val="18"/>
        </w:rPr>
        <w:t xml:space="preserve">                                                      </w:t>
      </w:r>
      <w:r w:rsidR="003215C0" w:rsidRPr="00183E0F">
        <w:rPr>
          <w:rFonts w:ascii="Times New Roman" w:eastAsia="MS PGothic" w:hAnsi="MS PGothic" w:hint="eastAsia"/>
          <w:sz w:val="20"/>
        </w:rPr>
        <w:t>✓</w:t>
      </w:r>
      <w:r w:rsidR="003215C0">
        <w:rPr>
          <w:rFonts w:ascii="Times New Roman" w:eastAsia="MS PGothic" w:hAnsi="Times New Roman"/>
          <w:szCs w:val="18"/>
        </w:rPr>
        <w:t>600000008  Dopravné služby (bez prepravy odpadu)</w:t>
      </w:r>
    </w:p>
    <w:p w:rsidR="005775B5" w:rsidRPr="00183E0F" w:rsidRDefault="005775B5" w:rsidP="005775B5">
      <w:pPr>
        <w:pStyle w:val="tl1"/>
        <w:ind w:left="0"/>
        <w:rPr>
          <w:rFonts w:ascii="Times New Roman" w:eastAsia="MS PGothic" w:hAnsi="Times New Roman"/>
          <w:sz w:val="16"/>
          <w:szCs w:val="16"/>
        </w:rPr>
      </w:pPr>
    </w:p>
    <w:p w:rsidR="00CE2220" w:rsidRPr="00183E0F" w:rsidRDefault="00CE2220" w:rsidP="0076425F">
      <w:pPr>
        <w:numPr>
          <w:ilvl w:val="5"/>
          <w:numId w:val="34"/>
        </w:numPr>
        <w:ind w:left="680" w:hanging="680"/>
        <w:rPr>
          <w:noProof/>
          <w:vanish/>
          <w:sz w:val="18"/>
          <w:szCs w:val="18"/>
        </w:rPr>
      </w:pPr>
    </w:p>
    <w:p w:rsidR="00EE4CD9" w:rsidRPr="00183E0F" w:rsidRDefault="00CE2220" w:rsidP="00A026FF">
      <w:pPr>
        <w:ind w:left="680"/>
        <w:rPr>
          <w:noProof/>
          <w:sz w:val="18"/>
          <w:szCs w:val="18"/>
        </w:rPr>
      </w:pPr>
      <w:r w:rsidRPr="00183E0F">
        <w:rPr>
          <w:noProof/>
        </w:rPr>
        <w:sym w:font="Wingdings" w:char="F0FC"/>
      </w:r>
      <w:r w:rsidRPr="00183E0F">
        <w:rPr>
          <w:noProof/>
          <w:sz w:val="18"/>
          <w:szCs w:val="18"/>
        </w:rPr>
        <w:t xml:space="preserve"> LA16-8 – Na použitie v</w:t>
      </w:r>
      <w:r w:rsidR="00A026FF" w:rsidRPr="00183E0F">
        <w:rPr>
          <w:noProof/>
          <w:sz w:val="18"/>
          <w:szCs w:val="18"/>
        </w:rPr>
        <w:t> </w:t>
      </w:r>
      <w:r w:rsidRPr="00183E0F">
        <w:rPr>
          <w:noProof/>
          <w:sz w:val="18"/>
          <w:szCs w:val="18"/>
        </w:rPr>
        <w:t>nemocniciach</w:t>
      </w:r>
    </w:p>
    <w:p w:rsidR="00A026FF" w:rsidRPr="00183E0F" w:rsidRDefault="00A026FF" w:rsidP="00A026FF">
      <w:pPr>
        <w:ind w:left="680"/>
        <w:rPr>
          <w:noProof/>
          <w:sz w:val="18"/>
          <w:szCs w:val="18"/>
        </w:rPr>
      </w:pPr>
    </w:p>
    <w:p w:rsidR="00A23829" w:rsidRPr="00183E0F" w:rsidRDefault="00EE4CD9" w:rsidP="00EE4CD9">
      <w:pPr>
        <w:rPr>
          <w:b/>
          <w:noProof/>
          <w:sz w:val="22"/>
        </w:rPr>
      </w:pPr>
      <w:r w:rsidRPr="00183E0F">
        <w:rPr>
          <w:b/>
          <w:noProof/>
          <w:sz w:val="22"/>
        </w:rPr>
        <w:t xml:space="preserve">3.   </w:t>
      </w:r>
      <w:r w:rsidR="00A23829" w:rsidRPr="00183E0F">
        <w:rPr>
          <w:b/>
          <w:noProof/>
          <w:sz w:val="22"/>
        </w:rPr>
        <w:t>Rozdelenie predmetu zákazky, variantné riešenie</w:t>
      </w:r>
    </w:p>
    <w:p w:rsidR="00A23829" w:rsidRPr="00183E0F" w:rsidRDefault="00A23829" w:rsidP="00A23829">
      <w:pPr>
        <w:ind w:left="360"/>
        <w:rPr>
          <w:bCs/>
        </w:rPr>
      </w:pPr>
      <w:r w:rsidRPr="00183E0F">
        <w:rPr>
          <w:sz w:val="22"/>
        </w:rPr>
        <w:t xml:space="preserve">Predmet zákazky je rozdelený </w:t>
      </w:r>
      <w:r w:rsidRPr="000C72B2">
        <w:rPr>
          <w:sz w:val="22"/>
        </w:rPr>
        <w:t>na</w:t>
      </w:r>
      <w:r w:rsidR="000C72B2">
        <w:rPr>
          <w:sz w:val="22"/>
        </w:rPr>
        <w:t xml:space="preserve"> 66 </w:t>
      </w:r>
      <w:r w:rsidRPr="000C72B2">
        <w:rPr>
          <w:sz w:val="22"/>
        </w:rPr>
        <w:t>častí</w:t>
      </w:r>
      <w:r w:rsidRPr="00183E0F">
        <w:rPr>
          <w:sz w:val="22"/>
        </w:rPr>
        <w:t xml:space="preserve">. Uchádzač  môže predložiť ponuku na celý predmet zákazky- na všetkých </w:t>
      </w:r>
      <w:r w:rsidR="00E14072" w:rsidRPr="00183E0F">
        <w:rPr>
          <w:sz w:val="22"/>
        </w:rPr>
        <w:t>66</w:t>
      </w:r>
      <w:r w:rsidR="00DE5493" w:rsidRPr="00183E0F">
        <w:rPr>
          <w:sz w:val="22"/>
        </w:rPr>
        <w:t xml:space="preserve"> </w:t>
      </w:r>
      <w:r w:rsidRPr="00183E0F">
        <w:rPr>
          <w:sz w:val="22"/>
        </w:rPr>
        <w:t xml:space="preserve">častí, alebo len na jednu časť predmetu zákazky alebo na viacero častí predmetu zákazky </w:t>
      </w:r>
      <w:r w:rsidRPr="00183E0F">
        <w:rPr>
          <w:bCs/>
        </w:rPr>
        <w:t>špecifikovaných v bode „</w:t>
      </w:r>
      <w:r w:rsidRPr="00183E0F">
        <w:rPr>
          <w:bCs/>
          <w:i/>
        </w:rPr>
        <w:t xml:space="preserve"> C  – Opis predmetu zákazky „ </w:t>
      </w:r>
      <w:r w:rsidRPr="00183E0F">
        <w:rPr>
          <w:bCs/>
        </w:rPr>
        <w:t xml:space="preserve">týchto  súťažných </w:t>
      </w:r>
    </w:p>
    <w:p w:rsidR="00A23829" w:rsidRPr="00183E0F" w:rsidRDefault="00A23829" w:rsidP="00A23829">
      <w:pPr>
        <w:pStyle w:val="Odsekzoznamu"/>
        <w:ind w:left="360"/>
        <w:rPr>
          <w:sz w:val="22"/>
          <w:szCs w:val="22"/>
        </w:rPr>
      </w:pPr>
      <w:r w:rsidRPr="00183E0F">
        <w:rPr>
          <w:bCs/>
        </w:rPr>
        <w:t xml:space="preserve">podkladov. </w:t>
      </w:r>
      <w:r w:rsidRPr="00183E0F">
        <w:rPr>
          <w:sz w:val="22"/>
          <w:szCs w:val="22"/>
        </w:rPr>
        <w:t xml:space="preserve">Uchádzačom sa neumožňuje predložiť variantné  riešenie  vo vzťahu  k požadovanému    </w:t>
      </w:r>
    </w:p>
    <w:p w:rsidR="00A23829" w:rsidRPr="00183E0F" w:rsidRDefault="00A23829" w:rsidP="00A23829">
      <w:pPr>
        <w:rPr>
          <w:sz w:val="22"/>
        </w:rPr>
      </w:pPr>
      <w:r w:rsidRPr="00183E0F">
        <w:rPr>
          <w:sz w:val="22"/>
        </w:rPr>
        <w:t xml:space="preserve">      predmetu zákazky. Ak súčasťou ponuky bude aj variantné riešenie, nebude takéto variantné  </w:t>
      </w:r>
    </w:p>
    <w:p w:rsidR="00A23829" w:rsidRPr="00183E0F" w:rsidRDefault="00A23829" w:rsidP="00A23829">
      <w:pPr>
        <w:pStyle w:val="Odsekzoznamu"/>
        <w:ind w:left="360"/>
        <w:rPr>
          <w:sz w:val="22"/>
          <w:szCs w:val="22"/>
        </w:rPr>
      </w:pPr>
      <w:r w:rsidRPr="00183E0F">
        <w:rPr>
          <w:sz w:val="22"/>
          <w:szCs w:val="22"/>
        </w:rPr>
        <w:t>riešenie zaradené do vyhodnotenia.</w:t>
      </w:r>
    </w:p>
    <w:p w:rsidR="00A23829" w:rsidRPr="00183E0F" w:rsidRDefault="00A23829" w:rsidP="00A23829">
      <w:pPr>
        <w:ind w:left="360"/>
        <w:rPr>
          <w:szCs w:val="24"/>
        </w:rPr>
      </w:pPr>
    </w:p>
    <w:p w:rsidR="00B67D46" w:rsidRPr="00183E0F" w:rsidRDefault="00B67D46" w:rsidP="00B67D46">
      <w:pPr>
        <w:pStyle w:val="tl1"/>
        <w:ind w:left="426" w:hanging="426"/>
        <w:rPr>
          <w:rFonts w:ascii="Times New Roman" w:hAnsi="Times New Roman"/>
          <w:sz w:val="22"/>
          <w:szCs w:val="22"/>
        </w:rPr>
      </w:pPr>
      <w:r w:rsidRPr="00183E0F">
        <w:rPr>
          <w:szCs w:val="24"/>
        </w:rPr>
        <w:t xml:space="preserve">   </w:t>
      </w:r>
      <w:r w:rsidRPr="00183E0F">
        <w:rPr>
          <w:rFonts w:ascii="Times New Roman" w:eastAsia="MS PGothic" w:hAnsi="MS PGothic"/>
          <w:sz w:val="22"/>
          <w:szCs w:val="22"/>
        </w:rPr>
        <w:t>➩</w:t>
      </w:r>
      <w:r w:rsidRPr="00183E0F">
        <w:rPr>
          <w:rFonts w:ascii="Times New Roman" w:hAnsi="Times New Roman"/>
          <w:sz w:val="22"/>
          <w:szCs w:val="22"/>
        </w:rPr>
        <w:tab/>
        <w:t>Jednotlivé časti/jednotlivé druhy liekov sa budú  vyhodnocovať zvlášť.</w:t>
      </w:r>
    </w:p>
    <w:p w:rsidR="00B67D46" w:rsidRPr="00183E0F" w:rsidRDefault="00B67D46" w:rsidP="00B67D46">
      <w:pPr>
        <w:ind w:left="426" w:hanging="426"/>
        <w:rPr>
          <w:sz w:val="22"/>
        </w:rPr>
      </w:pPr>
      <w:r w:rsidRPr="00183E0F">
        <w:rPr>
          <w:rFonts w:eastAsia="MS PGothic" w:hAnsi="MS PGothic"/>
          <w:sz w:val="22"/>
        </w:rPr>
        <w:t xml:space="preserve">  </w:t>
      </w:r>
      <w:r w:rsidRPr="00183E0F">
        <w:rPr>
          <w:rFonts w:eastAsia="MS PGothic" w:hAnsi="MS PGothic"/>
          <w:sz w:val="22"/>
        </w:rPr>
        <w:t>➩</w:t>
      </w:r>
      <w:r w:rsidRPr="00183E0F">
        <w:rPr>
          <w:rFonts w:eastAsia="MS PGothic"/>
          <w:sz w:val="22"/>
        </w:rPr>
        <w:t xml:space="preserve"> </w:t>
      </w:r>
      <w:r w:rsidRPr="00183E0F">
        <w:rPr>
          <w:rFonts w:eastAsia="MS PGothic"/>
          <w:sz w:val="22"/>
        </w:rPr>
        <w:tab/>
      </w:r>
      <w:r w:rsidRPr="00183E0F">
        <w:rPr>
          <w:sz w:val="22"/>
        </w:rPr>
        <w:t xml:space="preserve">Vzhľadom k tomu, že každá časť sa bude vyhodnocovať zvlášť, verejný obstarávateľ si vyhradzuje právo uzatvoriť </w:t>
      </w:r>
      <w:r w:rsidRPr="00183E0F">
        <w:rPr>
          <w:sz w:val="22"/>
          <w:u w:val="single"/>
        </w:rPr>
        <w:t xml:space="preserve">jednu rámcovú zmluvu spoločne </w:t>
      </w:r>
      <w:r w:rsidRPr="00183E0F">
        <w:rPr>
          <w:sz w:val="22"/>
        </w:rPr>
        <w:t xml:space="preserve"> buď na všetky časti alebo na jednu časť resp. na niekoľko častí, v ktorých bude uchádzač úspešný. </w:t>
      </w:r>
    </w:p>
    <w:p w:rsidR="00A23829" w:rsidRPr="00183E0F" w:rsidRDefault="00A23829" w:rsidP="00A31C41">
      <w:pPr>
        <w:tabs>
          <w:tab w:val="left" w:pos="851"/>
        </w:tabs>
        <w:autoSpaceDE w:val="0"/>
        <w:autoSpaceDN w:val="0"/>
        <w:rPr>
          <w:szCs w:val="24"/>
        </w:rPr>
      </w:pPr>
    </w:p>
    <w:p w:rsidR="00B67D46" w:rsidRPr="00183E0F" w:rsidRDefault="00B67D46" w:rsidP="00B67D46">
      <w:pPr>
        <w:pStyle w:val="tl1"/>
        <w:tabs>
          <w:tab w:val="clear" w:pos="720"/>
          <w:tab w:val="clear" w:pos="9781"/>
        </w:tabs>
        <w:autoSpaceDE/>
        <w:autoSpaceDN/>
        <w:ind w:right="0"/>
        <w:rPr>
          <w:rFonts w:ascii="Times New Roman" w:hAnsi="Times New Roman"/>
          <w:sz w:val="22"/>
          <w:szCs w:val="22"/>
        </w:rPr>
      </w:pPr>
      <w:r w:rsidRPr="00183E0F">
        <w:rPr>
          <w:rFonts w:ascii="Times New Roman" w:hAnsi="Times New Roman"/>
          <w:sz w:val="22"/>
          <w:szCs w:val="22"/>
        </w:rPr>
        <w:t xml:space="preserve">Podrobné vymedzenie predmetu zákazky, vrátane vypracovaných špecifikácií obstarávaného    </w:t>
      </w:r>
    </w:p>
    <w:p w:rsidR="00B67D46" w:rsidRPr="00183E0F" w:rsidRDefault="00B67D46" w:rsidP="00B67D46">
      <w:pPr>
        <w:pStyle w:val="tl1"/>
        <w:tabs>
          <w:tab w:val="clear" w:pos="720"/>
          <w:tab w:val="clear" w:pos="9781"/>
        </w:tabs>
        <w:autoSpaceDE/>
        <w:autoSpaceDN/>
        <w:ind w:right="0"/>
        <w:rPr>
          <w:rFonts w:ascii="Times New Roman" w:hAnsi="Times New Roman"/>
          <w:sz w:val="22"/>
          <w:szCs w:val="22"/>
        </w:rPr>
      </w:pPr>
      <w:r w:rsidRPr="00183E0F">
        <w:rPr>
          <w:rFonts w:ascii="Times New Roman" w:hAnsi="Times New Roman"/>
          <w:sz w:val="22"/>
          <w:szCs w:val="22"/>
        </w:rPr>
        <w:lastRenderedPageBreak/>
        <w:t>tovaru,  podľa :</w:t>
      </w:r>
    </w:p>
    <w:p w:rsidR="00B67D46" w:rsidRPr="00183E0F" w:rsidRDefault="00B67D46" w:rsidP="00B67D46">
      <w:pPr>
        <w:pStyle w:val="tl1"/>
        <w:ind w:left="360"/>
        <w:rPr>
          <w:rFonts w:ascii="Times New Roman" w:hAnsi="Times New Roman"/>
          <w:sz w:val="22"/>
          <w:szCs w:val="22"/>
        </w:rPr>
      </w:pPr>
      <w:r w:rsidRPr="00183E0F">
        <w:rPr>
          <w:rFonts w:ascii="Times New Roman" w:hAnsi="Times New Roman"/>
          <w:sz w:val="22"/>
          <w:szCs w:val="22"/>
        </w:rPr>
        <w:t>* názov lieku, účinnej látky,</w:t>
      </w:r>
    </w:p>
    <w:p w:rsidR="00B67D46" w:rsidRPr="00183E0F" w:rsidRDefault="00B67D46" w:rsidP="00B67D46">
      <w:pPr>
        <w:pStyle w:val="tl1"/>
        <w:ind w:left="360"/>
        <w:rPr>
          <w:rFonts w:ascii="Times New Roman" w:hAnsi="Times New Roman"/>
          <w:sz w:val="22"/>
          <w:szCs w:val="22"/>
        </w:rPr>
      </w:pPr>
      <w:r w:rsidRPr="00183E0F">
        <w:rPr>
          <w:rFonts w:ascii="Times New Roman" w:hAnsi="Times New Roman"/>
          <w:sz w:val="22"/>
          <w:szCs w:val="22"/>
        </w:rPr>
        <w:t xml:space="preserve">* anatomicko – terapeuticko – chemickej </w:t>
      </w:r>
      <w:r w:rsidRPr="00183E0F">
        <w:rPr>
          <w:rFonts w:ascii="Times New Roman" w:hAnsi="Times New Roman"/>
          <w:i/>
          <w:sz w:val="22"/>
          <w:szCs w:val="22"/>
        </w:rPr>
        <w:t>(ďalej len ATC )</w:t>
      </w:r>
      <w:r w:rsidRPr="00183E0F">
        <w:rPr>
          <w:rFonts w:ascii="Times New Roman" w:hAnsi="Times New Roman"/>
          <w:sz w:val="22"/>
          <w:szCs w:val="22"/>
        </w:rPr>
        <w:t xml:space="preserve"> klasifikácie produktu skupiny,     </w:t>
      </w:r>
    </w:p>
    <w:p w:rsidR="00B67D46" w:rsidRPr="00183E0F" w:rsidRDefault="00B67D46" w:rsidP="00B67D46">
      <w:pPr>
        <w:pStyle w:val="tl1"/>
        <w:ind w:left="360"/>
        <w:rPr>
          <w:rFonts w:ascii="Times New Roman" w:hAnsi="Times New Roman"/>
          <w:sz w:val="22"/>
          <w:szCs w:val="22"/>
        </w:rPr>
      </w:pPr>
      <w:r w:rsidRPr="00183E0F">
        <w:rPr>
          <w:rFonts w:ascii="Times New Roman" w:hAnsi="Times New Roman"/>
          <w:sz w:val="22"/>
          <w:szCs w:val="22"/>
        </w:rPr>
        <w:t>* veľkosť dávky - množstvo účinnej látky v mernej jednotke   (tabliet, injekcií, čapíku ...),</w:t>
      </w:r>
    </w:p>
    <w:p w:rsidR="00B67D46" w:rsidRPr="00183E0F" w:rsidRDefault="00B67D46" w:rsidP="00B67D46">
      <w:pPr>
        <w:pStyle w:val="tl1"/>
        <w:ind w:left="360"/>
        <w:rPr>
          <w:rFonts w:ascii="Times New Roman" w:hAnsi="Times New Roman"/>
          <w:sz w:val="22"/>
          <w:szCs w:val="22"/>
        </w:rPr>
      </w:pPr>
      <w:r w:rsidRPr="00183E0F">
        <w:rPr>
          <w:rFonts w:ascii="Times New Roman" w:hAnsi="Times New Roman"/>
          <w:sz w:val="22"/>
          <w:szCs w:val="22"/>
        </w:rPr>
        <w:t xml:space="preserve">* predpokladaný počet merných jednotiek  </w:t>
      </w:r>
      <w:r w:rsidRPr="00183E0F">
        <w:rPr>
          <w:rFonts w:ascii="Times New Roman" w:hAnsi="Times New Roman"/>
          <w:i/>
          <w:sz w:val="22"/>
          <w:szCs w:val="22"/>
        </w:rPr>
        <w:t>( ďalej len m. j.)</w:t>
      </w:r>
      <w:r w:rsidRPr="00183E0F">
        <w:rPr>
          <w:rFonts w:ascii="Times New Roman" w:hAnsi="Times New Roman"/>
          <w:sz w:val="22"/>
          <w:szCs w:val="22"/>
        </w:rPr>
        <w:t xml:space="preserve">   (tabliet, injekcií, čapíkov ...),</w:t>
      </w:r>
    </w:p>
    <w:p w:rsidR="00B67D46" w:rsidRPr="00183E0F" w:rsidRDefault="00B67D46" w:rsidP="00B67D46">
      <w:pPr>
        <w:pStyle w:val="tl1"/>
        <w:ind w:left="360"/>
        <w:rPr>
          <w:rFonts w:ascii="Times New Roman" w:hAnsi="Times New Roman"/>
          <w:sz w:val="22"/>
          <w:szCs w:val="22"/>
        </w:rPr>
      </w:pPr>
      <w:r w:rsidRPr="00183E0F">
        <w:rPr>
          <w:rFonts w:ascii="Times New Roman" w:hAnsi="Times New Roman"/>
          <w:sz w:val="22"/>
          <w:szCs w:val="22"/>
        </w:rPr>
        <w:t xml:space="preserve">* liekovej formy, </w:t>
      </w:r>
    </w:p>
    <w:p w:rsidR="00B67D46" w:rsidRPr="00183E0F" w:rsidRDefault="00B67D46" w:rsidP="00B67D46">
      <w:pPr>
        <w:pStyle w:val="tl1"/>
        <w:ind w:left="360"/>
        <w:rPr>
          <w:rFonts w:ascii="Times New Roman" w:hAnsi="Times New Roman"/>
          <w:sz w:val="22"/>
          <w:szCs w:val="22"/>
        </w:rPr>
      </w:pPr>
      <w:r w:rsidRPr="00183E0F">
        <w:rPr>
          <w:rFonts w:ascii="Times New Roman" w:hAnsi="Times New Roman"/>
          <w:sz w:val="22"/>
          <w:szCs w:val="22"/>
        </w:rPr>
        <w:t xml:space="preserve">* cesty podania </w:t>
      </w:r>
    </w:p>
    <w:p w:rsidR="00B67D46" w:rsidRPr="00183E0F" w:rsidRDefault="00B67D46" w:rsidP="00B67D46">
      <w:pPr>
        <w:pStyle w:val="tl1"/>
        <w:ind w:left="360"/>
        <w:rPr>
          <w:rFonts w:ascii="Times New Roman" w:hAnsi="Times New Roman"/>
          <w:sz w:val="22"/>
          <w:szCs w:val="22"/>
        </w:rPr>
      </w:pPr>
      <w:r w:rsidRPr="00183E0F">
        <w:rPr>
          <w:rFonts w:ascii="Times New Roman" w:hAnsi="Times New Roman"/>
          <w:sz w:val="22"/>
          <w:szCs w:val="22"/>
        </w:rPr>
        <w:t xml:space="preserve"> je uvedené v časti "</w:t>
      </w:r>
      <w:r w:rsidRPr="00183E0F">
        <w:rPr>
          <w:rFonts w:ascii="Times New Roman" w:hAnsi="Times New Roman"/>
          <w:i/>
          <w:iCs/>
          <w:sz w:val="22"/>
          <w:szCs w:val="22"/>
        </w:rPr>
        <w:t>C – Opis predmetu zákazky</w:t>
      </w:r>
      <w:r w:rsidRPr="00183E0F">
        <w:rPr>
          <w:rFonts w:ascii="Times New Roman" w:hAnsi="Times New Roman"/>
          <w:sz w:val="22"/>
          <w:szCs w:val="22"/>
        </w:rPr>
        <w:t>"</w:t>
      </w:r>
      <w:r w:rsidRPr="00183E0F">
        <w:rPr>
          <w:rFonts w:ascii="Times New Roman" w:hAnsi="Times New Roman"/>
          <w:i/>
          <w:iCs/>
          <w:sz w:val="22"/>
          <w:szCs w:val="22"/>
        </w:rPr>
        <w:t xml:space="preserve"> </w:t>
      </w:r>
      <w:r w:rsidRPr="00183E0F">
        <w:rPr>
          <w:rFonts w:ascii="Times New Roman" w:hAnsi="Times New Roman"/>
          <w:iCs/>
          <w:sz w:val="22"/>
          <w:szCs w:val="22"/>
        </w:rPr>
        <w:t>SP</w:t>
      </w:r>
      <w:r w:rsidRPr="00183E0F">
        <w:rPr>
          <w:rFonts w:ascii="Times New Roman" w:hAnsi="Times New Roman"/>
          <w:sz w:val="22"/>
          <w:szCs w:val="22"/>
        </w:rPr>
        <w:t>. Jednotlivé časti/jednotlivé druhy liekov musia byť dodávané v plnom a neobmedzenom rozsahu  tak, ako je to uvedené v časti „C-</w:t>
      </w:r>
      <w:r w:rsidRPr="00183E0F">
        <w:rPr>
          <w:rFonts w:ascii="Times New Roman" w:hAnsi="Times New Roman"/>
          <w:i/>
          <w:sz w:val="22"/>
          <w:szCs w:val="22"/>
        </w:rPr>
        <w:t xml:space="preserve"> Opis predmetu zákazky“ </w:t>
      </w:r>
    </w:p>
    <w:p w:rsidR="00EE4CD9" w:rsidRPr="00183E0F" w:rsidRDefault="00EE4CD9" w:rsidP="00EE4CD9">
      <w:pPr>
        <w:pStyle w:val="Nadpis3"/>
        <w:rPr>
          <w:rFonts w:cs="Times New Roman"/>
          <w:b w:val="0"/>
          <w:bCs w:val="0"/>
          <w:sz w:val="22"/>
          <w:szCs w:val="22"/>
          <w:lang w:eastAsia="sk-SK"/>
        </w:rPr>
      </w:pPr>
      <w:bookmarkStart w:id="5" w:name="_Toc451842487"/>
      <w:bookmarkEnd w:id="4"/>
    </w:p>
    <w:p w:rsidR="00B939A7" w:rsidRPr="00183E0F" w:rsidRDefault="00EE4CD9" w:rsidP="00EE4CD9">
      <w:pPr>
        <w:pStyle w:val="Nadpis3"/>
        <w:rPr>
          <w:sz w:val="22"/>
          <w:szCs w:val="22"/>
        </w:rPr>
      </w:pPr>
      <w:r w:rsidRPr="00183E0F">
        <w:rPr>
          <w:sz w:val="22"/>
          <w:szCs w:val="22"/>
        </w:rPr>
        <w:t>4.</w:t>
      </w:r>
      <w:r w:rsidR="00B939A7" w:rsidRPr="00183E0F">
        <w:rPr>
          <w:sz w:val="22"/>
          <w:szCs w:val="22"/>
        </w:rPr>
        <w:t>Zdroj finančných prostriedkov</w:t>
      </w:r>
      <w:bookmarkEnd w:id="5"/>
    </w:p>
    <w:p w:rsidR="00DD1B0E" w:rsidRPr="00183E0F" w:rsidRDefault="00EE4CD9" w:rsidP="00DD1B0E">
      <w:pPr>
        <w:autoSpaceDE w:val="0"/>
        <w:autoSpaceDN w:val="0"/>
        <w:adjustRightInd w:val="0"/>
        <w:rPr>
          <w:szCs w:val="24"/>
        </w:rPr>
      </w:pPr>
      <w:r w:rsidRPr="00183E0F">
        <w:rPr>
          <w:szCs w:val="24"/>
        </w:rPr>
        <w:t xml:space="preserve">  </w:t>
      </w:r>
      <w:r w:rsidR="00DD1B0E" w:rsidRPr="00183E0F">
        <w:rPr>
          <w:szCs w:val="24"/>
        </w:rPr>
        <w:t>4.1 Predmet zákazky bude financovaný z prevádzkových prostriedkov verejného obstarávateľa.</w:t>
      </w:r>
      <w:r w:rsidRPr="00183E0F">
        <w:rPr>
          <w:szCs w:val="24"/>
        </w:rPr>
        <w:t xml:space="preserve">   </w:t>
      </w:r>
    </w:p>
    <w:p w:rsidR="00EE4CD9" w:rsidRPr="00183E0F" w:rsidRDefault="00DD1B0E" w:rsidP="00DD1B0E">
      <w:pPr>
        <w:autoSpaceDE w:val="0"/>
        <w:autoSpaceDN w:val="0"/>
        <w:adjustRightInd w:val="0"/>
        <w:rPr>
          <w:szCs w:val="24"/>
        </w:rPr>
      </w:pPr>
      <w:r w:rsidRPr="00183E0F">
        <w:rPr>
          <w:szCs w:val="24"/>
        </w:rPr>
        <w:t xml:space="preserve">       </w:t>
      </w:r>
      <w:r w:rsidR="00EE4CD9" w:rsidRPr="00183E0F">
        <w:rPr>
          <w:szCs w:val="24"/>
        </w:rPr>
        <w:t xml:space="preserve"> </w:t>
      </w:r>
      <w:r w:rsidR="00A31C41" w:rsidRPr="00183E0F">
        <w:rPr>
          <w:szCs w:val="24"/>
        </w:rPr>
        <w:t xml:space="preserve">Verejný obstarávateľ preddavky neposkytuje. Platby budú realizované bezhotovostným </w:t>
      </w:r>
      <w:r w:rsidR="00EE4CD9" w:rsidRPr="00183E0F">
        <w:rPr>
          <w:szCs w:val="24"/>
        </w:rPr>
        <w:t xml:space="preserve"> </w:t>
      </w:r>
    </w:p>
    <w:p w:rsidR="00EE4CD9" w:rsidRPr="00183E0F" w:rsidRDefault="00EE4CD9" w:rsidP="00DD1B0E">
      <w:pPr>
        <w:autoSpaceDE w:val="0"/>
        <w:autoSpaceDN w:val="0"/>
        <w:adjustRightInd w:val="0"/>
        <w:rPr>
          <w:szCs w:val="24"/>
        </w:rPr>
      </w:pPr>
      <w:r w:rsidRPr="00183E0F">
        <w:rPr>
          <w:szCs w:val="24"/>
        </w:rPr>
        <w:t xml:space="preserve">      </w:t>
      </w:r>
      <w:r w:rsidR="00DD1B0E" w:rsidRPr="00183E0F">
        <w:rPr>
          <w:szCs w:val="24"/>
        </w:rPr>
        <w:t xml:space="preserve">  </w:t>
      </w:r>
      <w:r w:rsidR="00A31C41" w:rsidRPr="00183E0F">
        <w:rPr>
          <w:szCs w:val="24"/>
        </w:rPr>
        <w:t xml:space="preserve">platobným stykom na základe vystavenej faktúry. Splatnosť faktúr je 60 dní odo dňa jej </w:t>
      </w:r>
      <w:r w:rsidRPr="00183E0F">
        <w:rPr>
          <w:szCs w:val="24"/>
        </w:rPr>
        <w:t xml:space="preserve"> </w:t>
      </w:r>
    </w:p>
    <w:p w:rsidR="00387D7B" w:rsidRPr="00183E0F" w:rsidRDefault="00EE4CD9" w:rsidP="00DD1B0E">
      <w:pPr>
        <w:autoSpaceDE w:val="0"/>
        <w:autoSpaceDN w:val="0"/>
        <w:adjustRightInd w:val="0"/>
        <w:rPr>
          <w:szCs w:val="24"/>
        </w:rPr>
      </w:pPr>
      <w:r w:rsidRPr="00183E0F">
        <w:rPr>
          <w:szCs w:val="24"/>
        </w:rPr>
        <w:t xml:space="preserve">     </w:t>
      </w:r>
      <w:r w:rsidR="00DD1B0E" w:rsidRPr="00183E0F">
        <w:rPr>
          <w:szCs w:val="24"/>
        </w:rPr>
        <w:t xml:space="preserve">  </w:t>
      </w:r>
      <w:r w:rsidRPr="00183E0F">
        <w:rPr>
          <w:szCs w:val="24"/>
        </w:rPr>
        <w:t xml:space="preserve"> </w:t>
      </w:r>
      <w:r w:rsidR="00A31C41" w:rsidRPr="00183E0F">
        <w:rPr>
          <w:szCs w:val="24"/>
        </w:rPr>
        <w:t>doručenia  kupujúcemu.</w:t>
      </w:r>
    </w:p>
    <w:p w:rsidR="00B939A7" w:rsidRPr="00183E0F" w:rsidRDefault="00EE4CD9" w:rsidP="00DD1B0E">
      <w:pPr>
        <w:pStyle w:val="Nadpis3"/>
        <w:rPr>
          <w:sz w:val="22"/>
          <w:szCs w:val="22"/>
        </w:rPr>
      </w:pPr>
      <w:bookmarkStart w:id="6" w:name="_Toc451842488"/>
      <w:r w:rsidRPr="00183E0F">
        <w:rPr>
          <w:sz w:val="22"/>
          <w:szCs w:val="22"/>
        </w:rPr>
        <w:t>5.</w:t>
      </w:r>
      <w:r w:rsidR="00B939A7" w:rsidRPr="00183E0F">
        <w:rPr>
          <w:sz w:val="22"/>
          <w:szCs w:val="22"/>
        </w:rPr>
        <w:t>Typ zmluvy</w:t>
      </w:r>
      <w:bookmarkEnd w:id="6"/>
    </w:p>
    <w:p w:rsidR="00AD04A1" w:rsidRPr="00183E0F" w:rsidRDefault="00A31C41" w:rsidP="00DD1B0E">
      <w:pPr>
        <w:ind w:left="284"/>
        <w:rPr>
          <w:szCs w:val="24"/>
        </w:rPr>
      </w:pPr>
      <w:r w:rsidRPr="00183E0F">
        <w:rPr>
          <w:sz w:val="22"/>
        </w:rPr>
        <w:t xml:space="preserve">5.1 </w:t>
      </w:r>
      <w:r w:rsidR="00AD04A1" w:rsidRPr="00183E0F">
        <w:rPr>
          <w:sz w:val="22"/>
        </w:rPr>
        <w:t xml:space="preserve">Výsledkom </w:t>
      </w:r>
      <w:r w:rsidR="00B939A7" w:rsidRPr="00183E0F">
        <w:rPr>
          <w:sz w:val="22"/>
        </w:rPr>
        <w:t>postupu verejného obstarávania</w:t>
      </w:r>
      <w:r w:rsidR="00AD04A1" w:rsidRPr="00183E0F">
        <w:rPr>
          <w:szCs w:val="24"/>
        </w:rPr>
        <w:t xml:space="preserve"> predmetu zákazky bude uzatvorenie rámcovej  </w:t>
      </w:r>
    </w:p>
    <w:p w:rsidR="00AD04A1" w:rsidRPr="00183E0F" w:rsidRDefault="00AD04A1" w:rsidP="00DD1B0E">
      <w:pPr>
        <w:ind w:left="284"/>
        <w:rPr>
          <w:szCs w:val="24"/>
        </w:rPr>
      </w:pPr>
      <w:r w:rsidRPr="00183E0F">
        <w:rPr>
          <w:szCs w:val="24"/>
        </w:rPr>
        <w:t xml:space="preserve">      dohody podľa § 269 ods. 2</w:t>
      </w:r>
      <w:r w:rsidRPr="00183E0F">
        <w:rPr>
          <w:bCs/>
          <w:szCs w:val="24"/>
        </w:rPr>
        <w:t xml:space="preserve"> a nasl. zákona č. 513/1991 Zb.</w:t>
      </w:r>
      <w:r w:rsidRPr="00183E0F">
        <w:rPr>
          <w:szCs w:val="24"/>
        </w:rPr>
        <w:t xml:space="preserve"> Obchodného zákonníka v znení  </w:t>
      </w:r>
    </w:p>
    <w:p w:rsidR="00AD04A1" w:rsidRPr="00183E0F" w:rsidRDefault="00AD04A1" w:rsidP="00DD1B0E">
      <w:pPr>
        <w:ind w:left="284"/>
        <w:rPr>
          <w:szCs w:val="24"/>
        </w:rPr>
      </w:pPr>
      <w:r w:rsidRPr="00183E0F">
        <w:rPr>
          <w:szCs w:val="24"/>
        </w:rPr>
        <w:t xml:space="preserve">      neskorších predpisov v spojení s ustanoveniami zákona č. 343/2015 Z. z. o verejnom </w:t>
      </w:r>
    </w:p>
    <w:p w:rsidR="00AD04A1" w:rsidRPr="00183E0F" w:rsidRDefault="00AD04A1" w:rsidP="00DD1B0E">
      <w:pPr>
        <w:ind w:left="284"/>
        <w:rPr>
          <w:szCs w:val="24"/>
        </w:rPr>
      </w:pPr>
      <w:r w:rsidRPr="00183E0F">
        <w:rPr>
          <w:szCs w:val="24"/>
        </w:rPr>
        <w:t xml:space="preserve">      obstarávaní a o zmene a doplnení niektorých zákonov. Rámcová dohoda   sa uzatvára na </w:t>
      </w:r>
    </w:p>
    <w:p w:rsidR="00BF635D" w:rsidRPr="00183E0F" w:rsidRDefault="00AD04A1" w:rsidP="00DD1B0E">
      <w:pPr>
        <w:ind w:left="284"/>
        <w:rPr>
          <w:iCs/>
          <w:szCs w:val="24"/>
        </w:rPr>
      </w:pPr>
      <w:r w:rsidRPr="00183E0F">
        <w:rPr>
          <w:szCs w:val="24"/>
        </w:rPr>
        <w:t xml:space="preserve">      dobu 2 (dvoch) rokov.</w:t>
      </w:r>
      <w:r w:rsidRPr="00183E0F">
        <w:rPr>
          <w:iCs/>
          <w:szCs w:val="24"/>
        </w:rPr>
        <w:t xml:space="preserve"> Doba dvoch rokov začína  plynúť odo dňa účinnosti rámcovej </w:t>
      </w:r>
      <w:r w:rsidR="00BF635D" w:rsidRPr="00183E0F">
        <w:rPr>
          <w:iCs/>
          <w:szCs w:val="24"/>
        </w:rPr>
        <w:t xml:space="preserve"> </w:t>
      </w:r>
    </w:p>
    <w:p w:rsidR="00AD04A1" w:rsidRPr="00183E0F" w:rsidRDefault="00BF635D" w:rsidP="00DD1B0E">
      <w:pPr>
        <w:ind w:left="284"/>
        <w:rPr>
          <w:iCs/>
          <w:szCs w:val="24"/>
        </w:rPr>
      </w:pPr>
      <w:r w:rsidRPr="00183E0F">
        <w:rPr>
          <w:iCs/>
          <w:szCs w:val="24"/>
        </w:rPr>
        <w:t xml:space="preserve">     d</w:t>
      </w:r>
      <w:r w:rsidR="00452F95" w:rsidRPr="00183E0F">
        <w:rPr>
          <w:iCs/>
          <w:szCs w:val="24"/>
        </w:rPr>
        <w:t>ohody</w:t>
      </w:r>
      <w:r w:rsidR="00AD04A1" w:rsidRPr="00183E0F">
        <w:rPr>
          <w:iCs/>
          <w:szCs w:val="24"/>
        </w:rPr>
        <w:t>.</w:t>
      </w:r>
    </w:p>
    <w:p w:rsidR="00CE445D" w:rsidRPr="00183E0F" w:rsidRDefault="00CE445D" w:rsidP="00DD1B0E">
      <w:pPr>
        <w:ind w:left="284"/>
        <w:rPr>
          <w:iCs/>
          <w:szCs w:val="24"/>
        </w:rPr>
      </w:pPr>
    </w:p>
    <w:p w:rsidR="00AD04A1" w:rsidRPr="00183E0F" w:rsidRDefault="00CE445D" w:rsidP="00DD1B0E">
      <w:pPr>
        <w:rPr>
          <w:sz w:val="22"/>
        </w:rPr>
      </w:pPr>
      <w:r w:rsidRPr="00183E0F">
        <w:rPr>
          <w:iCs/>
          <w:szCs w:val="24"/>
        </w:rPr>
        <w:t xml:space="preserve">    </w:t>
      </w:r>
      <w:r w:rsidR="00AD04A1" w:rsidRPr="00183E0F">
        <w:rPr>
          <w:iCs/>
          <w:sz w:val="22"/>
        </w:rPr>
        <w:t>5.2</w:t>
      </w:r>
      <w:r w:rsidR="00AD04A1" w:rsidRPr="00183E0F">
        <w:rPr>
          <w:sz w:val="22"/>
        </w:rPr>
        <w:t xml:space="preserve"> </w:t>
      </w:r>
      <w:r w:rsidR="00B939A7" w:rsidRPr="00183E0F">
        <w:rPr>
          <w:sz w:val="22"/>
        </w:rPr>
        <w:t xml:space="preserve">V prípade, že uchádzačom/záujemcom bude skupina dodávateľov, takýto uchádzač/ záujemca je </w:t>
      </w:r>
      <w:r w:rsidR="00AD04A1" w:rsidRPr="00183E0F">
        <w:rPr>
          <w:sz w:val="22"/>
        </w:rPr>
        <w:t xml:space="preserve"> </w:t>
      </w:r>
    </w:p>
    <w:p w:rsidR="00BF635D" w:rsidRPr="00183E0F" w:rsidRDefault="00AD04A1" w:rsidP="00DD1B0E">
      <w:pPr>
        <w:ind w:left="284"/>
        <w:rPr>
          <w:sz w:val="22"/>
        </w:rPr>
      </w:pPr>
      <w:r w:rsidRPr="00183E0F">
        <w:rPr>
          <w:sz w:val="22"/>
        </w:rPr>
        <w:t xml:space="preserve">       </w:t>
      </w:r>
      <w:r w:rsidR="00B939A7" w:rsidRPr="00183E0F">
        <w:rPr>
          <w:sz w:val="22"/>
        </w:rPr>
        <w:t xml:space="preserve">povinný predložiť doklad podpísaný všetkými členmi skupiny o nominovaní vedúceho člena </w:t>
      </w:r>
      <w:r w:rsidR="00BF635D" w:rsidRPr="00183E0F">
        <w:rPr>
          <w:sz w:val="22"/>
        </w:rPr>
        <w:t xml:space="preserve"> </w:t>
      </w:r>
    </w:p>
    <w:p w:rsidR="00BF635D" w:rsidRPr="00183E0F" w:rsidRDefault="00BF635D" w:rsidP="00DD1B0E">
      <w:pPr>
        <w:ind w:left="284"/>
        <w:rPr>
          <w:sz w:val="22"/>
        </w:rPr>
      </w:pPr>
      <w:r w:rsidRPr="00183E0F">
        <w:rPr>
          <w:sz w:val="22"/>
        </w:rPr>
        <w:t xml:space="preserve">      </w:t>
      </w:r>
      <w:r w:rsidR="00B939A7" w:rsidRPr="00183E0F">
        <w:rPr>
          <w:sz w:val="22"/>
        </w:rPr>
        <w:t xml:space="preserve">skupiny oprávneného konať v mene ostatných členov skupiny v súvislosti s touto zákazkou. </w:t>
      </w:r>
      <w:r w:rsidRPr="00183E0F">
        <w:rPr>
          <w:sz w:val="22"/>
        </w:rPr>
        <w:t xml:space="preserve"> </w:t>
      </w:r>
    </w:p>
    <w:p w:rsidR="00BF635D" w:rsidRPr="00183E0F" w:rsidRDefault="00BF635D" w:rsidP="00DD1B0E">
      <w:pPr>
        <w:ind w:left="284"/>
        <w:rPr>
          <w:sz w:val="22"/>
        </w:rPr>
      </w:pPr>
      <w:r w:rsidRPr="00183E0F">
        <w:rPr>
          <w:sz w:val="22"/>
        </w:rPr>
        <w:t xml:space="preserve">       </w:t>
      </w:r>
      <w:r w:rsidR="00B939A7" w:rsidRPr="00183E0F">
        <w:rPr>
          <w:sz w:val="22"/>
        </w:rPr>
        <w:t xml:space="preserve">V prípade </w:t>
      </w:r>
      <w:r w:rsidR="00AD04A1" w:rsidRPr="00183E0F">
        <w:rPr>
          <w:sz w:val="22"/>
        </w:rPr>
        <w:t xml:space="preserve"> </w:t>
      </w:r>
      <w:r w:rsidR="00B939A7" w:rsidRPr="00183E0F">
        <w:rPr>
          <w:sz w:val="22"/>
        </w:rPr>
        <w:t xml:space="preserve">úspešnosti ponuky skupiny dodávateľov členovia sú povinní vytvoriť takú právnu </w:t>
      </w:r>
      <w:r w:rsidRPr="00183E0F">
        <w:rPr>
          <w:sz w:val="22"/>
        </w:rPr>
        <w:t xml:space="preserve"> </w:t>
      </w:r>
    </w:p>
    <w:p w:rsidR="00B939A7" w:rsidRPr="00183E0F" w:rsidRDefault="00BF635D" w:rsidP="00DD1B0E">
      <w:pPr>
        <w:ind w:left="284"/>
        <w:rPr>
          <w:sz w:val="22"/>
        </w:rPr>
      </w:pPr>
      <w:r w:rsidRPr="00183E0F">
        <w:rPr>
          <w:sz w:val="22"/>
        </w:rPr>
        <w:t xml:space="preserve">      formu, aby všetci</w:t>
      </w:r>
      <w:r w:rsidR="00AD04A1" w:rsidRPr="00183E0F">
        <w:rPr>
          <w:sz w:val="22"/>
        </w:rPr>
        <w:t xml:space="preserve"> </w:t>
      </w:r>
      <w:r w:rsidR="00B939A7" w:rsidRPr="00183E0F">
        <w:rPr>
          <w:sz w:val="22"/>
        </w:rPr>
        <w:t xml:space="preserve">členovia skupiny dodávateľov ručili spoločne a nerozdielne. </w:t>
      </w:r>
    </w:p>
    <w:p w:rsidR="00A1493A" w:rsidRPr="00183E0F" w:rsidRDefault="00A1493A" w:rsidP="00924ECD">
      <w:pPr>
        <w:pStyle w:val="Odsekzoznamu"/>
        <w:ind w:left="715"/>
        <w:contextualSpacing w:val="0"/>
        <w:rPr>
          <w:szCs w:val="24"/>
        </w:rPr>
      </w:pPr>
    </w:p>
    <w:p w:rsidR="00B939A7" w:rsidRPr="00183E0F" w:rsidRDefault="00B939A7" w:rsidP="006C0479">
      <w:pPr>
        <w:pStyle w:val="Nadpis3"/>
        <w:numPr>
          <w:ilvl w:val="0"/>
          <w:numId w:val="61"/>
        </w:numPr>
        <w:rPr>
          <w:sz w:val="22"/>
          <w:szCs w:val="22"/>
        </w:rPr>
      </w:pPr>
      <w:bookmarkStart w:id="7" w:name="_Toc451842489"/>
      <w:r w:rsidRPr="00183E0F">
        <w:rPr>
          <w:sz w:val="22"/>
          <w:szCs w:val="22"/>
        </w:rPr>
        <w:t>Miesto a termín dodania</w:t>
      </w:r>
      <w:r w:rsidR="00452F95" w:rsidRPr="00183E0F">
        <w:rPr>
          <w:sz w:val="22"/>
          <w:szCs w:val="22"/>
        </w:rPr>
        <w:t xml:space="preserve"> a spôsob plnenia</w:t>
      </w:r>
      <w:r w:rsidRPr="00183E0F">
        <w:rPr>
          <w:sz w:val="22"/>
          <w:szCs w:val="22"/>
        </w:rPr>
        <w:t xml:space="preserve"> predmetu zákazky</w:t>
      </w:r>
      <w:bookmarkEnd w:id="7"/>
    </w:p>
    <w:p w:rsidR="00003363" w:rsidRPr="00183E0F" w:rsidRDefault="00AD04A1" w:rsidP="00AD04A1">
      <w:pPr>
        <w:ind w:left="709" w:hanging="425"/>
        <w:rPr>
          <w:noProof/>
          <w:szCs w:val="24"/>
        </w:rPr>
      </w:pPr>
      <w:r w:rsidRPr="00183E0F">
        <w:rPr>
          <w:color w:val="000000"/>
          <w:sz w:val="22"/>
        </w:rPr>
        <w:t>6</w:t>
      </w:r>
      <w:r w:rsidR="00C645FF" w:rsidRPr="00183E0F">
        <w:rPr>
          <w:color w:val="000000"/>
          <w:sz w:val="22"/>
        </w:rPr>
        <w:t xml:space="preserve">.1 </w:t>
      </w:r>
      <w:r w:rsidRPr="00183E0F">
        <w:rPr>
          <w:szCs w:val="24"/>
        </w:rPr>
        <w:t>Miestom dodania tovaru je Fakultná nemocnica s poliklinikou F. D. Roosevelta Banská Bystrica, Námestie L. Svobodu 1, 975 17 Banská Bystrica,</w:t>
      </w:r>
      <w:r w:rsidRPr="00183E0F">
        <w:rPr>
          <w:noProof/>
          <w:szCs w:val="24"/>
        </w:rPr>
        <w:t xml:space="preserve"> NEMOCNIČNÁ LEKÁREŇ  -1. poschodie.</w:t>
      </w:r>
    </w:p>
    <w:p w:rsidR="00AD04A1" w:rsidRPr="00183E0F" w:rsidRDefault="00AD04A1" w:rsidP="00AD04A1">
      <w:pPr>
        <w:ind w:left="709" w:hanging="425"/>
        <w:rPr>
          <w:color w:val="000000"/>
          <w:sz w:val="22"/>
        </w:rPr>
      </w:pPr>
      <w:r w:rsidRPr="00183E0F">
        <w:rPr>
          <w:color w:val="000000"/>
          <w:sz w:val="22"/>
        </w:rPr>
        <w:t>6.2. Uchádzač v rámcovej dohode uvedie a súčasne sa v nej zaviaže dodržať ním navrhnutý termín dodania tovarov pr</w:t>
      </w:r>
      <w:r w:rsidR="00452F95" w:rsidRPr="00183E0F">
        <w:rPr>
          <w:color w:val="000000"/>
          <w:sz w:val="22"/>
        </w:rPr>
        <w:t xml:space="preserve">edmetu zákazky v hodinách od obdržania objednávky. Lehota </w:t>
      </w:r>
      <w:r w:rsidR="002A3D69" w:rsidRPr="00183E0F">
        <w:rPr>
          <w:color w:val="000000"/>
          <w:sz w:val="22"/>
        </w:rPr>
        <w:t xml:space="preserve">dodania nesmie byť dlhšia ako 48 </w:t>
      </w:r>
      <w:r w:rsidR="00452F95" w:rsidRPr="00183E0F">
        <w:rPr>
          <w:color w:val="000000"/>
          <w:sz w:val="22"/>
        </w:rPr>
        <w:t xml:space="preserve"> hodín.</w:t>
      </w:r>
    </w:p>
    <w:p w:rsidR="00452F95" w:rsidRPr="00183E0F" w:rsidRDefault="00452F95" w:rsidP="00452F95">
      <w:pPr>
        <w:pStyle w:val="tl1"/>
        <w:ind w:left="0"/>
        <w:rPr>
          <w:rFonts w:ascii="Times New Roman" w:hAnsi="Times New Roman"/>
          <w:sz w:val="22"/>
          <w:szCs w:val="22"/>
        </w:rPr>
      </w:pPr>
      <w:r w:rsidRPr="00183E0F">
        <w:rPr>
          <w:color w:val="000000"/>
          <w:sz w:val="20"/>
        </w:rPr>
        <w:t xml:space="preserve">    6.3.</w:t>
      </w:r>
      <w:r w:rsidRPr="00183E0F">
        <w:rPr>
          <w:color w:val="000000"/>
          <w:sz w:val="22"/>
          <w:szCs w:val="22"/>
        </w:rPr>
        <w:t xml:space="preserve"> </w:t>
      </w:r>
      <w:r w:rsidRPr="00183E0F">
        <w:rPr>
          <w:rFonts w:ascii="Times New Roman" w:hAnsi="Times New Roman"/>
          <w:sz w:val="22"/>
          <w:szCs w:val="22"/>
        </w:rPr>
        <w:t xml:space="preserve">Uchádzač sa v ponuke a následne v rámcovej </w:t>
      </w:r>
      <w:r w:rsidR="00F45A41" w:rsidRPr="00183E0F">
        <w:rPr>
          <w:rFonts w:ascii="Times New Roman" w:hAnsi="Times New Roman"/>
          <w:sz w:val="22"/>
          <w:szCs w:val="22"/>
        </w:rPr>
        <w:t>dohode</w:t>
      </w:r>
      <w:r w:rsidRPr="00183E0F">
        <w:rPr>
          <w:rFonts w:ascii="Times New Roman" w:hAnsi="Times New Roman"/>
          <w:sz w:val="22"/>
          <w:szCs w:val="22"/>
        </w:rPr>
        <w:t xml:space="preserve"> zaviaže, že dodávky predmetu zákazky  </w:t>
      </w:r>
    </w:p>
    <w:p w:rsidR="00452F95" w:rsidRPr="00183E0F" w:rsidRDefault="0081296D" w:rsidP="00452F95">
      <w:pPr>
        <w:pStyle w:val="tl1"/>
        <w:ind w:left="0"/>
        <w:rPr>
          <w:rFonts w:ascii="Times New Roman" w:hAnsi="Times New Roman"/>
          <w:sz w:val="22"/>
          <w:szCs w:val="22"/>
        </w:rPr>
      </w:pPr>
      <w:r w:rsidRPr="00183E0F">
        <w:rPr>
          <w:rFonts w:ascii="Times New Roman" w:hAnsi="Times New Roman"/>
          <w:sz w:val="22"/>
          <w:szCs w:val="22"/>
        </w:rPr>
        <w:t xml:space="preserve">           </w:t>
      </w:r>
      <w:r w:rsidR="00452F95" w:rsidRPr="00183E0F">
        <w:rPr>
          <w:rFonts w:ascii="Times New Roman" w:hAnsi="Times New Roman"/>
          <w:sz w:val="22"/>
          <w:szCs w:val="22"/>
        </w:rPr>
        <w:t xml:space="preserve">bude zabezpečovať v množstvách špecifikovaných v samostatných objednávkach </w:t>
      </w:r>
    </w:p>
    <w:p w:rsidR="00452F95" w:rsidRPr="00183E0F" w:rsidRDefault="0081296D" w:rsidP="00452F95">
      <w:pPr>
        <w:pStyle w:val="tl1"/>
        <w:ind w:left="0"/>
        <w:rPr>
          <w:rFonts w:ascii="Times New Roman" w:hAnsi="Times New Roman"/>
          <w:sz w:val="22"/>
          <w:szCs w:val="22"/>
        </w:rPr>
      </w:pPr>
      <w:r w:rsidRPr="00183E0F">
        <w:rPr>
          <w:rFonts w:ascii="Times New Roman" w:hAnsi="Times New Roman"/>
          <w:sz w:val="22"/>
          <w:szCs w:val="22"/>
        </w:rPr>
        <w:t xml:space="preserve">           </w:t>
      </w:r>
      <w:r w:rsidR="00452F95" w:rsidRPr="00183E0F">
        <w:rPr>
          <w:rFonts w:ascii="Times New Roman" w:hAnsi="Times New Roman"/>
          <w:sz w:val="22"/>
          <w:szCs w:val="22"/>
        </w:rPr>
        <w:t xml:space="preserve">predkladaných podľa skutočných potrieb a požiadaviek verejného obstarávateľa a v lehotách   </w:t>
      </w:r>
    </w:p>
    <w:p w:rsidR="00452F95" w:rsidRPr="00183E0F" w:rsidRDefault="0081296D" w:rsidP="00452F95">
      <w:pPr>
        <w:pStyle w:val="tl1"/>
        <w:ind w:left="0"/>
        <w:rPr>
          <w:rFonts w:ascii="Times New Roman" w:hAnsi="Times New Roman"/>
          <w:sz w:val="22"/>
          <w:szCs w:val="22"/>
        </w:rPr>
      </w:pPr>
      <w:r w:rsidRPr="00183E0F">
        <w:rPr>
          <w:rFonts w:ascii="Times New Roman" w:hAnsi="Times New Roman"/>
          <w:sz w:val="22"/>
          <w:szCs w:val="22"/>
        </w:rPr>
        <w:t xml:space="preserve">           </w:t>
      </w:r>
      <w:r w:rsidR="00452F95" w:rsidRPr="00183E0F">
        <w:rPr>
          <w:rFonts w:ascii="Times New Roman" w:hAnsi="Times New Roman"/>
          <w:sz w:val="22"/>
          <w:szCs w:val="22"/>
        </w:rPr>
        <w:t>podľa bodu 6.2.</w:t>
      </w:r>
    </w:p>
    <w:p w:rsidR="00AD04A1" w:rsidRPr="00183E0F" w:rsidRDefault="00AD04A1" w:rsidP="00AD04A1">
      <w:pPr>
        <w:rPr>
          <w:b/>
          <w:szCs w:val="24"/>
        </w:rPr>
      </w:pPr>
    </w:p>
    <w:p w:rsidR="00B939A7" w:rsidRPr="00183E0F" w:rsidRDefault="00B939A7" w:rsidP="006C0479">
      <w:pPr>
        <w:pStyle w:val="Nadpis3"/>
        <w:numPr>
          <w:ilvl w:val="0"/>
          <w:numId w:val="61"/>
        </w:numPr>
        <w:rPr>
          <w:sz w:val="22"/>
          <w:szCs w:val="22"/>
        </w:rPr>
      </w:pPr>
      <w:bookmarkStart w:id="8" w:name="_Toc451842490"/>
      <w:r w:rsidRPr="00183E0F">
        <w:rPr>
          <w:sz w:val="22"/>
          <w:szCs w:val="22"/>
        </w:rPr>
        <w:t>Platnosť ponuky</w:t>
      </w:r>
      <w:bookmarkEnd w:id="8"/>
      <w:r w:rsidRPr="00183E0F">
        <w:rPr>
          <w:sz w:val="22"/>
          <w:szCs w:val="22"/>
        </w:rPr>
        <w:t xml:space="preserve"> </w:t>
      </w:r>
    </w:p>
    <w:p w:rsidR="0064530A" w:rsidRPr="00183E0F" w:rsidRDefault="002B694A" w:rsidP="0076425F">
      <w:pPr>
        <w:pStyle w:val="Odsekzoznamu"/>
        <w:numPr>
          <w:ilvl w:val="1"/>
          <w:numId w:val="36"/>
        </w:numPr>
        <w:tabs>
          <w:tab w:val="left" w:pos="709"/>
        </w:tabs>
        <w:rPr>
          <w:b/>
          <w:color w:val="FF0000"/>
          <w:sz w:val="22"/>
          <w:u w:val="single"/>
        </w:rPr>
      </w:pPr>
      <w:r w:rsidRPr="00183E0F">
        <w:rPr>
          <w:sz w:val="22"/>
        </w:rPr>
        <w:t xml:space="preserve"> </w:t>
      </w:r>
      <w:r w:rsidR="0064530A" w:rsidRPr="00183E0F">
        <w:rPr>
          <w:sz w:val="22"/>
        </w:rPr>
        <w:t>Uchádzač je svojou ponukou viazaný od lehoty na predkladanie ponúk až do up</w:t>
      </w:r>
      <w:r w:rsidR="002723DD" w:rsidRPr="00183E0F">
        <w:rPr>
          <w:sz w:val="22"/>
        </w:rPr>
        <w:t>lynutia leh</w:t>
      </w:r>
      <w:r w:rsidR="0064530A" w:rsidRPr="00183E0F">
        <w:rPr>
          <w:sz w:val="22"/>
        </w:rPr>
        <w:t xml:space="preserve">oty viazanosti ponúk stanovenej verejným obstarávateľom. </w:t>
      </w:r>
    </w:p>
    <w:p w:rsidR="00B939A7" w:rsidRPr="00037ABF" w:rsidRDefault="00B939A7" w:rsidP="00037ABF">
      <w:pPr>
        <w:pStyle w:val="Odsekzoznamu"/>
        <w:numPr>
          <w:ilvl w:val="1"/>
          <w:numId w:val="36"/>
        </w:numPr>
        <w:tabs>
          <w:tab w:val="left" w:pos="709"/>
        </w:tabs>
        <w:rPr>
          <w:b/>
          <w:color w:val="FF0000"/>
          <w:sz w:val="22"/>
          <w:highlight w:val="yellow"/>
          <w:u w:val="single"/>
        </w:rPr>
      </w:pPr>
      <w:r w:rsidRPr="00037ABF">
        <w:rPr>
          <w:sz w:val="22"/>
        </w:rPr>
        <w:t>Ponuky ostávajú platné počas lehoty viazanosti ponúk do</w:t>
      </w:r>
      <w:r w:rsidR="00F80769" w:rsidRPr="00037ABF">
        <w:rPr>
          <w:sz w:val="22"/>
        </w:rPr>
        <w:t xml:space="preserve"> </w:t>
      </w:r>
      <w:r w:rsidR="003B41FA" w:rsidRPr="00037ABF">
        <w:rPr>
          <w:b/>
          <w:sz w:val="22"/>
          <w:highlight w:val="yellow"/>
        </w:rPr>
        <w:t>31.12.2023</w:t>
      </w:r>
    </w:p>
    <w:p w:rsidR="001220E3" w:rsidRPr="00183E0F" w:rsidRDefault="001220E3" w:rsidP="0076425F">
      <w:pPr>
        <w:pStyle w:val="Odsekzoznamu"/>
        <w:numPr>
          <w:ilvl w:val="1"/>
          <w:numId w:val="36"/>
        </w:numPr>
        <w:tabs>
          <w:tab w:val="left" w:pos="709"/>
        </w:tabs>
        <w:rPr>
          <w:b/>
          <w:color w:val="FF0000"/>
          <w:sz w:val="22"/>
          <w:u w:val="single"/>
        </w:rPr>
      </w:pPr>
      <w:r w:rsidRPr="00183E0F">
        <w:rPr>
          <w:sz w:val="22"/>
        </w:rPr>
        <w:t>V prípade potreby predĺženia viazanosti ponúk z procesných dôvodov a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verené obstarávanie a formou elektronickej  komunikácie v systéme JOSEPHINE.</w:t>
      </w:r>
    </w:p>
    <w:p w:rsidR="00B939A7" w:rsidRPr="00183E0F" w:rsidRDefault="00B939A7" w:rsidP="00FE4BF6">
      <w:pPr>
        <w:pStyle w:val="Odsekzoznamu"/>
        <w:ind w:left="397"/>
        <w:rPr>
          <w:szCs w:val="24"/>
        </w:rPr>
      </w:pPr>
    </w:p>
    <w:p w:rsidR="00B939A7" w:rsidRPr="00183E0F" w:rsidRDefault="005A2052" w:rsidP="006C0479">
      <w:pPr>
        <w:pStyle w:val="Nadpis3"/>
        <w:numPr>
          <w:ilvl w:val="0"/>
          <w:numId w:val="61"/>
        </w:numPr>
        <w:ind w:left="284" w:hanging="284"/>
        <w:rPr>
          <w:sz w:val="22"/>
          <w:szCs w:val="22"/>
        </w:rPr>
      </w:pPr>
      <w:bookmarkStart w:id="9" w:name="_Toc451842491"/>
      <w:r w:rsidRPr="00183E0F">
        <w:rPr>
          <w:sz w:val="22"/>
          <w:szCs w:val="22"/>
        </w:rPr>
        <w:t>Komunikácia</w:t>
      </w:r>
      <w:r w:rsidR="00B939A7" w:rsidRPr="00183E0F">
        <w:rPr>
          <w:sz w:val="22"/>
          <w:szCs w:val="22"/>
        </w:rPr>
        <w:t xml:space="preserve"> medzi verejným obstarávateľom záujemcami a</w:t>
      </w:r>
      <w:r w:rsidR="001762E7" w:rsidRPr="00183E0F">
        <w:rPr>
          <w:sz w:val="22"/>
          <w:szCs w:val="22"/>
        </w:rPr>
        <w:t> </w:t>
      </w:r>
      <w:r w:rsidR="00B939A7" w:rsidRPr="00183E0F">
        <w:rPr>
          <w:sz w:val="22"/>
          <w:szCs w:val="22"/>
        </w:rPr>
        <w:t>uchádzačmi</w:t>
      </w:r>
      <w:bookmarkEnd w:id="9"/>
    </w:p>
    <w:p w:rsidR="001762E7" w:rsidRPr="00183E0F" w:rsidRDefault="0081296D" w:rsidP="00000960">
      <w:pPr>
        <w:tabs>
          <w:tab w:val="num" w:pos="284"/>
          <w:tab w:val="left" w:pos="709"/>
        </w:tabs>
        <w:autoSpaceDE w:val="0"/>
        <w:autoSpaceDN w:val="0"/>
        <w:adjustRightInd w:val="0"/>
        <w:ind w:left="709" w:hanging="425"/>
        <w:rPr>
          <w:sz w:val="22"/>
        </w:rPr>
      </w:pPr>
      <w:r w:rsidRPr="00183E0F">
        <w:rPr>
          <w:sz w:val="22"/>
        </w:rPr>
        <w:t>8</w:t>
      </w:r>
      <w:r w:rsidR="001762E7" w:rsidRPr="00183E0F">
        <w:rPr>
          <w:sz w:val="22"/>
        </w:rPr>
        <w:t xml:space="preserve">.1 </w:t>
      </w:r>
      <w:r w:rsidR="009F2F39" w:rsidRPr="00183E0F">
        <w:rPr>
          <w:sz w:val="22"/>
        </w:rPr>
        <w:t xml:space="preserve"> </w:t>
      </w:r>
      <w:r w:rsidR="001762E7" w:rsidRPr="00183E0F">
        <w:rPr>
          <w:sz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762E7" w:rsidRPr="00183E0F" w:rsidRDefault="0081296D" w:rsidP="001E4444">
      <w:pPr>
        <w:tabs>
          <w:tab w:val="num" w:pos="284"/>
          <w:tab w:val="left" w:pos="1276"/>
        </w:tabs>
        <w:autoSpaceDE w:val="0"/>
        <w:autoSpaceDN w:val="0"/>
        <w:adjustRightInd w:val="0"/>
        <w:ind w:left="709" w:hanging="425"/>
        <w:rPr>
          <w:sz w:val="22"/>
        </w:rPr>
      </w:pPr>
      <w:r w:rsidRPr="00183E0F">
        <w:rPr>
          <w:sz w:val="22"/>
        </w:rPr>
        <w:t>8</w:t>
      </w:r>
      <w:r w:rsidR="001762E7" w:rsidRPr="00183E0F">
        <w:rPr>
          <w:sz w:val="22"/>
        </w:rPr>
        <w:t xml:space="preserve">.2 </w:t>
      </w:r>
      <w:r w:rsidR="00655085" w:rsidRPr="00183E0F">
        <w:rPr>
          <w:sz w:val="22"/>
        </w:rPr>
        <w:t xml:space="preserve"> </w:t>
      </w:r>
      <w:r w:rsidR="001762E7" w:rsidRPr="00183E0F">
        <w:rPr>
          <w:sz w:val="22"/>
        </w:rPr>
        <w:t xml:space="preserve">Verejný obstarávateľ bude pri komunikácii s uchádzačmi resp. záujemcami postupovať v zmysle § </w:t>
      </w:r>
      <w:r w:rsidR="00000960" w:rsidRPr="00183E0F">
        <w:rPr>
          <w:sz w:val="22"/>
        </w:rPr>
        <w:t xml:space="preserve">20 </w:t>
      </w:r>
      <w:proofErr w:type="spellStart"/>
      <w:r w:rsidR="00000960" w:rsidRPr="00183E0F">
        <w:rPr>
          <w:sz w:val="22"/>
        </w:rPr>
        <w:t>ZoVO</w:t>
      </w:r>
      <w:proofErr w:type="spellEnd"/>
      <w:r w:rsidR="001378B4" w:rsidRPr="00183E0F">
        <w:rPr>
          <w:sz w:val="22"/>
        </w:rPr>
        <w:t xml:space="preserve"> výlučne</w:t>
      </w:r>
      <w:r w:rsidR="001762E7" w:rsidRPr="00183E0F">
        <w:rPr>
          <w:sz w:val="22"/>
        </w:rPr>
        <w:t xml:space="preserve"> prostredníctvom komunikačného rozhrania systému JOSEPHINE. Tento spôsob komunikácie sa týka akejkoľvek komunikácie a podaní medzi verejným obstarávateľom a záujemcami, resp. uchádzačmi</w:t>
      </w:r>
      <w:r w:rsidR="00387D7B" w:rsidRPr="00183E0F">
        <w:rPr>
          <w:sz w:val="22"/>
        </w:rPr>
        <w:t xml:space="preserve"> počas celého procesu verejného obstarávania.</w:t>
      </w:r>
    </w:p>
    <w:p w:rsidR="001762E7" w:rsidRPr="00183E0F" w:rsidRDefault="0081296D" w:rsidP="001E4444">
      <w:pPr>
        <w:tabs>
          <w:tab w:val="num" w:pos="284"/>
          <w:tab w:val="left" w:pos="993"/>
        </w:tabs>
        <w:autoSpaceDE w:val="0"/>
        <w:autoSpaceDN w:val="0"/>
        <w:adjustRightInd w:val="0"/>
        <w:ind w:left="709" w:hanging="425"/>
        <w:rPr>
          <w:sz w:val="22"/>
        </w:rPr>
      </w:pPr>
      <w:r w:rsidRPr="00183E0F">
        <w:rPr>
          <w:sz w:val="22"/>
        </w:rPr>
        <w:t>8</w:t>
      </w:r>
      <w:r w:rsidR="001762E7" w:rsidRPr="00183E0F">
        <w:rPr>
          <w:sz w:val="22"/>
        </w:rPr>
        <w:t xml:space="preserve">.3  JOSEPHINE je na účely tohto verejného obstarávania softvér na elektronizáciu zadávania verejných zákaziek. JOSEPHINE je webová aplikácia na doméne </w:t>
      </w:r>
      <w:hyperlink r:id="rId10" w:history="1">
        <w:r w:rsidR="001762E7" w:rsidRPr="00183E0F">
          <w:rPr>
            <w:rStyle w:val="Hypertextovprepojenie"/>
            <w:sz w:val="22"/>
          </w:rPr>
          <w:t>https://josephine.proebiz.com</w:t>
        </w:r>
      </w:hyperlink>
      <w:r w:rsidR="001762E7" w:rsidRPr="00183E0F">
        <w:rPr>
          <w:sz w:val="22"/>
        </w:rPr>
        <w:t>.</w:t>
      </w:r>
    </w:p>
    <w:p w:rsidR="001762E7" w:rsidRPr="00183E0F" w:rsidRDefault="0081296D" w:rsidP="001E4444">
      <w:pPr>
        <w:tabs>
          <w:tab w:val="num" w:pos="284"/>
          <w:tab w:val="left" w:pos="993"/>
        </w:tabs>
        <w:autoSpaceDE w:val="0"/>
        <w:autoSpaceDN w:val="0"/>
        <w:adjustRightInd w:val="0"/>
        <w:ind w:left="709" w:hanging="425"/>
        <w:rPr>
          <w:sz w:val="22"/>
        </w:rPr>
      </w:pPr>
      <w:r w:rsidRPr="00183E0F">
        <w:rPr>
          <w:sz w:val="22"/>
        </w:rPr>
        <w:t>8</w:t>
      </w:r>
      <w:r w:rsidR="00003363" w:rsidRPr="00183E0F">
        <w:rPr>
          <w:sz w:val="22"/>
        </w:rPr>
        <w:t xml:space="preserve">.4 </w:t>
      </w:r>
      <w:r w:rsidR="001762E7" w:rsidRPr="00183E0F">
        <w:rPr>
          <w:sz w:val="22"/>
        </w:rPr>
        <w:t>Na bezproblémové používanie systému JOSEPHINE je nutné používať jeden z podporovaných internetových prehliadačov:</w:t>
      </w:r>
    </w:p>
    <w:p w:rsidR="001762E7" w:rsidRPr="00183E0F" w:rsidRDefault="001762E7" w:rsidP="00F877A4">
      <w:pPr>
        <w:tabs>
          <w:tab w:val="num" w:pos="284"/>
        </w:tabs>
        <w:ind w:left="567" w:hanging="283"/>
        <w:rPr>
          <w:sz w:val="22"/>
        </w:rPr>
      </w:pPr>
      <w:r w:rsidRPr="00183E0F">
        <w:rPr>
          <w:sz w:val="22"/>
        </w:rPr>
        <w:tab/>
      </w:r>
      <w:r w:rsidRPr="00183E0F">
        <w:rPr>
          <w:sz w:val="22"/>
        </w:rPr>
        <w:tab/>
        <w:t xml:space="preserve">- </w:t>
      </w:r>
      <w:r w:rsidR="00CC0690">
        <w:rPr>
          <w:sz w:val="22"/>
        </w:rPr>
        <w:t xml:space="preserve">Microsoft </w:t>
      </w:r>
      <w:proofErr w:type="spellStart"/>
      <w:r w:rsidR="00CC0690">
        <w:rPr>
          <w:sz w:val="22"/>
        </w:rPr>
        <w:t>Edge</w:t>
      </w:r>
      <w:proofErr w:type="spellEnd"/>
    </w:p>
    <w:p w:rsidR="001762E7" w:rsidRPr="00183E0F" w:rsidRDefault="001762E7" w:rsidP="00F877A4">
      <w:pPr>
        <w:tabs>
          <w:tab w:val="num" w:pos="284"/>
        </w:tabs>
        <w:ind w:left="567" w:hanging="283"/>
        <w:rPr>
          <w:sz w:val="22"/>
        </w:rPr>
      </w:pPr>
      <w:r w:rsidRPr="00183E0F">
        <w:rPr>
          <w:sz w:val="22"/>
        </w:rPr>
        <w:tab/>
      </w:r>
      <w:r w:rsidRPr="00183E0F">
        <w:rPr>
          <w:sz w:val="22"/>
        </w:rPr>
        <w:tab/>
        <w:t xml:space="preserve">- Mozilla Firefox verzia 13.0 a vyššia alebo </w:t>
      </w:r>
    </w:p>
    <w:p w:rsidR="001762E7" w:rsidRPr="00183E0F" w:rsidRDefault="006C348F" w:rsidP="006C348F">
      <w:pPr>
        <w:tabs>
          <w:tab w:val="num" w:pos="284"/>
          <w:tab w:val="left" w:pos="567"/>
        </w:tabs>
        <w:autoSpaceDE w:val="0"/>
        <w:autoSpaceDN w:val="0"/>
        <w:adjustRightInd w:val="0"/>
        <w:rPr>
          <w:sz w:val="22"/>
        </w:rPr>
      </w:pPr>
      <w:r w:rsidRPr="00183E0F">
        <w:rPr>
          <w:sz w:val="22"/>
        </w:rPr>
        <w:t xml:space="preserve">        </w:t>
      </w:r>
      <w:r w:rsidR="001762E7" w:rsidRPr="00183E0F">
        <w:rPr>
          <w:sz w:val="22"/>
        </w:rPr>
        <w:tab/>
      </w:r>
      <w:r w:rsidR="001762E7" w:rsidRPr="00183E0F">
        <w:rPr>
          <w:sz w:val="22"/>
        </w:rPr>
        <w:tab/>
        <w:t xml:space="preserve">- </w:t>
      </w:r>
      <w:proofErr w:type="spellStart"/>
      <w:r w:rsidR="001762E7" w:rsidRPr="00183E0F">
        <w:rPr>
          <w:sz w:val="22"/>
        </w:rPr>
        <w:t>Google</w:t>
      </w:r>
      <w:proofErr w:type="spellEnd"/>
      <w:r w:rsidR="001762E7" w:rsidRPr="00183E0F">
        <w:rPr>
          <w:sz w:val="22"/>
        </w:rPr>
        <w:t xml:space="preserve"> </w:t>
      </w:r>
      <w:proofErr w:type="spellStart"/>
      <w:r w:rsidR="001762E7" w:rsidRPr="00183E0F">
        <w:rPr>
          <w:sz w:val="22"/>
        </w:rPr>
        <w:t>Chrome</w:t>
      </w:r>
      <w:proofErr w:type="spellEnd"/>
    </w:p>
    <w:p w:rsidR="001762E7" w:rsidRPr="00183E0F" w:rsidRDefault="0081296D" w:rsidP="001E4444">
      <w:pPr>
        <w:tabs>
          <w:tab w:val="num" w:pos="284"/>
          <w:tab w:val="left" w:pos="851"/>
        </w:tabs>
        <w:autoSpaceDE w:val="0"/>
        <w:autoSpaceDN w:val="0"/>
        <w:adjustRightInd w:val="0"/>
        <w:ind w:left="709" w:hanging="425"/>
        <w:rPr>
          <w:sz w:val="22"/>
        </w:rPr>
      </w:pPr>
      <w:r w:rsidRPr="00183E0F">
        <w:rPr>
          <w:sz w:val="22"/>
        </w:rPr>
        <w:t>8</w:t>
      </w:r>
      <w:r w:rsidR="001762E7" w:rsidRPr="00183E0F">
        <w:rPr>
          <w:sz w:val="22"/>
        </w:rPr>
        <w:t xml:space="preserve">.5  Pravidlá pre doručovanie – zásielka sa považuje za doručenú záujemcovi/uchádzačovi ak jej adresát bude mať objektívnu možnosť oboznámiť sa s jej obsahom, tzn. </w:t>
      </w:r>
      <w:r w:rsidR="00782DD7" w:rsidRPr="00183E0F">
        <w:rPr>
          <w:sz w:val="22"/>
        </w:rPr>
        <w:t>a</w:t>
      </w:r>
      <w:r w:rsidR="001762E7" w:rsidRPr="00183E0F">
        <w:rPr>
          <w:sz w:val="22"/>
        </w:rPr>
        <w:t>konáhle sa dostane zásielka do sféry jeho dispozície. Za okamih doručenia sa v systéme JOSEPHINE považuje okamih jej odoslania v systéme JOSEPHINE a to v súlade s funkcionalitou systému.</w:t>
      </w:r>
    </w:p>
    <w:p w:rsidR="00782DD7" w:rsidRPr="00183E0F" w:rsidRDefault="0081296D" w:rsidP="001E4444">
      <w:pPr>
        <w:ind w:left="709" w:hanging="425"/>
        <w:rPr>
          <w:sz w:val="22"/>
        </w:rPr>
      </w:pPr>
      <w:r w:rsidRPr="00183E0F">
        <w:rPr>
          <w:sz w:val="22"/>
        </w:rPr>
        <w:t>8</w:t>
      </w:r>
      <w:r w:rsidR="001E4444" w:rsidRPr="00183E0F">
        <w:rPr>
          <w:sz w:val="22"/>
        </w:rPr>
        <w:t xml:space="preserve">.6   </w:t>
      </w:r>
      <w:r w:rsidR="00782DD7" w:rsidRPr="00183E0F">
        <w:rPr>
          <w:sz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rsidR="001762E7" w:rsidRPr="00183E0F" w:rsidRDefault="0081296D" w:rsidP="001E4444">
      <w:pPr>
        <w:ind w:left="709" w:hanging="425"/>
        <w:rPr>
          <w:b/>
          <w:caps/>
          <w:sz w:val="22"/>
        </w:rPr>
      </w:pPr>
      <w:r w:rsidRPr="00183E0F">
        <w:rPr>
          <w:sz w:val="22"/>
        </w:rPr>
        <w:t>8</w:t>
      </w:r>
      <w:r w:rsidR="001762E7" w:rsidRPr="00183E0F">
        <w:rPr>
          <w:sz w:val="22"/>
        </w:rPr>
        <w:t xml:space="preserve">.7  </w:t>
      </w:r>
      <w:r w:rsidR="00782DD7" w:rsidRPr="00183E0F">
        <w:rPr>
          <w:sz w:val="22"/>
        </w:rPr>
        <w:t xml:space="preserve">Ak je odosielateľom informácie záujemca, resp. uchádzač, tak po prihlásení do systému JOSEPHINE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1762E7" w:rsidRPr="00183E0F" w:rsidRDefault="0081296D" w:rsidP="001E4444">
      <w:pPr>
        <w:ind w:left="709" w:hanging="425"/>
        <w:rPr>
          <w:b/>
          <w:caps/>
          <w:sz w:val="22"/>
        </w:rPr>
      </w:pPr>
      <w:r w:rsidRPr="00183E0F">
        <w:rPr>
          <w:sz w:val="22"/>
        </w:rPr>
        <w:t>8</w:t>
      </w:r>
      <w:r w:rsidR="00782DD7" w:rsidRPr="00183E0F">
        <w:rPr>
          <w:sz w:val="22"/>
        </w:rPr>
        <w:t xml:space="preserve">.8  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konkrétnej zákazky prostredníctvom notifikačných e-mailov, aby v danom obstarávaní zaklikli tlačidlo </w:t>
      </w:r>
      <w:r w:rsidR="00782DD7" w:rsidRPr="00183E0F">
        <w:rPr>
          <w:b/>
          <w:bCs/>
          <w:sz w:val="22"/>
        </w:rPr>
        <w:t xml:space="preserve">„ZAUJÍMA MA TO“ </w:t>
      </w:r>
      <w:r w:rsidR="00782DD7" w:rsidRPr="00183E0F">
        <w:rPr>
          <w:sz w:val="22"/>
        </w:rPr>
        <w:t xml:space="preserve">(v pravej hornej časti obrazovky). Notifikačné e-maily sú taktiež doručované záujemcom, ktorí sú evidovaní na elektronickom liste záujemcov pri danej zákazke. </w:t>
      </w:r>
    </w:p>
    <w:p w:rsidR="00AA1953" w:rsidRPr="00183E0F" w:rsidRDefault="0081296D" w:rsidP="001E4444">
      <w:pPr>
        <w:pStyle w:val="Default"/>
        <w:tabs>
          <w:tab w:val="num" w:pos="284"/>
        </w:tabs>
        <w:ind w:left="709" w:hanging="425"/>
        <w:jc w:val="both"/>
        <w:rPr>
          <w:color w:val="auto"/>
          <w:sz w:val="22"/>
          <w:szCs w:val="22"/>
        </w:rPr>
      </w:pPr>
      <w:r w:rsidRPr="00183E0F">
        <w:rPr>
          <w:color w:val="auto"/>
          <w:sz w:val="22"/>
          <w:szCs w:val="22"/>
        </w:rPr>
        <w:t>8</w:t>
      </w:r>
      <w:r w:rsidR="00AA1953" w:rsidRPr="00183E0F">
        <w:rPr>
          <w:color w:val="auto"/>
          <w:sz w:val="22"/>
          <w:szCs w:val="22"/>
        </w:rPr>
        <w:t>.9  Verejný obstarávateľ odporúča záujemcom, aby si pozorne prečítali zverejnený manuál JOSEPHINE – skrátený návod Účastník, v ktorom sa dozvedia všetky podstatné informácie pre prácu so systémom JOSEPHINE. Manuál sa nachádza na základnej stránke josephine.proebiz.com vpravo hore</w:t>
      </w:r>
    </w:p>
    <w:p w:rsidR="001762E7" w:rsidRPr="00183E0F" w:rsidRDefault="0081296D" w:rsidP="001E4444">
      <w:pPr>
        <w:pStyle w:val="Default"/>
        <w:tabs>
          <w:tab w:val="num" w:pos="284"/>
        </w:tabs>
        <w:ind w:left="709" w:hanging="425"/>
        <w:jc w:val="both"/>
        <w:rPr>
          <w:strike/>
          <w:sz w:val="22"/>
          <w:szCs w:val="22"/>
        </w:rPr>
      </w:pPr>
      <w:r w:rsidRPr="00183E0F">
        <w:rPr>
          <w:color w:val="auto"/>
          <w:sz w:val="22"/>
          <w:szCs w:val="22"/>
        </w:rPr>
        <w:t>8</w:t>
      </w:r>
      <w:r w:rsidR="001762E7" w:rsidRPr="00183E0F">
        <w:rPr>
          <w:color w:val="auto"/>
          <w:sz w:val="22"/>
          <w:szCs w:val="22"/>
        </w:rPr>
        <w:t>.</w:t>
      </w:r>
      <w:r w:rsidR="00AA1953" w:rsidRPr="00183E0F">
        <w:rPr>
          <w:color w:val="auto"/>
          <w:sz w:val="22"/>
          <w:szCs w:val="22"/>
        </w:rPr>
        <w:t>10</w:t>
      </w:r>
      <w:r w:rsidR="00F61002" w:rsidRPr="00183E0F">
        <w:rPr>
          <w:sz w:val="22"/>
          <w:szCs w:val="22"/>
        </w:rPr>
        <w:t xml:space="preserve"> </w:t>
      </w:r>
      <w:r w:rsidR="001762E7" w:rsidRPr="00183E0F">
        <w:rPr>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001762E7" w:rsidRPr="00183E0F">
        <w:rPr>
          <w:strike/>
          <w:sz w:val="22"/>
          <w:szCs w:val="22"/>
        </w:rPr>
        <w:t xml:space="preserve"> </w:t>
      </w:r>
    </w:p>
    <w:p w:rsidR="00AA1953" w:rsidRPr="00183E0F" w:rsidRDefault="0081296D" w:rsidP="001E4444">
      <w:pPr>
        <w:spacing w:after="120"/>
        <w:ind w:left="709" w:hanging="425"/>
        <w:rPr>
          <w:sz w:val="22"/>
        </w:rPr>
      </w:pPr>
      <w:r w:rsidRPr="00183E0F">
        <w:rPr>
          <w:sz w:val="22"/>
        </w:rPr>
        <w:t>8</w:t>
      </w:r>
      <w:r w:rsidR="00AA1953" w:rsidRPr="00183E0F">
        <w:rPr>
          <w:sz w:val="22"/>
        </w:rPr>
        <w:t>.11</w:t>
      </w:r>
      <w:r w:rsidR="001762E7" w:rsidRPr="00183E0F">
        <w:rPr>
          <w:sz w:val="22"/>
        </w:rPr>
        <w:t xml:space="preserve"> </w:t>
      </w:r>
      <w:r w:rsidR="00AA1953" w:rsidRPr="00183E0F">
        <w:rPr>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000960" w:rsidRPr="00183E0F">
        <w:rPr>
          <w:sz w:val="22"/>
        </w:rPr>
        <w:t xml:space="preserve"> </w:t>
      </w:r>
      <w:r w:rsidR="00AA1953" w:rsidRPr="00183E0F">
        <w:rPr>
          <w:sz w:val="22"/>
        </w:rPr>
        <w:t>170 ods. 8</w:t>
      </w:r>
      <w:r w:rsidR="00000960" w:rsidRPr="00183E0F">
        <w:rPr>
          <w:sz w:val="22"/>
        </w:rPr>
        <w:t xml:space="preserve"> písm.</w:t>
      </w:r>
      <w:r w:rsidR="00AA1953" w:rsidRPr="00183E0F">
        <w:rPr>
          <w:sz w:val="22"/>
        </w:rPr>
        <w:t xml:space="preserve"> </w:t>
      </w:r>
      <w:r w:rsidR="00000960" w:rsidRPr="00183E0F">
        <w:rPr>
          <w:sz w:val="22"/>
        </w:rPr>
        <w:t>b) ZoVO</w:t>
      </w:r>
      <w:r w:rsidR="00AA1953" w:rsidRPr="00183E0F">
        <w:rPr>
          <w:sz w:val="22"/>
        </w:rPr>
        <w:t>.</w:t>
      </w:r>
    </w:p>
    <w:p w:rsidR="00B51DF9" w:rsidRPr="00183E0F" w:rsidRDefault="00B51DF9" w:rsidP="00AA1953"/>
    <w:p w:rsidR="00402931" w:rsidRPr="00183E0F" w:rsidRDefault="00B939A7" w:rsidP="006C0479">
      <w:pPr>
        <w:pStyle w:val="Nadpis3"/>
        <w:numPr>
          <w:ilvl w:val="0"/>
          <w:numId w:val="61"/>
        </w:numPr>
        <w:ind w:left="284" w:hanging="284"/>
        <w:rPr>
          <w:sz w:val="22"/>
          <w:szCs w:val="22"/>
        </w:rPr>
      </w:pPr>
      <w:bookmarkStart w:id="10" w:name="_Toc451842492"/>
      <w:r w:rsidRPr="00183E0F">
        <w:rPr>
          <w:sz w:val="22"/>
          <w:szCs w:val="22"/>
        </w:rPr>
        <w:t>Vysvetľovanie a doplnenie súťažných podkladov</w:t>
      </w:r>
      <w:bookmarkEnd w:id="10"/>
    </w:p>
    <w:p w:rsidR="00402931" w:rsidRPr="00183E0F" w:rsidRDefault="0081296D" w:rsidP="00AA1953">
      <w:pPr>
        <w:ind w:left="705" w:hanging="421"/>
        <w:rPr>
          <w:sz w:val="22"/>
        </w:rPr>
      </w:pPr>
      <w:r w:rsidRPr="00183E0F">
        <w:rPr>
          <w:sz w:val="22"/>
        </w:rPr>
        <w:t>9</w:t>
      </w:r>
      <w:r w:rsidR="00AA1953" w:rsidRPr="00183E0F">
        <w:rPr>
          <w:sz w:val="22"/>
        </w:rPr>
        <w:t xml:space="preserve">.1 </w:t>
      </w:r>
      <w:r w:rsidR="00D86D8A" w:rsidRPr="00183E0F">
        <w:rPr>
          <w:sz w:val="22"/>
        </w:rPr>
        <w:t xml:space="preserve">Verejný obstarávateľ umožňuje neobmedzený a priamy prístup elektronickými prostriedkami k súťažným podkladom a ku všetkým doplňujúcim podkladom na webovej adrese: </w:t>
      </w:r>
      <w:hyperlink r:id="rId11" w:history="1">
        <w:r w:rsidR="00535341" w:rsidRPr="00183E0F">
          <w:rPr>
            <w:rStyle w:val="Hypertextovprepojenie"/>
            <w:sz w:val="22"/>
          </w:rPr>
          <w:t>https://josephine.proebiz.com/</w:t>
        </w:r>
      </w:hyperlink>
      <w:r w:rsidR="00D86D8A" w:rsidRPr="00183E0F">
        <w:rPr>
          <w:sz w:val="22"/>
        </w:rPr>
        <w:t xml:space="preserve">. </w:t>
      </w:r>
    </w:p>
    <w:p w:rsidR="00535341" w:rsidRPr="00183E0F" w:rsidRDefault="00535341" w:rsidP="00AA1953">
      <w:pPr>
        <w:ind w:left="705" w:hanging="421"/>
        <w:rPr>
          <w:color w:val="FF0000"/>
          <w:sz w:val="22"/>
        </w:rPr>
      </w:pPr>
    </w:p>
    <w:p w:rsidR="00402931" w:rsidRPr="00183E0F" w:rsidRDefault="0081296D" w:rsidP="00AA1953">
      <w:pPr>
        <w:ind w:left="705" w:hanging="421"/>
        <w:rPr>
          <w:sz w:val="22"/>
        </w:rPr>
      </w:pPr>
      <w:r w:rsidRPr="00183E0F">
        <w:rPr>
          <w:sz w:val="22"/>
        </w:rPr>
        <w:t>9</w:t>
      </w:r>
      <w:r w:rsidR="00AA1953" w:rsidRPr="00183E0F">
        <w:rPr>
          <w:sz w:val="22"/>
        </w:rPr>
        <w:t xml:space="preserve">.2 </w:t>
      </w:r>
      <w:r w:rsidR="00F61002" w:rsidRPr="00183E0F">
        <w:rPr>
          <w:sz w:val="22"/>
        </w:rPr>
        <w:t xml:space="preserve"> </w:t>
      </w:r>
      <w:r w:rsidR="00D86D8A" w:rsidRPr="00183E0F">
        <w:rPr>
          <w:sz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535341" w:rsidRPr="00183E0F" w:rsidRDefault="00535341" w:rsidP="00AA1953">
      <w:pPr>
        <w:ind w:left="705" w:hanging="421"/>
        <w:rPr>
          <w:sz w:val="22"/>
        </w:rPr>
      </w:pPr>
    </w:p>
    <w:p w:rsidR="00402931" w:rsidRPr="00183E0F" w:rsidRDefault="0081296D" w:rsidP="00F61002">
      <w:pPr>
        <w:ind w:left="709" w:hanging="425"/>
        <w:rPr>
          <w:sz w:val="22"/>
        </w:rPr>
      </w:pPr>
      <w:r w:rsidRPr="00183E0F">
        <w:rPr>
          <w:sz w:val="22"/>
        </w:rPr>
        <w:t>9</w:t>
      </w:r>
      <w:r w:rsidR="00F61002" w:rsidRPr="00183E0F">
        <w:rPr>
          <w:sz w:val="22"/>
        </w:rPr>
        <w:t xml:space="preserve">.3 </w:t>
      </w:r>
      <w:r w:rsidR="00D86D8A" w:rsidRPr="00183E0F">
        <w:rPr>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rsidR="00535341" w:rsidRPr="00183E0F" w:rsidRDefault="00535341" w:rsidP="00F61002">
      <w:pPr>
        <w:ind w:left="709" w:hanging="425"/>
        <w:rPr>
          <w:sz w:val="22"/>
        </w:rPr>
      </w:pPr>
    </w:p>
    <w:p w:rsidR="00BC2AF9" w:rsidRPr="00183E0F" w:rsidRDefault="0081296D" w:rsidP="00F61002">
      <w:pPr>
        <w:pStyle w:val="Bezriadkovania1"/>
        <w:ind w:left="709" w:hanging="425"/>
        <w:jc w:val="both"/>
        <w:rPr>
          <w:sz w:val="22"/>
          <w:szCs w:val="22"/>
        </w:rPr>
      </w:pPr>
      <w:r w:rsidRPr="00183E0F">
        <w:rPr>
          <w:sz w:val="22"/>
          <w:szCs w:val="22"/>
        </w:rPr>
        <w:t>9</w:t>
      </w:r>
      <w:r w:rsidR="00F61002" w:rsidRPr="00183E0F">
        <w:rPr>
          <w:sz w:val="22"/>
          <w:szCs w:val="22"/>
        </w:rPr>
        <w:t xml:space="preserve">.4  </w:t>
      </w:r>
      <w:r w:rsidR="00AA1953" w:rsidRPr="00183E0F">
        <w:rPr>
          <w:sz w:val="22"/>
          <w:szCs w:val="22"/>
        </w:rPr>
        <w:t xml:space="preserve">Verejný obstarávateľ poskytuje vysvetlenie informácií potrebných na vypracovanie ponuky alebo na preukázanie splnenia podmienok účasti všetkým záujemcom, ktorí sú mu známi najneskôr 6 dní pred uplynutím lehoty na predkladanie ponúk, za predpokladu, že o vysvetlenie záujemca požiada dostatočne vopred v zmysle § </w:t>
      </w:r>
      <w:r w:rsidR="00000960" w:rsidRPr="00183E0F">
        <w:rPr>
          <w:sz w:val="22"/>
          <w:szCs w:val="22"/>
        </w:rPr>
        <w:t>48 ZoVO</w:t>
      </w:r>
      <w:r w:rsidR="00AA1953" w:rsidRPr="00183E0F">
        <w:rPr>
          <w:sz w:val="22"/>
          <w:szCs w:val="22"/>
        </w:rPr>
        <w:t xml:space="preserve"> a súčasne verejný obstarávateľ </w:t>
      </w:r>
      <w:r w:rsidR="00924ECD" w:rsidRPr="00183E0F">
        <w:rPr>
          <w:sz w:val="22"/>
          <w:szCs w:val="22"/>
        </w:rPr>
        <w:t xml:space="preserve">vysvetlenie </w:t>
      </w:r>
      <w:r w:rsidR="00AA1953" w:rsidRPr="00183E0F">
        <w:rPr>
          <w:sz w:val="22"/>
          <w:szCs w:val="22"/>
        </w:rPr>
        <w:t>zverejní v komunikačnom systéme JOSEPHINE</w:t>
      </w:r>
      <w:r w:rsidR="00924ECD" w:rsidRPr="00183E0F">
        <w:rPr>
          <w:sz w:val="22"/>
          <w:szCs w:val="22"/>
        </w:rPr>
        <w:t xml:space="preserve"> v sekcii dokumenty.</w:t>
      </w:r>
    </w:p>
    <w:p w:rsidR="00535341" w:rsidRPr="00183E0F" w:rsidRDefault="00535341" w:rsidP="00F61002">
      <w:pPr>
        <w:pStyle w:val="Bezriadkovania1"/>
        <w:ind w:left="709" w:hanging="425"/>
        <w:jc w:val="both"/>
        <w:rPr>
          <w:sz w:val="22"/>
          <w:szCs w:val="22"/>
        </w:rPr>
      </w:pPr>
    </w:p>
    <w:p w:rsidR="00820265" w:rsidRPr="00183E0F" w:rsidRDefault="0081296D" w:rsidP="00F61002">
      <w:pPr>
        <w:spacing w:after="120"/>
        <w:ind w:left="709" w:hanging="425"/>
        <w:rPr>
          <w:color w:val="00B0F0"/>
          <w:sz w:val="22"/>
        </w:rPr>
      </w:pPr>
      <w:r w:rsidRPr="00183E0F">
        <w:rPr>
          <w:sz w:val="22"/>
        </w:rPr>
        <w:t>9</w:t>
      </w:r>
      <w:r w:rsidR="00F61002" w:rsidRPr="00183E0F">
        <w:rPr>
          <w:sz w:val="22"/>
        </w:rPr>
        <w:t xml:space="preserve">.5 </w:t>
      </w:r>
      <w:r w:rsidR="00820265" w:rsidRPr="00183E0F">
        <w:rPr>
          <w:sz w:val="22"/>
        </w:rPr>
        <w:t>Odpoveď na žiadosť o vysvetlenie bude uverejnen</w:t>
      </w:r>
      <w:r w:rsidR="0074080C" w:rsidRPr="00183E0F">
        <w:rPr>
          <w:sz w:val="22"/>
        </w:rPr>
        <w:t>á</w:t>
      </w:r>
      <w:r w:rsidR="00820265" w:rsidRPr="00183E0F">
        <w:rPr>
          <w:sz w:val="22"/>
        </w:rPr>
        <w:t xml:space="preserve"> vo webovej aplikácií JOSEPHINE pri dokumentoch k tejto zákazke. Odpoveď na žiadosť o vysvetlenie sa bude považovať za doručenú okamihom uverejnenia vo webovej aplikácií JOSEPHINE. Verejný obstarávateľ, ak je to nevyhnutné, môže doplniť informácie uvedené v súťažných podkladoch kedykoľvek počas lehoty na predkladanie ponúk</w:t>
      </w:r>
      <w:r w:rsidR="00820265" w:rsidRPr="00183E0F">
        <w:rPr>
          <w:color w:val="00B0F0"/>
          <w:sz w:val="22"/>
        </w:rPr>
        <w:t>.</w:t>
      </w:r>
    </w:p>
    <w:p w:rsidR="00402931" w:rsidRPr="00183E0F" w:rsidRDefault="00B939A7" w:rsidP="006C0479">
      <w:pPr>
        <w:pStyle w:val="Nadpis3"/>
        <w:numPr>
          <w:ilvl w:val="0"/>
          <w:numId w:val="61"/>
        </w:numPr>
        <w:ind w:left="284" w:hanging="284"/>
        <w:rPr>
          <w:b w:val="0"/>
          <w:sz w:val="22"/>
          <w:szCs w:val="22"/>
        </w:rPr>
      </w:pPr>
      <w:bookmarkStart w:id="11" w:name="_Toc451842493"/>
      <w:r w:rsidRPr="00183E0F">
        <w:rPr>
          <w:sz w:val="22"/>
          <w:szCs w:val="22"/>
        </w:rPr>
        <w:t xml:space="preserve">Obhliadka </w:t>
      </w:r>
      <w:bookmarkEnd w:id="11"/>
      <w:r w:rsidR="00041A65" w:rsidRPr="00183E0F">
        <w:rPr>
          <w:sz w:val="22"/>
          <w:szCs w:val="22"/>
        </w:rPr>
        <w:t xml:space="preserve">– </w:t>
      </w:r>
      <w:r w:rsidR="00820265" w:rsidRPr="00183E0F">
        <w:rPr>
          <w:b w:val="0"/>
          <w:sz w:val="22"/>
          <w:szCs w:val="22"/>
        </w:rPr>
        <w:t>nie je potrebná</w:t>
      </w:r>
    </w:p>
    <w:p w:rsidR="00013D19" w:rsidRPr="00183E0F" w:rsidRDefault="00013D19" w:rsidP="00041A65">
      <w:pPr>
        <w:ind w:left="397"/>
        <w:rPr>
          <w:szCs w:val="24"/>
        </w:rPr>
      </w:pPr>
    </w:p>
    <w:p w:rsidR="00402931" w:rsidRPr="00183E0F" w:rsidRDefault="00B939A7" w:rsidP="006C0479">
      <w:pPr>
        <w:pStyle w:val="Nadpis3"/>
        <w:numPr>
          <w:ilvl w:val="0"/>
          <w:numId w:val="61"/>
        </w:numPr>
        <w:rPr>
          <w:sz w:val="22"/>
          <w:szCs w:val="22"/>
        </w:rPr>
      </w:pPr>
      <w:bookmarkStart w:id="12" w:name="_Toc451842494"/>
      <w:r w:rsidRPr="00183E0F">
        <w:rPr>
          <w:sz w:val="22"/>
          <w:szCs w:val="22"/>
        </w:rPr>
        <w:t>Vyhotovenie  ponuky</w:t>
      </w:r>
      <w:bookmarkEnd w:id="12"/>
      <w:r w:rsidRPr="00183E0F">
        <w:rPr>
          <w:sz w:val="22"/>
          <w:szCs w:val="22"/>
        </w:rPr>
        <w:t xml:space="preserve"> </w:t>
      </w:r>
    </w:p>
    <w:p w:rsidR="00402931" w:rsidRPr="00183E0F" w:rsidRDefault="0081296D" w:rsidP="00F61002">
      <w:pPr>
        <w:pStyle w:val="Odsekzoznamu"/>
        <w:tabs>
          <w:tab w:val="left" w:pos="567"/>
        </w:tabs>
        <w:autoSpaceDE w:val="0"/>
        <w:autoSpaceDN w:val="0"/>
        <w:adjustRightInd w:val="0"/>
        <w:spacing w:after="120"/>
        <w:ind w:left="851" w:hanging="567"/>
        <w:rPr>
          <w:sz w:val="22"/>
          <w:szCs w:val="22"/>
        </w:rPr>
      </w:pPr>
      <w:r w:rsidRPr="00183E0F">
        <w:rPr>
          <w:sz w:val="22"/>
          <w:szCs w:val="22"/>
        </w:rPr>
        <w:t>11</w:t>
      </w:r>
      <w:r w:rsidR="00782DD7" w:rsidRPr="00183E0F">
        <w:rPr>
          <w:sz w:val="22"/>
          <w:szCs w:val="22"/>
        </w:rPr>
        <w:t>.1</w:t>
      </w:r>
      <w:r w:rsidR="007371D4" w:rsidRPr="00183E0F">
        <w:rPr>
          <w:sz w:val="22"/>
          <w:szCs w:val="22"/>
        </w:rPr>
        <w:t xml:space="preserve"> Uchádzač má možnosť sa registrovať do systému JOSEPHINE pomocou hesla alebo aj pomocou</w:t>
      </w:r>
      <w:r w:rsidR="003D00DB" w:rsidRPr="00183E0F">
        <w:rPr>
          <w:rFonts w:ascii="Calibri" w:hAnsi="Calibri" w:cs="Calibri"/>
          <w:sz w:val="22"/>
          <w:szCs w:val="22"/>
        </w:rPr>
        <w:t xml:space="preserve"> </w:t>
      </w:r>
      <w:r w:rsidR="007371D4" w:rsidRPr="00183E0F">
        <w:rPr>
          <w:sz w:val="22"/>
          <w:szCs w:val="22"/>
        </w:rPr>
        <w:t>občianskeho preukazu s elektronickým čipom a bezpeč</w:t>
      </w:r>
      <w:r w:rsidR="00F61002" w:rsidRPr="00183E0F">
        <w:rPr>
          <w:sz w:val="22"/>
          <w:szCs w:val="22"/>
        </w:rPr>
        <w:t>nostným osobnostným kódom (eID)</w:t>
      </w:r>
      <w:r w:rsidR="007371D4" w:rsidRPr="00183E0F">
        <w:rPr>
          <w:sz w:val="22"/>
          <w:szCs w:val="22"/>
        </w:rPr>
        <w:t>.</w:t>
      </w:r>
    </w:p>
    <w:p w:rsidR="00535341" w:rsidRPr="00183E0F" w:rsidRDefault="00535341" w:rsidP="00F61002">
      <w:pPr>
        <w:pStyle w:val="Odsekzoznamu"/>
        <w:tabs>
          <w:tab w:val="left" w:pos="567"/>
        </w:tabs>
        <w:autoSpaceDE w:val="0"/>
        <w:autoSpaceDN w:val="0"/>
        <w:adjustRightInd w:val="0"/>
        <w:spacing w:after="120"/>
        <w:ind w:left="851" w:hanging="567"/>
        <w:rPr>
          <w:sz w:val="22"/>
          <w:szCs w:val="22"/>
        </w:rPr>
      </w:pPr>
    </w:p>
    <w:p w:rsidR="00B04987" w:rsidRPr="00183E0F" w:rsidRDefault="0081296D" w:rsidP="00F61002">
      <w:pPr>
        <w:pStyle w:val="Odsekzoznamu"/>
        <w:autoSpaceDE w:val="0"/>
        <w:autoSpaceDN w:val="0"/>
        <w:adjustRightInd w:val="0"/>
        <w:spacing w:after="120"/>
        <w:ind w:left="851" w:hanging="567"/>
        <w:rPr>
          <w:sz w:val="22"/>
          <w:szCs w:val="22"/>
        </w:rPr>
      </w:pPr>
      <w:r w:rsidRPr="00183E0F">
        <w:rPr>
          <w:sz w:val="22"/>
          <w:szCs w:val="22"/>
        </w:rPr>
        <w:t>11</w:t>
      </w:r>
      <w:r w:rsidR="00782DD7" w:rsidRPr="00183E0F">
        <w:rPr>
          <w:sz w:val="22"/>
          <w:szCs w:val="22"/>
        </w:rPr>
        <w:t>.2</w:t>
      </w:r>
      <w:r w:rsidR="007371D4" w:rsidRPr="00183E0F">
        <w:rPr>
          <w:sz w:val="22"/>
          <w:szCs w:val="22"/>
        </w:rPr>
        <w:t xml:space="preserve"> </w:t>
      </w:r>
      <w:r w:rsidR="00F61002" w:rsidRPr="00183E0F">
        <w:rPr>
          <w:sz w:val="22"/>
          <w:szCs w:val="22"/>
        </w:rPr>
        <w:t xml:space="preserve"> </w:t>
      </w:r>
      <w:r w:rsidR="007371D4" w:rsidRPr="00183E0F">
        <w:rPr>
          <w:sz w:val="22"/>
          <w:szCs w:val="22"/>
        </w:rPr>
        <w:t xml:space="preserve">Predkladanie ponúk je umožnené iba autentifikovaným uchádzačom. Autentifikáciu je možné urobiť </w:t>
      </w:r>
      <w:r w:rsidR="00B04987" w:rsidRPr="00183E0F">
        <w:rPr>
          <w:sz w:val="22"/>
          <w:szCs w:val="22"/>
        </w:rPr>
        <w:t xml:space="preserve">týmito </w:t>
      </w:r>
      <w:r w:rsidR="007371D4" w:rsidRPr="00183E0F">
        <w:rPr>
          <w:sz w:val="22"/>
          <w:szCs w:val="22"/>
        </w:rPr>
        <w:t>spôsobmi</w:t>
      </w:r>
      <w:r w:rsidR="00F61002" w:rsidRPr="00183E0F">
        <w:rPr>
          <w:sz w:val="22"/>
          <w:szCs w:val="22"/>
        </w:rPr>
        <w:t>:</w:t>
      </w:r>
      <w:r w:rsidR="007371D4" w:rsidRPr="00183E0F">
        <w:rPr>
          <w:sz w:val="22"/>
          <w:szCs w:val="22"/>
        </w:rPr>
        <w:t xml:space="preserve"> </w:t>
      </w:r>
    </w:p>
    <w:p w:rsidR="00244981" w:rsidRPr="00183E0F" w:rsidRDefault="00244981" w:rsidP="0076425F">
      <w:pPr>
        <w:pStyle w:val="Odsekzoznamu"/>
        <w:numPr>
          <w:ilvl w:val="0"/>
          <w:numId w:val="16"/>
        </w:numPr>
        <w:tabs>
          <w:tab w:val="num" w:pos="284"/>
        </w:tabs>
        <w:spacing w:after="120"/>
        <w:rPr>
          <w:sz w:val="22"/>
          <w:szCs w:val="22"/>
        </w:rPr>
      </w:pPr>
      <w:r w:rsidRPr="00183E0F">
        <w:rPr>
          <w:sz w:val="22"/>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rsidR="00244981" w:rsidRPr="00183E0F" w:rsidRDefault="00244981" w:rsidP="0076425F">
      <w:pPr>
        <w:pStyle w:val="Odsekzoznamu"/>
        <w:numPr>
          <w:ilvl w:val="0"/>
          <w:numId w:val="16"/>
        </w:numPr>
        <w:tabs>
          <w:tab w:val="num" w:pos="284"/>
        </w:tabs>
        <w:spacing w:after="120"/>
        <w:rPr>
          <w:sz w:val="22"/>
          <w:szCs w:val="22"/>
        </w:rPr>
      </w:pPr>
      <w:r w:rsidRPr="00183E0F">
        <w:rPr>
          <w:sz w:val="22"/>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244981" w:rsidRPr="00183E0F" w:rsidRDefault="00244981" w:rsidP="0076425F">
      <w:pPr>
        <w:pStyle w:val="Odsekzoznamu"/>
        <w:numPr>
          <w:ilvl w:val="0"/>
          <w:numId w:val="16"/>
        </w:numPr>
        <w:tabs>
          <w:tab w:val="num" w:pos="284"/>
        </w:tabs>
        <w:spacing w:after="120"/>
        <w:rPr>
          <w:sz w:val="22"/>
          <w:szCs w:val="22"/>
        </w:rPr>
      </w:pPr>
      <w:r w:rsidRPr="00183E0F">
        <w:rPr>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244981" w:rsidRPr="00183E0F" w:rsidRDefault="00244981" w:rsidP="0076425F">
      <w:pPr>
        <w:pStyle w:val="Odsekzoznamu"/>
        <w:numPr>
          <w:ilvl w:val="0"/>
          <w:numId w:val="16"/>
        </w:numPr>
        <w:tabs>
          <w:tab w:val="num" w:pos="284"/>
        </w:tabs>
        <w:spacing w:after="120"/>
        <w:rPr>
          <w:sz w:val="22"/>
          <w:szCs w:val="22"/>
        </w:rPr>
      </w:pPr>
      <w:r w:rsidRPr="00183E0F">
        <w:rPr>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35341" w:rsidRPr="00183E0F" w:rsidRDefault="00535341" w:rsidP="00535341">
      <w:pPr>
        <w:pStyle w:val="Odsekzoznamu"/>
        <w:spacing w:after="120"/>
        <w:ind w:left="1069"/>
        <w:rPr>
          <w:sz w:val="22"/>
          <w:szCs w:val="22"/>
        </w:rPr>
      </w:pPr>
    </w:p>
    <w:p w:rsidR="00402931" w:rsidRPr="00183E0F" w:rsidRDefault="0081296D" w:rsidP="00782DD7">
      <w:pPr>
        <w:pStyle w:val="Odsekzoznamu"/>
        <w:spacing w:after="120"/>
        <w:ind w:left="851" w:hanging="567"/>
        <w:rPr>
          <w:sz w:val="22"/>
          <w:szCs w:val="22"/>
        </w:rPr>
      </w:pPr>
      <w:r w:rsidRPr="00183E0F">
        <w:rPr>
          <w:sz w:val="22"/>
          <w:szCs w:val="22"/>
        </w:rPr>
        <w:t>11</w:t>
      </w:r>
      <w:r w:rsidR="00782DD7" w:rsidRPr="00183E0F">
        <w:rPr>
          <w:sz w:val="22"/>
          <w:szCs w:val="22"/>
        </w:rPr>
        <w:t xml:space="preserve">.3 </w:t>
      </w:r>
      <w:r w:rsidR="007371D4" w:rsidRPr="00183E0F">
        <w:rPr>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535341" w:rsidRPr="00183E0F" w:rsidRDefault="00535341" w:rsidP="00782DD7">
      <w:pPr>
        <w:pStyle w:val="Odsekzoznamu"/>
        <w:spacing w:after="120"/>
        <w:ind w:left="851" w:hanging="567"/>
        <w:rPr>
          <w:sz w:val="22"/>
          <w:szCs w:val="22"/>
        </w:rPr>
      </w:pPr>
    </w:p>
    <w:p w:rsidR="00402931" w:rsidRPr="00183E0F" w:rsidRDefault="0081296D" w:rsidP="00782DD7">
      <w:pPr>
        <w:pStyle w:val="Odsekzoznamu"/>
        <w:autoSpaceDE w:val="0"/>
        <w:autoSpaceDN w:val="0"/>
        <w:adjustRightInd w:val="0"/>
        <w:ind w:left="851" w:hanging="567"/>
        <w:rPr>
          <w:sz w:val="22"/>
          <w:szCs w:val="22"/>
        </w:rPr>
      </w:pPr>
      <w:r w:rsidRPr="00183E0F">
        <w:rPr>
          <w:sz w:val="22"/>
          <w:szCs w:val="22"/>
        </w:rPr>
        <w:t>11</w:t>
      </w:r>
      <w:r w:rsidR="00782DD7" w:rsidRPr="00183E0F">
        <w:rPr>
          <w:sz w:val="22"/>
          <w:szCs w:val="22"/>
        </w:rPr>
        <w:t xml:space="preserve">.4 </w:t>
      </w:r>
      <w:r w:rsidR="00F61002" w:rsidRPr="00183E0F">
        <w:rPr>
          <w:sz w:val="22"/>
          <w:szCs w:val="22"/>
        </w:rPr>
        <w:t xml:space="preserve"> </w:t>
      </w:r>
      <w:r w:rsidR="007371D4" w:rsidRPr="00183E0F">
        <w:rPr>
          <w:sz w:val="22"/>
          <w:szCs w:val="22"/>
        </w:rPr>
        <w:t>Doklady a dokumenty tvoriace obsah ponuky, požadované v týchto súťažných podkladoch musia byť k termínu predloženia ponuky platné a aktuálne.</w:t>
      </w:r>
    </w:p>
    <w:p w:rsidR="00535341" w:rsidRPr="00183E0F" w:rsidRDefault="00535341" w:rsidP="00782DD7">
      <w:pPr>
        <w:pStyle w:val="Odsekzoznamu"/>
        <w:autoSpaceDE w:val="0"/>
        <w:autoSpaceDN w:val="0"/>
        <w:adjustRightInd w:val="0"/>
        <w:ind w:left="851" w:hanging="567"/>
        <w:rPr>
          <w:sz w:val="22"/>
          <w:szCs w:val="22"/>
        </w:rPr>
      </w:pPr>
    </w:p>
    <w:p w:rsidR="00402931" w:rsidRPr="00183E0F" w:rsidRDefault="0081296D" w:rsidP="00782DD7">
      <w:pPr>
        <w:pStyle w:val="Odsekzoznamu"/>
        <w:autoSpaceDE w:val="0"/>
        <w:autoSpaceDN w:val="0"/>
        <w:adjustRightInd w:val="0"/>
        <w:ind w:left="851" w:hanging="567"/>
        <w:rPr>
          <w:sz w:val="22"/>
          <w:szCs w:val="22"/>
        </w:rPr>
      </w:pPr>
      <w:r w:rsidRPr="00183E0F">
        <w:rPr>
          <w:sz w:val="22"/>
          <w:szCs w:val="22"/>
        </w:rPr>
        <w:t>11</w:t>
      </w:r>
      <w:r w:rsidR="00782DD7" w:rsidRPr="00183E0F">
        <w:rPr>
          <w:sz w:val="22"/>
          <w:szCs w:val="22"/>
        </w:rPr>
        <w:t xml:space="preserve">.5 </w:t>
      </w:r>
      <w:r w:rsidR="00F61002" w:rsidRPr="00183E0F">
        <w:rPr>
          <w:sz w:val="22"/>
          <w:szCs w:val="22"/>
        </w:rPr>
        <w:t xml:space="preserve"> </w:t>
      </w:r>
      <w:r w:rsidR="007371D4" w:rsidRPr="00183E0F">
        <w:rPr>
          <w:sz w:val="22"/>
          <w:szCs w:val="22"/>
        </w:rPr>
        <w:t>Všetky doklady požadované v zmysle týchto súťažných podkladov uchádzač predkladá ako originály alebo úradne overené kópie (ak nie je uvedené inak) naskenované a vložené do systému ako súčasť ponuky.</w:t>
      </w:r>
    </w:p>
    <w:p w:rsidR="007F2B34" w:rsidRPr="00183E0F" w:rsidRDefault="007F2B34" w:rsidP="00782DD7">
      <w:pPr>
        <w:pStyle w:val="Odsekzoznamu"/>
        <w:autoSpaceDE w:val="0"/>
        <w:autoSpaceDN w:val="0"/>
        <w:adjustRightInd w:val="0"/>
        <w:ind w:left="851" w:hanging="567"/>
        <w:rPr>
          <w:sz w:val="22"/>
          <w:szCs w:val="22"/>
        </w:rPr>
      </w:pPr>
    </w:p>
    <w:p w:rsidR="007F2B34" w:rsidRPr="00183E0F" w:rsidRDefault="007F2B34" w:rsidP="007F2B34">
      <w:pPr>
        <w:pStyle w:val="Odsekzoznamu"/>
        <w:autoSpaceDE w:val="0"/>
        <w:autoSpaceDN w:val="0"/>
        <w:adjustRightInd w:val="0"/>
        <w:ind w:left="851" w:hanging="567"/>
        <w:rPr>
          <w:sz w:val="22"/>
          <w:szCs w:val="22"/>
        </w:rPr>
      </w:pPr>
      <w:r w:rsidRPr="00183E0F">
        <w:rPr>
          <w:sz w:val="22"/>
          <w:szCs w:val="22"/>
        </w:rPr>
        <w:t>11.6 Uchádzač môže v zmysle § 39 zákona o verejnom  obstarávaní dočasne nahradiť doklady jednotným európskym dokumentom, v takomto prípade  súčasťou jeho ponuky bude vyplnený jednotný európsky dokument. Uchádzač môže prehlásiť splnenie podmienok účasti finančného a ekonomického postavenia a podmienky účasti technickej alebo odbornej spôsobilosti prostredníctvom globálneho údaja uvedeného ako súčasť ponuky.</w:t>
      </w:r>
    </w:p>
    <w:p w:rsidR="00A90D20" w:rsidRPr="00183E0F" w:rsidRDefault="00A90D20" w:rsidP="00782DD7">
      <w:pPr>
        <w:pStyle w:val="Odsekzoznamu"/>
        <w:autoSpaceDE w:val="0"/>
        <w:autoSpaceDN w:val="0"/>
        <w:adjustRightInd w:val="0"/>
        <w:ind w:left="851" w:hanging="567"/>
        <w:rPr>
          <w:sz w:val="22"/>
          <w:szCs w:val="22"/>
        </w:rPr>
      </w:pPr>
    </w:p>
    <w:p w:rsidR="00A90D20" w:rsidRPr="00183E0F" w:rsidRDefault="00A90D20" w:rsidP="00782DD7">
      <w:pPr>
        <w:pStyle w:val="Odsekzoznamu"/>
        <w:autoSpaceDE w:val="0"/>
        <w:autoSpaceDN w:val="0"/>
        <w:adjustRightInd w:val="0"/>
        <w:ind w:left="851" w:hanging="567"/>
        <w:rPr>
          <w:sz w:val="22"/>
          <w:szCs w:val="22"/>
        </w:rPr>
      </w:pPr>
      <w:r w:rsidRPr="00183E0F">
        <w:rPr>
          <w:sz w:val="22"/>
          <w:szCs w:val="22"/>
        </w:rPr>
        <w:t>11.7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535341" w:rsidRPr="00183E0F" w:rsidRDefault="00535341" w:rsidP="00782DD7">
      <w:pPr>
        <w:pStyle w:val="Odsekzoznamu"/>
        <w:autoSpaceDE w:val="0"/>
        <w:autoSpaceDN w:val="0"/>
        <w:adjustRightInd w:val="0"/>
        <w:ind w:left="851" w:hanging="567"/>
        <w:rPr>
          <w:sz w:val="22"/>
          <w:szCs w:val="22"/>
        </w:rPr>
      </w:pPr>
    </w:p>
    <w:p w:rsidR="0078083F" w:rsidRPr="00183E0F" w:rsidRDefault="0081296D" w:rsidP="00F61002">
      <w:pPr>
        <w:pStyle w:val="tl1"/>
        <w:ind w:left="851" w:right="0" w:hanging="567"/>
        <w:rPr>
          <w:rFonts w:ascii="Times New Roman" w:hAnsi="Times New Roman"/>
          <w:sz w:val="22"/>
          <w:szCs w:val="22"/>
        </w:rPr>
      </w:pPr>
      <w:r w:rsidRPr="00183E0F">
        <w:rPr>
          <w:rFonts w:ascii="Times New Roman" w:hAnsi="Times New Roman"/>
          <w:sz w:val="22"/>
          <w:szCs w:val="22"/>
        </w:rPr>
        <w:t>11</w:t>
      </w:r>
      <w:r w:rsidR="00A90D20" w:rsidRPr="00183E0F">
        <w:rPr>
          <w:rFonts w:ascii="Times New Roman" w:hAnsi="Times New Roman"/>
          <w:sz w:val="22"/>
          <w:szCs w:val="22"/>
        </w:rPr>
        <w:t>.8</w:t>
      </w:r>
      <w:r w:rsidR="00FA542F" w:rsidRPr="00183E0F">
        <w:rPr>
          <w:rFonts w:ascii="Times New Roman" w:hAnsi="Times New Roman"/>
          <w:sz w:val="22"/>
          <w:szCs w:val="22"/>
        </w:rPr>
        <w:t xml:space="preserve"> </w:t>
      </w:r>
      <w:r w:rsidR="00F61002" w:rsidRPr="00183E0F">
        <w:rPr>
          <w:rFonts w:ascii="Times New Roman" w:hAnsi="Times New Roman"/>
          <w:sz w:val="22"/>
          <w:szCs w:val="22"/>
        </w:rPr>
        <w:t xml:space="preserve"> </w:t>
      </w:r>
      <w:r w:rsidR="0078083F" w:rsidRPr="00183E0F">
        <w:rPr>
          <w:rFonts w:ascii="Times New Roman" w:hAnsi="Times New Roman"/>
          <w:sz w:val="22"/>
          <w:szCs w:val="22"/>
        </w:rPr>
        <w:t>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splnomocnenie s overenými podpismi, ktoré ho oprávňuje k takémuto úkonu. Všetky strany ponuky, na ktorých boli vykonané dodatočné záznamy a opravy, musia byť podpísané osobou alebo osobami, ktoré podpísali ponuku.</w:t>
      </w:r>
    </w:p>
    <w:p w:rsidR="005F7367" w:rsidRPr="00183E0F" w:rsidRDefault="005F7367" w:rsidP="00F61002">
      <w:pPr>
        <w:pStyle w:val="tl1"/>
        <w:ind w:left="851" w:right="0" w:hanging="567"/>
        <w:rPr>
          <w:rFonts w:ascii="Times New Roman" w:hAnsi="Times New Roman"/>
          <w:sz w:val="22"/>
          <w:szCs w:val="22"/>
        </w:rPr>
      </w:pPr>
    </w:p>
    <w:p w:rsidR="005F7367" w:rsidRPr="00183E0F" w:rsidRDefault="005F7367" w:rsidP="005F7367">
      <w:pPr>
        <w:pStyle w:val="tl1"/>
        <w:ind w:left="567" w:hanging="567"/>
        <w:rPr>
          <w:rFonts w:ascii="Times New Roman" w:hAnsi="Times New Roman"/>
          <w:sz w:val="24"/>
          <w:szCs w:val="24"/>
        </w:rPr>
      </w:pPr>
      <w:r w:rsidRPr="00183E0F">
        <w:rPr>
          <w:rFonts w:ascii="Times New Roman" w:hAnsi="Times New Roman"/>
          <w:sz w:val="22"/>
          <w:szCs w:val="22"/>
        </w:rPr>
        <w:t xml:space="preserve">  </w:t>
      </w:r>
      <w:r w:rsidR="0081296D" w:rsidRPr="00183E0F">
        <w:rPr>
          <w:rFonts w:ascii="Times New Roman" w:hAnsi="Times New Roman"/>
          <w:sz w:val="22"/>
          <w:szCs w:val="22"/>
        </w:rPr>
        <w:t xml:space="preserve"> </w:t>
      </w:r>
      <w:r w:rsidRPr="00183E0F">
        <w:rPr>
          <w:rFonts w:ascii="Times New Roman" w:hAnsi="Times New Roman"/>
          <w:sz w:val="22"/>
          <w:szCs w:val="22"/>
        </w:rPr>
        <w:t xml:space="preserve"> 1</w:t>
      </w:r>
      <w:r w:rsidR="0081296D" w:rsidRPr="00183E0F">
        <w:rPr>
          <w:rFonts w:ascii="Times New Roman" w:hAnsi="Times New Roman"/>
          <w:sz w:val="22"/>
          <w:szCs w:val="22"/>
        </w:rPr>
        <w:t>1</w:t>
      </w:r>
      <w:r w:rsidRPr="00183E0F">
        <w:rPr>
          <w:rFonts w:ascii="Times New Roman" w:hAnsi="Times New Roman"/>
          <w:sz w:val="22"/>
          <w:szCs w:val="22"/>
        </w:rPr>
        <w:t>.</w:t>
      </w:r>
      <w:r w:rsidR="00A90D20" w:rsidRPr="00183E0F">
        <w:rPr>
          <w:rFonts w:ascii="Times New Roman" w:hAnsi="Times New Roman"/>
          <w:sz w:val="22"/>
          <w:szCs w:val="22"/>
        </w:rPr>
        <w:t>9</w:t>
      </w:r>
      <w:r w:rsidRPr="00183E0F">
        <w:rPr>
          <w:rFonts w:ascii="Times New Roman" w:hAnsi="Times New Roman"/>
          <w:sz w:val="22"/>
          <w:szCs w:val="22"/>
        </w:rPr>
        <w:t xml:space="preserve">   </w:t>
      </w:r>
      <w:r w:rsidRPr="00183E0F">
        <w:rPr>
          <w:rFonts w:ascii="Times New Roman" w:hAnsi="Times New Roman"/>
          <w:sz w:val="24"/>
          <w:szCs w:val="24"/>
        </w:rPr>
        <w:t xml:space="preserve">Uchádzač je povinný okrem iného  ako neoddeliteľnú súčasť svojej ponuky predložiť     </w:t>
      </w:r>
    </w:p>
    <w:p w:rsidR="005F7367" w:rsidRPr="00183E0F" w:rsidRDefault="005F7367" w:rsidP="005F7367">
      <w:pPr>
        <w:pStyle w:val="tl1"/>
        <w:ind w:left="567" w:hanging="567"/>
        <w:rPr>
          <w:rFonts w:ascii="Times New Roman" w:hAnsi="Times New Roman"/>
          <w:sz w:val="24"/>
          <w:szCs w:val="24"/>
        </w:rPr>
      </w:pPr>
      <w:r w:rsidRPr="00183E0F">
        <w:rPr>
          <w:rFonts w:ascii="Times New Roman" w:hAnsi="Times New Roman"/>
          <w:sz w:val="24"/>
          <w:szCs w:val="24"/>
        </w:rPr>
        <w:t xml:space="preserve">            </w:t>
      </w:r>
      <w:r w:rsidR="00535341" w:rsidRPr="00183E0F">
        <w:rPr>
          <w:rFonts w:ascii="Times New Roman" w:hAnsi="Times New Roman"/>
          <w:sz w:val="24"/>
          <w:szCs w:val="24"/>
        </w:rPr>
        <w:t xml:space="preserve"> „E-</w:t>
      </w:r>
      <w:r w:rsidRPr="00183E0F">
        <w:rPr>
          <w:rFonts w:ascii="Times New Roman" w:hAnsi="Times New Roman"/>
          <w:i/>
          <w:iCs/>
          <w:sz w:val="24"/>
          <w:szCs w:val="24"/>
        </w:rPr>
        <w:t>Tabuľku návrhov uchádzača na plnenie kritérií</w:t>
      </w:r>
      <w:r w:rsidRPr="00183E0F">
        <w:rPr>
          <w:rFonts w:ascii="Times New Roman" w:hAnsi="Times New Roman"/>
          <w:sz w:val="24"/>
          <w:szCs w:val="24"/>
        </w:rPr>
        <w:t xml:space="preserve">" určených verejným obstarávateľom  </w:t>
      </w:r>
    </w:p>
    <w:p w:rsidR="0064232A" w:rsidRPr="00183E0F" w:rsidRDefault="005F7367" w:rsidP="005F7367">
      <w:pPr>
        <w:pStyle w:val="tl1"/>
        <w:ind w:left="567" w:hanging="567"/>
        <w:rPr>
          <w:rFonts w:ascii="Times New Roman" w:hAnsi="Times New Roman"/>
          <w:sz w:val="24"/>
          <w:szCs w:val="24"/>
        </w:rPr>
      </w:pPr>
      <w:r w:rsidRPr="00183E0F">
        <w:rPr>
          <w:rFonts w:ascii="Times New Roman" w:hAnsi="Times New Roman"/>
          <w:sz w:val="24"/>
          <w:szCs w:val="24"/>
        </w:rPr>
        <w:t xml:space="preserve">             na hodnotenie ponúk, ktoré je uchádzač povinný vyplniť podľa údajov v jeho ponuke  </w:t>
      </w:r>
      <w:r w:rsidR="0064232A" w:rsidRPr="00183E0F">
        <w:rPr>
          <w:rFonts w:ascii="Times New Roman" w:hAnsi="Times New Roman"/>
          <w:sz w:val="24"/>
          <w:szCs w:val="24"/>
        </w:rPr>
        <w:t xml:space="preserve">  </w:t>
      </w:r>
    </w:p>
    <w:p w:rsidR="005F7367" w:rsidRPr="00183E0F" w:rsidRDefault="0064232A" w:rsidP="0064232A">
      <w:pPr>
        <w:pStyle w:val="tl1"/>
        <w:ind w:left="567" w:hanging="567"/>
        <w:rPr>
          <w:rFonts w:ascii="Times New Roman" w:hAnsi="Times New Roman"/>
          <w:sz w:val="24"/>
          <w:szCs w:val="24"/>
        </w:rPr>
      </w:pPr>
      <w:r w:rsidRPr="00183E0F">
        <w:rPr>
          <w:rFonts w:ascii="Times New Roman" w:hAnsi="Times New Roman"/>
          <w:sz w:val="24"/>
          <w:szCs w:val="24"/>
        </w:rPr>
        <w:t xml:space="preserve">             a ktoré </w:t>
      </w:r>
      <w:r w:rsidR="005F7367" w:rsidRPr="00183E0F">
        <w:rPr>
          <w:rFonts w:ascii="Times New Roman" w:hAnsi="Times New Roman"/>
          <w:sz w:val="24"/>
          <w:szCs w:val="24"/>
        </w:rPr>
        <w:t>budú  zverejňované pri otváraní ponúk a budú súčasťou záznamu z otvárania ponúk.</w:t>
      </w:r>
    </w:p>
    <w:p w:rsidR="005F7367" w:rsidRPr="00183E0F" w:rsidRDefault="005F7367" w:rsidP="005F7367">
      <w:pPr>
        <w:pStyle w:val="tl1"/>
        <w:ind w:left="567" w:hanging="567"/>
        <w:rPr>
          <w:rFonts w:ascii="Times New Roman" w:hAnsi="Times New Roman"/>
          <w:i/>
          <w:iCs/>
          <w:sz w:val="24"/>
          <w:szCs w:val="24"/>
        </w:rPr>
      </w:pPr>
    </w:p>
    <w:p w:rsidR="007D5F9A" w:rsidRPr="00183E0F" w:rsidRDefault="007D5F9A" w:rsidP="005F7367">
      <w:pPr>
        <w:pStyle w:val="tl1"/>
        <w:tabs>
          <w:tab w:val="clear" w:pos="720"/>
          <w:tab w:val="clear" w:pos="9781"/>
        </w:tabs>
        <w:autoSpaceDE/>
        <w:autoSpaceDN/>
        <w:ind w:left="0" w:right="0"/>
        <w:rPr>
          <w:rFonts w:ascii="Times New Roman" w:hAnsi="Times New Roman"/>
          <w:sz w:val="22"/>
          <w:szCs w:val="22"/>
          <w:u w:val="single"/>
        </w:rPr>
      </w:pPr>
      <w:r w:rsidRPr="00183E0F">
        <w:rPr>
          <w:rFonts w:ascii="Times New Roman" w:hAnsi="Times New Roman"/>
          <w:sz w:val="22"/>
          <w:szCs w:val="22"/>
        </w:rPr>
        <w:t xml:space="preserve">    1</w:t>
      </w:r>
      <w:r w:rsidR="0081296D" w:rsidRPr="00183E0F">
        <w:rPr>
          <w:rFonts w:ascii="Times New Roman" w:hAnsi="Times New Roman"/>
          <w:sz w:val="22"/>
          <w:szCs w:val="22"/>
        </w:rPr>
        <w:t>1</w:t>
      </w:r>
      <w:r w:rsidRPr="00183E0F">
        <w:rPr>
          <w:rFonts w:ascii="Times New Roman" w:hAnsi="Times New Roman"/>
          <w:sz w:val="22"/>
          <w:szCs w:val="22"/>
        </w:rPr>
        <w:t>.</w:t>
      </w:r>
      <w:r w:rsidR="00A90D20" w:rsidRPr="00183E0F">
        <w:rPr>
          <w:rFonts w:ascii="Times New Roman" w:hAnsi="Times New Roman"/>
          <w:sz w:val="22"/>
          <w:szCs w:val="22"/>
        </w:rPr>
        <w:t>9</w:t>
      </w:r>
      <w:r w:rsidRPr="00183E0F">
        <w:rPr>
          <w:rFonts w:ascii="Times New Roman" w:hAnsi="Times New Roman"/>
          <w:sz w:val="22"/>
          <w:szCs w:val="22"/>
        </w:rPr>
        <w:t xml:space="preserve">.1 </w:t>
      </w:r>
      <w:r w:rsidR="005F7367" w:rsidRPr="00183E0F">
        <w:rPr>
          <w:rFonts w:ascii="Times New Roman" w:hAnsi="Times New Roman"/>
          <w:sz w:val="22"/>
          <w:szCs w:val="22"/>
        </w:rPr>
        <w:t>Údaje uvedené v „</w:t>
      </w:r>
      <w:r w:rsidR="005F7367" w:rsidRPr="00183E0F">
        <w:rPr>
          <w:rFonts w:ascii="Times New Roman" w:hAnsi="Times New Roman"/>
          <w:sz w:val="22"/>
          <w:szCs w:val="22"/>
          <w:u w:val="single"/>
        </w:rPr>
        <w:t>Tabuľke návrhov uchádzača musia byť</w:t>
      </w:r>
      <w:r w:rsidRPr="00183E0F">
        <w:rPr>
          <w:rFonts w:ascii="Times New Roman" w:hAnsi="Times New Roman"/>
          <w:sz w:val="22"/>
          <w:szCs w:val="22"/>
          <w:u w:val="single"/>
        </w:rPr>
        <w:t>“</w:t>
      </w:r>
      <w:r w:rsidR="005F7367" w:rsidRPr="00183E0F">
        <w:rPr>
          <w:rFonts w:ascii="Times New Roman" w:hAnsi="Times New Roman"/>
          <w:sz w:val="22"/>
          <w:szCs w:val="22"/>
          <w:u w:val="single"/>
        </w:rPr>
        <w:t>:</w:t>
      </w:r>
    </w:p>
    <w:p w:rsidR="007D5F9A" w:rsidRPr="00183E0F" w:rsidRDefault="007D5F9A" w:rsidP="0076425F">
      <w:pPr>
        <w:pStyle w:val="tl1"/>
        <w:numPr>
          <w:ilvl w:val="0"/>
          <w:numId w:val="35"/>
        </w:numPr>
        <w:tabs>
          <w:tab w:val="clear" w:pos="720"/>
          <w:tab w:val="clear" w:pos="9781"/>
        </w:tabs>
        <w:autoSpaceDE/>
        <w:autoSpaceDN/>
        <w:ind w:right="0"/>
        <w:rPr>
          <w:rFonts w:ascii="Times New Roman" w:hAnsi="Times New Roman"/>
          <w:sz w:val="22"/>
          <w:szCs w:val="22"/>
        </w:rPr>
      </w:pPr>
      <w:r w:rsidRPr="00183E0F">
        <w:rPr>
          <w:rFonts w:ascii="Times New Roman" w:hAnsi="Times New Roman"/>
          <w:sz w:val="22"/>
          <w:szCs w:val="22"/>
        </w:rPr>
        <w:t>sp</w:t>
      </w:r>
      <w:r w:rsidR="005F7367" w:rsidRPr="00183E0F">
        <w:rPr>
          <w:rFonts w:ascii="Times New Roman" w:hAnsi="Times New Roman"/>
          <w:sz w:val="22"/>
          <w:szCs w:val="22"/>
        </w:rPr>
        <w:t>racované podľa verejným</w:t>
      </w:r>
      <w:r w:rsidRPr="00183E0F">
        <w:rPr>
          <w:rFonts w:ascii="Times New Roman" w:hAnsi="Times New Roman"/>
          <w:sz w:val="22"/>
          <w:szCs w:val="22"/>
        </w:rPr>
        <w:t xml:space="preserve"> </w:t>
      </w:r>
      <w:r w:rsidR="005F7367" w:rsidRPr="00183E0F">
        <w:rPr>
          <w:rFonts w:ascii="Times New Roman" w:hAnsi="Times New Roman"/>
          <w:sz w:val="22"/>
          <w:szCs w:val="22"/>
        </w:rPr>
        <w:t xml:space="preserve">obstarávateľom stanovených kritérií na vyhodnotenie ponúk </w:t>
      </w:r>
      <w:r w:rsidRPr="00183E0F">
        <w:rPr>
          <w:rFonts w:ascii="Times New Roman" w:hAnsi="Times New Roman"/>
          <w:sz w:val="22"/>
          <w:szCs w:val="22"/>
        </w:rPr>
        <w:t xml:space="preserve"> </w:t>
      </w:r>
    </w:p>
    <w:p w:rsidR="0064232A" w:rsidRPr="00183E0F" w:rsidRDefault="007D5F9A" w:rsidP="005F7367">
      <w:pPr>
        <w:pStyle w:val="tl1"/>
        <w:tabs>
          <w:tab w:val="clear" w:pos="720"/>
          <w:tab w:val="clear" w:pos="9781"/>
        </w:tabs>
        <w:autoSpaceDE/>
        <w:autoSpaceDN/>
        <w:ind w:left="0" w:right="0"/>
        <w:rPr>
          <w:rFonts w:ascii="Times New Roman" w:hAnsi="Times New Roman"/>
          <w:i/>
          <w:iCs/>
          <w:sz w:val="22"/>
          <w:szCs w:val="22"/>
        </w:rPr>
      </w:pPr>
      <w:r w:rsidRPr="00183E0F">
        <w:rPr>
          <w:rFonts w:ascii="Times New Roman" w:hAnsi="Times New Roman"/>
          <w:sz w:val="22"/>
          <w:szCs w:val="22"/>
        </w:rPr>
        <w:t xml:space="preserve">              </w:t>
      </w:r>
      <w:r w:rsidR="005F7367" w:rsidRPr="00183E0F">
        <w:rPr>
          <w:rFonts w:ascii="Times New Roman" w:hAnsi="Times New Roman"/>
          <w:sz w:val="22"/>
          <w:szCs w:val="22"/>
        </w:rPr>
        <w:t xml:space="preserve">uvedených v časti </w:t>
      </w:r>
      <w:r w:rsidR="005F7367" w:rsidRPr="00183E0F">
        <w:rPr>
          <w:rFonts w:ascii="Times New Roman" w:hAnsi="Times New Roman"/>
          <w:i/>
          <w:sz w:val="22"/>
          <w:szCs w:val="22"/>
        </w:rPr>
        <w:t>"D – Kritéria na vyhodnotenie ponúk a pravidlá ich uplatnenia</w:t>
      </w:r>
      <w:r w:rsidR="005F7367" w:rsidRPr="00183E0F">
        <w:rPr>
          <w:rFonts w:ascii="Times New Roman" w:hAnsi="Times New Roman"/>
          <w:sz w:val="22"/>
          <w:szCs w:val="22"/>
        </w:rPr>
        <w:t xml:space="preserve">", a v časti </w:t>
      </w:r>
      <w:r w:rsidR="005F7367" w:rsidRPr="00183E0F">
        <w:rPr>
          <w:rFonts w:ascii="Times New Roman" w:hAnsi="Times New Roman"/>
          <w:i/>
          <w:iCs/>
          <w:sz w:val="22"/>
          <w:szCs w:val="22"/>
        </w:rPr>
        <w:t xml:space="preserve">„E </w:t>
      </w:r>
      <w:r w:rsidR="0064232A" w:rsidRPr="00183E0F">
        <w:rPr>
          <w:rFonts w:ascii="Times New Roman" w:hAnsi="Times New Roman"/>
          <w:i/>
          <w:iCs/>
          <w:sz w:val="22"/>
          <w:szCs w:val="22"/>
        </w:rPr>
        <w:t xml:space="preserve"> </w:t>
      </w:r>
    </w:p>
    <w:p w:rsidR="0064232A" w:rsidRPr="00183E0F" w:rsidRDefault="0064232A" w:rsidP="005F7367">
      <w:pPr>
        <w:pStyle w:val="tl1"/>
        <w:tabs>
          <w:tab w:val="clear" w:pos="720"/>
          <w:tab w:val="clear" w:pos="9781"/>
        </w:tabs>
        <w:autoSpaceDE/>
        <w:autoSpaceDN/>
        <w:ind w:left="0" w:right="0"/>
        <w:rPr>
          <w:rFonts w:ascii="Times New Roman" w:hAnsi="Times New Roman"/>
          <w:sz w:val="22"/>
          <w:szCs w:val="22"/>
        </w:rPr>
      </w:pPr>
      <w:r w:rsidRPr="00183E0F">
        <w:rPr>
          <w:rFonts w:ascii="Times New Roman" w:hAnsi="Times New Roman"/>
          <w:i/>
          <w:iCs/>
          <w:sz w:val="22"/>
          <w:szCs w:val="22"/>
        </w:rPr>
        <w:t xml:space="preserve">            </w:t>
      </w:r>
      <w:r w:rsidR="005F7367" w:rsidRPr="00183E0F">
        <w:rPr>
          <w:rFonts w:ascii="Times New Roman" w:hAnsi="Times New Roman"/>
          <w:i/>
          <w:iCs/>
          <w:sz w:val="22"/>
          <w:szCs w:val="22"/>
        </w:rPr>
        <w:t>– Spôsob určenia ceny „</w:t>
      </w:r>
      <w:r w:rsidR="005F7367" w:rsidRPr="00183E0F">
        <w:rPr>
          <w:rFonts w:ascii="Times New Roman" w:hAnsi="Times New Roman"/>
          <w:sz w:val="22"/>
          <w:szCs w:val="22"/>
        </w:rPr>
        <w:t xml:space="preserve"> tzn. na všetky  časti aj na tie, na ktoré uchádzač nepredkladá ponuku, </w:t>
      </w:r>
      <w:r w:rsidRPr="00183E0F">
        <w:rPr>
          <w:rFonts w:ascii="Times New Roman" w:hAnsi="Times New Roman"/>
          <w:sz w:val="22"/>
          <w:szCs w:val="22"/>
        </w:rPr>
        <w:t xml:space="preserve"> </w:t>
      </w:r>
    </w:p>
    <w:p w:rsidR="005F7367" w:rsidRPr="00183E0F" w:rsidRDefault="0064232A" w:rsidP="005F7367">
      <w:pPr>
        <w:pStyle w:val="tl1"/>
        <w:tabs>
          <w:tab w:val="clear" w:pos="720"/>
          <w:tab w:val="clear" w:pos="9781"/>
        </w:tabs>
        <w:autoSpaceDE/>
        <w:autoSpaceDN/>
        <w:ind w:left="0" w:right="0"/>
        <w:rPr>
          <w:rFonts w:ascii="Times New Roman" w:hAnsi="Times New Roman"/>
          <w:i/>
          <w:iCs/>
          <w:sz w:val="22"/>
          <w:szCs w:val="22"/>
        </w:rPr>
      </w:pPr>
      <w:r w:rsidRPr="00183E0F">
        <w:rPr>
          <w:rFonts w:ascii="Times New Roman" w:hAnsi="Times New Roman"/>
          <w:sz w:val="22"/>
          <w:szCs w:val="22"/>
        </w:rPr>
        <w:t xml:space="preserve">           </w:t>
      </w:r>
      <w:r w:rsidR="005F7367" w:rsidRPr="00183E0F">
        <w:rPr>
          <w:rFonts w:ascii="Times New Roman" w:hAnsi="Times New Roman"/>
          <w:sz w:val="22"/>
          <w:szCs w:val="22"/>
        </w:rPr>
        <w:t xml:space="preserve">ponechá </w:t>
      </w:r>
      <w:r w:rsidR="007D5F9A" w:rsidRPr="00183E0F">
        <w:rPr>
          <w:rFonts w:ascii="Times New Roman" w:hAnsi="Times New Roman"/>
          <w:sz w:val="22"/>
          <w:szCs w:val="22"/>
        </w:rPr>
        <w:t xml:space="preserve"> </w:t>
      </w:r>
      <w:r w:rsidR="005F7367" w:rsidRPr="00183E0F">
        <w:rPr>
          <w:rFonts w:ascii="Times New Roman" w:hAnsi="Times New Roman"/>
          <w:sz w:val="22"/>
          <w:szCs w:val="22"/>
        </w:rPr>
        <w:t xml:space="preserve">ich v tabuľke </w:t>
      </w:r>
      <w:r w:rsidR="005F7367" w:rsidRPr="00183E0F">
        <w:rPr>
          <w:rFonts w:ascii="Times New Roman" w:hAnsi="Times New Roman"/>
          <w:b/>
          <w:i/>
          <w:sz w:val="22"/>
          <w:szCs w:val="22"/>
        </w:rPr>
        <w:t>nevyplnené bez</w:t>
      </w:r>
      <w:r w:rsidR="007D5F9A" w:rsidRPr="00183E0F">
        <w:rPr>
          <w:rFonts w:ascii="Times New Roman" w:hAnsi="Times New Roman"/>
          <w:b/>
          <w:i/>
          <w:sz w:val="22"/>
          <w:szCs w:val="22"/>
        </w:rPr>
        <w:t xml:space="preserve"> </w:t>
      </w:r>
      <w:r w:rsidR="005F7367" w:rsidRPr="00183E0F">
        <w:rPr>
          <w:rFonts w:ascii="Times New Roman" w:hAnsi="Times New Roman"/>
          <w:b/>
          <w:i/>
          <w:sz w:val="22"/>
          <w:szCs w:val="22"/>
        </w:rPr>
        <w:t xml:space="preserve"> úprav</w:t>
      </w:r>
      <w:r w:rsidR="005F7367" w:rsidRPr="00183E0F">
        <w:rPr>
          <w:rFonts w:ascii="Times New Roman" w:hAnsi="Times New Roman"/>
          <w:sz w:val="22"/>
          <w:szCs w:val="22"/>
        </w:rPr>
        <w:t>,</w:t>
      </w:r>
    </w:p>
    <w:p w:rsidR="007D5F9A" w:rsidRPr="00183E0F" w:rsidRDefault="007D5F9A" w:rsidP="0076425F">
      <w:pPr>
        <w:pStyle w:val="tl1"/>
        <w:numPr>
          <w:ilvl w:val="0"/>
          <w:numId w:val="35"/>
        </w:numPr>
        <w:tabs>
          <w:tab w:val="clear" w:pos="720"/>
          <w:tab w:val="clear" w:pos="9781"/>
        </w:tabs>
        <w:autoSpaceDE/>
        <w:autoSpaceDN/>
        <w:ind w:right="0"/>
        <w:rPr>
          <w:rFonts w:ascii="Times New Roman" w:hAnsi="Times New Roman"/>
          <w:sz w:val="24"/>
          <w:szCs w:val="24"/>
        </w:rPr>
      </w:pPr>
      <w:r w:rsidRPr="00183E0F">
        <w:rPr>
          <w:rFonts w:ascii="Times New Roman" w:hAnsi="Times New Roman"/>
          <w:sz w:val="24"/>
          <w:szCs w:val="24"/>
        </w:rPr>
        <w:t xml:space="preserve">totožné s údajmi uvedenými v ostatných častiach ponuky a následne aj v zmluve. </w:t>
      </w:r>
    </w:p>
    <w:p w:rsidR="007D5F9A" w:rsidRPr="00183E0F" w:rsidRDefault="007D5F9A" w:rsidP="0076425F">
      <w:pPr>
        <w:pStyle w:val="tl1"/>
        <w:numPr>
          <w:ilvl w:val="0"/>
          <w:numId w:val="35"/>
        </w:numPr>
        <w:tabs>
          <w:tab w:val="clear" w:pos="720"/>
          <w:tab w:val="clear" w:pos="9781"/>
        </w:tabs>
        <w:autoSpaceDE/>
        <w:autoSpaceDN/>
        <w:ind w:right="0"/>
        <w:rPr>
          <w:rFonts w:ascii="Times New Roman" w:hAnsi="Times New Roman"/>
          <w:sz w:val="24"/>
          <w:szCs w:val="24"/>
        </w:rPr>
      </w:pPr>
      <w:r w:rsidRPr="00183E0F">
        <w:rPr>
          <w:rFonts w:ascii="Times New Roman" w:hAnsi="Times New Roman"/>
          <w:sz w:val="24"/>
          <w:szCs w:val="24"/>
        </w:rPr>
        <w:t>Vzor „Tabuľka návrhov uchádzača...“ je uvedená v časti „</w:t>
      </w:r>
      <w:r w:rsidRPr="00183E0F">
        <w:rPr>
          <w:rFonts w:ascii="Times New Roman" w:hAnsi="Times New Roman"/>
          <w:i/>
          <w:sz w:val="24"/>
          <w:szCs w:val="24"/>
        </w:rPr>
        <w:t>G- Tabuľka</w:t>
      </w:r>
      <w:r w:rsidR="005863C0" w:rsidRPr="00183E0F">
        <w:rPr>
          <w:rFonts w:ascii="Times New Roman" w:hAnsi="Times New Roman"/>
          <w:i/>
          <w:sz w:val="24"/>
          <w:szCs w:val="24"/>
        </w:rPr>
        <w:t xml:space="preserve"> návrhov uchádzača na plnenie </w:t>
      </w:r>
      <w:r w:rsidRPr="00183E0F">
        <w:rPr>
          <w:rFonts w:ascii="Times New Roman" w:hAnsi="Times New Roman"/>
          <w:i/>
          <w:sz w:val="24"/>
          <w:szCs w:val="24"/>
        </w:rPr>
        <w:t xml:space="preserve"> kritérií“</w:t>
      </w:r>
      <w:r w:rsidRPr="00183E0F">
        <w:rPr>
          <w:rFonts w:ascii="Times New Roman" w:hAnsi="Times New Roman"/>
          <w:sz w:val="24"/>
          <w:szCs w:val="24"/>
        </w:rPr>
        <w:t xml:space="preserve"> SP a sú pre uchádzača záväzné. </w:t>
      </w:r>
    </w:p>
    <w:p w:rsidR="005F7367" w:rsidRPr="00183E0F" w:rsidRDefault="005F7367" w:rsidP="007D5F9A">
      <w:pPr>
        <w:pStyle w:val="tl1"/>
        <w:ind w:left="0" w:right="0"/>
        <w:rPr>
          <w:rFonts w:ascii="Times New Roman" w:hAnsi="Times New Roman"/>
          <w:noProof w:val="0"/>
          <w:sz w:val="22"/>
          <w:szCs w:val="22"/>
          <w:lang w:eastAsia="sk-SK"/>
        </w:rPr>
      </w:pPr>
    </w:p>
    <w:p w:rsidR="00820265" w:rsidRPr="00183E0F" w:rsidRDefault="0081296D" w:rsidP="00F61002">
      <w:pPr>
        <w:pStyle w:val="tl1"/>
        <w:ind w:left="851" w:right="0" w:hanging="567"/>
        <w:rPr>
          <w:rFonts w:ascii="Times New Roman" w:hAnsi="Times New Roman"/>
          <w:sz w:val="22"/>
          <w:szCs w:val="22"/>
        </w:rPr>
      </w:pPr>
      <w:r w:rsidRPr="00183E0F">
        <w:rPr>
          <w:rFonts w:ascii="Times New Roman" w:hAnsi="Times New Roman"/>
          <w:sz w:val="22"/>
          <w:szCs w:val="22"/>
        </w:rPr>
        <w:t>11</w:t>
      </w:r>
      <w:r w:rsidR="00FA542F" w:rsidRPr="00183E0F">
        <w:rPr>
          <w:rFonts w:ascii="Times New Roman" w:hAnsi="Times New Roman"/>
          <w:sz w:val="22"/>
          <w:szCs w:val="22"/>
        </w:rPr>
        <w:t>.</w:t>
      </w:r>
      <w:r w:rsidR="00A90D20" w:rsidRPr="00183E0F">
        <w:rPr>
          <w:rFonts w:ascii="Times New Roman" w:hAnsi="Times New Roman"/>
          <w:sz w:val="22"/>
          <w:szCs w:val="22"/>
        </w:rPr>
        <w:t>10</w:t>
      </w:r>
      <w:r w:rsidR="00FA542F" w:rsidRPr="00183E0F">
        <w:rPr>
          <w:rFonts w:ascii="Times New Roman" w:hAnsi="Times New Roman"/>
          <w:sz w:val="22"/>
          <w:szCs w:val="22"/>
        </w:rPr>
        <w:t xml:space="preserve"> </w:t>
      </w:r>
      <w:r w:rsidR="00C645FF" w:rsidRPr="00183E0F">
        <w:rPr>
          <w:rFonts w:ascii="Times New Roman" w:hAnsi="Times New Roman"/>
          <w:sz w:val="22"/>
          <w:szCs w:val="22"/>
        </w:rPr>
        <w:t xml:space="preserve"> </w:t>
      </w:r>
      <w:r w:rsidR="0078083F" w:rsidRPr="00183E0F">
        <w:rPr>
          <w:rFonts w:ascii="Times New Roman" w:hAnsi="Times New Roman"/>
          <w:sz w:val="22"/>
          <w:szCs w:val="22"/>
        </w:rPr>
        <w:t xml:space="preserve">Verejný obstarávateľ je povinný zachovávať mlčanlivosť o informáciách označených ako dôverné, ktoré im uchádzač poskytol; na tento účel uchádzač označí, ktoré skutočnosti považuje za dôverné. </w:t>
      </w:r>
    </w:p>
    <w:p w:rsidR="00535341" w:rsidRPr="00183E0F" w:rsidRDefault="00535341" w:rsidP="00F61002">
      <w:pPr>
        <w:pStyle w:val="tl1"/>
        <w:ind w:left="851" w:right="0" w:hanging="567"/>
        <w:rPr>
          <w:rFonts w:ascii="Times New Roman" w:hAnsi="Times New Roman"/>
          <w:sz w:val="22"/>
          <w:szCs w:val="22"/>
        </w:rPr>
      </w:pPr>
    </w:p>
    <w:p w:rsidR="00402931" w:rsidRPr="00183E0F" w:rsidRDefault="007400A9" w:rsidP="006C0479">
      <w:pPr>
        <w:pStyle w:val="Nadpis3"/>
        <w:numPr>
          <w:ilvl w:val="0"/>
          <w:numId w:val="61"/>
        </w:numPr>
        <w:rPr>
          <w:sz w:val="22"/>
          <w:szCs w:val="22"/>
        </w:rPr>
      </w:pPr>
      <w:bookmarkStart w:id="13" w:name="_Toc451842495"/>
      <w:r w:rsidRPr="00183E0F">
        <w:rPr>
          <w:sz w:val="22"/>
          <w:szCs w:val="22"/>
        </w:rPr>
        <w:t>Obsah ponuky</w:t>
      </w:r>
      <w:bookmarkEnd w:id="13"/>
      <w:r w:rsidR="00B939A7" w:rsidRPr="00183E0F">
        <w:rPr>
          <w:sz w:val="22"/>
          <w:szCs w:val="22"/>
        </w:rPr>
        <w:t xml:space="preserve"> </w:t>
      </w:r>
    </w:p>
    <w:p w:rsidR="001F41B0" w:rsidRPr="00183E0F" w:rsidRDefault="00F944D1" w:rsidP="008A32E6">
      <w:pPr>
        <w:pStyle w:val="Bezriadkovania1"/>
        <w:ind w:left="851" w:hanging="567"/>
        <w:jc w:val="both"/>
        <w:rPr>
          <w:i/>
          <w:iCs/>
          <w:caps/>
          <w:color w:val="FF0000"/>
          <w:sz w:val="22"/>
          <w:szCs w:val="22"/>
        </w:rPr>
      </w:pPr>
      <w:r w:rsidRPr="00183E0F">
        <w:rPr>
          <w:sz w:val="22"/>
          <w:szCs w:val="22"/>
          <w:lang w:eastAsia="cs-CZ"/>
        </w:rPr>
        <w:t>12</w:t>
      </w:r>
      <w:r w:rsidR="00366D24" w:rsidRPr="00183E0F">
        <w:rPr>
          <w:sz w:val="22"/>
          <w:szCs w:val="22"/>
          <w:lang w:eastAsia="cs-CZ"/>
        </w:rPr>
        <w:t>.1</w:t>
      </w:r>
      <w:r w:rsidR="00366D24" w:rsidRPr="00183E0F">
        <w:rPr>
          <w:lang w:eastAsia="cs-CZ"/>
        </w:rPr>
        <w:t xml:space="preserve"> </w:t>
      </w:r>
      <w:r w:rsidR="008B0369" w:rsidRPr="00183E0F">
        <w:rPr>
          <w:lang w:eastAsia="cs-CZ"/>
        </w:rPr>
        <w:t xml:space="preserve"> </w:t>
      </w:r>
      <w:r w:rsidR="00C645FF" w:rsidRPr="00183E0F">
        <w:rPr>
          <w:lang w:eastAsia="cs-CZ"/>
        </w:rPr>
        <w:t xml:space="preserve"> </w:t>
      </w:r>
      <w:r w:rsidR="005863C0" w:rsidRPr="00183E0F">
        <w:rPr>
          <w:sz w:val="22"/>
          <w:szCs w:val="22"/>
        </w:rPr>
        <w:t>IDENTIFIKAČNÉ ÚDAJE UCHÁDZAČA</w:t>
      </w:r>
      <w:r w:rsidR="005863C0" w:rsidRPr="00183E0F">
        <w:rPr>
          <w:sz w:val="22"/>
          <w:szCs w:val="22"/>
          <w:u w:val="single"/>
        </w:rPr>
        <w:t xml:space="preserve"> </w:t>
      </w:r>
      <w:r w:rsidR="00CC786F" w:rsidRPr="00183E0F">
        <w:rPr>
          <w:sz w:val="22"/>
          <w:szCs w:val="22"/>
          <w:u w:val="single"/>
        </w:rPr>
        <w:t>:</w:t>
      </w:r>
      <w:r w:rsidR="00CC786F" w:rsidRPr="00183E0F">
        <w:rPr>
          <w:sz w:val="22"/>
          <w:szCs w:val="22"/>
        </w:rPr>
        <w:t xml:space="preserve"> </w:t>
      </w:r>
      <w:r w:rsidR="001F41B0" w:rsidRPr="00183E0F">
        <w:rPr>
          <w:sz w:val="22"/>
          <w:szCs w:val="22"/>
        </w:rPr>
        <w:t xml:space="preserve">obchodné meno alebo názov uchádzača, adresa sídla alebo miesta podnikania uchádzača, IČO, DIČ, IČ DPH, právna forma, zápis uchádzača </w:t>
      </w:r>
      <w:r w:rsidR="001F41B0" w:rsidRPr="00183E0F">
        <w:rPr>
          <w:sz w:val="22"/>
          <w:szCs w:val="22"/>
        </w:rPr>
        <w:lastRenderedPageBreak/>
        <w:t xml:space="preserve">v Obchodnom registri, štát, meno a priezvisko štatutárneho zástupcu (štatutárnych zástupcov) uchádzača,  bankové spojenie (názov, adresa a sídlo peňažného ústavu/banky), číslo bankového účtu, </w:t>
      </w:r>
      <w:r w:rsidR="001F41B0" w:rsidRPr="00183E0F">
        <w:rPr>
          <w:b/>
          <w:bCs/>
          <w:sz w:val="22"/>
          <w:szCs w:val="22"/>
          <w:u w:val="single"/>
        </w:rPr>
        <w:t>kontaktná osoba pre elektronickú aukciu</w:t>
      </w:r>
      <w:r w:rsidR="001F41B0" w:rsidRPr="00183E0F">
        <w:rPr>
          <w:sz w:val="22"/>
          <w:szCs w:val="22"/>
        </w:rPr>
        <w:t xml:space="preserve"> </w:t>
      </w:r>
      <w:r w:rsidR="001F41B0" w:rsidRPr="00183E0F">
        <w:rPr>
          <w:b/>
          <w:bCs/>
          <w:sz w:val="22"/>
          <w:szCs w:val="22"/>
        </w:rPr>
        <w:t xml:space="preserve">- </w:t>
      </w:r>
      <w:r w:rsidR="001F41B0" w:rsidRPr="00183E0F">
        <w:rPr>
          <w:sz w:val="22"/>
          <w:szCs w:val="22"/>
        </w:rPr>
        <w:t xml:space="preserve">meno a priezvisko, telefónne číslo, číslo faxu a </w:t>
      </w:r>
      <w:r w:rsidR="001F41B0" w:rsidRPr="00183E0F">
        <w:rPr>
          <w:b/>
          <w:bCs/>
          <w:sz w:val="22"/>
          <w:szCs w:val="22"/>
          <w:u w:val="single"/>
        </w:rPr>
        <w:t>e-mail, na ktorý bude zaslaná pozvánka do elektronickej aukcie</w:t>
      </w:r>
      <w:r w:rsidR="001F41B0" w:rsidRPr="00183E0F">
        <w:rPr>
          <w:sz w:val="22"/>
          <w:szCs w:val="22"/>
        </w:rPr>
        <w:t xml:space="preserve"> (v prípade skupiny dodávateľov je potrebné uviesť identifikačné údaje všetkých členov skupiny), podpísané štatutárnym zástupcom uchádzača alebo osobou oprávnenou konať za uchádzača a s pečiatkou uchádzača, v prípade skupiny dodávateľov musí byť podpísaná každým členom skupiny alebo osobou/osobami oprávnenými konať v danej veci za člena skupiny </w:t>
      </w:r>
      <w:r w:rsidR="001F41B0" w:rsidRPr="00183E0F">
        <w:rPr>
          <w:i/>
          <w:iCs/>
          <w:sz w:val="22"/>
          <w:szCs w:val="22"/>
        </w:rPr>
        <w:t xml:space="preserve">– v zmysle Prílohy č. </w:t>
      </w:r>
      <w:r w:rsidR="005C21F4" w:rsidRPr="00183E0F">
        <w:rPr>
          <w:i/>
          <w:iCs/>
          <w:sz w:val="22"/>
          <w:szCs w:val="22"/>
        </w:rPr>
        <w:t>2</w:t>
      </w:r>
      <w:r w:rsidR="001F41B0" w:rsidRPr="00183E0F">
        <w:rPr>
          <w:i/>
          <w:iCs/>
          <w:sz w:val="22"/>
          <w:szCs w:val="22"/>
        </w:rPr>
        <w:t xml:space="preserve"> týchto SP;</w:t>
      </w:r>
    </w:p>
    <w:p w:rsidR="001F41B0" w:rsidRPr="00183E0F" w:rsidRDefault="001F41B0" w:rsidP="0021119E">
      <w:pPr>
        <w:spacing w:before="120"/>
        <w:ind w:left="851"/>
        <w:rPr>
          <w:b/>
          <w:bCs/>
          <w:sz w:val="22"/>
        </w:rPr>
      </w:pPr>
      <w:r w:rsidRPr="00183E0F">
        <w:rPr>
          <w:b/>
          <w:bCs/>
          <w:sz w:val="22"/>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rsidR="00F944D1" w:rsidRPr="00183E0F" w:rsidRDefault="00F944D1" w:rsidP="0021119E">
      <w:pPr>
        <w:spacing w:before="120"/>
        <w:ind w:left="851"/>
        <w:rPr>
          <w:b/>
          <w:bCs/>
          <w:caps/>
          <w:sz w:val="22"/>
        </w:rPr>
      </w:pPr>
      <w:r w:rsidRPr="00183E0F">
        <w:rPr>
          <w:b/>
          <w:bCs/>
          <w:sz w:val="22"/>
        </w:rPr>
        <w:t xml:space="preserve">  </w:t>
      </w:r>
    </w:p>
    <w:p w:rsidR="005863C0" w:rsidRPr="00183E0F" w:rsidRDefault="00F944D1" w:rsidP="00F944D1">
      <w:pPr>
        <w:pStyle w:val="Zkladntext2"/>
        <w:tabs>
          <w:tab w:val="clear" w:pos="709"/>
          <w:tab w:val="clear" w:pos="1985"/>
          <w:tab w:val="left" w:pos="567"/>
        </w:tabs>
        <w:autoSpaceDE/>
        <w:autoSpaceDN/>
        <w:rPr>
          <w:color w:val="000000"/>
          <w:sz w:val="22"/>
          <w:szCs w:val="22"/>
        </w:rPr>
      </w:pPr>
      <w:r w:rsidRPr="00183E0F">
        <w:rPr>
          <w:color w:val="000000"/>
          <w:sz w:val="22"/>
          <w:szCs w:val="22"/>
        </w:rPr>
        <w:t xml:space="preserve">   </w:t>
      </w:r>
      <w:r w:rsidR="00D95890" w:rsidRPr="00183E0F">
        <w:rPr>
          <w:color w:val="000000"/>
          <w:sz w:val="22"/>
          <w:szCs w:val="22"/>
        </w:rPr>
        <w:t xml:space="preserve"> </w:t>
      </w:r>
      <w:r w:rsidRPr="00183E0F">
        <w:rPr>
          <w:color w:val="000000"/>
          <w:sz w:val="22"/>
          <w:szCs w:val="22"/>
        </w:rPr>
        <w:t xml:space="preserve"> 12.2  </w:t>
      </w:r>
      <w:r w:rsidR="005863C0" w:rsidRPr="00183E0F">
        <w:rPr>
          <w:color w:val="000000"/>
          <w:sz w:val="22"/>
          <w:szCs w:val="22"/>
        </w:rPr>
        <w:t>VYHLÁSENIE  UCHÁDZAČA</w:t>
      </w:r>
      <w:r w:rsidR="00B939A7" w:rsidRPr="00183E0F">
        <w:rPr>
          <w:color w:val="000000"/>
          <w:sz w:val="22"/>
          <w:szCs w:val="22"/>
        </w:rPr>
        <w:t xml:space="preserve">, že bez výhrady a obmedzenia </w:t>
      </w:r>
      <w:r w:rsidR="00B939A7" w:rsidRPr="00183E0F">
        <w:rPr>
          <w:color w:val="000000"/>
          <w:sz w:val="22"/>
          <w:szCs w:val="22"/>
          <w:u w:val="single"/>
        </w:rPr>
        <w:t>súhlasí s platnými podmienkami</w:t>
      </w:r>
      <w:r w:rsidR="00B939A7" w:rsidRPr="00183E0F">
        <w:rPr>
          <w:color w:val="000000"/>
          <w:sz w:val="22"/>
          <w:szCs w:val="22"/>
        </w:rPr>
        <w:t xml:space="preserve"> </w:t>
      </w:r>
    </w:p>
    <w:p w:rsidR="005C21F4" w:rsidRPr="00183E0F" w:rsidRDefault="005863C0" w:rsidP="00F944D1">
      <w:pPr>
        <w:pStyle w:val="Zkladntext2"/>
        <w:tabs>
          <w:tab w:val="clear" w:pos="709"/>
          <w:tab w:val="clear" w:pos="1985"/>
          <w:tab w:val="left" w:pos="567"/>
        </w:tabs>
        <w:autoSpaceDE/>
        <w:autoSpaceDN/>
        <w:rPr>
          <w:color w:val="000000"/>
          <w:sz w:val="22"/>
          <w:szCs w:val="22"/>
        </w:rPr>
      </w:pPr>
      <w:r w:rsidRPr="00183E0F">
        <w:rPr>
          <w:color w:val="000000"/>
          <w:sz w:val="22"/>
          <w:szCs w:val="22"/>
        </w:rPr>
        <w:t xml:space="preserve">             </w:t>
      </w:r>
      <w:r w:rsidR="00B939A7" w:rsidRPr="00183E0F">
        <w:rPr>
          <w:color w:val="000000"/>
          <w:sz w:val="22"/>
          <w:szCs w:val="22"/>
        </w:rPr>
        <w:t xml:space="preserve">súťaže určenými verejným obstarávateľom </w:t>
      </w:r>
      <w:r w:rsidR="005C21F4" w:rsidRPr="00183E0F">
        <w:rPr>
          <w:color w:val="000000"/>
          <w:sz w:val="22"/>
          <w:szCs w:val="22"/>
        </w:rPr>
        <w:t>v </w:t>
      </w:r>
      <w:r w:rsidR="005C21F4" w:rsidRPr="00183E0F">
        <w:rPr>
          <w:i/>
          <w:color w:val="000000"/>
          <w:sz w:val="22"/>
          <w:szCs w:val="22"/>
        </w:rPr>
        <w:t>zmysle Prílohy č.</w:t>
      </w:r>
      <w:r w:rsidR="000901A8" w:rsidRPr="00183E0F">
        <w:rPr>
          <w:i/>
          <w:color w:val="000000"/>
          <w:sz w:val="22"/>
          <w:szCs w:val="22"/>
        </w:rPr>
        <w:t>6</w:t>
      </w:r>
      <w:r w:rsidR="00B939A7" w:rsidRPr="00183E0F">
        <w:rPr>
          <w:color w:val="000000"/>
          <w:sz w:val="22"/>
          <w:szCs w:val="22"/>
        </w:rPr>
        <w:t xml:space="preserve"> </w:t>
      </w:r>
      <w:r w:rsidR="00F55D53" w:rsidRPr="00183E0F">
        <w:rPr>
          <w:color w:val="000000"/>
          <w:sz w:val="22"/>
          <w:szCs w:val="22"/>
        </w:rPr>
        <w:t xml:space="preserve"> </w:t>
      </w:r>
      <w:r w:rsidR="00B939A7" w:rsidRPr="00183E0F">
        <w:rPr>
          <w:color w:val="000000"/>
          <w:sz w:val="22"/>
          <w:szCs w:val="22"/>
        </w:rPr>
        <w:t xml:space="preserve">a v ostatných </w:t>
      </w:r>
      <w:r w:rsidR="005C21F4" w:rsidRPr="00183E0F">
        <w:rPr>
          <w:color w:val="000000"/>
          <w:sz w:val="22"/>
          <w:szCs w:val="22"/>
        </w:rPr>
        <w:t xml:space="preserve"> </w:t>
      </w:r>
      <w:r w:rsidR="00F55D53" w:rsidRPr="00183E0F">
        <w:rPr>
          <w:color w:val="000000"/>
          <w:sz w:val="22"/>
          <w:szCs w:val="22"/>
        </w:rPr>
        <w:t>dokume</w:t>
      </w:r>
      <w:r w:rsidR="002B665B" w:rsidRPr="00183E0F">
        <w:rPr>
          <w:color w:val="000000"/>
          <w:sz w:val="22"/>
          <w:szCs w:val="22"/>
        </w:rPr>
        <w:t>n</w:t>
      </w:r>
      <w:r w:rsidR="00F55D53" w:rsidRPr="00183E0F">
        <w:rPr>
          <w:color w:val="000000"/>
          <w:sz w:val="22"/>
          <w:szCs w:val="22"/>
        </w:rPr>
        <w:t>toch</w:t>
      </w:r>
    </w:p>
    <w:p w:rsidR="005C21F4" w:rsidRPr="00183E0F" w:rsidRDefault="00F55D53" w:rsidP="00F944D1">
      <w:pPr>
        <w:pStyle w:val="Zkladntext2"/>
        <w:tabs>
          <w:tab w:val="clear" w:pos="709"/>
          <w:tab w:val="clear" w:pos="1985"/>
          <w:tab w:val="left" w:pos="567"/>
        </w:tabs>
        <w:autoSpaceDE/>
        <w:autoSpaceDN/>
        <w:rPr>
          <w:color w:val="000000"/>
          <w:sz w:val="22"/>
          <w:szCs w:val="22"/>
        </w:rPr>
      </w:pPr>
      <w:r w:rsidRPr="00183E0F">
        <w:rPr>
          <w:color w:val="000000"/>
          <w:sz w:val="22"/>
          <w:szCs w:val="22"/>
        </w:rPr>
        <w:t xml:space="preserve">            </w:t>
      </w:r>
      <w:r w:rsidR="00B939A7" w:rsidRPr="00183E0F">
        <w:rPr>
          <w:color w:val="000000"/>
          <w:sz w:val="22"/>
          <w:szCs w:val="22"/>
        </w:rPr>
        <w:t xml:space="preserve"> poskytnutých verejným obstarávateľom v lehote na predkladanie ponúk a bez </w:t>
      </w:r>
      <w:r w:rsidR="005C21F4" w:rsidRPr="00183E0F">
        <w:rPr>
          <w:color w:val="000000"/>
          <w:sz w:val="22"/>
          <w:szCs w:val="22"/>
        </w:rPr>
        <w:t xml:space="preserve"> </w:t>
      </w:r>
      <w:r w:rsidRPr="00183E0F">
        <w:rPr>
          <w:color w:val="000000"/>
          <w:sz w:val="22"/>
          <w:szCs w:val="22"/>
        </w:rPr>
        <w:t>výhrady a</w:t>
      </w:r>
    </w:p>
    <w:p w:rsidR="005C21F4" w:rsidRPr="00183E0F" w:rsidRDefault="005C21F4" w:rsidP="00F944D1">
      <w:pPr>
        <w:pStyle w:val="Zkladntext2"/>
        <w:tabs>
          <w:tab w:val="clear" w:pos="709"/>
          <w:tab w:val="clear" w:pos="1985"/>
          <w:tab w:val="left" w:pos="567"/>
        </w:tabs>
        <w:autoSpaceDE/>
        <w:autoSpaceDN/>
        <w:rPr>
          <w:color w:val="000000"/>
          <w:sz w:val="22"/>
          <w:szCs w:val="22"/>
        </w:rPr>
      </w:pPr>
      <w:r w:rsidRPr="00183E0F">
        <w:rPr>
          <w:color w:val="000000"/>
          <w:sz w:val="22"/>
          <w:szCs w:val="22"/>
        </w:rPr>
        <w:t xml:space="preserve">              </w:t>
      </w:r>
      <w:r w:rsidR="00B939A7" w:rsidRPr="00183E0F">
        <w:rPr>
          <w:color w:val="000000"/>
          <w:sz w:val="22"/>
          <w:szCs w:val="22"/>
        </w:rPr>
        <w:t>obmedzenia súhlasí s</w:t>
      </w:r>
      <w:r w:rsidR="0064232A" w:rsidRPr="00183E0F">
        <w:rPr>
          <w:color w:val="000000"/>
          <w:sz w:val="22"/>
          <w:szCs w:val="22"/>
        </w:rPr>
        <w:t xml:space="preserve"> </w:t>
      </w:r>
      <w:r w:rsidR="00B939A7" w:rsidRPr="00183E0F">
        <w:rPr>
          <w:color w:val="000000"/>
          <w:sz w:val="22"/>
          <w:szCs w:val="22"/>
        </w:rPr>
        <w:t xml:space="preserve">tým, že obchodné podmienky poskytnutia predmetu zákazky </w:t>
      </w:r>
      <w:r w:rsidRPr="00183E0F">
        <w:rPr>
          <w:color w:val="000000"/>
          <w:sz w:val="22"/>
          <w:szCs w:val="22"/>
        </w:rPr>
        <w:t xml:space="preserve"> </w:t>
      </w:r>
      <w:r w:rsidR="00F55D53" w:rsidRPr="00183E0F">
        <w:rPr>
          <w:color w:val="000000"/>
          <w:sz w:val="22"/>
          <w:szCs w:val="22"/>
        </w:rPr>
        <w:t>podľa</w:t>
      </w:r>
    </w:p>
    <w:p w:rsidR="005C21F4" w:rsidRPr="00183E0F" w:rsidRDefault="005C21F4" w:rsidP="00F944D1">
      <w:pPr>
        <w:pStyle w:val="Zkladntext2"/>
        <w:tabs>
          <w:tab w:val="clear" w:pos="709"/>
          <w:tab w:val="clear" w:pos="1985"/>
          <w:tab w:val="left" w:pos="567"/>
        </w:tabs>
        <w:autoSpaceDE/>
        <w:autoSpaceDN/>
        <w:rPr>
          <w:color w:val="000000"/>
          <w:sz w:val="22"/>
          <w:szCs w:val="22"/>
        </w:rPr>
      </w:pPr>
      <w:r w:rsidRPr="00183E0F">
        <w:rPr>
          <w:color w:val="000000"/>
          <w:sz w:val="22"/>
          <w:szCs w:val="22"/>
        </w:rPr>
        <w:t xml:space="preserve">              </w:t>
      </w:r>
      <w:r w:rsidR="00B939A7" w:rsidRPr="00183E0F">
        <w:rPr>
          <w:color w:val="000000"/>
          <w:sz w:val="22"/>
          <w:szCs w:val="22"/>
        </w:rPr>
        <w:t xml:space="preserve">časti </w:t>
      </w:r>
      <w:r w:rsidR="00B939A7" w:rsidRPr="00183E0F">
        <w:rPr>
          <w:i/>
          <w:iCs/>
          <w:color w:val="000000"/>
          <w:sz w:val="22"/>
          <w:szCs w:val="22"/>
        </w:rPr>
        <w:t>"</w:t>
      </w:r>
      <w:r w:rsidR="00366D24" w:rsidRPr="00183E0F">
        <w:rPr>
          <w:i/>
          <w:iCs/>
          <w:color w:val="000000"/>
          <w:sz w:val="22"/>
          <w:szCs w:val="22"/>
        </w:rPr>
        <w:t>F</w:t>
      </w:r>
      <w:r w:rsidR="00B939A7" w:rsidRPr="00183E0F">
        <w:rPr>
          <w:i/>
          <w:iCs/>
          <w:color w:val="000000"/>
          <w:sz w:val="22"/>
          <w:szCs w:val="22"/>
        </w:rPr>
        <w:t xml:space="preserve"> – Obchodné </w:t>
      </w:r>
      <w:r w:rsidR="0064232A" w:rsidRPr="00183E0F">
        <w:rPr>
          <w:i/>
          <w:iCs/>
          <w:color w:val="000000"/>
          <w:sz w:val="22"/>
          <w:szCs w:val="22"/>
        </w:rPr>
        <w:t xml:space="preserve">  </w:t>
      </w:r>
      <w:r w:rsidR="00B939A7" w:rsidRPr="00183E0F">
        <w:rPr>
          <w:i/>
          <w:iCs/>
          <w:color w:val="000000"/>
          <w:sz w:val="22"/>
          <w:szCs w:val="22"/>
        </w:rPr>
        <w:t xml:space="preserve">podmienky </w:t>
      </w:r>
      <w:r w:rsidR="00F944D1" w:rsidRPr="00183E0F">
        <w:rPr>
          <w:i/>
          <w:iCs/>
          <w:color w:val="000000"/>
          <w:sz w:val="22"/>
          <w:szCs w:val="22"/>
        </w:rPr>
        <w:t xml:space="preserve">  </w:t>
      </w:r>
      <w:r w:rsidR="00535341" w:rsidRPr="00183E0F">
        <w:rPr>
          <w:i/>
          <w:iCs/>
          <w:color w:val="000000"/>
          <w:sz w:val="22"/>
          <w:szCs w:val="22"/>
        </w:rPr>
        <w:t>Rámcová dohoda</w:t>
      </w:r>
      <w:r w:rsidR="00B939A7" w:rsidRPr="00183E0F">
        <w:rPr>
          <w:i/>
          <w:iCs/>
          <w:color w:val="000000"/>
          <w:sz w:val="22"/>
          <w:szCs w:val="22"/>
        </w:rPr>
        <w:t>"</w:t>
      </w:r>
      <w:r w:rsidR="00B939A7" w:rsidRPr="00183E0F">
        <w:rPr>
          <w:color w:val="000000"/>
          <w:sz w:val="22"/>
          <w:szCs w:val="22"/>
        </w:rPr>
        <w:t xml:space="preserve"> sú záväzným právnym dokumentom </w:t>
      </w:r>
      <w:r w:rsidRPr="00183E0F">
        <w:rPr>
          <w:color w:val="000000"/>
          <w:sz w:val="22"/>
          <w:szCs w:val="22"/>
        </w:rPr>
        <w:t xml:space="preserve"> </w:t>
      </w:r>
    </w:p>
    <w:p w:rsidR="005C21F4" w:rsidRPr="00183E0F" w:rsidRDefault="005C21F4" w:rsidP="00F944D1">
      <w:pPr>
        <w:pStyle w:val="Zkladntext2"/>
        <w:tabs>
          <w:tab w:val="clear" w:pos="709"/>
          <w:tab w:val="clear" w:pos="1985"/>
          <w:tab w:val="left" w:pos="567"/>
        </w:tabs>
        <w:autoSpaceDE/>
        <w:autoSpaceDN/>
        <w:rPr>
          <w:color w:val="000000"/>
          <w:sz w:val="22"/>
          <w:szCs w:val="22"/>
        </w:rPr>
      </w:pPr>
      <w:r w:rsidRPr="00183E0F">
        <w:rPr>
          <w:color w:val="000000"/>
          <w:sz w:val="22"/>
          <w:szCs w:val="22"/>
        </w:rPr>
        <w:t xml:space="preserve">             </w:t>
      </w:r>
      <w:r w:rsidR="00B939A7" w:rsidRPr="00183E0F">
        <w:rPr>
          <w:color w:val="000000"/>
          <w:sz w:val="22"/>
          <w:szCs w:val="22"/>
        </w:rPr>
        <w:t>pre poskytnutie predmetu</w:t>
      </w:r>
      <w:r w:rsidR="0064232A" w:rsidRPr="00183E0F">
        <w:rPr>
          <w:color w:val="000000"/>
          <w:sz w:val="22"/>
          <w:szCs w:val="22"/>
        </w:rPr>
        <w:t xml:space="preserve">  </w:t>
      </w:r>
      <w:r w:rsidR="00B939A7" w:rsidRPr="00183E0F">
        <w:rPr>
          <w:color w:val="000000"/>
          <w:sz w:val="22"/>
          <w:szCs w:val="22"/>
        </w:rPr>
        <w:t>zákazky podľa</w:t>
      </w:r>
      <w:r w:rsidR="00F944D1" w:rsidRPr="00183E0F">
        <w:rPr>
          <w:color w:val="000000"/>
          <w:sz w:val="22"/>
          <w:szCs w:val="22"/>
        </w:rPr>
        <w:t xml:space="preserve"> </w:t>
      </w:r>
      <w:r w:rsidR="00B939A7" w:rsidRPr="00183E0F">
        <w:rPr>
          <w:color w:val="000000"/>
          <w:sz w:val="22"/>
          <w:szCs w:val="22"/>
        </w:rPr>
        <w:t xml:space="preserve">časti </w:t>
      </w:r>
      <w:r w:rsidR="00B939A7" w:rsidRPr="00183E0F">
        <w:rPr>
          <w:i/>
          <w:iCs/>
          <w:color w:val="000000"/>
          <w:sz w:val="22"/>
          <w:szCs w:val="22"/>
        </w:rPr>
        <w:t xml:space="preserve">"C – Opis predmetu zákazky" </w:t>
      </w:r>
      <w:r w:rsidR="00B939A7" w:rsidRPr="00183E0F">
        <w:rPr>
          <w:color w:val="000000"/>
          <w:sz w:val="22"/>
          <w:szCs w:val="22"/>
        </w:rPr>
        <w:t xml:space="preserve">týchto SP, </w:t>
      </w:r>
      <w:r w:rsidRPr="00183E0F">
        <w:rPr>
          <w:color w:val="000000"/>
          <w:sz w:val="22"/>
          <w:szCs w:val="22"/>
        </w:rPr>
        <w:t xml:space="preserve">  </w:t>
      </w:r>
    </w:p>
    <w:p w:rsidR="005C21F4" w:rsidRPr="00183E0F" w:rsidRDefault="005C21F4" w:rsidP="00F944D1">
      <w:pPr>
        <w:pStyle w:val="Zkladntext2"/>
        <w:tabs>
          <w:tab w:val="clear" w:pos="709"/>
          <w:tab w:val="clear" w:pos="1985"/>
          <w:tab w:val="left" w:pos="567"/>
        </w:tabs>
        <w:autoSpaceDE/>
        <w:autoSpaceDN/>
        <w:rPr>
          <w:color w:val="000000"/>
          <w:sz w:val="22"/>
          <w:szCs w:val="22"/>
        </w:rPr>
      </w:pPr>
      <w:r w:rsidRPr="00183E0F">
        <w:rPr>
          <w:color w:val="000000"/>
          <w:sz w:val="22"/>
          <w:szCs w:val="22"/>
        </w:rPr>
        <w:t xml:space="preserve">              </w:t>
      </w:r>
      <w:r w:rsidR="00F55D53" w:rsidRPr="00183E0F">
        <w:rPr>
          <w:color w:val="000000"/>
          <w:sz w:val="22"/>
          <w:szCs w:val="22"/>
        </w:rPr>
        <w:t xml:space="preserve"> </w:t>
      </w:r>
      <w:r w:rsidR="00B939A7" w:rsidRPr="00183E0F">
        <w:rPr>
          <w:color w:val="000000"/>
          <w:sz w:val="22"/>
          <w:szCs w:val="22"/>
        </w:rPr>
        <w:t xml:space="preserve">podpísané </w:t>
      </w:r>
      <w:r w:rsidRPr="00183E0F">
        <w:rPr>
          <w:color w:val="000000"/>
          <w:sz w:val="22"/>
          <w:szCs w:val="22"/>
        </w:rPr>
        <w:t xml:space="preserve"> </w:t>
      </w:r>
      <w:r w:rsidR="00B939A7" w:rsidRPr="00183E0F">
        <w:rPr>
          <w:color w:val="000000"/>
          <w:sz w:val="22"/>
          <w:szCs w:val="22"/>
        </w:rPr>
        <w:t>štatutárnym zástupcom</w:t>
      </w:r>
      <w:r w:rsidR="0064232A" w:rsidRPr="00183E0F">
        <w:rPr>
          <w:color w:val="000000"/>
          <w:sz w:val="22"/>
          <w:szCs w:val="22"/>
        </w:rPr>
        <w:t xml:space="preserve"> </w:t>
      </w:r>
      <w:r w:rsidR="00B939A7" w:rsidRPr="00183E0F">
        <w:rPr>
          <w:color w:val="000000"/>
          <w:sz w:val="22"/>
          <w:szCs w:val="22"/>
        </w:rPr>
        <w:t>uchádzača ale</w:t>
      </w:r>
      <w:r w:rsidR="0064232A" w:rsidRPr="00183E0F">
        <w:rPr>
          <w:color w:val="000000"/>
          <w:sz w:val="22"/>
          <w:szCs w:val="22"/>
        </w:rPr>
        <w:t xml:space="preserve">bo </w:t>
      </w:r>
      <w:r w:rsidR="00B939A7" w:rsidRPr="00183E0F">
        <w:rPr>
          <w:color w:val="000000"/>
          <w:sz w:val="22"/>
          <w:szCs w:val="22"/>
        </w:rPr>
        <w:t xml:space="preserve">osobou oprávnenou konať za uchádzača </w:t>
      </w:r>
    </w:p>
    <w:p w:rsidR="005C21F4" w:rsidRPr="00183E0F" w:rsidRDefault="005C21F4" w:rsidP="00F944D1">
      <w:pPr>
        <w:pStyle w:val="Zkladntext2"/>
        <w:tabs>
          <w:tab w:val="clear" w:pos="709"/>
          <w:tab w:val="clear" w:pos="1985"/>
          <w:tab w:val="left" w:pos="567"/>
        </w:tabs>
        <w:autoSpaceDE/>
        <w:autoSpaceDN/>
        <w:rPr>
          <w:color w:val="000000"/>
          <w:sz w:val="22"/>
          <w:szCs w:val="22"/>
        </w:rPr>
      </w:pPr>
      <w:r w:rsidRPr="00183E0F">
        <w:rPr>
          <w:color w:val="000000"/>
          <w:sz w:val="22"/>
          <w:szCs w:val="22"/>
        </w:rPr>
        <w:t xml:space="preserve">             </w:t>
      </w:r>
      <w:r w:rsidR="00F55D53" w:rsidRPr="00183E0F">
        <w:rPr>
          <w:color w:val="000000"/>
          <w:sz w:val="22"/>
          <w:szCs w:val="22"/>
        </w:rPr>
        <w:t xml:space="preserve"> </w:t>
      </w:r>
      <w:r w:rsidR="00B939A7" w:rsidRPr="00183E0F">
        <w:rPr>
          <w:color w:val="000000"/>
          <w:sz w:val="22"/>
          <w:szCs w:val="22"/>
        </w:rPr>
        <w:t xml:space="preserve">a s pečiatkou uchádzača, v prípade </w:t>
      </w:r>
      <w:r w:rsidR="0064232A" w:rsidRPr="00183E0F">
        <w:rPr>
          <w:color w:val="000000"/>
          <w:sz w:val="22"/>
          <w:szCs w:val="22"/>
        </w:rPr>
        <w:t xml:space="preserve"> </w:t>
      </w:r>
      <w:r w:rsidR="00B939A7" w:rsidRPr="00183E0F">
        <w:rPr>
          <w:color w:val="000000"/>
          <w:sz w:val="22"/>
          <w:szCs w:val="22"/>
        </w:rPr>
        <w:t xml:space="preserve">skupiny </w:t>
      </w:r>
      <w:proofErr w:type="spellStart"/>
      <w:r w:rsidR="00B939A7" w:rsidRPr="00183E0F">
        <w:rPr>
          <w:color w:val="000000"/>
          <w:sz w:val="22"/>
          <w:szCs w:val="22"/>
        </w:rPr>
        <w:t>dodávateľo</w:t>
      </w:r>
      <w:proofErr w:type="spellEnd"/>
      <w:r w:rsidR="00F944D1" w:rsidRPr="00183E0F">
        <w:rPr>
          <w:color w:val="000000"/>
          <w:sz w:val="22"/>
          <w:szCs w:val="22"/>
        </w:rPr>
        <w:t xml:space="preserve"> </w:t>
      </w:r>
      <w:r w:rsidR="00B939A7" w:rsidRPr="00183E0F">
        <w:rPr>
          <w:color w:val="000000"/>
          <w:sz w:val="22"/>
          <w:szCs w:val="22"/>
        </w:rPr>
        <w:t xml:space="preserve">musí byť podpísané každým členom </w:t>
      </w:r>
      <w:r w:rsidRPr="00183E0F">
        <w:rPr>
          <w:color w:val="000000"/>
          <w:sz w:val="22"/>
          <w:szCs w:val="22"/>
        </w:rPr>
        <w:t xml:space="preserve"> </w:t>
      </w:r>
    </w:p>
    <w:p w:rsidR="00764721" w:rsidRPr="00183E0F" w:rsidRDefault="005C21F4" w:rsidP="00F944D1">
      <w:pPr>
        <w:pStyle w:val="Zkladntext2"/>
        <w:tabs>
          <w:tab w:val="clear" w:pos="709"/>
          <w:tab w:val="clear" w:pos="1985"/>
          <w:tab w:val="left" w:pos="567"/>
        </w:tabs>
        <w:autoSpaceDE/>
        <w:autoSpaceDN/>
        <w:rPr>
          <w:color w:val="000000"/>
          <w:sz w:val="22"/>
          <w:szCs w:val="22"/>
        </w:rPr>
      </w:pPr>
      <w:r w:rsidRPr="00183E0F">
        <w:rPr>
          <w:color w:val="000000"/>
          <w:sz w:val="22"/>
          <w:szCs w:val="22"/>
        </w:rPr>
        <w:t xml:space="preserve">             skupiny alebo osobou/osobami</w:t>
      </w:r>
      <w:r w:rsidR="0064232A" w:rsidRPr="00183E0F">
        <w:rPr>
          <w:color w:val="000000"/>
          <w:sz w:val="22"/>
          <w:szCs w:val="22"/>
        </w:rPr>
        <w:t xml:space="preserve"> </w:t>
      </w:r>
      <w:r w:rsidR="00B939A7" w:rsidRPr="00183E0F">
        <w:rPr>
          <w:color w:val="000000"/>
          <w:sz w:val="22"/>
          <w:szCs w:val="22"/>
        </w:rPr>
        <w:t xml:space="preserve">oprávnenými konať v danej </w:t>
      </w:r>
      <w:r w:rsidR="00F944D1" w:rsidRPr="00183E0F">
        <w:rPr>
          <w:color w:val="000000"/>
          <w:sz w:val="22"/>
          <w:szCs w:val="22"/>
        </w:rPr>
        <w:t xml:space="preserve">veci </w:t>
      </w:r>
      <w:r w:rsidR="00B939A7" w:rsidRPr="00183E0F">
        <w:rPr>
          <w:color w:val="000000"/>
          <w:sz w:val="22"/>
          <w:szCs w:val="22"/>
        </w:rPr>
        <w:t>za člena skupiny;</w:t>
      </w:r>
    </w:p>
    <w:p w:rsidR="00764721" w:rsidRPr="00183E0F" w:rsidRDefault="00764721" w:rsidP="00F944D1">
      <w:pPr>
        <w:pStyle w:val="Zkladntext2"/>
        <w:tabs>
          <w:tab w:val="clear" w:pos="709"/>
          <w:tab w:val="clear" w:pos="1985"/>
          <w:tab w:val="left" w:pos="567"/>
        </w:tabs>
        <w:autoSpaceDE/>
        <w:autoSpaceDN/>
        <w:ind w:left="851"/>
        <w:rPr>
          <w:color w:val="000000"/>
          <w:sz w:val="22"/>
          <w:szCs w:val="22"/>
        </w:rPr>
      </w:pPr>
    </w:p>
    <w:p w:rsidR="005C21F4" w:rsidRPr="00183E0F" w:rsidRDefault="00D95890" w:rsidP="00D95890">
      <w:pPr>
        <w:pStyle w:val="Zkladntext2"/>
        <w:tabs>
          <w:tab w:val="clear" w:pos="709"/>
          <w:tab w:val="clear" w:pos="1985"/>
          <w:tab w:val="left" w:pos="851"/>
        </w:tabs>
        <w:autoSpaceDE/>
        <w:autoSpaceDN/>
        <w:rPr>
          <w:color w:val="000000"/>
          <w:sz w:val="22"/>
          <w:szCs w:val="22"/>
          <w:u w:val="single"/>
        </w:rPr>
      </w:pPr>
      <w:r w:rsidRPr="00183E0F">
        <w:rPr>
          <w:color w:val="000000"/>
          <w:sz w:val="22"/>
          <w:szCs w:val="22"/>
        </w:rPr>
        <w:t xml:space="preserve">     12.3 </w:t>
      </w:r>
      <w:r w:rsidR="005863C0" w:rsidRPr="00183E0F">
        <w:rPr>
          <w:color w:val="000000"/>
          <w:sz w:val="22"/>
          <w:szCs w:val="22"/>
        </w:rPr>
        <w:t>VYHLÁSENIE UCHÁDZAČA</w:t>
      </w:r>
      <w:r w:rsidR="005863C0" w:rsidRPr="00183E0F">
        <w:rPr>
          <w:color w:val="000000"/>
          <w:sz w:val="22"/>
          <w:szCs w:val="22"/>
          <w:u w:val="single"/>
        </w:rPr>
        <w:t xml:space="preserve"> </w:t>
      </w:r>
      <w:r w:rsidR="00B939A7" w:rsidRPr="00183E0F">
        <w:rPr>
          <w:color w:val="000000"/>
          <w:sz w:val="22"/>
          <w:szCs w:val="22"/>
          <w:u w:val="single"/>
        </w:rPr>
        <w:t xml:space="preserve"> o pravdivosti a úplnosti všetkých dokladov</w:t>
      </w:r>
      <w:r w:rsidR="005C21F4" w:rsidRPr="00183E0F">
        <w:rPr>
          <w:color w:val="000000"/>
          <w:sz w:val="22"/>
          <w:szCs w:val="22"/>
        </w:rPr>
        <w:t xml:space="preserve"> </w:t>
      </w:r>
      <w:r w:rsidR="005C21F4" w:rsidRPr="00183E0F">
        <w:rPr>
          <w:i/>
          <w:color w:val="000000"/>
          <w:sz w:val="22"/>
          <w:szCs w:val="22"/>
        </w:rPr>
        <w:t>v zmysle</w:t>
      </w:r>
      <w:r w:rsidR="005C21F4" w:rsidRPr="00183E0F">
        <w:rPr>
          <w:color w:val="000000"/>
          <w:sz w:val="22"/>
          <w:szCs w:val="22"/>
        </w:rPr>
        <w:t xml:space="preserve"> </w:t>
      </w:r>
      <w:r w:rsidR="00D0676E" w:rsidRPr="00183E0F">
        <w:rPr>
          <w:color w:val="000000"/>
          <w:sz w:val="22"/>
          <w:szCs w:val="22"/>
        </w:rPr>
        <w:t>Prílohy č.</w:t>
      </w:r>
      <w:r w:rsidR="000901A8" w:rsidRPr="00183E0F">
        <w:rPr>
          <w:color w:val="000000"/>
          <w:sz w:val="22"/>
          <w:szCs w:val="22"/>
        </w:rPr>
        <w:t>6</w:t>
      </w:r>
      <w:r w:rsidR="005C21F4" w:rsidRPr="00183E0F">
        <w:rPr>
          <w:color w:val="000000"/>
          <w:sz w:val="22"/>
          <w:szCs w:val="22"/>
        </w:rPr>
        <w:t xml:space="preserve"> </w:t>
      </w:r>
      <w:r w:rsidR="00B939A7" w:rsidRPr="00183E0F">
        <w:rPr>
          <w:color w:val="000000"/>
          <w:sz w:val="22"/>
          <w:szCs w:val="22"/>
        </w:rPr>
        <w:t xml:space="preserve"> </w:t>
      </w:r>
      <w:r w:rsidR="005C21F4" w:rsidRPr="00183E0F">
        <w:rPr>
          <w:color w:val="000000"/>
          <w:sz w:val="22"/>
          <w:szCs w:val="22"/>
        </w:rPr>
        <w:t xml:space="preserve"> </w:t>
      </w:r>
    </w:p>
    <w:p w:rsidR="005C21F4" w:rsidRPr="00183E0F" w:rsidRDefault="005C21F4" w:rsidP="00D95890">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týchto SP </w:t>
      </w:r>
      <w:r w:rsidR="00B939A7" w:rsidRPr="00183E0F">
        <w:rPr>
          <w:color w:val="000000"/>
          <w:sz w:val="22"/>
          <w:szCs w:val="22"/>
        </w:rPr>
        <w:t>a údajov uvedených v ponuke,</w:t>
      </w:r>
      <w:r w:rsidR="005863C0" w:rsidRPr="00183E0F">
        <w:rPr>
          <w:color w:val="000000"/>
          <w:sz w:val="22"/>
          <w:szCs w:val="22"/>
        </w:rPr>
        <w:t xml:space="preserve"> </w:t>
      </w:r>
      <w:r w:rsidR="00B939A7" w:rsidRPr="00183E0F">
        <w:rPr>
          <w:color w:val="000000"/>
          <w:sz w:val="22"/>
          <w:szCs w:val="22"/>
        </w:rPr>
        <w:t>podpísané štatutárnym zástupcom</w:t>
      </w:r>
      <w:r w:rsidRPr="00183E0F">
        <w:rPr>
          <w:color w:val="000000"/>
          <w:sz w:val="22"/>
          <w:szCs w:val="22"/>
        </w:rPr>
        <w:t xml:space="preserve"> </w:t>
      </w:r>
      <w:r w:rsidR="00B939A7" w:rsidRPr="00183E0F">
        <w:rPr>
          <w:color w:val="000000"/>
          <w:sz w:val="22"/>
          <w:szCs w:val="22"/>
        </w:rPr>
        <w:t xml:space="preserve">uchádzača alebo </w:t>
      </w:r>
      <w:r w:rsidRPr="00183E0F">
        <w:rPr>
          <w:color w:val="000000"/>
          <w:sz w:val="22"/>
          <w:szCs w:val="22"/>
        </w:rPr>
        <w:t xml:space="preserve"> </w:t>
      </w:r>
    </w:p>
    <w:p w:rsidR="005C21F4" w:rsidRPr="00183E0F" w:rsidRDefault="005C21F4" w:rsidP="0064232A">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w:t>
      </w:r>
      <w:r w:rsidR="00B939A7" w:rsidRPr="00183E0F">
        <w:rPr>
          <w:color w:val="000000"/>
          <w:sz w:val="22"/>
          <w:szCs w:val="22"/>
        </w:rPr>
        <w:t xml:space="preserve">osobou oprávnenou konať za uchádzača a s pečiatkou uchádzača, v prípade </w:t>
      </w:r>
      <w:r w:rsidRPr="00183E0F">
        <w:rPr>
          <w:color w:val="000000"/>
          <w:sz w:val="22"/>
          <w:szCs w:val="22"/>
        </w:rPr>
        <w:t xml:space="preserve"> </w:t>
      </w:r>
      <w:r w:rsidR="00B939A7" w:rsidRPr="00183E0F">
        <w:rPr>
          <w:color w:val="000000"/>
          <w:sz w:val="22"/>
          <w:szCs w:val="22"/>
        </w:rPr>
        <w:t xml:space="preserve">skupiny dodávateľov </w:t>
      </w:r>
    </w:p>
    <w:p w:rsidR="005C21F4" w:rsidRPr="00183E0F" w:rsidRDefault="005C21F4" w:rsidP="0064232A">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w:t>
      </w:r>
      <w:r w:rsidR="00B939A7" w:rsidRPr="00183E0F">
        <w:rPr>
          <w:color w:val="000000"/>
          <w:sz w:val="22"/>
          <w:szCs w:val="22"/>
        </w:rPr>
        <w:t>musí byť podpísané každým členom skupiny alebo osobou/osobami</w:t>
      </w:r>
      <w:r w:rsidRPr="00183E0F">
        <w:rPr>
          <w:color w:val="000000"/>
          <w:sz w:val="22"/>
          <w:szCs w:val="22"/>
        </w:rPr>
        <w:t xml:space="preserve"> </w:t>
      </w:r>
      <w:r w:rsidR="00B939A7" w:rsidRPr="00183E0F">
        <w:rPr>
          <w:color w:val="000000"/>
          <w:sz w:val="22"/>
          <w:szCs w:val="22"/>
        </w:rPr>
        <w:t xml:space="preserve">oprávnenými konať v danej </w:t>
      </w:r>
      <w:r w:rsidRPr="00183E0F">
        <w:rPr>
          <w:color w:val="000000"/>
          <w:sz w:val="22"/>
          <w:szCs w:val="22"/>
        </w:rPr>
        <w:t xml:space="preserve"> </w:t>
      </w:r>
    </w:p>
    <w:p w:rsidR="00764721" w:rsidRPr="00183E0F" w:rsidRDefault="005C21F4" w:rsidP="0064232A">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w:t>
      </w:r>
      <w:r w:rsidR="00B939A7" w:rsidRPr="00183E0F">
        <w:rPr>
          <w:color w:val="000000"/>
          <w:sz w:val="22"/>
          <w:szCs w:val="22"/>
        </w:rPr>
        <w:t>veci za člena</w:t>
      </w:r>
      <w:r w:rsidRPr="00183E0F">
        <w:rPr>
          <w:color w:val="000000"/>
          <w:sz w:val="22"/>
          <w:szCs w:val="22"/>
        </w:rPr>
        <w:t xml:space="preserve"> </w:t>
      </w:r>
      <w:r w:rsidR="00B939A7" w:rsidRPr="00183E0F">
        <w:rPr>
          <w:color w:val="000000"/>
          <w:sz w:val="22"/>
          <w:szCs w:val="22"/>
        </w:rPr>
        <w:t>skupiny;</w:t>
      </w:r>
    </w:p>
    <w:p w:rsidR="0064232A" w:rsidRPr="00183E0F" w:rsidRDefault="0064232A" w:rsidP="0064232A">
      <w:pPr>
        <w:pStyle w:val="Zkladntext2"/>
        <w:tabs>
          <w:tab w:val="clear" w:pos="709"/>
          <w:tab w:val="clear" w:pos="1985"/>
          <w:tab w:val="left" w:pos="851"/>
        </w:tabs>
        <w:autoSpaceDE/>
        <w:autoSpaceDN/>
        <w:rPr>
          <w:color w:val="000000"/>
          <w:sz w:val="22"/>
          <w:szCs w:val="22"/>
        </w:rPr>
      </w:pPr>
    </w:p>
    <w:p w:rsidR="005863C0" w:rsidRPr="00183E0F" w:rsidRDefault="00F944D1" w:rsidP="00F944D1">
      <w:pPr>
        <w:pStyle w:val="tl1"/>
        <w:tabs>
          <w:tab w:val="clear" w:pos="720"/>
          <w:tab w:val="left" w:pos="1701"/>
        </w:tabs>
        <w:ind w:left="0" w:right="0"/>
        <w:rPr>
          <w:rFonts w:ascii="Times New Roman" w:hAnsi="Times New Roman"/>
          <w:i/>
          <w:sz w:val="22"/>
          <w:szCs w:val="22"/>
        </w:rPr>
      </w:pPr>
      <w:r w:rsidRPr="00183E0F">
        <w:rPr>
          <w:rFonts w:ascii="Times New Roman" w:hAnsi="Times New Roman"/>
          <w:color w:val="000000"/>
          <w:sz w:val="22"/>
          <w:szCs w:val="22"/>
        </w:rPr>
        <w:t xml:space="preserve">  </w:t>
      </w:r>
      <w:r w:rsidR="00D95890" w:rsidRPr="00183E0F">
        <w:rPr>
          <w:rFonts w:ascii="Times New Roman" w:hAnsi="Times New Roman"/>
          <w:color w:val="000000"/>
          <w:sz w:val="22"/>
          <w:szCs w:val="22"/>
        </w:rPr>
        <w:t xml:space="preserve"> </w:t>
      </w:r>
      <w:r w:rsidRPr="00183E0F">
        <w:rPr>
          <w:rFonts w:ascii="Times New Roman" w:hAnsi="Times New Roman"/>
          <w:color w:val="000000"/>
          <w:sz w:val="22"/>
          <w:szCs w:val="22"/>
        </w:rPr>
        <w:t xml:space="preserve">  12.4</w:t>
      </w:r>
      <w:r w:rsidR="0081296D" w:rsidRPr="00183E0F">
        <w:rPr>
          <w:rFonts w:ascii="Times New Roman" w:hAnsi="Times New Roman"/>
          <w:color w:val="000000"/>
          <w:sz w:val="22"/>
          <w:szCs w:val="22"/>
        </w:rPr>
        <w:t xml:space="preserve">  </w:t>
      </w:r>
      <w:r w:rsidR="005863C0" w:rsidRPr="00183E0F">
        <w:rPr>
          <w:rFonts w:ascii="Times New Roman" w:hAnsi="Times New Roman"/>
          <w:color w:val="000000"/>
          <w:sz w:val="22"/>
          <w:szCs w:val="22"/>
        </w:rPr>
        <w:t>ČESTNÉ VYHLÁSENIE UCHÁDZAČA KU KONFLIKTU ZÁUJMOV</w:t>
      </w:r>
      <w:r w:rsidR="00DB7496" w:rsidRPr="00183E0F">
        <w:rPr>
          <w:rFonts w:ascii="Times New Roman" w:hAnsi="Times New Roman"/>
          <w:i/>
          <w:color w:val="000000"/>
          <w:sz w:val="22"/>
          <w:szCs w:val="22"/>
        </w:rPr>
        <w:t> </w:t>
      </w:r>
      <w:r w:rsidR="005863C0" w:rsidRPr="00183E0F">
        <w:rPr>
          <w:rFonts w:ascii="Times New Roman" w:hAnsi="Times New Roman"/>
          <w:i/>
          <w:color w:val="000000"/>
          <w:sz w:val="22"/>
          <w:szCs w:val="22"/>
        </w:rPr>
        <w:t xml:space="preserve"> </w:t>
      </w:r>
      <w:r w:rsidR="00CC786F" w:rsidRPr="00183E0F">
        <w:rPr>
          <w:rFonts w:ascii="Times New Roman" w:hAnsi="Times New Roman"/>
          <w:i/>
          <w:color w:val="000000"/>
          <w:sz w:val="22"/>
          <w:szCs w:val="22"/>
        </w:rPr>
        <w:t xml:space="preserve">v </w:t>
      </w:r>
      <w:r w:rsidR="00DB7496" w:rsidRPr="00183E0F">
        <w:rPr>
          <w:rFonts w:ascii="Times New Roman" w:hAnsi="Times New Roman"/>
          <w:i/>
          <w:sz w:val="22"/>
          <w:szCs w:val="22"/>
        </w:rPr>
        <w:t xml:space="preserve">zmysle  </w:t>
      </w:r>
      <w:r w:rsidR="00BE7CBC" w:rsidRPr="00183E0F">
        <w:rPr>
          <w:rFonts w:ascii="Times New Roman" w:hAnsi="Times New Roman"/>
          <w:i/>
          <w:sz w:val="22"/>
          <w:szCs w:val="22"/>
        </w:rPr>
        <w:t xml:space="preserve">Prílohy č. </w:t>
      </w:r>
      <w:r w:rsidR="00F55D53" w:rsidRPr="00183E0F">
        <w:rPr>
          <w:rFonts w:ascii="Times New Roman" w:hAnsi="Times New Roman"/>
          <w:i/>
          <w:sz w:val="22"/>
          <w:szCs w:val="22"/>
        </w:rPr>
        <w:t>3</w:t>
      </w:r>
      <w:r w:rsidR="00BE7CBC" w:rsidRPr="00183E0F">
        <w:rPr>
          <w:rFonts w:ascii="Times New Roman" w:hAnsi="Times New Roman"/>
          <w:i/>
          <w:sz w:val="22"/>
          <w:szCs w:val="22"/>
        </w:rPr>
        <w:t xml:space="preserve"> </w:t>
      </w:r>
      <w:r w:rsidR="005863C0" w:rsidRPr="00183E0F">
        <w:rPr>
          <w:rFonts w:ascii="Times New Roman" w:hAnsi="Times New Roman"/>
          <w:i/>
          <w:sz w:val="22"/>
          <w:szCs w:val="22"/>
        </w:rPr>
        <w:t xml:space="preserve"> </w:t>
      </w:r>
    </w:p>
    <w:p w:rsidR="005863C0" w:rsidRPr="00183E0F" w:rsidRDefault="005863C0" w:rsidP="005863C0">
      <w:pPr>
        <w:pStyle w:val="tl1"/>
        <w:tabs>
          <w:tab w:val="clear" w:pos="720"/>
          <w:tab w:val="left" w:pos="1701"/>
        </w:tabs>
        <w:ind w:left="0" w:right="0"/>
        <w:rPr>
          <w:rFonts w:ascii="Times New Roman" w:hAnsi="Times New Roman"/>
          <w:color w:val="000000"/>
          <w:sz w:val="22"/>
          <w:szCs w:val="22"/>
        </w:rPr>
      </w:pPr>
      <w:r w:rsidRPr="00183E0F">
        <w:rPr>
          <w:rFonts w:ascii="Times New Roman" w:hAnsi="Times New Roman"/>
          <w:i/>
          <w:sz w:val="22"/>
          <w:szCs w:val="22"/>
        </w:rPr>
        <w:t xml:space="preserve">              </w:t>
      </w:r>
      <w:r w:rsidR="00924ECD" w:rsidRPr="00183E0F">
        <w:rPr>
          <w:rFonts w:ascii="Times New Roman" w:hAnsi="Times New Roman"/>
          <w:i/>
          <w:sz w:val="22"/>
          <w:szCs w:val="22"/>
        </w:rPr>
        <w:t>týchto SP</w:t>
      </w:r>
      <w:r w:rsidR="00DB7496" w:rsidRPr="00183E0F">
        <w:rPr>
          <w:rFonts w:ascii="Times New Roman" w:hAnsi="Times New Roman"/>
          <w:sz w:val="22"/>
          <w:szCs w:val="22"/>
        </w:rPr>
        <w:t>, doplnené o požadované údaje, podpísané štatutárnym zástupcom u</w:t>
      </w:r>
      <w:r w:rsidR="00DB7496" w:rsidRPr="00183E0F">
        <w:rPr>
          <w:rFonts w:ascii="Times New Roman" w:hAnsi="Times New Roman"/>
          <w:color w:val="000000"/>
          <w:sz w:val="22"/>
          <w:szCs w:val="22"/>
        </w:rPr>
        <w:t xml:space="preserve">chádzača alebo </w:t>
      </w:r>
      <w:r w:rsidRPr="00183E0F">
        <w:rPr>
          <w:rFonts w:ascii="Times New Roman" w:hAnsi="Times New Roman"/>
          <w:color w:val="000000"/>
          <w:sz w:val="22"/>
          <w:szCs w:val="22"/>
        </w:rPr>
        <w:t xml:space="preserve"> </w:t>
      </w:r>
    </w:p>
    <w:p w:rsidR="005863C0" w:rsidRPr="00183E0F" w:rsidRDefault="005863C0" w:rsidP="005863C0">
      <w:pPr>
        <w:pStyle w:val="tl1"/>
        <w:tabs>
          <w:tab w:val="clear" w:pos="720"/>
          <w:tab w:val="left" w:pos="1701"/>
        </w:tabs>
        <w:ind w:left="0" w:right="0"/>
        <w:rPr>
          <w:rFonts w:ascii="Times New Roman" w:hAnsi="Times New Roman"/>
          <w:color w:val="000000"/>
          <w:sz w:val="22"/>
          <w:szCs w:val="22"/>
        </w:rPr>
      </w:pPr>
      <w:r w:rsidRPr="00183E0F">
        <w:rPr>
          <w:rFonts w:ascii="Times New Roman" w:hAnsi="Times New Roman"/>
          <w:color w:val="000000"/>
          <w:sz w:val="22"/>
          <w:szCs w:val="22"/>
        </w:rPr>
        <w:t xml:space="preserve">              </w:t>
      </w:r>
      <w:r w:rsidR="00DB7496" w:rsidRPr="00183E0F">
        <w:rPr>
          <w:rFonts w:ascii="Times New Roman" w:hAnsi="Times New Roman"/>
          <w:color w:val="000000"/>
          <w:sz w:val="22"/>
          <w:szCs w:val="22"/>
        </w:rPr>
        <w:t>osobou oprávnenou konať</w:t>
      </w:r>
      <w:r w:rsidR="0081296D" w:rsidRPr="00183E0F">
        <w:rPr>
          <w:rFonts w:ascii="Times New Roman" w:hAnsi="Times New Roman"/>
          <w:sz w:val="22"/>
          <w:szCs w:val="22"/>
        </w:rPr>
        <w:t xml:space="preserve"> </w:t>
      </w:r>
      <w:r w:rsidR="00DB7496" w:rsidRPr="00183E0F">
        <w:rPr>
          <w:rFonts w:ascii="Times New Roman" w:hAnsi="Times New Roman"/>
          <w:color w:val="000000"/>
          <w:sz w:val="22"/>
          <w:szCs w:val="22"/>
        </w:rPr>
        <w:t xml:space="preserve">za uchádzača a s pečiatkou uchádzača; v prípade skupiny dodávateľov </w:t>
      </w:r>
      <w:r w:rsidRPr="00183E0F">
        <w:rPr>
          <w:rFonts w:ascii="Times New Roman" w:hAnsi="Times New Roman"/>
          <w:color w:val="000000"/>
          <w:sz w:val="22"/>
          <w:szCs w:val="22"/>
        </w:rPr>
        <w:t xml:space="preserve"> </w:t>
      </w:r>
    </w:p>
    <w:p w:rsidR="00764721" w:rsidRPr="00183E0F" w:rsidRDefault="005863C0" w:rsidP="005863C0">
      <w:pPr>
        <w:pStyle w:val="tl1"/>
        <w:tabs>
          <w:tab w:val="clear" w:pos="720"/>
          <w:tab w:val="left" w:pos="1701"/>
        </w:tabs>
        <w:ind w:left="0" w:right="0"/>
        <w:rPr>
          <w:rFonts w:ascii="Times New Roman" w:hAnsi="Times New Roman"/>
          <w:color w:val="000000"/>
          <w:sz w:val="22"/>
          <w:szCs w:val="22"/>
        </w:rPr>
      </w:pPr>
      <w:r w:rsidRPr="00183E0F">
        <w:rPr>
          <w:rFonts w:ascii="Times New Roman" w:hAnsi="Times New Roman"/>
          <w:color w:val="000000"/>
          <w:sz w:val="22"/>
          <w:szCs w:val="22"/>
        </w:rPr>
        <w:t xml:space="preserve">              </w:t>
      </w:r>
      <w:r w:rsidR="00DB7496" w:rsidRPr="00183E0F">
        <w:rPr>
          <w:rFonts w:ascii="Times New Roman" w:hAnsi="Times New Roman"/>
          <w:color w:val="000000"/>
          <w:sz w:val="22"/>
          <w:szCs w:val="22"/>
        </w:rPr>
        <w:t xml:space="preserve">podpísané členom </w:t>
      </w:r>
      <w:r w:rsidR="0064232A" w:rsidRPr="00183E0F">
        <w:rPr>
          <w:rFonts w:ascii="Times New Roman" w:hAnsi="Times New Roman"/>
          <w:color w:val="000000"/>
          <w:sz w:val="22"/>
          <w:szCs w:val="22"/>
        </w:rPr>
        <w:t xml:space="preserve"> skupiny,</w:t>
      </w:r>
      <w:r w:rsidR="0081296D" w:rsidRPr="00183E0F">
        <w:rPr>
          <w:rFonts w:ascii="Times New Roman" w:hAnsi="Times New Roman"/>
          <w:color w:val="000000"/>
          <w:sz w:val="22"/>
          <w:szCs w:val="22"/>
        </w:rPr>
        <w:t xml:space="preserve"> </w:t>
      </w:r>
      <w:r w:rsidR="00DB7496" w:rsidRPr="00183E0F">
        <w:rPr>
          <w:rFonts w:ascii="Times New Roman" w:hAnsi="Times New Roman"/>
          <w:color w:val="000000"/>
          <w:sz w:val="22"/>
          <w:szCs w:val="22"/>
        </w:rPr>
        <w:t>ktorý bude splnomocnený konať v danej veci za členov skupiny;</w:t>
      </w:r>
      <w:r w:rsidR="0081296D" w:rsidRPr="00183E0F">
        <w:rPr>
          <w:rFonts w:ascii="Times New Roman" w:hAnsi="Times New Roman"/>
          <w:color w:val="000000"/>
          <w:sz w:val="22"/>
          <w:szCs w:val="22"/>
        </w:rPr>
        <w:t xml:space="preserve">  </w:t>
      </w:r>
    </w:p>
    <w:p w:rsidR="00764721" w:rsidRPr="00183E0F" w:rsidRDefault="00764721" w:rsidP="00764721">
      <w:pPr>
        <w:pStyle w:val="tl1"/>
        <w:tabs>
          <w:tab w:val="clear" w:pos="720"/>
          <w:tab w:val="left" w:pos="1701"/>
        </w:tabs>
        <w:ind w:right="0"/>
        <w:rPr>
          <w:rFonts w:ascii="Times New Roman" w:hAnsi="Times New Roman"/>
          <w:color w:val="000000"/>
          <w:sz w:val="22"/>
          <w:szCs w:val="22"/>
        </w:rPr>
      </w:pPr>
    </w:p>
    <w:p w:rsidR="00402931" w:rsidRPr="00183E0F" w:rsidRDefault="00F944D1" w:rsidP="0021119E">
      <w:pPr>
        <w:pStyle w:val="Bezriadkovania1"/>
        <w:ind w:left="851" w:hanging="567"/>
        <w:jc w:val="both"/>
        <w:rPr>
          <w:color w:val="000000"/>
          <w:sz w:val="22"/>
          <w:szCs w:val="22"/>
        </w:rPr>
      </w:pPr>
      <w:r w:rsidRPr="00183E0F">
        <w:rPr>
          <w:sz w:val="22"/>
          <w:szCs w:val="22"/>
        </w:rPr>
        <w:t>12.5</w:t>
      </w:r>
      <w:r w:rsidR="00693098" w:rsidRPr="00183E0F">
        <w:rPr>
          <w:sz w:val="22"/>
          <w:szCs w:val="22"/>
        </w:rPr>
        <w:t xml:space="preserve"> </w:t>
      </w:r>
      <w:r w:rsidR="00B939A7" w:rsidRPr="00183E0F">
        <w:rPr>
          <w:sz w:val="22"/>
          <w:szCs w:val="22"/>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B939A7" w:rsidRPr="00183E0F">
        <w:rPr>
          <w:color w:val="000000"/>
          <w:sz w:val="22"/>
          <w:szCs w:val="22"/>
        </w:rPr>
        <w:t>;</w:t>
      </w:r>
      <w:r w:rsidR="00674285" w:rsidRPr="00183E0F">
        <w:rPr>
          <w:color w:val="000000"/>
          <w:sz w:val="22"/>
          <w:szCs w:val="22"/>
        </w:rPr>
        <w:t xml:space="preserve"> </w:t>
      </w:r>
    </w:p>
    <w:p w:rsidR="00764721" w:rsidRPr="00183E0F" w:rsidRDefault="00764721" w:rsidP="0021119E">
      <w:pPr>
        <w:pStyle w:val="Bezriadkovania1"/>
        <w:ind w:left="851" w:hanging="567"/>
        <w:jc w:val="both"/>
        <w:rPr>
          <w:sz w:val="22"/>
          <w:szCs w:val="22"/>
        </w:rPr>
      </w:pPr>
    </w:p>
    <w:p w:rsidR="00266AF2" w:rsidRPr="00183E0F" w:rsidRDefault="00D95890" w:rsidP="00D95890">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12.6  </w:t>
      </w:r>
      <w:r w:rsidR="00B939A7" w:rsidRPr="00183E0F">
        <w:rPr>
          <w:color w:val="000000"/>
          <w:sz w:val="22"/>
          <w:szCs w:val="22"/>
        </w:rPr>
        <w:t xml:space="preserve">V prípade skupiny dodávateľov </w:t>
      </w:r>
      <w:r w:rsidR="00266AF2" w:rsidRPr="00183E0F">
        <w:rPr>
          <w:color w:val="000000"/>
          <w:sz w:val="22"/>
          <w:szCs w:val="22"/>
        </w:rPr>
        <w:t>ČESTNÉ VYHLÁSENIE SKUPINY DODÁVATEĽOV</w:t>
      </w:r>
      <w:r w:rsidR="00B939A7" w:rsidRPr="00183E0F">
        <w:rPr>
          <w:color w:val="000000"/>
          <w:sz w:val="22"/>
          <w:szCs w:val="22"/>
        </w:rPr>
        <w:t xml:space="preserve">, </w:t>
      </w:r>
    </w:p>
    <w:p w:rsidR="00266AF2" w:rsidRPr="00183E0F" w:rsidRDefault="00266AF2" w:rsidP="00D95890">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w:t>
      </w:r>
      <w:r w:rsidR="00B939A7" w:rsidRPr="00183E0F">
        <w:rPr>
          <w:color w:val="000000"/>
          <w:sz w:val="22"/>
          <w:szCs w:val="22"/>
        </w:rPr>
        <w:t xml:space="preserve">podpísané všetkými </w:t>
      </w:r>
      <w:r w:rsidR="0064232A" w:rsidRPr="00183E0F">
        <w:rPr>
          <w:color w:val="000000"/>
          <w:sz w:val="22"/>
          <w:szCs w:val="22"/>
        </w:rPr>
        <w:t xml:space="preserve"> </w:t>
      </w:r>
      <w:r w:rsidR="00B939A7" w:rsidRPr="00183E0F">
        <w:rPr>
          <w:color w:val="000000"/>
          <w:sz w:val="22"/>
          <w:szCs w:val="22"/>
        </w:rPr>
        <w:t>členmi</w:t>
      </w:r>
      <w:r w:rsidR="00D95890" w:rsidRPr="00183E0F">
        <w:rPr>
          <w:color w:val="000000"/>
          <w:sz w:val="22"/>
          <w:szCs w:val="22"/>
        </w:rPr>
        <w:t xml:space="preserve"> </w:t>
      </w:r>
      <w:r w:rsidR="00B939A7" w:rsidRPr="00183E0F">
        <w:rPr>
          <w:color w:val="000000"/>
          <w:sz w:val="22"/>
          <w:szCs w:val="22"/>
        </w:rPr>
        <w:t xml:space="preserve">skupiny alebo osobou/osobami oprávnenými konať v danej veci za </w:t>
      </w:r>
      <w:r w:rsidRPr="00183E0F">
        <w:rPr>
          <w:color w:val="000000"/>
          <w:sz w:val="22"/>
          <w:szCs w:val="22"/>
        </w:rPr>
        <w:t xml:space="preserve"> </w:t>
      </w:r>
    </w:p>
    <w:p w:rsidR="00266AF2" w:rsidRPr="00183E0F" w:rsidRDefault="00266AF2" w:rsidP="00D95890">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každého člena </w:t>
      </w:r>
      <w:r w:rsidR="00B939A7" w:rsidRPr="00183E0F">
        <w:rPr>
          <w:color w:val="000000"/>
          <w:sz w:val="22"/>
          <w:szCs w:val="22"/>
        </w:rPr>
        <w:t xml:space="preserve">skupiny, v ktorom vyhlásia, že v prípade prijatia ich ponuky verejným </w:t>
      </w:r>
    </w:p>
    <w:p w:rsidR="00266AF2" w:rsidRPr="00183E0F" w:rsidRDefault="00266AF2" w:rsidP="00D95890">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w:t>
      </w:r>
      <w:r w:rsidR="00B939A7" w:rsidRPr="00183E0F">
        <w:rPr>
          <w:color w:val="000000"/>
          <w:sz w:val="22"/>
          <w:szCs w:val="22"/>
        </w:rPr>
        <w:t>obstarávateľom vytvoria</w:t>
      </w:r>
      <w:r w:rsidR="0064232A" w:rsidRPr="00183E0F">
        <w:rPr>
          <w:color w:val="000000"/>
          <w:sz w:val="22"/>
          <w:szCs w:val="22"/>
        </w:rPr>
        <w:t xml:space="preserve"> </w:t>
      </w:r>
      <w:r w:rsidR="00B939A7" w:rsidRPr="00183E0F">
        <w:rPr>
          <w:color w:val="000000"/>
          <w:sz w:val="22"/>
          <w:szCs w:val="22"/>
        </w:rPr>
        <w:t>všetci členovia skupiny</w:t>
      </w:r>
      <w:r w:rsidR="0064232A" w:rsidRPr="00183E0F">
        <w:rPr>
          <w:color w:val="000000"/>
          <w:sz w:val="22"/>
          <w:szCs w:val="22"/>
        </w:rPr>
        <w:t xml:space="preserve"> </w:t>
      </w:r>
      <w:r w:rsidR="00B939A7" w:rsidRPr="00183E0F">
        <w:rPr>
          <w:color w:val="000000"/>
          <w:sz w:val="22"/>
          <w:szCs w:val="22"/>
        </w:rPr>
        <w:t xml:space="preserve">dodávateľov právnu formu potrebnú z dôvodu </w:t>
      </w:r>
      <w:r w:rsidRPr="00183E0F">
        <w:rPr>
          <w:color w:val="000000"/>
          <w:sz w:val="22"/>
          <w:szCs w:val="22"/>
        </w:rPr>
        <w:t xml:space="preserve"> </w:t>
      </w:r>
    </w:p>
    <w:p w:rsidR="00266AF2" w:rsidRPr="00183E0F" w:rsidRDefault="00266AF2" w:rsidP="00D95890">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w:t>
      </w:r>
      <w:r w:rsidR="00B939A7" w:rsidRPr="00183E0F">
        <w:rPr>
          <w:color w:val="000000"/>
          <w:sz w:val="22"/>
          <w:szCs w:val="22"/>
        </w:rPr>
        <w:t>riadneho plnenia zmluvy aby ručili spoločne a</w:t>
      </w:r>
      <w:r w:rsidR="0064232A" w:rsidRPr="00183E0F">
        <w:rPr>
          <w:color w:val="000000"/>
          <w:sz w:val="22"/>
          <w:szCs w:val="22"/>
        </w:rPr>
        <w:t xml:space="preserve"> </w:t>
      </w:r>
      <w:r w:rsidR="00B939A7" w:rsidRPr="00183E0F">
        <w:rPr>
          <w:color w:val="000000"/>
          <w:sz w:val="22"/>
          <w:szCs w:val="22"/>
        </w:rPr>
        <w:t xml:space="preserve">nerozdielne za záväzky voči verejnému </w:t>
      </w:r>
      <w:r w:rsidRPr="00183E0F">
        <w:rPr>
          <w:color w:val="000000"/>
          <w:sz w:val="22"/>
          <w:szCs w:val="22"/>
        </w:rPr>
        <w:t xml:space="preserve"> </w:t>
      </w:r>
    </w:p>
    <w:p w:rsidR="00764721" w:rsidRPr="00183E0F" w:rsidRDefault="00266AF2" w:rsidP="00D95890">
      <w:pPr>
        <w:pStyle w:val="Zkladntext2"/>
        <w:tabs>
          <w:tab w:val="clear" w:pos="709"/>
          <w:tab w:val="clear" w:pos="1985"/>
          <w:tab w:val="left" w:pos="851"/>
        </w:tabs>
        <w:autoSpaceDE/>
        <w:autoSpaceDN/>
        <w:rPr>
          <w:color w:val="000000"/>
          <w:sz w:val="22"/>
          <w:szCs w:val="22"/>
        </w:rPr>
      </w:pPr>
      <w:r w:rsidRPr="00183E0F">
        <w:rPr>
          <w:color w:val="000000"/>
          <w:sz w:val="22"/>
          <w:szCs w:val="22"/>
        </w:rPr>
        <w:t xml:space="preserve">              </w:t>
      </w:r>
      <w:r w:rsidR="00B939A7" w:rsidRPr="00183E0F">
        <w:rPr>
          <w:color w:val="000000"/>
          <w:sz w:val="22"/>
          <w:szCs w:val="22"/>
        </w:rPr>
        <w:t>obstarávateľovi vzniknuté pri</w:t>
      </w:r>
      <w:r w:rsidRPr="00183E0F">
        <w:rPr>
          <w:color w:val="000000"/>
          <w:sz w:val="22"/>
          <w:szCs w:val="22"/>
        </w:rPr>
        <w:t xml:space="preserve"> </w:t>
      </w:r>
      <w:r w:rsidR="00B939A7" w:rsidRPr="00183E0F">
        <w:rPr>
          <w:color w:val="000000"/>
          <w:sz w:val="22"/>
          <w:szCs w:val="22"/>
        </w:rPr>
        <w:t>realizácii predmetu zákazky;</w:t>
      </w:r>
      <w:r w:rsidR="00764721" w:rsidRPr="00183E0F">
        <w:rPr>
          <w:color w:val="000000"/>
          <w:sz w:val="22"/>
          <w:szCs w:val="22"/>
        </w:rPr>
        <w:t xml:space="preserve"> </w:t>
      </w:r>
    </w:p>
    <w:p w:rsidR="00764721" w:rsidRPr="00183E0F" w:rsidRDefault="00764721" w:rsidP="00764721">
      <w:pPr>
        <w:pStyle w:val="Zkladntext2"/>
        <w:tabs>
          <w:tab w:val="clear" w:pos="709"/>
          <w:tab w:val="clear" w:pos="1985"/>
          <w:tab w:val="left" w:pos="851"/>
        </w:tabs>
        <w:autoSpaceDE/>
        <w:autoSpaceDN/>
        <w:spacing w:before="120"/>
        <w:ind w:left="851"/>
        <w:rPr>
          <w:color w:val="000000"/>
          <w:sz w:val="22"/>
          <w:szCs w:val="22"/>
        </w:rPr>
      </w:pPr>
    </w:p>
    <w:p w:rsidR="00764721" w:rsidRPr="00183E0F" w:rsidRDefault="00B939A7" w:rsidP="0076425F">
      <w:pPr>
        <w:pStyle w:val="Zkladntext2"/>
        <w:numPr>
          <w:ilvl w:val="1"/>
          <w:numId w:val="37"/>
        </w:numPr>
        <w:tabs>
          <w:tab w:val="clear" w:pos="709"/>
          <w:tab w:val="clear" w:pos="1985"/>
          <w:tab w:val="left" w:pos="851"/>
        </w:tabs>
        <w:autoSpaceDE/>
        <w:autoSpaceDN/>
        <w:spacing w:before="60"/>
        <w:rPr>
          <w:color w:val="000000"/>
          <w:sz w:val="22"/>
          <w:szCs w:val="22"/>
        </w:rPr>
      </w:pPr>
      <w:r w:rsidRPr="00183E0F">
        <w:rPr>
          <w:color w:val="000000"/>
          <w:sz w:val="22"/>
          <w:szCs w:val="22"/>
        </w:rPr>
        <w:t xml:space="preserve">V prípade skupiny dodávateľov vystavenú plnú moc pre jedného z členov skupiny - lídra, ktorý bude oprávnený konať v mene všetkých členov skupiny dodávateľov a prijímať pokyny v tomto verejnom obstarávaní ako aj konať v mene skupiny pre prípad prijatia ponuky, podpisu zmluvy a </w:t>
      </w:r>
      <w:r w:rsidRPr="00183E0F">
        <w:rPr>
          <w:color w:val="000000"/>
          <w:sz w:val="22"/>
          <w:szCs w:val="22"/>
        </w:rPr>
        <w:lastRenderedPageBreak/>
        <w:t xml:space="preserve">komunikácie/zodpovednosti v procese plnenia zmluvy, podpísanú všetkými členmi skupiny alebo osobou/osobami oprávnenými konať v danej veci za každého člena skupiny; </w:t>
      </w:r>
    </w:p>
    <w:p w:rsidR="00764721" w:rsidRPr="00183E0F" w:rsidRDefault="00764721" w:rsidP="00764721">
      <w:pPr>
        <w:pStyle w:val="Zkladntext2"/>
        <w:tabs>
          <w:tab w:val="clear" w:pos="709"/>
          <w:tab w:val="clear" w:pos="1985"/>
          <w:tab w:val="left" w:pos="851"/>
        </w:tabs>
        <w:autoSpaceDE/>
        <w:autoSpaceDN/>
        <w:spacing w:before="60"/>
        <w:rPr>
          <w:color w:val="000000"/>
          <w:sz w:val="22"/>
          <w:szCs w:val="22"/>
        </w:rPr>
      </w:pPr>
    </w:p>
    <w:p w:rsidR="00402931" w:rsidRPr="00183E0F" w:rsidRDefault="00D33BFE" w:rsidP="0076425F">
      <w:pPr>
        <w:pStyle w:val="Zkladntext2"/>
        <w:numPr>
          <w:ilvl w:val="1"/>
          <w:numId w:val="37"/>
        </w:numPr>
        <w:tabs>
          <w:tab w:val="clear" w:pos="709"/>
          <w:tab w:val="clear" w:pos="1985"/>
          <w:tab w:val="left" w:pos="1418"/>
        </w:tabs>
        <w:autoSpaceDE/>
        <w:autoSpaceDN/>
        <w:spacing w:before="60"/>
        <w:rPr>
          <w:color w:val="000000"/>
          <w:sz w:val="22"/>
          <w:szCs w:val="22"/>
        </w:rPr>
      </w:pPr>
      <w:r w:rsidRPr="00183E0F">
        <w:rPr>
          <w:color w:val="000000"/>
          <w:sz w:val="22"/>
          <w:szCs w:val="22"/>
        </w:rPr>
        <w:t xml:space="preserve">DOKLADY A DOKUMENTY </w:t>
      </w:r>
      <w:r w:rsidRPr="00183E0F">
        <w:rPr>
          <w:color w:val="000000"/>
          <w:sz w:val="22"/>
          <w:szCs w:val="22"/>
          <w:u w:val="single"/>
        </w:rPr>
        <w:t xml:space="preserve">  </w:t>
      </w:r>
      <w:r w:rsidR="00B939A7" w:rsidRPr="00183E0F">
        <w:rPr>
          <w:color w:val="000000"/>
          <w:sz w:val="22"/>
          <w:szCs w:val="22"/>
          <w:u w:val="single"/>
        </w:rPr>
        <w:t>na preukázanie splnenia podmienok účasti</w:t>
      </w:r>
      <w:r w:rsidR="00B939A7" w:rsidRPr="00183E0F">
        <w:rPr>
          <w:color w:val="000000"/>
          <w:sz w:val="22"/>
          <w:szCs w:val="22"/>
        </w:rPr>
        <w:t xml:space="preserve"> uchádzačov v súlade s oznámením o vyhlásení VO a časti </w:t>
      </w:r>
      <w:r w:rsidR="00B939A7" w:rsidRPr="00183E0F">
        <w:rPr>
          <w:i/>
          <w:color w:val="000000"/>
          <w:sz w:val="22"/>
          <w:szCs w:val="22"/>
        </w:rPr>
        <w:t>„B – Podmienky účasti“</w:t>
      </w:r>
      <w:r w:rsidR="00B939A7" w:rsidRPr="00183E0F">
        <w:rPr>
          <w:color w:val="000000"/>
          <w:sz w:val="22"/>
          <w:szCs w:val="22"/>
        </w:rPr>
        <w:t xml:space="preserve">; </w:t>
      </w:r>
    </w:p>
    <w:p w:rsidR="00D33BFE" w:rsidRPr="00183E0F" w:rsidRDefault="00D33BFE" w:rsidP="00D33BFE">
      <w:pPr>
        <w:pStyle w:val="Zkladntext2"/>
        <w:tabs>
          <w:tab w:val="clear" w:pos="709"/>
          <w:tab w:val="clear" w:pos="1985"/>
          <w:tab w:val="left" w:pos="1418"/>
        </w:tabs>
        <w:autoSpaceDE/>
        <w:autoSpaceDN/>
        <w:spacing w:before="60"/>
        <w:rPr>
          <w:color w:val="000000"/>
          <w:sz w:val="22"/>
          <w:szCs w:val="22"/>
        </w:rPr>
      </w:pPr>
    </w:p>
    <w:p w:rsidR="00764721" w:rsidRPr="00183E0F" w:rsidRDefault="00D33BFE" w:rsidP="0076425F">
      <w:pPr>
        <w:pStyle w:val="Zkladntext2"/>
        <w:numPr>
          <w:ilvl w:val="1"/>
          <w:numId w:val="37"/>
        </w:numPr>
        <w:tabs>
          <w:tab w:val="clear" w:pos="709"/>
          <w:tab w:val="clear" w:pos="1985"/>
          <w:tab w:val="left" w:pos="1276"/>
        </w:tabs>
        <w:autoSpaceDE/>
        <w:autoSpaceDN/>
        <w:spacing w:before="60"/>
        <w:rPr>
          <w:sz w:val="22"/>
          <w:szCs w:val="22"/>
        </w:rPr>
      </w:pPr>
      <w:r w:rsidRPr="00183E0F">
        <w:rPr>
          <w:sz w:val="22"/>
          <w:szCs w:val="22"/>
        </w:rPr>
        <w:t>DOKLAD O ZALOŽENÍ  ZÁBEZPEKY</w:t>
      </w:r>
      <w:r w:rsidR="00187949" w:rsidRPr="00183E0F">
        <w:rPr>
          <w:sz w:val="22"/>
          <w:szCs w:val="22"/>
        </w:rPr>
        <w:t>,</w:t>
      </w:r>
      <w:r w:rsidR="009F2202" w:rsidRPr="00183E0F">
        <w:rPr>
          <w:sz w:val="22"/>
          <w:szCs w:val="22"/>
          <w:u w:val="single"/>
        </w:rPr>
        <w:t xml:space="preserve"> v zmysle bodu 15</w:t>
      </w:r>
      <w:r w:rsidR="00400D3C" w:rsidRPr="00183E0F">
        <w:rPr>
          <w:sz w:val="22"/>
          <w:szCs w:val="22"/>
          <w:u w:val="single"/>
        </w:rPr>
        <w:t xml:space="preserve"> súťažných podkladov</w:t>
      </w:r>
      <w:r w:rsidR="00996E31" w:rsidRPr="00183E0F">
        <w:rPr>
          <w:sz w:val="22"/>
          <w:szCs w:val="22"/>
          <w:u w:val="single"/>
        </w:rPr>
        <w:t>.</w:t>
      </w:r>
    </w:p>
    <w:p w:rsidR="00764721" w:rsidRPr="00183E0F" w:rsidRDefault="00764721" w:rsidP="00764721">
      <w:pPr>
        <w:pStyle w:val="Zkladntext2"/>
        <w:tabs>
          <w:tab w:val="clear" w:pos="709"/>
          <w:tab w:val="clear" w:pos="1985"/>
          <w:tab w:val="left" w:pos="1276"/>
        </w:tabs>
        <w:autoSpaceDE/>
        <w:autoSpaceDN/>
        <w:spacing w:before="60"/>
        <w:ind w:left="851"/>
        <w:rPr>
          <w:sz w:val="22"/>
          <w:szCs w:val="22"/>
        </w:rPr>
      </w:pPr>
    </w:p>
    <w:p w:rsidR="00D27FE6" w:rsidRPr="00183E0F" w:rsidRDefault="00D33BFE" w:rsidP="0076425F">
      <w:pPr>
        <w:pStyle w:val="Zkladntext2"/>
        <w:numPr>
          <w:ilvl w:val="1"/>
          <w:numId w:val="37"/>
        </w:numPr>
        <w:tabs>
          <w:tab w:val="clear" w:pos="709"/>
          <w:tab w:val="clear" w:pos="1985"/>
          <w:tab w:val="left" w:pos="1276"/>
        </w:tabs>
        <w:autoSpaceDE/>
        <w:autoSpaceDN/>
        <w:spacing w:before="60"/>
        <w:ind w:left="851" w:hanging="567"/>
        <w:rPr>
          <w:sz w:val="22"/>
          <w:szCs w:val="22"/>
        </w:rPr>
      </w:pPr>
      <w:r w:rsidRPr="00183E0F">
        <w:rPr>
          <w:sz w:val="22"/>
          <w:szCs w:val="22"/>
        </w:rPr>
        <w:t xml:space="preserve">DOKUMENTY </w:t>
      </w:r>
      <w:r w:rsidR="00B939A7" w:rsidRPr="00183E0F">
        <w:rPr>
          <w:sz w:val="22"/>
          <w:szCs w:val="22"/>
        </w:rPr>
        <w:t xml:space="preserve"> požadované na preukázanie požiadaviek na</w:t>
      </w:r>
      <w:r w:rsidR="00B939A7" w:rsidRPr="00183E0F">
        <w:rPr>
          <w:sz w:val="22"/>
          <w:szCs w:val="22"/>
          <w:u w:val="single"/>
        </w:rPr>
        <w:t xml:space="preserve"> predmet zákazky</w:t>
      </w:r>
      <w:r w:rsidR="00B939A7" w:rsidRPr="00183E0F">
        <w:rPr>
          <w:sz w:val="22"/>
          <w:szCs w:val="22"/>
        </w:rPr>
        <w:t xml:space="preserve"> uvedené v časti</w:t>
      </w:r>
      <w:r w:rsidR="00B939A7" w:rsidRPr="00183E0F">
        <w:rPr>
          <w:i/>
          <w:sz w:val="22"/>
          <w:szCs w:val="22"/>
        </w:rPr>
        <w:t xml:space="preserve"> „C – Opis predmetu zákazky“</w:t>
      </w:r>
      <w:r w:rsidR="00764721" w:rsidRPr="00183E0F">
        <w:rPr>
          <w:sz w:val="22"/>
          <w:szCs w:val="22"/>
        </w:rPr>
        <w:t>.</w:t>
      </w:r>
    </w:p>
    <w:p w:rsidR="000532EC" w:rsidRPr="00183E0F" w:rsidRDefault="000532EC" w:rsidP="000532EC">
      <w:pPr>
        <w:pStyle w:val="Odsekzoznamu"/>
        <w:rPr>
          <w:sz w:val="22"/>
          <w:szCs w:val="22"/>
        </w:rPr>
      </w:pPr>
    </w:p>
    <w:p w:rsidR="000532EC" w:rsidRPr="00183E0F" w:rsidRDefault="000532EC" w:rsidP="000532EC">
      <w:pPr>
        <w:pStyle w:val="Zkladntext2"/>
        <w:numPr>
          <w:ilvl w:val="1"/>
          <w:numId w:val="37"/>
        </w:numPr>
        <w:tabs>
          <w:tab w:val="clear" w:pos="709"/>
          <w:tab w:val="clear" w:pos="1985"/>
          <w:tab w:val="left" w:pos="1276"/>
        </w:tabs>
        <w:autoSpaceDE/>
        <w:autoSpaceDN/>
        <w:spacing w:before="60"/>
        <w:ind w:left="851" w:hanging="567"/>
        <w:rPr>
          <w:sz w:val="22"/>
          <w:szCs w:val="22"/>
        </w:rPr>
      </w:pPr>
      <w:r w:rsidRPr="00183E0F">
        <w:rPr>
          <w:color w:val="000000"/>
          <w:szCs w:val="24"/>
        </w:rPr>
        <w:t>Úradne overené platné ROZHODNUTIE ŠÚKL na veľkodistribúciu liekov a zdravotníckych pomôcok v zmysle zákona č. 362/2011 Z. z. o liekoch a zdravotníckych pomôcok v znení neskorších predpisov alebo</w:t>
      </w:r>
      <w:r w:rsidRPr="00183E0F">
        <w:rPr>
          <w:b/>
        </w:rPr>
        <w:t xml:space="preserve"> </w:t>
      </w:r>
      <w:r w:rsidRPr="00183E0F">
        <w:rPr>
          <w:lang w:eastAsia="sk-SK"/>
        </w:rPr>
        <w:t xml:space="preserve">o zaslanie súboru, ktorý ste </w:t>
      </w:r>
      <w:proofErr w:type="spellStart"/>
      <w:r w:rsidRPr="00183E0F">
        <w:rPr>
          <w:lang w:eastAsia="sk-SK"/>
        </w:rPr>
        <w:t>obdržali</w:t>
      </w:r>
      <w:proofErr w:type="spellEnd"/>
      <w:r w:rsidRPr="00183E0F">
        <w:rPr>
          <w:lang w:eastAsia="sk-SK"/>
        </w:rPr>
        <w:t xml:space="preserve"> od Štátneho ústavu pre kontrolu liečiv vo formáte ZIP.  Tento súbor sa skladá z </w:t>
      </w:r>
      <w:r w:rsidRPr="00183E0F">
        <w:rPr>
          <w:u w:val="single"/>
          <w:lang w:eastAsia="sk-SK"/>
        </w:rPr>
        <w:t>ROZHODNUTIA</w:t>
      </w:r>
      <w:r w:rsidRPr="00183E0F">
        <w:rPr>
          <w:lang w:eastAsia="sk-SK"/>
        </w:rPr>
        <w:t xml:space="preserve"> (povolenia zaobchádzať s liekmi v druhu činnosti distribúcie humánnych liekov </w:t>
      </w:r>
      <w:r w:rsidRPr="00183E0F">
        <w:rPr>
          <w:u w:val="single"/>
          <w:lang w:eastAsia="sk-SK"/>
        </w:rPr>
        <w:t>a SÚBORU s ELEKTRONICKÝM PODPISOM</w:t>
      </w:r>
      <w:r w:rsidRPr="00183E0F">
        <w:rPr>
          <w:lang w:eastAsia="sk-SK"/>
        </w:rPr>
        <w:t xml:space="preserve">. </w:t>
      </w:r>
    </w:p>
    <w:p w:rsidR="00764721" w:rsidRPr="00183E0F" w:rsidRDefault="00764721" w:rsidP="00D27FE6">
      <w:pPr>
        <w:pStyle w:val="Zkladntext2"/>
        <w:tabs>
          <w:tab w:val="clear" w:pos="709"/>
          <w:tab w:val="clear" w:pos="1985"/>
          <w:tab w:val="left" w:pos="1276"/>
        </w:tabs>
        <w:autoSpaceDE/>
        <w:autoSpaceDN/>
        <w:spacing w:before="60"/>
        <w:rPr>
          <w:sz w:val="22"/>
          <w:szCs w:val="22"/>
        </w:rPr>
      </w:pPr>
    </w:p>
    <w:p w:rsidR="00402931" w:rsidRPr="00183E0F" w:rsidRDefault="00D33BFE" w:rsidP="0076425F">
      <w:pPr>
        <w:pStyle w:val="Zkladntext2"/>
        <w:numPr>
          <w:ilvl w:val="1"/>
          <w:numId w:val="37"/>
        </w:numPr>
        <w:tabs>
          <w:tab w:val="clear" w:pos="709"/>
          <w:tab w:val="clear" w:pos="1985"/>
          <w:tab w:val="left" w:pos="1276"/>
        </w:tabs>
        <w:autoSpaceDE/>
        <w:autoSpaceDN/>
        <w:spacing w:before="60"/>
        <w:ind w:left="851" w:hanging="567"/>
        <w:rPr>
          <w:color w:val="000000"/>
          <w:sz w:val="22"/>
          <w:szCs w:val="22"/>
          <w:u w:val="single"/>
        </w:rPr>
      </w:pPr>
      <w:r w:rsidRPr="00183E0F">
        <w:rPr>
          <w:color w:val="000000"/>
          <w:sz w:val="22"/>
          <w:szCs w:val="22"/>
        </w:rPr>
        <w:t>NÁVRH OBCHODNÝCH  ZMLUVNÝCH  PODMIENOK</w:t>
      </w:r>
      <w:r w:rsidR="005D58FF" w:rsidRPr="00183E0F">
        <w:rPr>
          <w:color w:val="000000"/>
          <w:sz w:val="22"/>
          <w:szCs w:val="22"/>
        </w:rPr>
        <w:t xml:space="preserve"> – </w:t>
      </w:r>
      <w:r w:rsidR="0081296D" w:rsidRPr="00183E0F">
        <w:rPr>
          <w:color w:val="000000"/>
          <w:sz w:val="22"/>
          <w:szCs w:val="22"/>
        </w:rPr>
        <w:t>Rámcovej dohody</w:t>
      </w:r>
      <w:r w:rsidR="00B939A7" w:rsidRPr="00183E0F">
        <w:rPr>
          <w:color w:val="000000"/>
          <w:sz w:val="22"/>
          <w:szCs w:val="22"/>
        </w:rPr>
        <w:t xml:space="preserve"> </w:t>
      </w:r>
      <w:r w:rsidR="007400A9" w:rsidRPr="00183E0F">
        <w:rPr>
          <w:color w:val="000000"/>
          <w:sz w:val="22"/>
          <w:szCs w:val="22"/>
        </w:rPr>
        <w:t>vrátane príloh</w:t>
      </w:r>
      <w:r w:rsidR="007009C9" w:rsidRPr="00183E0F">
        <w:rPr>
          <w:color w:val="000000"/>
          <w:sz w:val="22"/>
          <w:szCs w:val="22"/>
        </w:rPr>
        <w:t xml:space="preserve"> </w:t>
      </w:r>
      <w:r w:rsidR="007400A9" w:rsidRPr="00183E0F">
        <w:rPr>
          <w:color w:val="000000"/>
          <w:sz w:val="22"/>
          <w:szCs w:val="22"/>
        </w:rPr>
        <w:t xml:space="preserve">- </w:t>
      </w:r>
      <w:r w:rsidR="007009C9" w:rsidRPr="00183E0F">
        <w:rPr>
          <w:b/>
          <w:color w:val="000000"/>
          <w:sz w:val="22"/>
          <w:szCs w:val="22"/>
        </w:rPr>
        <w:t>Prí</w:t>
      </w:r>
      <w:r w:rsidR="00B81F6C" w:rsidRPr="00183E0F">
        <w:rPr>
          <w:b/>
          <w:color w:val="000000"/>
          <w:sz w:val="22"/>
          <w:szCs w:val="22"/>
        </w:rPr>
        <w:t>l.</w:t>
      </w:r>
      <w:r w:rsidR="007009C9" w:rsidRPr="00183E0F">
        <w:rPr>
          <w:b/>
          <w:color w:val="000000"/>
          <w:sz w:val="22"/>
          <w:szCs w:val="22"/>
        </w:rPr>
        <w:t xml:space="preserve"> </w:t>
      </w:r>
      <w:r w:rsidR="00A026FF" w:rsidRPr="00183E0F">
        <w:rPr>
          <w:b/>
          <w:color w:val="000000"/>
          <w:sz w:val="22"/>
          <w:szCs w:val="22"/>
        </w:rPr>
        <w:t>č. 2</w:t>
      </w:r>
      <w:r w:rsidR="005D58FF" w:rsidRPr="00183E0F">
        <w:rPr>
          <w:color w:val="000000"/>
          <w:sz w:val="22"/>
          <w:szCs w:val="22"/>
        </w:rPr>
        <w:t xml:space="preserve"> </w:t>
      </w:r>
      <w:r w:rsidR="007400A9" w:rsidRPr="00183E0F">
        <w:rPr>
          <w:i/>
          <w:color w:val="000000"/>
          <w:sz w:val="22"/>
          <w:szCs w:val="22"/>
        </w:rPr>
        <w:t>Cenová ponuka</w:t>
      </w:r>
      <w:r w:rsidR="007400A9" w:rsidRPr="00183E0F">
        <w:rPr>
          <w:color w:val="000000"/>
          <w:sz w:val="22"/>
          <w:szCs w:val="22"/>
        </w:rPr>
        <w:t xml:space="preserve"> v  minimálnej štruktúre požadovanej verejným obstarávateľom v časti </w:t>
      </w:r>
      <w:r w:rsidR="007400A9" w:rsidRPr="00183E0F">
        <w:rPr>
          <w:i/>
          <w:iCs/>
          <w:color w:val="000000"/>
          <w:sz w:val="22"/>
          <w:szCs w:val="22"/>
        </w:rPr>
        <w:t>„E – Spôsob určenia ceny“</w:t>
      </w:r>
      <w:r w:rsidR="007400A9" w:rsidRPr="00183E0F">
        <w:rPr>
          <w:color w:val="000000"/>
          <w:sz w:val="22"/>
          <w:szCs w:val="22"/>
        </w:rPr>
        <w:t xml:space="preserve">, </w:t>
      </w:r>
      <w:r w:rsidR="00B939A7" w:rsidRPr="00183E0F">
        <w:rPr>
          <w:color w:val="000000"/>
          <w:sz w:val="22"/>
          <w:szCs w:val="22"/>
        </w:rPr>
        <w:t xml:space="preserve">v ktorom zohľadní podmienky verejného obstarávateľa uvedené v časti </w:t>
      </w:r>
      <w:r w:rsidR="00B939A7" w:rsidRPr="00183E0F">
        <w:rPr>
          <w:i/>
          <w:iCs/>
          <w:color w:val="000000"/>
          <w:sz w:val="22"/>
          <w:szCs w:val="22"/>
        </w:rPr>
        <w:t>„C – Opis predmetu zákazky</w:t>
      </w:r>
      <w:r w:rsidR="00B939A7" w:rsidRPr="00183E0F">
        <w:rPr>
          <w:color w:val="000000"/>
          <w:sz w:val="22"/>
          <w:szCs w:val="22"/>
        </w:rPr>
        <w:t>“</w:t>
      </w:r>
      <w:r w:rsidR="00B939A7" w:rsidRPr="00183E0F">
        <w:rPr>
          <w:i/>
          <w:iCs/>
          <w:color w:val="000000"/>
          <w:sz w:val="22"/>
          <w:szCs w:val="22"/>
        </w:rPr>
        <w:t>, „F –</w:t>
      </w:r>
      <w:r w:rsidR="007009C9" w:rsidRPr="00183E0F">
        <w:rPr>
          <w:i/>
          <w:iCs/>
          <w:color w:val="000000"/>
          <w:sz w:val="22"/>
          <w:szCs w:val="22"/>
        </w:rPr>
        <w:t xml:space="preserve"> </w:t>
      </w:r>
      <w:r w:rsidR="00B939A7" w:rsidRPr="00183E0F">
        <w:rPr>
          <w:i/>
          <w:iCs/>
          <w:color w:val="000000"/>
          <w:sz w:val="22"/>
          <w:szCs w:val="22"/>
        </w:rPr>
        <w:t>Obchodné podmienky</w:t>
      </w:r>
      <w:r w:rsidR="007009C9" w:rsidRPr="00183E0F">
        <w:rPr>
          <w:i/>
          <w:iCs/>
          <w:color w:val="000000"/>
          <w:sz w:val="22"/>
          <w:szCs w:val="22"/>
        </w:rPr>
        <w:t xml:space="preserve"> </w:t>
      </w:r>
      <w:r w:rsidR="0081296D" w:rsidRPr="00183E0F">
        <w:rPr>
          <w:i/>
          <w:iCs/>
          <w:color w:val="000000"/>
          <w:sz w:val="22"/>
          <w:szCs w:val="22"/>
        </w:rPr>
        <w:t>–</w:t>
      </w:r>
      <w:r w:rsidR="005D58FF" w:rsidRPr="00183E0F">
        <w:rPr>
          <w:i/>
          <w:iCs/>
          <w:color w:val="000000"/>
          <w:sz w:val="22"/>
          <w:szCs w:val="22"/>
        </w:rPr>
        <w:t xml:space="preserve"> </w:t>
      </w:r>
      <w:r w:rsidR="0081296D" w:rsidRPr="00183E0F">
        <w:rPr>
          <w:i/>
          <w:iCs/>
          <w:color w:val="000000"/>
          <w:sz w:val="22"/>
          <w:szCs w:val="22"/>
        </w:rPr>
        <w:t>Rámcová dohoda</w:t>
      </w:r>
      <w:r w:rsidR="00B939A7" w:rsidRPr="00183E0F">
        <w:rPr>
          <w:i/>
          <w:iCs/>
          <w:color w:val="000000"/>
          <w:sz w:val="22"/>
          <w:szCs w:val="22"/>
        </w:rPr>
        <w:t xml:space="preserve">“ </w:t>
      </w:r>
      <w:r w:rsidR="00B939A7" w:rsidRPr="00183E0F">
        <w:rPr>
          <w:iCs/>
          <w:color w:val="000000"/>
          <w:sz w:val="22"/>
          <w:szCs w:val="22"/>
        </w:rPr>
        <w:t>týchto SP</w:t>
      </w:r>
      <w:r w:rsidR="00B939A7" w:rsidRPr="00183E0F">
        <w:rPr>
          <w:i/>
          <w:iCs/>
          <w:color w:val="000000"/>
          <w:sz w:val="22"/>
          <w:szCs w:val="22"/>
        </w:rPr>
        <w:t>,</w:t>
      </w:r>
      <w:r w:rsidR="00B81F6C" w:rsidRPr="00183E0F">
        <w:rPr>
          <w:i/>
          <w:iCs/>
          <w:color w:val="000000"/>
          <w:sz w:val="22"/>
          <w:szCs w:val="22"/>
        </w:rPr>
        <w:t xml:space="preserve"> </w:t>
      </w:r>
      <w:r w:rsidR="00B81F6C" w:rsidRPr="00183E0F">
        <w:rPr>
          <w:b/>
          <w:iCs/>
          <w:color w:val="000000"/>
          <w:sz w:val="22"/>
          <w:szCs w:val="22"/>
        </w:rPr>
        <w:t>Príl. č.</w:t>
      </w:r>
      <w:r w:rsidR="00693098" w:rsidRPr="00183E0F">
        <w:rPr>
          <w:b/>
          <w:iCs/>
          <w:color w:val="000000"/>
          <w:sz w:val="22"/>
          <w:szCs w:val="22"/>
        </w:rPr>
        <w:t xml:space="preserve"> </w:t>
      </w:r>
      <w:r w:rsidR="00A026FF" w:rsidRPr="00183E0F">
        <w:rPr>
          <w:b/>
          <w:iCs/>
          <w:color w:val="000000"/>
          <w:sz w:val="22"/>
          <w:szCs w:val="22"/>
        </w:rPr>
        <w:t>1</w:t>
      </w:r>
      <w:r w:rsidR="00B81F6C" w:rsidRPr="00183E0F">
        <w:rPr>
          <w:i/>
          <w:iCs/>
          <w:color w:val="000000"/>
          <w:sz w:val="22"/>
          <w:szCs w:val="22"/>
        </w:rPr>
        <w:t xml:space="preserve"> Zoznam subdodávateľov,</w:t>
      </w:r>
      <w:r w:rsidR="00B939A7" w:rsidRPr="00183E0F">
        <w:rPr>
          <w:i/>
          <w:iCs/>
          <w:color w:val="000000"/>
          <w:sz w:val="22"/>
          <w:szCs w:val="22"/>
        </w:rPr>
        <w:t xml:space="preserve"> </w:t>
      </w:r>
      <w:r w:rsidR="00B939A7" w:rsidRPr="00183E0F">
        <w:rPr>
          <w:color w:val="000000"/>
          <w:sz w:val="22"/>
          <w:szCs w:val="22"/>
        </w:rPr>
        <w:t>podpísaný štatutárnym zástupcom uchádzača alebo osobou oprávnenou konať za uchádzača a s pečiatkou uchádzača, v prípade skupiny dodávateľov musí byť podpísaný každým členom skupiny alebo osobou/osobami oprávnenými konať v danej veci za člena skupiny</w:t>
      </w:r>
      <w:r w:rsidR="00764721" w:rsidRPr="00183E0F">
        <w:rPr>
          <w:color w:val="000000"/>
          <w:sz w:val="22"/>
          <w:szCs w:val="22"/>
        </w:rPr>
        <w:t>.</w:t>
      </w:r>
    </w:p>
    <w:p w:rsidR="00764721" w:rsidRPr="00183E0F" w:rsidRDefault="00764721" w:rsidP="00764721">
      <w:pPr>
        <w:pStyle w:val="Zkladntext2"/>
        <w:tabs>
          <w:tab w:val="clear" w:pos="709"/>
          <w:tab w:val="clear" w:pos="1985"/>
          <w:tab w:val="left" w:pos="1276"/>
        </w:tabs>
        <w:autoSpaceDE/>
        <w:autoSpaceDN/>
        <w:spacing w:before="60"/>
        <w:ind w:left="851"/>
        <w:rPr>
          <w:color w:val="000000"/>
          <w:sz w:val="22"/>
          <w:szCs w:val="22"/>
          <w:u w:val="single"/>
        </w:rPr>
      </w:pPr>
    </w:p>
    <w:p w:rsidR="007009C9" w:rsidRPr="00183E0F" w:rsidRDefault="00D95890" w:rsidP="0021119E">
      <w:pPr>
        <w:pStyle w:val="Bezriadkovania1"/>
        <w:ind w:left="851" w:hanging="567"/>
        <w:jc w:val="both"/>
        <w:rPr>
          <w:b/>
          <w:sz w:val="22"/>
          <w:szCs w:val="22"/>
        </w:rPr>
      </w:pPr>
      <w:r w:rsidRPr="00183E0F">
        <w:rPr>
          <w:sz w:val="22"/>
          <w:szCs w:val="22"/>
        </w:rPr>
        <w:t>12</w:t>
      </w:r>
      <w:r w:rsidR="00693098" w:rsidRPr="00183E0F">
        <w:rPr>
          <w:sz w:val="22"/>
          <w:szCs w:val="22"/>
        </w:rPr>
        <w:t>.1</w:t>
      </w:r>
      <w:r w:rsidR="00F944D1" w:rsidRPr="00183E0F">
        <w:rPr>
          <w:sz w:val="22"/>
          <w:szCs w:val="22"/>
        </w:rPr>
        <w:t>3</w:t>
      </w:r>
      <w:r w:rsidR="00FA542F" w:rsidRPr="00183E0F">
        <w:t xml:space="preserve"> </w:t>
      </w:r>
      <w:r w:rsidR="00693098" w:rsidRPr="00183E0F">
        <w:t xml:space="preserve"> </w:t>
      </w:r>
      <w:r w:rsidR="004B0109" w:rsidRPr="00183E0F">
        <w:rPr>
          <w:sz w:val="22"/>
          <w:szCs w:val="22"/>
        </w:rPr>
        <w:t>TABUĽKA NÁVRHOV NA PLNENIE KRITÉRIÍ</w:t>
      </w:r>
      <w:r w:rsidR="00B939A7" w:rsidRPr="00183E0F">
        <w:rPr>
          <w:sz w:val="22"/>
          <w:szCs w:val="22"/>
        </w:rPr>
        <w:t xml:space="preserve">, vypracovanú podľa časti </w:t>
      </w:r>
      <w:r w:rsidR="00B939A7" w:rsidRPr="00183E0F">
        <w:rPr>
          <w:i/>
          <w:sz w:val="22"/>
          <w:szCs w:val="22"/>
        </w:rPr>
        <w:t>„D – Kritéria na hodnotenie ponúk“</w:t>
      </w:r>
      <w:r w:rsidR="00B939A7" w:rsidRPr="00183E0F">
        <w:rPr>
          <w:sz w:val="22"/>
          <w:szCs w:val="22"/>
        </w:rPr>
        <w:t xml:space="preserve">  podľa časti </w:t>
      </w:r>
      <w:r w:rsidR="00B939A7" w:rsidRPr="00183E0F">
        <w:rPr>
          <w:i/>
          <w:sz w:val="22"/>
          <w:szCs w:val="22"/>
        </w:rPr>
        <w:t>„</w:t>
      </w:r>
      <w:r w:rsidR="007009C9" w:rsidRPr="00183E0F">
        <w:rPr>
          <w:i/>
          <w:sz w:val="22"/>
          <w:szCs w:val="22"/>
        </w:rPr>
        <w:t>G</w:t>
      </w:r>
      <w:r w:rsidR="00B939A7" w:rsidRPr="00183E0F">
        <w:rPr>
          <w:i/>
          <w:sz w:val="22"/>
          <w:szCs w:val="22"/>
        </w:rPr>
        <w:t xml:space="preserve"> – Tabuľky návrhov na plnenie kritérií.“;</w:t>
      </w:r>
      <w:r w:rsidR="00B939A7" w:rsidRPr="00183E0F">
        <w:rPr>
          <w:sz w:val="22"/>
          <w:szCs w:val="22"/>
        </w:rPr>
        <w:t xml:space="preserve"> </w:t>
      </w:r>
      <w:r w:rsidR="004B0109" w:rsidRPr="00183E0F">
        <w:rPr>
          <w:sz w:val="22"/>
          <w:szCs w:val="22"/>
        </w:rPr>
        <w:t xml:space="preserve">časti „E- Spôsob určenia ceny </w:t>
      </w:r>
      <w:r w:rsidR="005D58FF" w:rsidRPr="00183E0F">
        <w:rPr>
          <w:b/>
          <w:sz w:val="22"/>
          <w:szCs w:val="22"/>
        </w:rPr>
        <w:t>vyplnenú pre tú časť, na ktorú</w:t>
      </w:r>
      <w:r w:rsidR="007009C9" w:rsidRPr="00183E0F">
        <w:rPr>
          <w:b/>
          <w:sz w:val="22"/>
          <w:szCs w:val="22"/>
        </w:rPr>
        <w:t xml:space="preserve"> uchádzač predkladá ponuku</w:t>
      </w:r>
      <w:r w:rsidR="007009C9" w:rsidRPr="00183E0F">
        <w:rPr>
          <w:sz w:val="22"/>
          <w:szCs w:val="22"/>
        </w:rPr>
        <w:t xml:space="preserve">. </w:t>
      </w:r>
      <w:r w:rsidR="007009C9" w:rsidRPr="00183E0F">
        <w:rPr>
          <w:b/>
          <w:sz w:val="22"/>
          <w:szCs w:val="22"/>
        </w:rPr>
        <w:t xml:space="preserve">Ostatné časti, na ktoré uchádzač nepredkladá ponuku, ponechá v tabuľke  </w:t>
      </w:r>
      <w:r w:rsidR="007009C9" w:rsidRPr="00183E0F">
        <w:rPr>
          <w:b/>
          <w:sz w:val="22"/>
          <w:szCs w:val="22"/>
          <w:u w:val="single"/>
        </w:rPr>
        <w:t>nevyplnené</w:t>
      </w:r>
      <w:r w:rsidR="007009C9" w:rsidRPr="00183E0F">
        <w:rPr>
          <w:b/>
          <w:sz w:val="22"/>
          <w:szCs w:val="22"/>
        </w:rPr>
        <w:t xml:space="preserve"> bez úprav.</w:t>
      </w:r>
    </w:p>
    <w:p w:rsidR="00402931" w:rsidRPr="00183E0F" w:rsidRDefault="007009C9" w:rsidP="0021119E">
      <w:pPr>
        <w:pStyle w:val="Bezriadkovania1"/>
        <w:ind w:left="851"/>
        <w:jc w:val="both"/>
        <w:rPr>
          <w:sz w:val="22"/>
          <w:szCs w:val="22"/>
        </w:rPr>
      </w:pPr>
      <w:r w:rsidRPr="00183E0F">
        <w:rPr>
          <w:b/>
          <w:sz w:val="22"/>
          <w:szCs w:val="22"/>
        </w:rPr>
        <w:t>Údaje uvede</w:t>
      </w:r>
      <w:r w:rsidR="00244981" w:rsidRPr="00183E0F">
        <w:rPr>
          <w:b/>
          <w:sz w:val="22"/>
          <w:szCs w:val="22"/>
        </w:rPr>
        <w:t>né v „Tabuľke návrhov</w:t>
      </w:r>
      <w:r w:rsidRPr="00183E0F">
        <w:rPr>
          <w:b/>
          <w:sz w:val="22"/>
          <w:szCs w:val="22"/>
        </w:rPr>
        <w:t xml:space="preserve">  na plnenie kritérií“ musia byť totožné</w:t>
      </w:r>
      <w:r w:rsidRPr="00183E0F">
        <w:rPr>
          <w:b/>
          <w:iCs/>
          <w:sz w:val="22"/>
          <w:szCs w:val="22"/>
        </w:rPr>
        <w:t xml:space="preserve">  </w:t>
      </w:r>
      <w:r w:rsidR="009F2202" w:rsidRPr="00183E0F">
        <w:rPr>
          <w:b/>
          <w:iCs/>
          <w:sz w:val="22"/>
          <w:szCs w:val="22"/>
        </w:rPr>
        <w:t>s údajmi zapracovanými do predloženého návrhu Rámcovej dohody –</w:t>
      </w:r>
      <w:r w:rsidR="002E675A" w:rsidRPr="00183E0F">
        <w:rPr>
          <w:b/>
          <w:iCs/>
          <w:sz w:val="22"/>
          <w:szCs w:val="22"/>
        </w:rPr>
        <w:t xml:space="preserve"> v Pr</w:t>
      </w:r>
      <w:r w:rsidR="00897746" w:rsidRPr="00183E0F">
        <w:rPr>
          <w:b/>
          <w:iCs/>
          <w:sz w:val="22"/>
          <w:szCs w:val="22"/>
        </w:rPr>
        <w:t>ílohe č. 2</w:t>
      </w:r>
      <w:r w:rsidR="009F2202" w:rsidRPr="00183E0F">
        <w:rPr>
          <w:b/>
          <w:iCs/>
          <w:sz w:val="22"/>
          <w:szCs w:val="22"/>
        </w:rPr>
        <w:t xml:space="preserve"> – Cenová ponuka k rámcovej dohode.</w:t>
      </w:r>
      <w:r w:rsidR="009F2202" w:rsidRPr="00183E0F">
        <w:rPr>
          <w:iCs/>
          <w:sz w:val="22"/>
          <w:szCs w:val="22"/>
        </w:rPr>
        <w:t xml:space="preserve"> </w:t>
      </w:r>
      <w:r w:rsidRPr="00183E0F">
        <w:rPr>
          <w:sz w:val="22"/>
          <w:szCs w:val="22"/>
        </w:rPr>
        <w:t>T</w:t>
      </w:r>
      <w:r w:rsidR="00B939A7" w:rsidRPr="00183E0F">
        <w:rPr>
          <w:sz w:val="22"/>
          <w:szCs w:val="22"/>
        </w:rPr>
        <w:t>abuľka</w:t>
      </w:r>
      <w:r w:rsidR="009F2202" w:rsidRPr="00183E0F">
        <w:rPr>
          <w:sz w:val="22"/>
          <w:szCs w:val="22"/>
        </w:rPr>
        <w:t xml:space="preserve"> návrhov </w:t>
      </w:r>
      <w:r w:rsidR="00B939A7" w:rsidRPr="00183E0F">
        <w:rPr>
          <w:sz w:val="22"/>
          <w:szCs w:val="22"/>
        </w:rPr>
        <w:t xml:space="preserve"> musí byť podpísaná štatutárnym zástupcom uchádzača alebo osobou oprávnenou konať za uchádzača a s pečiatkou uchádzača, v prípade skupiny dodávateľov musí byť podpísaná každým členom skupiny alebo osobou/osobami oprávnenými konať v danej veci za člena skupiny;</w:t>
      </w:r>
    </w:p>
    <w:p w:rsidR="00D95890" w:rsidRPr="00183E0F" w:rsidRDefault="00D95890" w:rsidP="0021119E">
      <w:pPr>
        <w:pStyle w:val="Bezriadkovania1"/>
        <w:ind w:left="851"/>
        <w:jc w:val="both"/>
        <w:rPr>
          <w:sz w:val="22"/>
          <w:szCs w:val="22"/>
        </w:rPr>
      </w:pPr>
    </w:p>
    <w:p w:rsidR="00402931" w:rsidRPr="00183E0F" w:rsidRDefault="00B939A7" w:rsidP="006C0479">
      <w:pPr>
        <w:pStyle w:val="Nadpis3"/>
        <w:numPr>
          <w:ilvl w:val="0"/>
          <w:numId w:val="61"/>
        </w:numPr>
        <w:rPr>
          <w:sz w:val="22"/>
          <w:szCs w:val="22"/>
        </w:rPr>
      </w:pPr>
      <w:bookmarkStart w:id="14" w:name="_Toc451842497"/>
      <w:r w:rsidRPr="00183E0F">
        <w:rPr>
          <w:sz w:val="22"/>
          <w:szCs w:val="22"/>
        </w:rPr>
        <w:t>Jazyk ponuky</w:t>
      </w:r>
      <w:bookmarkEnd w:id="14"/>
    </w:p>
    <w:p w:rsidR="00402931" w:rsidRPr="00183E0F" w:rsidRDefault="00D95890" w:rsidP="00D95890">
      <w:pPr>
        <w:tabs>
          <w:tab w:val="left" w:pos="851"/>
        </w:tabs>
        <w:ind w:left="284"/>
        <w:rPr>
          <w:sz w:val="22"/>
        </w:rPr>
      </w:pPr>
      <w:r w:rsidRPr="00183E0F">
        <w:rPr>
          <w:sz w:val="22"/>
        </w:rPr>
        <w:t xml:space="preserve">13.1  </w:t>
      </w:r>
      <w:r w:rsidR="00B939A7" w:rsidRPr="00183E0F">
        <w:rPr>
          <w:sz w:val="22"/>
        </w:rPr>
        <w:t>Ponuka sa predkladá v úradnom jazyku verejného obstarávateľa</w:t>
      </w:r>
      <w:r w:rsidR="0021119E" w:rsidRPr="00183E0F">
        <w:rPr>
          <w:sz w:val="22"/>
        </w:rPr>
        <w:t xml:space="preserve"> </w:t>
      </w:r>
      <w:r w:rsidR="00B939A7" w:rsidRPr="00183E0F">
        <w:rPr>
          <w:sz w:val="22"/>
        </w:rPr>
        <w:t>- v slovenskom jazyku.</w:t>
      </w:r>
    </w:p>
    <w:p w:rsidR="00402931" w:rsidRPr="00183E0F" w:rsidRDefault="00D95890" w:rsidP="0021119E">
      <w:pPr>
        <w:tabs>
          <w:tab w:val="left" w:pos="1134"/>
        </w:tabs>
        <w:ind w:left="851" w:hanging="567"/>
        <w:rPr>
          <w:sz w:val="22"/>
        </w:rPr>
      </w:pPr>
      <w:r w:rsidRPr="00183E0F">
        <w:rPr>
          <w:sz w:val="22"/>
        </w:rPr>
        <w:t xml:space="preserve">13.2 </w:t>
      </w:r>
      <w:r w:rsidR="00B939A7" w:rsidRPr="00183E0F">
        <w:rPr>
          <w:sz w:val="22"/>
        </w:rPr>
        <w:t>Doklady preukazujúce splnenie podmienok účasti uchádzačov s</w:t>
      </w:r>
      <w:r w:rsidRPr="00183E0F">
        <w:rPr>
          <w:sz w:val="22"/>
        </w:rPr>
        <w:t>o sídlom mimo územia Slovenskej</w:t>
      </w:r>
      <w:r w:rsidR="005A639B" w:rsidRPr="00183E0F">
        <w:rPr>
          <w:sz w:val="22"/>
        </w:rPr>
        <w:t xml:space="preserve"> </w:t>
      </w:r>
      <w:r w:rsidR="00B939A7" w:rsidRPr="00183E0F">
        <w:rPr>
          <w:sz w:val="22"/>
        </w:rPr>
        <w:t>republiky musia byť predložené v pôvodnom jazyku a súčasne musia byť preložené do úradného (slovenského) jazyka, okrem dokladov predložených v českom jazyku. Ak sa zistí rozdiel v ich obsahu, rozhodujúci je úradný preklad do slovenského jazyka.</w:t>
      </w:r>
    </w:p>
    <w:p w:rsidR="00B939A7" w:rsidRPr="00183E0F" w:rsidRDefault="00B939A7" w:rsidP="00B04C6A">
      <w:pPr>
        <w:ind w:left="851" w:hanging="567"/>
        <w:rPr>
          <w:b/>
          <w:szCs w:val="24"/>
        </w:rPr>
      </w:pPr>
    </w:p>
    <w:p w:rsidR="00402931" w:rsidRPr="00183E0F" w:rsidRDefault="00B939A7" w:rsidP="006C0479">
      <w:pPr>
        <w:pStyle w:val="Nadpis3"/>
        <w:numPr>
          <w:ilvl w:val="0"/>
          <w:numId w:val="61"/>
        </w:numPr>
        <w:rPr>
          <w:sz w:val="22"/>
          <w:szCs w:val="22"/>
        </w:rPr>
      </w:pPr>
      <w:bookmarkStart w:id="15" w:name="_Toc451842498"/>
      <w:r w:rsidRPr="00183E0F">
        <w:rPr>
          <w:sz w:val="22"/>
          <w:szCs w:val="22"/>
        </w:rPr>
        <w:t>Mena a ceny uvádzané v ponuke</w:t>
      </w:r>
      <w:bookmarkEnd w:id="15"/>
    </w:p>
    <w:p w:rsidR="00FA542F" w:rsidRPr="00183E0F" w:rsidRDefault="00F3135F" w:rsidP="0021119E">
      <w:pPr>
        <w:tabs>
          <w:tab w:val="left" w:pos="851"/>
        </w:tabs>
        <w:ind w:left="851" w:hanging="567"/>
        <w:rPr>
          <w:sz w:val="22"/>
        </w:rPr>
      </w:pPr>
      <w:r w:rsidRPr="00183E0F">
        <w:rPr>
          <w:sz w:val="22"/>
        </w:rPr>
        <w:t>1</w:t>
      </w:r>
      <w:r w:rsidR="00781400" w:rsidRPr="00183E0F">
        <w:rPr>
          <w:sz w:val="22"/>
        </w:rPr>
        <w:t>4</w:t>
      </w:r>
      <w:r w:rsidRPr="00183E0F">
        <w:rPr>
          <w:sz w:val="22"/>
        </w:rPr>
        <w:t xml:space="preserve">.1 </w:t>
      </w:r>
      <w:r w:rsidR="0021119E" w:rsidRPr="00183E0F">
        <w:rPr>
          <w:sz w:val="22"/>
        </w:rPr>
        <w:t xml:space="preserve"> </w:t>
      </w:r>
      <w:r w:rsidR="00B939A7" w:rsidRPr="00183E0F">
        <w:rPr>
          <w:sz w:val="22"/>
        </w:rPr>
        <w:t xml:space="preserve">Navrhovaná zmluvná cena musí </w:t>
      </w:r>
      <w:r w:rsidR="002A4B39" w:rsidRPr="00183E0F">
        <w:rPr>
          <w:sz w:val="22"/>
        </w:rPr>
        <w:t xml:space="preserve">byť stanovená podľa zákona </w:t>
      </w:r>
      <w:r w:rsidR="00B939A7" w:rsidRPr="00183E0F">
        <w:rPr>
          <w:sz w:val="22"/>
        </w:rPr>
        <w:t xml:space="preserve"> č.18/1996 Z. z. o cenách v znení neskorších predpisov a vyhlášky MF SR č. 87/1996 Z. z., ktorou sa zákon o cenách vykonáva a v súlade s podmienkami v Časti </w:t>
      </w:r>
      <w:r w:rsidR="005B2911" w:rsidRPr="00183E0F">
        <w:rPr>
          <w:i/>
          <w:sz w:val="22"/>
        </w:rPr>
        <w:t>E-</w:t>
      </w:r>
      <w:r w:rsidR="00B939A7" w:rsidRPr="00183E0F">
        <w:rPr>
          <w:i/>
          <w:sz w:val="22"/>
        </w:rPr>
        <w:t xml:space="preserve"> Spôsob určenia ceny</w:t>
      </w:r>
      <w:r w:rsidR="00B939A7" w:rsidRPr="00183E0F">
        <w:rPr>
          <w:sz w:val="22"/>
        </w:rPr>
        <w:t xml:space="preserve"> v týchto SP.</w:t>
      </w:r>
      <w:r w:rsidR="00FA542F" w:rsidRPr="00183E0F">
        <w:rPr>
          <w:sz w:val="22"/>
        </w:rPr>
        <w:t xml:space="preserve"> </w:t>
      </w:r>
    </w:p>
    <w:p w:rsidR="00781400" w:rsidRPr="00183E0F" w:rsidRDefault="00781400" w:rsidP="0021119E">
      <w:pPr>
        <w:tabs>
          <w:tab w:val="left" w:pos="851"/>
        </w:tabs>
        <w:ind w:left="851" w:hanging="567"/>
        <w:rPr>
          <w:sz w:val="22"/>
        </w:rPr>
      </w:pPr>
    </w:p>
    <w:p w:rsidR="00D95890" w:rsidRPr="00183E0F" w:rsidRDefault="00D95890" w:rsidP="00D95890">
      <w:pPr>
        <w:pStyle w:val="tl1"/>
        <w:tabs>
          <w:tab w:val="clear" w:pos="720"/>
          <w:tab w:val="clear" w:pos="9781"/>
        </w:tabs>
        <w:autoSpaceDE/>
        <w:autoSpaceDN/>
        <w:ind w:left="0" w:right="0"/>
        <w:rPr>
          <w:rFonts w:ascii="Times New Roman" w:hAnsi="Times New Roman"/>
          <w:sz w:val="24"/>
          <w:szCs w:val="24"/>
        </w:rPr>
      </w:pPr>
      <w:r w:rsidRPr="00183E0F">
        <w:rPr>
          <w:rFonts w:ascii="Times New Roman" w:hAnsi="Times New Roman"/>
          <w:sz w:val="22"/>
          <w:szCs w:val="22"/>
        </w:rPr>
        <w:t xml:space="preserve">     </w:t>
      </w:r>
      <w:r w:rsidR="00FA542F" w:rsidRPr="00183E0F">
        <w:rPr>
          <w:rFonts w:ascii="Times New Roman" w:hAnsi="Times New Roman"/>
          <w:sz w:val="22"/>
          <w:szCs w:val="22"/>
        </w:rPr>
        <w:t>1</w:t>
      </w:r>
      <w:r w:rsidR="00781400" w:rsidRPr="00183E0F">
        <w:rPr>
          <w:rFonts w:ascii="Times New Roman" w:hAnsi="Times New Roman"/>
          <w:sz w:val="22"/>
          <w:szCs w:val="22"/>
        </w:rPr>
        <w:t>4</w:t>
      </w:r>
      <w:r w:rsidR="00FA542F" w:rsidRPr="00183E0F">
        <w:rPr>
          <w:rFonts w:ascii="Times New Roman" w:hAnsi="Times New Roman"/>
          <w:sz w:val="22"/>
          <w:szCs w:val="22"/>
        </w:rPr>
        <w:t>.</w:t>
      </w:r>
      <w:r w:rsidR="00996E31" w:rsidRPr="00183E0F">
        <w:rPr>
          <w:rFonts w:ascii="Times New Roman" w:hAnsi="Times New Roman"/>
          <w:sz w:val="22"/>
          <w:szCs w:val="22"/>
        </w:rPr>
        <w:t>2</w:t>
      </w:r>
      <w:r w:rsidR="00FA542F" w:rsidRPr="00183E0F">
        <w:rPr>
          <w:rFonts w:ascii="Times New Roman" w:hAnsi="Times New Roman"/>
          <w:sz w:val="22"/>
          <w:szCs w:val="22"/>
        </w:rPr>
        <w:t xml:space="preserve"> </w:t>
      </w:r>
      <w:r w:rsidRPr="00183E0F">
        <w:rPr>
          <w:rFonts w:ascii="Times New Roman" w:hAnsi="Times New Roman"/>
          <w:sz w:val="22"/>
          <w:szCs w:val="22"/>
        </w:rPr>
        <w:t xml:space="preserve"> </w:t>
      </w:r>
      <w:r w:rsidRPr="00183E0F">
        <w:rPr>
          <w:rFonts w:ascii="Times New Roman" w:hAnsi="Times New Roman"/>
          <w:sz w:val="24"/>
          <w:szCs w:val="24"/>
        </w:rPr>
        <w:t xml:space="preserve">Uchádzačom navrhovaná zmluvná cena za dodanie požadovaného predmetu zákazky </w:t>
      </w:r>
    </w:p>
    <w:p w:rsidR="00D95890" w:rsidRPr="00183E0F" w:rsidRDefault="00D95890" w:rsidP="00D95890">
      <w:pPr>
        <w:pStyle w:val="tl1"/>
        <w:tabs>
          <w:tab w:val="clear" w:pos="720"/>
          <w:tab w:val="clear" w:pos="9781"/>
        </w:tabs>
        <w:autoSpaceDE/>
        <w:autoSpaceDN/>
        <w:ind w:left="0" w:right="0"/>
        <w:rPr>
          <w:rFonts w:ascii="Times New Roman" w:hAnsi="Times New Roman"/>
          <w:sz w:val="24"/>
          <w:szCs w:val="24"/>
        </w:rPr>
      </w:pPr>
      <w:r w:rsidRPr="00183E0F">
        <w:rPr>
          <w:rFonts w:ascii="Times New Roman" w:hAnsi="Times New Roman"/>
          <w:sz w:val="24"/>
          <w:szCs w:val="24"/>
        </w:rPr>
        <w:t xml:space="preserve">              uvedená v ponuke uchádzača a následne aj v rámcovej </w:t>
      </w:r>
      <w:r w:rsidR="000E5EBE" w:rsidRPr="00183E0F">
        <w:rPr>
          <w:rFonts w:ascii="Times New Roman" w:hAnsi="Times New Roman"/>
          <w:sz w:val="24"/>
          <w:szCs w:val="24"/>
        </w:rPr>
        <w:t>dohode</w:t>
      </w:r>
      <w:r w:rsidRPr="00183E0F">
        <w:rPr>
          <w:rFonts w:ascii="Times New Roman" w:hAnsi="Times New Roman"/>
          <w:sz w:val="24"/>
          <w:szCs w:val="24"/>
        </w:rPr>
        <w:t xml:space="preserve">, </w:t>
      </w:r>
      <w:r w:rsidRPr="00183E0F">
        <w:rPr>
          <w:rFonts w:ascii="Times New Roman" w:hAnsi="Times New Roman"/>
          <w:sz w:val="24"/>
          <w:szCs w:val="24"/>
          <w:u w:val="single"/>
        </w:rPr>
        <w:t>za m.j.</w:t>
      </w:r>
      <w:r w:rsidRPr="00183E0F">
        <w:rPr>
          <w:rFonts w:ascii="Times New Roman" w:hAnsi="Times New Roman"/>
          <w:sz w:val="24"/>
          <w:szCs w:val="24"/>
        </w:rPr>
        <w:t xml:space="preserve"> bude vyjadrená  </w:t>
      </w:r>
    </w:p>
    <w:p w:rsidR="00D95890" w:rsidRPr="00183E0F" w:rsidRDefault="00D95890" w:rsidP="00D95890">
      <w:pPr>
        <w:pStyle w:val="tl1"/>
        <w:tabs>
          <w:tab w:val="clear" w:pos="720"/>
          <w:tab w:val="clear" w:pos="9781"/>
        </w:tabs>
        <w:autoSpaceDE/>
        <w:autoSpaceDN/>
        <w:ind w:left="0" w:right="0"/>
        <w:rPr>
          <w:rFonts w:ascii="Times New Roman" w:hAnsi="Times New Roman"/>
          <w:sz w:val="24"/>
          <w:szCs w:val="24"/>
        </w:rPr>
      </w:pPr>
      <w:r w:rsidRPr="00183E0F">
        <w:rPr>
          <w:rFonts w:ascii="Times New Roman" w:hAnsi="Times New Roman"/>
          <w:sz w:val="24"/>
          <w:szCs w:val="24"/>
        </w:rPr>
        <w:t xml:space="preserve">              v EUR   matematicky zaokrúhlená na </w:t>
      </w:r>
      <w:r w:rsidRPr="00183E0F">
        <w:rPr>
          <w:rFonts w:ascii="Times New Roman" w:hAnsi="Times New Roman"/>
          <w:sz w:val="24"/>
          <w:szCs w:val="24"/>
          <w:u w:val="single"/>
        </w:rPr>
        <w:t>štyri desatinné miesta</w:t>
      </w:r>
      <w:r w:rsidRPr="00183E0F">
        <w:rPr>
          <w:rFonts w:ascii="Times New Roman" w:hAnsi="Times New Roman"/>
          <w:sz w:val="24"/>
          <w:szCs w:val="24"/>
        </w:rPr>
        <w:t xml:space="preserve">,  a uchádzačom navrhovaná  </w:t>
      </w:r>
    </w:p>
    <w:p w:rsidR="00374258" w:rsidRPr="00183E0F" w:rsidRDefault="00D95890" w:rsidP="00D95890">
      <w:pPr>
        <w:pStyle w:val="tl1"/>
        <w:tabs>
          <w:tab w:val="clear" w:pos="720"/>
          <w:tab w:val="clear" w:pos="9781"/>
        </w:tabs>
        <w:autoSpaceDE/>
        <w:autoSpaceDN/>
        <w:ind w:left="0" w:right="0"/>
        <w:rPr>
          <w:rFonts w:ascii="Times New Roman" w:hAnsi="Times New Roman"/>
          <w:sz w:val="24"/>
          <w:szCs w:val="24"/>
          <w:u w:val="single"/>
        </w:rPr>
      </w:pPr>
      <w:r w:rsidRPr="00183E0F">
        <w:rPr>
          <w:rFonts w:ascii="Times New Roman" w:hAnsi="Times New Roman"/>
          <w:sz w:val="24"/>
          <w:szCs w:val="24"/>
        </w:rPr>
        <w:t xml:space="preserve">              zmluvná cena  </w:t>
      </w:r>
      <w:r w:rsidRPr="00183E0F">
        <w:rPr>
          <w:rFonts w:ascii="Times New Roman" w:hAnsi="Times New Roman"/>
          <w:sz w:val="24"/>
          <w:szCs w:val="24"/>
          <w:u w:val="single"/>
        </w:rPr>
        <w:t>za jedno balenie</w:t>
      </w:r>
      <w:r w:rsidRPr="00183E0F">
        <w:rPr>
          <w:rFonts w:ascii="Times New Roman" w:hAnsi="Times New Roman"/>
          <w:sz w:val="24"/>
          <w:szCs w:val="24"/>
        </w:rPr>
        <w:t xml:space="preserve">  bude vyjadrená v EUR matematicky zaokrúhlená </w:t>
      </w:r>
      <w:r w:rsidRPr="00183E0F">
        <w:rPr>
          <w:rFonts w:ascii="Times New Roman" w:hAnsi="Times New Roman"/>
          <w:sz w:val="24"/>
          <w:szCs w:val="24"/>
          <w:u w:val="single"/>
        </w:rPr>
        <w:t xml:space="preserve">na </w:t>
      </w:r>
      <w:r w:rsidR="00374258" w:rsidRPr="00183E0F">
        <w:rPr>
          <w:rFonts w:ascii="Times New Roman" w:hAnsi="Times New Roman"/>
          <w:sz w:val="24"/>
          <w:szCs w:val="24"/>
          <w:u w:val="single"/>
        </w:rPr>
        <w:t xml:space="preserve">   </w:t>
      </w:r>
    </w:p>
    <w:p w:rsidR="00374258" w:rsidRPr="00183E0F" w:rsidRDefault="00374258" w:rsidP="00D95890">
      <w:pPr>
        <w:pStyle w:val="tl1"/>
        <w:tabs>
          <w:tab w:val="clear" w:pos="720"/>
          <w:tab w:val="clear" w:pos="9781"/>
        </w:tabs>
        <w:autoSpaceDE/>
        <w:autoSpaceDN/>
        <w:ind w:left="0" w:right="0"/>
        <w:rPr>
          <w:rFonts w:ascii="Times New Roman" w:hAnsi="Times New Roman"/>
          <w:sz w:val="24"/>
          <w:szCs w:val="24"/>
        </w:rPr>
      </w:pPr>
      <w:r w:rsidRPr="00183E0F">
        <w:rPr>
          <w:rFonts w:ascii="Times New Roman" w:hAnsi="Times New Roman"/>
          <w:sz w:val="24"/>
          <w:szCs w:val="24"/>
        </w:rPr>
        <w:t xml:space="preserve">              </w:t>
      </w:r>
      <w:r w:rsidR="00D95890" w:rsidRPr="00183E0F">
        <w:rPr>
          <w:rFonts w:ascii="Times New Roman" w:hAnsi="Times New Roman"/>
          <w:sz w:val="24"/>
          <w:szCs w:val="24"/>
        </w:rPr>
        <w:t xml:space="preserve">dve </w:t>
      </w:r>
      <w:r w:rsidR="00D95890" w:rsidRPr="00183E0F">
        <w:rPr>
          <w:rFonts w:ascii="Times New Roman" w:hAnsi="Times New Roman"/>
          <w:sz w:val="24"/>
          <w:szCs w:val="24"/>
          <w:u w:val="single"/>
        </w:rPr>
        <w:t xml:space="preserve">desatinné miesta, </w:t>
      </w:r>
      <w:r w:rsidR="00D95890" w:rsidRPr="00183E0F">
        <w:rPr>
          <w:rFonts w:ascii="Times New Roman" w:hAnsi="Times New Roman"/>
          <w:sz w:val="24"/>
          <w:szCs w:val="24"/>
        </w:rPr>
        <w:t>musí byť konečná a zahŕňať všetky náklady spojené s p</w:t>
      </w:r>
      <w:r w:rsidR="00B41993" w:rsidRPr="00183E0F">
        <w:rPr>
          <w:rFonts w:ascii="Times New Roman" w:hAnsi="Times New Roman"/>
          <w:sz w:val="24"/>
          <w:szCs w:val="24"/>
        </w:rPr>
        <w:t>l</w:t>
      </w:r>
      <w:r w:rsidR="00D95890" w:rsidRPr="00183E0F">
        <w:rPr>
          <w:rFonts w:ascii="Times New Roman" w:hAnsi="Times New Roman"/>
          <w:sz w:val="24"/>
          <w:szCs w:val="24"/>
        </w:rPr>
        <w:t xml:space="preserve">nením </w:t>
      </w:r>
      <w:r w:rsidRPr="00183E0F">
        <w:rPr>
          <w:rFonts w:ascii="Times New Roman" w:hAnsi="Times New Roman"/>
          <w:sz w:val="24"/>
          <w:szCs w:val="24"/>
        </w:rPr>
        <w:t xml:space="preserve"> </w:t>
      </w:r>
    </w:p>
    <w:p w:rsidR="00374258" w:rsidRPr="00183E0F" w:rsidRDefault="00374258" w:rsidP="00D95890">
      <w:pPr>
        <w:pStyle w:val="tl1"/>
        <w:tabs>
          <w:tab w:val="clear" w:pos="720"/>
          <w:tab w:val="clear" w:pos="9781"/>
        </w:tabs>
        <w:autoSpaceDE/>
        <w:autoSpaceDN/>
        <w:ind w:left="0" w:right="0"/>
        <w:rPr>
          <w:rFonts w:ascii="Times New Roman" w:hAnsi="Times New Roman"/>
          <w:i/>
          <w:sz w:val="24"/>
          <w:szCs w:val="24"/>
        </w:rPr>
      </w:pPr>
      <w:r w:rsidRPr="00183E0F">
        <w:rPr>
          <w:rFonts w:ascii="Times New Roman" w:hAnsi="Times New Roman"/>
          <w:sz w:val="24"/>
          <w:szCs w:val="24"/>
        </w:rPr>
        <w:t xml:space="preserve">              </w:t>
      </w:r>
      <w:r w:rsidR="00D95890" w:rsidRPr="00183E0F">
        <w:rPr>
          <w:rFonts w:ascii="Times New Roman" w:hAnsi="Times New Roman"/>
          <w:sz w:val="24"/>
          <w:szCs w:val="24"/>
        </w:rPr>
        <w:t>predm</w:t>
      </w:r>
      <w:r w:rsidRPr="00183E0F">
        <w:rPr>
          <w:rFonts w:ascii="Times New Roman" w:hAnsi="Times New Roman"/>
          <w:sz w:val="24"/>
          <w:szCs w:val="24"/>
        </w:rPr>
        <w:t xml:space="preserve">etu </w:t>
      </w:r>
      <w:r w:rsidR="00D95890" w:rsidRPr="00183E0F">
        <w:rPr>
          <w:rFonts w:ascii="Times New Roman" w:hAnsi="Times New Roman"/>
          <w:sz w:val="24"/>
          <w:szCs w:val="24"/>
        </w:rPr>
        <w:t>zákazky a súvisiacich služieb v rozsahu podrobne vymedzenom v časti „</w:t>
      </w:r>
      <w:r w:rsidR="00D95890" w:rsidRPr="00183E0F">
        <w:rPr>
          <w:rFonts w:ascii="Times New Roman" w:hAnsi="Times New Roman"/>
          <w:i/>
          <w:sz w:val="24"/>
          <w:szCs w:val="24"/>
        </w:rPr>
        <w:t xml:space="preserve">C- </w:t>
      </w:r>
      <w:r w:rsidRPr="00183E0F">
        <w:rPr>
          <w:rFonts w:ascii="Times New Roman" w:hAnsi="Times New Roman"/>
          <w:i/>
          <w:sz w:val="24"/>
          <w:szCs w:val="24"/>
        </w:rPr>
        <w:t xml:space="preserve"> </w:t>
      </w:r>
    </w:p>
    <w:p w:rsidR="00D95890" w:rsidRPr="00183E0F" w:rsidRDefault="00374258" w:rsidP="00D95890">
      <w:pPr>
        <w:pStyle w:val="tl1"/>
        <w:tabs>
          <w:tab w:val="clear" w:pos="720"/>
          <w:tab w:val="clear" w:pos="9781"/>
        </w:tabs>
        <w:autoSpaceDE/>
        <w:autoSpaceDN/>
        <w:ind w:left="0" w:right="0"/>
        <w:rPr>
          <w:rFonts w:ascii="Times New Roman" w:hAnsi="Times New Roman"/>
          <w:sz w:val="24"/>
          <w:szCs w:val="24"/>
        </w:rPr>
      </w:pPr>
      <w:r w:rsidRPr="00183E0F">
        <w:rPr>
          <w:rFonts w:ascii="Times New Roman" w:hAnsi="Times New Roman"/>
          <w:i/>
          <w:sz w:val="24"/>
          <w:szCs w:val="24"/>
        </w:rPr>
        <w:t xml:space="preserve">              </w:t>
      </w:r>
      <w:r w:rsidR="00D95890" w:rsidRPr="00183E0F">
        <w:rPr>
          <w:rFonts w:ascii="Times New Roman" w:hAnsi="Times New Roman"/>
          <w:i/>
          <w:sz w:val="24"/>
          <w:szCs w:val="24"/>
        </w:rPr>
        <w:t>Opis predmetu</w:t>
      </w:r>
      <w:r w:rsidR="00781400" w:rsidRPr="00183E0F">
        <w:rPr>
          <w:rFonts w:ascii="Times New Roman" w:hAnsi="Times New Roman"/>
          <w:i/>
          <w:sz w:val="24"/>
          <w:szCs w:val="24"/>
        </w:rPr>
        <w:t xml:space="preserve"> </w:t>
      </w:r>
      <w:r w:rsidR="00D95890" w:rsidRPr="00183E0F">
        <w:rPr>
          <w:rFonts w:ascii="Times New Roman" w:hAnsi="Times New Roman"/>
          <w:i/>
          <w:sz w:val="24"/>
          <w:szCs w:val="24"/>
        </w:rPr>
        <w:t>zákazky“ a „ –F Obchodné podmienky“</w:t>
      </w:r>
      <w:r w:rsidRPr="00183E0F">
        <w:rPr>
          <w:rFonts w:ascii="Times New Roman" w:hAnsi="Times New Roman"/>
          <w:i/>
          <w:sz w:val="24"/>
          <w:szCs w:val="24"/>
        </w:rPr>
        <w:t>.</w:t>
      </w:r>
    </w:p>
    <w:p w:rsidR="00D95890" w:rsidRPr="00183E0F" w:rsidRDefault="00D95890" w:rsidP="00D95890">
      <w:pPr>
        <w:pStyle w:val="tl1"/>
        <w:ind w:left="360"/>
        <w:rPr>
          <w:rFonts w:ascii="Times New Roman" w:hAnsi="Times New Roman"/>
          <w:sz w:val="24"/>
          <w:szCs w:val="24"/>
        </w:rPr>
      </w:pPr>
      <w:r w:rsidRPr="00183E0F">
        <w:rPr>
          <w:rFonts w:ascii="Times New Roman" w:hAnsi="Times New Roman"/>
          <w:sz w:val="24"/>
          <w:szCs w:val="24"/>
        </w:rPr>
        <w:t xml:space="preserve">        Akékoľvek zmeny sa môžu robiť len na základe písomnej dohody oboch zmluvných strán</w:t>
      </w:r>
      <w:r w:rsidR="00374258" w:rsidRPr="00183E0F">
        <w:rPr>
          <w:rFonts w:ascii="Times New Roman" w:hAnsi="Times New Roman"/>
          <w:sz w:val="24"/>
          <w:szCs w:val="24"/>
        </w:rPr>
        <w:t>.</w:t>
      </w:r>
    </w:p>
    <w:p w:rsidR="00D95890" w:rsidRPr="00183E0F" w:rsidRDefault="00D95890" w:rsidP="000E5EBE">
      <w:pPr>
        <w:pStyle w:val="tl1"/>
        <w:ind w:left="0" w:right="0"/>
        <w:rPr>
          <w:rFonts w:ascii="Times New Roman" w:hAnsi="Times New Roman"/>
          <w:sz w:val="22"/>
          <w:szCs w:val="22"/>
        </w:rPr>
      </w:pPr>
    </w:p>
    <w:p w:rsidR="00F3135F" w:rsidRPr="00183E0F" w:rsidRDefault="00781400" w:rsidP="0021119E">
      <w:pPr>
        <w:pStyle w:val="tl1"/>
        <w:ind w:left="851" w:right="0" w:hanging="567"/>
        <w:rPr>
          <w:rFonts w:ascii="Times New Roman" w:hAnsi="Times New Roman"/>
          <w:sz w:val="22"/>
          <w:szCs w:val="22"/>
        </w:rPr>
      </w:pPr>
      <w:r w:rsidRPr="00183E0F">
        <w:rPr>
          <w:rFonts w:ascii="Times New Roman" w:hAnsi="Times New Roman"/>
          <w:sz w:val="22"/>
          <w:szCs w:val="22"/>
        </w:rPr>
        <w:t>14</w:t>
      </w:r>
      <w:r w:rsidR="00FA542F" w:rsidRPr="00183E0F">
        <w:rPr>
          <w:rFonts w:ascii="Times New Roman" w:hAnsi="Times New Roman"/>
          <w:sz w:val="22"/>
          <w:szCs w:val="22"/>
        </w:rPr>
        <w:t>.</w:t>
      </w:r>
      <w:r w:rsidR="00996E31" w:rsidRPr="00183E0F">
        <w:rPr>
          <w:rFonts w:ascii="Times New Roman" w:hAnsi="Times New Roman"/>
          <w:sz w:val="22"/>
          <w:szCs w:val="22"/>
        </w:rPr>
        <w:t>3</w:t>
      </w:r>
      <w:r w:rsidR="00FA542F" w:rsidRPr="00183E0F">
        <w:rPr>
          <w:rFonts w:ascii="Times New Roman" w:hAnsi="Times New Roman"/>
          <w:sz w:val="22"/>
          <w:szCs w:val="22"/>
        </w:rPr>
        <w:t xml:space="preserve"> </w:t>
      </w:r>
      <w:r w:rsidR="00F3135F" w:rsidRPr="00183E0F">
        <w:rPr>
          <w:rFonts w:ascii="Times New Roman" w:hAnsi="Times New Roman"/>
          <w:sz w:val="22"/>
          <w:szCs w:val="22"/>
        </w:rPr>
        <w:t xml:space="preserve">Ak je uchádzač platiteľom dane z pridanej hodnoty </w:t>
      </w:r>
      <w:r w:rsidR="00F3135F" w:rsidRPr="00183E0F">
        <w:rPr>
          <w:rFonts w:ascii="Times New Roman" w:hAnsi="Times New Roman"/>
          <w:i/>
          <w:iCs/>
          <w:sz w:val="22"/>
          <w:szCs w:val="22"/>
        </w:rPr>
        <w:t>(ďalej len "DPH")</w:t>
      </w:r>
      <w:r w:rsidR="00F3135F" w:rsidRPr="00183E0F">
        <w:rPr>
          <w:rFonts w:ascii="Times New Roman" w:hAnsi="Times New Roman"/>
          <w:sz w:val="22"/>
          <w:szCs w:val="22"/>
        </w:rPr>
        <w:t>, navrhovanú z</w:t>
      </w:r>
      <w:r w:rsidR="005D58FF" w:rsidRPr="00183E0F">
        <w:rPr>
          <w:rFonts w:ascii="Times New Roman" w:hAnsi="Times New Roman"/>
          <w:sz w:val="22"/>
          <w:szCs w:val="22"/>
        </w:rPr>
        <w:t>mluvnú cenu  pre danú časť</w:t>
      </w:r>
      <w:r w:rsidR="00F3135F" w:rsidRPr="00183E0F">
        <w:rPr>
          <w:rFonts w:ascii="Times New Roman" w:hAnsi="Times New Roman"/>
          <w:sz w:val="22"/>
          <w:szCs w:val="22"/>
        </w:rPr>
        <w:t xml:space="preserve"> uvedie v požadovanom zložení:</w:t>
      </w:r>
    </w:p>
    <w:p w:rsidR="00F3135F" w:rsidRPr="00183E0F" w:rsidRDefault="00F3135F" w:rsidP="00C01B72">
      <w:pPr>
        <w:pStyle w:val="tl1"/>
        <w:rPr>
          <w:rFonts w:ascii="Times New Roman" w:hAnsi="Times New Roman"/>
          <w:sz w:val="22"/>
          <w:szCs w:val="22"/>
        </w:rPr>
      </w:pPr>
      <w:r w:rsidRPr="00183E0F">
        <w:rPr>
          <w:rFonts w:ascii="Times New Roman" w:hAnsi="Times New Roman"/>
          <w:sz w:val="22"/>
          <w:szCs w:val="22"/>
        </w:rPr>
        <w:t xml:space="preserve">     </w:t>
      </w:r>
      <w:r w:rsidRPr="00183E0F">
        <w:rPr>
          <w:rFonts w:ascii="Times New Roman" w:hAnsi="Times New Roman"/>
          <w:sz w:val="22"/>
          <w:szCs w:val="22"/>
        </w:rPr>
        <w:sym w:font="Wingdings" w:char="F0FC"/>
      </w:r>
      <w:r w:rsidRPr="00183E0F">
        <w:rPr>
          <w:rFonts w:ascii="Times New Roman" w:hAnsi="Times New Roman"/>
          <w:sz w:val="22"/>
          <w:szCs w:val="22"/>
        </w:rPr>
        <w:t xml:space="preserve"> navrhovaná zmluvná cena</w:t>
      </w:r>
      <w:r w:rsidR="00CC786F" w:rsidRPr="00183E0F">
        <w:rPr>
          <w:rFonts w:ascii="Times New Roman" w:hAnsi="Times New Roman"/>
          <w:sz w:val="22"/>
          <w:szCs w:val="22"/>
        </w:rPr>
        <w:t xml:space="preserve"> za MJ</w:t>
      </w:r>
      <w:r w:rsidR="000E5EBE" w:rsidRPr="00183E0F">
        <w:rPr>
          <w:rFonts w:ascii="Times New Roman" w:hAnsi="Times New Roman"/>
          <w:sz w:val="22"/>
          <w:szCs w:val="22"/>
        </w:rPr>
        <w:t xml:space="preserve"> </w:t>
      </w:r>
      <w:r w:rsidRPr="00183E0F">
        <w:rPr>
          <w:rFonts w:ascii="Times New Roman" w:hAnsi="Times New Roman"/>
          <w:sz w:val="22"/>
          <w:szCs w:val="22"/>
        </w:rPr>
        <w:t>uvedená v EUR bez DPH,</w:t>
      </w:r>
    </w:p>
    <w:p w:rsidR="00F3135F" w:rsidRPr="00183E0F" w:rsidRDefault="00F3135F" w:rsidP="00C01B72">
      <w:pPr>
        <w:pStyle w:val="tl1"/>
        <w:rPr>
          <w:rFonts w:ascii="Times New Roman" w:hAnsi="Times New Roman"/>
          <w:sz w:val="22"/>
          <w:szCs w:val="22"/>
        </w:rPr>
      </w:pPr>
      <w:r w:rsidRPr="00183E0F">
        <w:rPr>
          <w:rFonts w:ascii="Times New Roman" w:hAnsi="Times New Roman"/>
          <w:sz w:val="22"/>
          <w:szCs w:val="22"/>
        </w:rPr>
        <w:t xml:space="preserve">     </w:t>
      </w:r>
      <w:r w:rsidRPr="00183E0F">
        <w:rPr>
          <w:rFonts w:ascii="Times New Roman" w:hAnsi="Times New Roman"/>
          <w:sz w:val="22"/>
          <w:szCs w:val="22"/>
        </w:rPr>
        <w:sym w:font="Wingdings" w:char="F0FC"/>
      </w:r>
      <w:r w:rsidRPr="00183E0F">
        <w:rPr>
          <w:rFonts w:ascii="Times New Roman" w:hAnsi="Times New Roman"/>
          <w:sz w:val="22"/>
          <w:szCs w:val="22"/>
        </w:rPr>
        <w:t xml:space="preserve"> sadzba DPH v % a výška DPH v EUR,</w:t>
      </w:r>
    </w:p>
    <w:p w:rsidR="00F3135F" w:rsidRPr="00183E0F" w:rsidRDefault="00F3135F" w:rsidP="00C01B72">
      <w:pPr>
        <w:pStyle w:val="tl1"/>
        <w:rPr>
          <w:rFonts w:ascii="Times New Roman" w:hAnsi="Times New Roman"/>
          <w:sz w:val="22"/>
          <w:szCs w:val="22"/>
        </w:rPr>
      </w:pPr>
      <w:r w:rsidRPr="00183E0F">
        <w:rPr>
          <w:rFonts w:ascii="Times New Roman" w:hAnsi="Times New Roman"/>
          <w:caps/>
          <w:sz w:val="22"/>
          <w:szCs w:val="22"/>
        </w:rPr>
        <w:t xml:space="preserve">     </w:t>
      </w:r>
      <w:r w:rsidRPr="00183E0F">
        <w:rPr>
          <w:rFonts w:ascii="Times New Roman" w:hAnsi="Times New Roman"/>
          <w:caps/>
          <w:sz w:val="22"/>
          <w:szCs w:val="22"/>
        </w:rPr>
        <w:sym w:font="Wingdings" w:char="F0FC"/>
      </w:r>
      <w:r w:rsidRPr="00183E0F">
        <w:rPr>
          <w:rFonts w:ascii="Times New Roman" w:hAnsi="Times New Roman"/>
          <w:caps/>
          <w:sz w:val="22"/>
          <w:szCs w:val="22"/>
        </w:rPr>
        <w:t xml:space="preserve"> </w:t>
      </w:r>
      <w:r w:rsidRPr="00183E0F">
        <w:rPr>
          <w:rFonts w:ascii="Times New Roman" w:hAnsi="Times New Roman"/>
          <w:sz w:val="22"/>
          <w:szCs w:val="22"/>
        </w:rPr>
        <w:t>navrhovaná zmluvná cena celkom uvedená v  EUR vrátane DPH.</w:t>
      </w:r>
    </w:p>
    <w:p w:rsidR="00F3135F" w:rsidRPr="00183E0F" w:rsidRDefault="0085743D" w:rsidP="00C01B72">
      <w:pPr>
        <w:pStyle w:val="tl1"/>
        <w:rPr>
          <w:rFonts w:ascii="Times New Roman" w:hAnsi="Times New Roman"/>
          <w:sz w:val="22"/>
          <w:szCs w:val="22"/>
        </w:rPr>
      </w:pPr>
      <w:r w:rsidRPr="00183E0F">
        <w:rPr>
          <w:rFonts w:ascii="Times New Roman" w:hAnsi="Times New Roman"/>
          <w:sz w:val="22"/>
          <w:szCs w:val="22"/>
        </w:rPr>
        <w:t xml:space="preserve">  </w:t>
      </w:r>
      <w:r w:rsidR="0021119E" w:rsidRPr="00183E0F">
        <w:rPr>
          <w:rFonts w:ascii="Times New Roman" w:hAnsi="Times New Roman"/>
          <w:sz w:val="22"/>
          <w:szCs w:val="22"/>
        </w:rPr>
        <w:t xml:space="preserve">    </w:t>
      </w:r>
      <w:r w:rsidR="002B694A" w:rsidRPr="00183E0F">
        <w:rPr>
          <w:rFonts w:ascii="Times New Roman" w:hAnsi="Times New Roman"/>
          <w:sz w:val="22"/>
          <w:szCs w:val="22"/>
        </w:rPr>
        <w:t>podľa časti „</w:t>
      </w:r>
      <w:r w:rsidR="00F3135F" w:rsidRPr="00183E0F">
        <w:rPr>
          <w:rFonts w:ascii="Times New Roman" w:hAnsi="Times New Roman"/>
          <w:i/>
          <w:sz w:val="22"/>
          <w:szCs w:val="22"/>
        </w:rPr>
        <w:t>C – Opis predmetu zákazky</w:t>
      </w:r>
      <w:r w:rsidR="00F3135F" w:rsidRPr="00183E0F">
        <w:rPr>
          <w:rFonts w:ascii="Times New Roman" w:hAnsi="Times New Roman"/>
          <w:sz w:val="22"/>
          <w:szCs w:val="22"/>
        </w:rPr>
        <w:t>“ a časti „</w:t>
      </w:r>
      <w:r w:rsidR="00F3135F" w:rsidRPr="00183E0F">
        <w:rPr>
          <w:rFonts w:ascii="Times New Roman" w:hAnsi="Times New Roman"/>
          <w:i/>
          <w:sz w:val="22"/>
          <w:szCs w:val="22"/>
        </w:rPr>
        <w:t>E  -  Spôsob určenia ceny</w:t>
      </w:r>
      <w:r w:rsidR="00F3135F" w:rsidRPr="00183E0F">
        <w:rPr>
          <w:rFonts w:ascii="Times New Roman" w:hAnsi="Times New Roman"/>
          <w:sz w:val="22"/>
          <w:szCs w:val="22"/>
        </w:rPr>
        <w:t>“.</w:t>
      </w:r>
    </w:p>
    <w:p w:rsidR="00781400" w:rsidRPr="00183E0F" w:rsidRDefault="00F3135F" w:rsidP="00781400">
      <w:pPr>
        <w:pStyle w:val="Odsekzoznamu"/>
        <w:spacing w:after="120"/>
        <w:ind w:left="704"/>
        <w:rPr>
          <w:b/>
          <w:caps/>
          <w:sz w:val="22"/>
          <w:szCs w:val="22"/>
        </w:rPr>
      </w:pPr>
      <w:r w:rsidRPr="00183E0F">
        <w:rPr>
          <w:sz w:val="22"/>
          <w:szCs w:val="22"/>
        </w:rPr>
        <w:t>Ak</w:t>
      </w:r>
      <w:r w:rsidRPr="00183E0F">
        <w:rPr>
          <w:b/>
          <w:caps/>
          <w:sz w:val="22"/>
          <w:szCs w:val="22"/>
        </w:rPr>
        <w:t xml:space="preserve"> </w:t>
      </w:r>
      <w:r w:rsidRPr="00183E0F">
        <w:rPr>
          <w:sz w:val="22"/>
          <w:szCs w:val="22"/>
        </w:rPr>
        <w:t>uchádzač nie je platiteľom dane z pridanej hodnoty, v predloženej ponuke uvedie navrhovanú zmluvnú cenou celkom. Na skutočnosť, že nie je platiteľom DPH v ponuke upozorní.</w:t>
      </w:r>
      <w:r w:rsidRPr="00183E0F">
        <w:rPr>
          <w:b/>
          <w:caps/>
          <w:sz w:val="22"/>
          <w:szCs w:val="22"/>
        </w:rPr>
        <w:t xml:space="preserve"> </w:t>
      </w:r>
    </w:p>
    <w:p w:rsidR="00781400" w:rsidRPr="00183E0F" w:rsidRDefault="005642C3" w:rsidP="00781400">
      <w:pPr>
        <w:rPr>
          <w:szCs w:val="24"/>
        </w:rPr>
      </w:pPr>
      <w:r w:rsidRPr="00183E0F">
        <w:rPr>
          <w:caps/>
          <w:sz w:val="22"/>
        </w:rPr>
        <w:t xml:space="preserve">  </w:t>
      </w:r>
      <w:r w:rsidR="00781400" w:rsidRPr="00183E0F">
        <w:rPr>
          <w:caps/>
          <w:sz w:val="22"/>
        </w:rPr>
        <w:t xml:space="preserve"> 14.4</w:t>
      </w:r>
      <w:r w:rsidR="00781400" w:rsidRPr="00183E0F">
        <w:rPr>
          <w:szCs w:val="24"/>
        </w:rPr>
        <w:t xml:space="preserve">  Vyčíslenie naturálneho a číselného rabatu je neprípustné. V prípade, že uchádzač uvedie  </w:t>
      </w:r>
    </w:p>
    <w:p w:rsidR="000D7189" w:rsidRPr="00183E0F" w:rsidRDefault="00781400" w:rsidP="00781400">
      <w:pPr>
        <w:rPr>
          <w:szCs w:val="24"/>
        </w:rPr>
      </w:pPr>
      <w:r w:rsidRPr="00183E0F">
        <w:rPr>
          <w:szCs w:val="24"/>
        </w:rPr>
        <w:t xml:space="preserve">         </w:t>
      </w:r>
      <w:r w:rsidR="005642C3" w:rsidRPr="00183E0F">
        <w:rPr>
          <w:szCs w:val="24"/>
        </w:rPr>
        <w:t xml:space="preserve">  </w:t>
      </w:r>
      <w:r w:rsidRPr="00183E0F">
        <w:rPr>
          <w:szCs w:val="24"/>
        </w:rPr>
        <w:t xml:space="preserve"> v ponuke  a v zmluve  naturálny alebo finančný rabat, komisia na hodnotenie ponúk </w:t>
      </w:r>
      <w:r w:rsidR="000D7189" w:rsidRPr="00183E0F">
        <w:rPr>
          <w:szCs w:val="24"/>
        </w:rPr>
        <w:t xml:space="preserve"> </w:t>
      </w:r>
    </w:p>
    <w:p w:rsidR="00781400" w:rsidRPr="00183E0F" w:rsidRDefault="000D7189" w:rsidP="00781400">
      <w:pPr>
        <w:rPr>
          <w:szCs w:val="24"/>
        </w:rPr>
      </w:pPr>
      <w:r w:rsidRPr="00183E0F">
        <w:rPr>
          <w:szCs w:val="24"/>
        </w:rPr>
        <w:t xml:space="preserve">         </w:t>
      </w:r>
      <w:r w:rsidR="005642C3" w:rsidRPr="00183E0F">
        <w:rPr>
          <w:szCs w:val="24"/>
        </w:rPr>
        <w:t xml:space="preserve"> </w:t>
      </w:r>
      <w:r w:rsidRPr="00183E0F">
        <w:rPr>
          <w:szCs w:val="24"/>
        </w:rPr>
        <w:t xml:space="preserve"> </w:t>
      </w:r>
      <w:r w:rsidR="005642C3" w:rsidRPr="00183E0F">
        <w:rPr>
          <w:szCs w:val="24"/>
        </w:rPr>
        <w:t xml:space="preserve"> </w:t>
      </w:r>
      <w:r w:rsidR="00781400" w:rsidRPr="00183E0F">
        <w:rPr>
          <w:szCs w:val="24"/>
        </w:rPr>
        <w:t>nebud</w:t>
      </w:r>
      <w:r w:rsidR="005642C3" w:rsidRPr="00183E0F">
        <w:rPr>
          <w:szCs w:val="24"/>
        </w:rPr>
        <w:t xml:space="preserve">e </w:t>
      </w:r>
      <w:r w:rsidR="00781400" w:rsidRPr="00183E0F">
        <w:rPr>
          <w:szCs w:val="24"/>
        </w:rPr>
        <w:t xml:space="preserve"> k nemu prihliadať.</w:t>
      </w:r>
    </w:p>
    <w:p w:rsidR="00781400" w:rsidRPr="00183E0F" w:rsidRDefault="005642C3" w:rsidP="00781400">
      <w:pPr>
        <w:spacing w:after="120"/>
        <w:rPr>
          <w:caps/>
          <w:sz w:val="22"/>
        </w:rPr>
      </w:pPr>
      <w:r w:rsidRPr="00183E0F">
        <w:rPr>
          <w:caps/>
          <w:sz w:val="22"/>
        </w:rPr>
        <w:t xml:space="preserve"> </w:t>
      </w:r>
    </w:p>
    <w:p w:rsidR="00402931" w:rsidRPr="00183E0F" w:rsidRDefault="00105297" w:rsidP="006C0479">
      <w:pPr>
        <w:pStyle w:val="Nadpis3"/>
        <w:numPr>
          <w:ilvl w:val="0"/>
          <w:numId w:val="61"/>
        </w:numPr>
        <w:rPr>
          <w:b w:val="0"/>
          <w:sz w:val="22"/>
          <w:szCs w:val="22"/>
        </w:rPr>
      </w:pPr>
      <w:bookmarkStart w:id="16" w:name="_Toc451842499"/>
      <w:r w:rsidRPr="00183E0F">
        <w:rPr>
          <w:sz w:val="22"/>
          <w:szCs w:val="22"/>
        </w:rPr>
        <w:t>Zá</w:t>
      </w:r>
      <w:r w:rsidR="00B939A7" w:rsidRPr="00183E0F">
        <w:rPr>
          <w:sz w:val="22"/>
          <w:szCs w:val="22"/>
        </w:rPr>
        <w:t>bezpeka</w:t>
      </w:r>
      <w:bookmarkEnd w:id="16"/>
      <w:r w:rsidR="00072E5F" w:rsidRPr="00183E0F">
        <w:rPr>
          <w:b w:val="0"/>
          <w:sz w:val="22"/>
          <w:szCs w:val="22"/>
        </w:rPr>
        <w:t xml:space="preserve"> </w:t>
      </w:r>
    </w:p>
    <w:p w:rsidR="00624459" w:rsidRPr="00183E0F" w:rsidRDefault="00E50D4C" w:rsidP="00624459">
      <w:pPr>
        <w:pStyle w:val="Nadpis2"/>
        <w:keepNext w:val="0"/>
        <w:widowControl w:val="0"/>
        <w:numPr>
          <w:ilvl w:val="0"/>
          <w:numId w:val="0"/>
        </w:numPr>
        <w:tabs>
          <w:tab w:val="left" w:pos="567"/>
        </w:tabs>
        <w:autoSpaceDE/>
        <w:autoSpaceDN/>
        <w:ind w:left="420" w:hanging="420"/>
        <w:rPr>
          <w:rFonts w:cs="Times New Roman"/>
          <w:b w:val="0"/>
          <w:sz w:val="22"/>
          <w:szCs w:val="22"/>
        </w:rPr>
      </w:pPr>
      <w:r w:rsidRPr="00183E0F">
        <w:rPr>
          <w:rFonts w:cs="Times New Roman"/>
          <w:b w:val="0"/>
          <w:sz w:val="22"/>
          <w:szCs w:val="22"/>
        </w:rPr>
        <w:t xml:space="preserve">     </w:t>
      </w:r>
      <w:r w:rsidR="00C645FF" w:rsidRPr="00183E0F">
        <w:rPr>
          <w:rFonts w:cs="Times New Roman"/>
          <w:b w:val="0"/>
          <w:sz w:val="22"/>
          <w:szCs w:val="22"/>
        </w:rPr>
        <w:t xml:space="preserve">    </w:t>
      </w:r>
      <w:r w:rsidR="00624459" w:rsidRPr="00183E0F">
        <w:rPr>
          <w:rFonts w:cs="Times New Roman"/>
          <w:b w:val="0"/>
          <w:sz w:val="22"/>
          <w:szCs w:val="22"/>
        </w:rPr>
        <w:t>Verejný obstarávateľ vyžaduje od uchádzača na zabezpečenie ponuky zloženie zábezpeky.</w:t>
      </w:r>
    </w:p>
    <w:p w:rsidR="00781400" w:rsidRPr="00183E0F" w:rsidRDefault="00781400" w:rsidP="0021119E">
      <w:pPr>
        <w:ind w:left="420" w:hanging="136"/>
        <w:jc w:val="left"/>
        <w:rPr>
          <w:sz w:val="22"/>
        </w:rPr>
      </w:pPr>
    </w:p>
    <w:p w:rsidR="00624459" w:rsidRPr="00183E0F" w:rsidRDefault="00781400" w:rsidP="0021119E">
      <w:pPr>
        <w:ind w:left="420" w:hanging="136"/>
        <w:jc w:val="left"/>
        <w:rPr>
          <w:sz w:val="22"/>
        </w:rPr>
      </w:pPr>
      <w:r w:rsidRPr="00183E0F">
        <w:rPr>
          <w:sz w:val="22"/>
        </w:rPr>
        <w:t>15</w:t>
      </w:r>
      <w:r w:rsidR="00624459" w:rsidRPr="00183E0F">
        <w:rPr>
          <w:sz w:val="22"/>
        </w:rPr>
        <w:t xml:space="preserve">.1  Zábezpeka je stanovená vo výške </w:t>
      </w:r>
    </w:p>
    <w:p w:rsidR="008148B6" w:rsidRPr="00183E0F" w:rsidRDefault="008148B6" w:rsidP="008148B6">
      <w:pPr>
        <w:ind w:left="426"/>
        <w:jc w:val="left"/>
        <w:rPr>
          <w:b/>
          <w:sz w:val="22"/>
        </w:rPr>
      </w:pPr>
      <w:r w:rsidRPr="00183E0F">
        <w:rPr>
          <w:b/>
          <w:sz w:val="22"/>
        </w:rPr>
        <w:t xml:space="preserve">Pre časť č. </w:t>
      </w:r>
      <w:r w:rsidR="006F151E" w:rsidRPr="00183E0F">
        <w:rPr>
          <w:b/>
          <w:sz w:val="22"/>
        </w:rPr>
        <w:t>1</w:t>
      </w:r>
      <w:r w:rsidRPr="00183E0F">
        <w:rPr>
          <w:b/>
          <w:sz w:val="22"/>
        </w:rPr>
        <w:t xml:space="preserve">   predmetu zákazky:     </w:t>
      </w:r>
      <w:r w:rsidR="006F151E" w:rsidRPr="00183E0F">
        <w:rPr>
          <w:b/>
          <w:sz w:val="22"/>
        </w:rPr>
        <w:t>2 200</w:t>
      </w:r>
      <w:r w:rsidRPr="00183E0F">
        <w:rPr>
          <w:b/>
          <w:sz w:val="22"/>
        </w:rPr>
        <w:t xml:space="preserve">€  (slovom: </w:t>
      </w:r>
      <w:r w:rsidR="006F151E" w:rsidRPr="00183E0F">
        <w:rPr>
          <w:b/>
          <w:sz w:val="22"/>
        </w:rPr>
        <w:t>dvetisícdvesto</w:t>
      </w:r>
      <w:r w:rsidRPr="00183E0F">
        <w:rPr>
          <w:b/>
          <w:sz w:val="22"/>
        </w:rPr>
        <w:t xml:space="preserve"> eur)</w:t>
      </w:r>
    </w:p>
    <w:p w:rsidR="008148B6" w:rsidRPr="00183E0F" w:rsidRDefault="008148B6" w:rsidP="008148B6">
      <w:pPr>
        <w:ind w:left="426"/>
        <w:jc w:val="left"/>
        <w:rPr>
          <w:b/>
          <w:sz w:val="22"/>
        </w:rPr>
      </w:pPr>
      <w:r w:rsidRPr="00183E0F">
        <w:rPr>
          <w:b/>
          <w:sz w:val="22"/>
        </w:rPr>
        <w:t xml:space="preserve">Pre časť č. </w:t>
      </w:r>
      <w:r w:rsidR="006F151E" w:rsidRPr="00183E0F">
        <w:rPr>
          <w:b/>
          <w:sz w:val="22"/>
        </w:rPr>
        <w:t>2</w:t>
      </w:r>
      <w:r w:rsidRPr="00183E0F">
        <w:rPr>
          <w:b/>
          <w:sz w:val="22"/>
        </w:rPr>
        <w:t xml:space="preserve">   predmetu zákazky:       </w:t>
      </w:r>
      <w:r w:rsidR="006F151E" w:rsidRPr="00183E0F">
        <w:rPr>
          <w:b/>
          <w:sz w:val="22"/>
        </w:rPr>
        <w:t xml:space="preserve"> 900</w:t>
      </w:r>
      <w:r w:rsidRPr="00183E0F">
        <w:rPr>
          <w:b/>
          <w:sz w:val="22"/>
        </w:rPr>
        <w:t xml:space="preserve">€  (slovom: </w:t>
      </w:r>
      <w:r w:rsidR="006F151E" w:rsidRPr="00183E0F">
        <w:rPr>
          <w:b/>
          <w:sz w:val="22"/>
        </w:rPr>
        <w:t>deväťsto</w:t>
      </w:r>
      <w:r w:rsidRPr="00183E0F">
        <w:rPr>
          <w:b/>
          <w:sz w:val="22"/>
        </w:rPr>
        <w:t xml:space="preserve"> eur)</w:t>
      </w:r>
    </w:p>
    <w:p w:rsidR="008148B6" w:rsidRPr="00183E0F" w:rsidRDefault="008148B6" w:rsidP="008148B6">
      <w:pPr>
        <w:ind w:left="426"/>
        <w:jc w:val="left"/>
        <w:rPr>
          <w:b/>
          <w:sz w:val="22"/>
        </w:rPr>
      </w:pPr>
      <w:r w:rsidRPr="00183E0F">
        <w:rPr>
          <w:b/>
          <w:sz w:val="22"/>
        </w:rPr>
        <w:t xml:space="preserve">Pre časť č. </w:t>
      </w:r>
      <w:r w:rsidR="006F151E" w:rsidRPr="00183E0F">
        <w:rPr>
          <w:b/>
          <w:sz w:val="22"/>
        </w:rPr>
        <w:t>3</w:t>
      </w:r>
      <w:r w:rsidRPr="00183E0F">
        <w:rPr>
          <w:b/>
          <w:sz w:val="22"/>
        </w:rPr>
        <w:t xml:space="preserve">   predmetu zákazky:     </w:t>
      </w:r>
      <w:r w:rsidR="006F151E" w:rsidRPr="00183E0F">
        <w:rPr>
          <w:b/>
          <w:sz w:val="22"/>
        </w:rPr>
        <w:t>1 300</w:t>
      </w:r>
      <w:r w:rsidRPr="00183E0F">
        <w:rPr>
          <w:b/>
          <w:sz w:val="22"/>
        </w:rPr>
        <w:t xml:space="preserve">€  (slovom: </w:t>
      </w:r>
      <w:r w:rsidR="006F151E" w:rsidRPr="00183E0F">
        <w:rPr>
          <w:b/>
          <w:sz w:val="22"/>
        </w:rPr>
        <w:t>jedentisíc tristo</w:t>
      </w:r>
      <w:r w:rsidRPr="00183E0F">
        <w:rPr>
          <w:b/>
          <w:sz w:val="22"/>
        </w:rPr>
        <w:t xml:space="preserve"> eur)</w:t>
      </w:r>
    </w:p>
    <w:p w:rsidR="008148B6" w:rsidRPr="00183E0F" w:rsidRDefault="008148B6" w:rsidP="008148B6">
      <w:pPr>
        <w:ind w:left="426"/>
        <w:jc w:val="left"/>
        <w:rPr>
          <w:b/>
          <w:sz w:val="22"/>
        </w:rPr>
      </w:pPr>
      <w:r w:rsidRPr="00183E0F">
        <w:rPr>
          <w:b/>
          <w:sz w:val="22"/>
        </w:rPr>
        <w:t xml:space="preserve">Pre časť č. </w:t>
      </w:r>
      <w:r w:rsidR="006F151E" w:rsidRPr="00183E0F">
        <w:rPr>
          <w:b/>
          <w:sz w:val="22"/>
        </w:rPr>
        <w:t>5</w:t>
      </w:r>
      <w:r w:rsidRPr="00183E0F">
        <w:rPr>
          <w:b/>
          <w:sz w:val="22"/>
        </w:rPr>
        <w:t xml:space="preserve">   predmetu zákazky:    </w:t>
      </w:r>
      <w:r w:rsidR="006F151E" w:rsidRPr="00183E0F">
        <w:rPr>
          <w:b/>
          <w:sz w:val="22"/>
        </w:rPr>
        <w:t xml:space="preserve">   </w:t>
      </w:r>
      <w:r w:rsidRPr="00183E0F">
        <w:rPr>
          <w:b/>
          <w:sz w:val="22"/>
        </w:rPr>
        <w:t xml:space="preserve"> 3</w:t>
      </w:r>
      <w:r w:rsidR="006F151E" w:rsidRPr="00183E0F">
        <w:rPr>
          <w:b/>
          <w:sz w:val="22"/>
        </w:rPr>
        <w:t xml:space="preserve">20€  (slovom: tristodvadsať </w:t>
      </w:r>
      <w:r w:rsidRPr="00183E0F">
        <w:rPr>
          <w:b/>
          <w:sz w:val="22"/>
        </w:rPr>
        <w:t>eur)</w:t>
      </w:r>
    </w:p>
    <w:p w:rsidR="008148B6" w:rsidRPr="00183E0F" w:rsidRDefault="008148B6" w:rsidP="008148B6">
      <w:pPr>
        <w:ind w:left="426"/>
        <w:jc w:val="left"/>
        <w:rPr>
          <w:b/>
          <w:sz w:val="22"/>
        </w:rPr>
      </w:pPr>
      <w:r w:rsidRPr="00183E0F">
        <w:rPr>
          <w:b/>
          <w:sz w:val="22"/>
        </w:rPr>
        <w:t xml:space="preserve">Pre časť č. </w:t>
      </w:r>
      <w:r w:rsidR="006F151E" w:rsidRPr="00183E0F">
        <w:rPr>
          <w:b/>
          <w:sz w:val="22"/>
        </w:rPr>
        <w:t>7</w:t>
      </w:r>
      <w:r w:rsidRPr="00183E0F">
        <w:rPr>
          <w:b/>
          <w:sz w:val="22"/>
        </w:rPr>
        <w:t xml:space="preserve">  predmetu zákazky:     </w:t>
      </w:r>
      <w:r w:rsidR="006F151E" w:rsidRPr="00183E0F">
        <w:rPr>
          <w:b/>
          <w:sz w:val="22"/>
        </w:rPr>
        <w:t xml:space="preserve">    200</w:t>
      </w:r>
      <w:r w:rsidRPr="00183E0F">
        <w:rPr>
          <w:b/>
          <w:sz w:val="22"/>
        </w:rPr>
        <w:t>€  (slovom: dvesto</w:t>
      </w:r>
      <w:r w:rsidR="006F151E" w:rsidRPr="00183E0F">
        <w:rPr>
          <w:b/>
          <w:sz w:val="22"/>
        </w:rPr>
        <w:t xml:space="preserve"> </w:t>
      </w:r>
      <w:r w:rsidRPr="00183E0F">
        <w:rPr>
          <w:b/>
          <w:sz w:val="22"/>
        </w:rPr>
        <w:t xml:space="preserve"> eur)</w:t>
      </w:r>
    </w:p>
    <w:p w:rsidR="008148B6" w:rsidRPr="00183E0F" w:rsidRDefault="008148B6" w:rsidP="008148B6">
      <w:pPr>
        <w:ind w:left="426"/>
        <w:jc w:val="left"/>
        <w:rPr>
          <w:b/>
          <w:sz w:val="22"/>
        </w:rPr>
      </w:pPr>
      <w:r w:rsidRPr="00183E0F">
        <w:rPr>
          <w:b/>
          <w:sz w:val="22"/>
        </w:rPr>
        <w:t xml:space="preserve">Pre časť č. </w:t>
      </w:r>
      <w:r w:rsidR="006F151E" w:rsidRPr="00183E0F">
        <w:rPr>
          <w:b/>
          <w:sz w:val="22"/>
        </w:rPr>
        <w:t>11</w:t>
      </w:r>
      <w:r w:rsidRPr="00183E0F">
        <w:rPr>
          <w:b/>
          <w:sz w:val="22"/>
        </w:rPr>
        <w:t xml:space="preserve">  predmetu zákazky:     </w:t>
      </w:r>
      <w:r w:rsidR="006F151E" w:rsidRPr="00183E0F">
        <w:rPr>
          <w:b/>
          <w:sz w:val="22"/>
        </w:rPr>
        <w:t xml:space="preserve"> </w:t>
      </w:r>
      <w:r w:rsidRPr="00183E0F">
        <w:rPr>
          <w:b/>
          <w:sz w:val="22"/>
        </w:rPr>
        <w:t xml:space="preserve"> </w:t>
      </w:r>
      <w:r w:rsidR="006F151E" w:rsidRPr="00183E0F">
        <w:rPr>
          <w:b/>
          <w:sz w:val="22"/>
        </w:rPr>
        <w:t>760</w:t>
      </w:r>
      <w:r w:rsidRPr="00183E0F">
        <w:rPr>
          <w:b/>
          <w:sz w:val="22"/>
        </w:rPr>
        <w:t xml:space="preserve">€  (slovom: </w:t>
      </w:r>
      <w:r w:rsidR="006F151E" w:rsidRPr="00183E0F">
        <w:rPr>
          <w:b/>
          <w:sz w:val="22"/>
        </w:rPr>
        <w:t>sedemstošesťdesiat</w:t>
      </w:r>
      <w:r w:rsidRPr="00183E0F">
        <w:rPr>
          <w:b/>
          <w:sz w:val="22"/>
        </w:rPr>
        <w:t xml:space="preserve"> eur)</w:t>
      </w:r>
    </w:p>
    <w:p w:rsidR="008148B6" w:rsidRPr="00183E0F" w:rsidRDefault="008148B6" w:rsidP="008148B6">
      <w:pPr>
        <w:ind w:left="426"/>
        <w:jc w:val="left"/>
        <w:rPr>
          <w:b/>
          <w:sz w:val="22"/>
        </w:rPr>
      </w:pPr>
      <w:r w:rsidRPr="00183E0F">
        <w:rPr>
          <w:b/>
          <w:sz w:val="22"/>
        </w:rPr>
        <w:t xml:space="preserve">Pre časť č. </w:t>
      </w:r>
      <w:r w:rsidR="006F151E" w:rsidRPr="00183E0F">
        <w:rPr>
          <w:b/>
          <w:sz w:val="22"/>
        </w:rPr>
        <w:t>12</w:t>
      </w:r>
      <w:r w:rsidRPr="00183E0F">
        <w:rPr>
          <w:b/>
          <w:sz w:val="22"/>
        </w:rPr>
        <w:t xml:space="preserve">  predmetu zákazky:    </w:t>
      </w:r>
      <w:r w:rsidR="006F151E" w:rsidRPr="00183E0F">
        <w:rPr>
          <w:b/>
          <w:sz w:val="22"/>
        </w:rPr>
        <w:t xml:space="preserve">  </w:t>
      </w:r>
      <w:r w:rsidRPr="00183E0F">
        <w:rPr>
          <w:b/>
          <w:sz w:val="22"/>
        </w:rPr>
        <w:t xml:space="preserve"> </w:t>
      </w:r>
      <w:r w:rsidR="006F151E" w:rsidRPr="00183E0F">
        <w:rPr>
          <w:b/>
          <w:sz w:val="22"/>
        </w:rPr>
        <w:t>250</w:t>
      </w:r>
      <w:r w:rsidRPr="00183E0F">
        <w:rPr>
          <w:b/>
          <w:sz w:val="22"/>
        </w:rPr>
        <w:t xml:space="preserve">€  (slovom: </w:t>
      </w:r>
      <w:r w:rsidR="006F151E" w:rsidRPr="00183E0F">
        <w:rPr>
          <w:b/>
          <w:sz w:val="22"/>
        </w:rPr>
        <w:t xml:space="preserve">dvestopäťdesiat </w:t>
      </w:r>
      <w:r w:rsidRPr="00183E0F">
        <w:rPr>
          <w:b/>
          <w:sz w:val="22"/>
        </w:rPr>
        <w:t>eur)</w:t>
      </w:r>
    </w:p>
    <w:p w:rsidR="008148B6" w:rsidRPr="00183E0F" w:rsidRDefault="008148B6" w:rsidP="008148B6">
      <w:pPr>
        <w:ind w:left="426"/>
        <w:jc w:val="left"/>
        <w:rPr>
          <w:b/>
          <w:sz w:val="22"/>
        </w:rPr>
      </w:pPr>
      <w:r w:rsidRPr="00183E0F">
        <w:rPr>
          <w:b/>
          <w:sz w:val="22"/>
        </w:rPr>
        <w:t xml:space="preserve">Pre časť č. </w:t>
      </w:r>
      <w:r w:rsidR="006F151E" w:rsidRPr="00183E0F">
        <w:rPr>
          <w:b/>
          <w:sz w:val="22"/>
        </w:rPr>
        <w:t>13  predmetu zákazky:    1 100</w:t>
      </w:r>
      <w:r w:rsidRPr="00183E0F">
        <w:rPr>
          <w:b/>
          <w:sz w:val="22"/>
        </w:rPr>
        <w:t xml:space="preserve">€  (slovom: </w:t>
      </w:r>
      <w:r w:rsidR="006F151E" w:rsidRPr="00183E0F">
        <w:rPr>
          <w:b/>
          <w:sz w:val="22"/>
        </w:rPr>
        <w:t>jedentisícsto</w:t>
      </w:r>
      <w:r w:rsidRPr="00183E0F">
        <w:rPr>
          <w:b/>
          <w:sz w:val="22"/>
        </w:rPr>
        <w:t xml:space="preserve"> eur)</w:t>
      </w:r>
    </w:p>
    <w:p w:rsidR="006F151E" w:rsidRPr="00183E0F" w:rsidRDefault="006F151E" w:rsidP="006F151E">
      <w:pPr>
        <w:ind w:left="426"/>
        <w:jc w:val="left"/>
        <w:rPr>
          <w:b/>
          <w:sz w:val="22"/>
        </w:rPr>
      </w:pPr>
      <w:r w:rsidRPr="00183E0F">
        <w:rPr>
          <w:b/>
          <w:sz w:val="22"/>
        </w:rPr>
        <w:t xml:space="preserve">Pre časť č. </w:t>
      </w:r>
      <w:r w:rsidR="008754C2" w:rsidRPr="00183E0F">
        <w:rPr>
          <w:b/>
          <w:sz w:val="22"/>
        </w:rPr>
        <w:t>15   predmetu zákazky:   1 900</w:t>
      </w:r>
      <w:r w:rsidRPr="00183E0F">
        <w:rPr>
          <w:b/>
          <w:sz w:val="22"/>
        </w:rPr>
        <w:t xml:space="preserve">€  (slovom: </w:t>
      </w:r>
      <w:r w:rsidR="008754C2" w:rsidRPr="00183E0F">
        <w:rPr>
          <w:b/>
          <w:sz w:val="22"/>
        </w:rPr>
        <w:t xml:space="preserve">jedentisícdeväťsto </w:t>
      </w:r>
      <w:r w:rsidRPr="00183E0F">
        <w:rPr>
          <w:b/>
          <w:sz w:val="22"/>
        </w:rPr>
        <w:t>eur)</w:t>
      </w:r>
    </w:p>
    <w:p w:rsidR="006F151E" w:rsidRPr="00183E0F" w:rsidRDefault="006F151E" w:rsidP="006F151E">
      <w:pPr>
        <w:ind w:left="426"/>
        <w:jc w:val="left"/>
        <w:rPr>
          <w:b/>
          <w:sz w:val="22"/>
        </w:rPr>
      </w:pPr>
      <w:r w:rsidRPr="00183E0F">
        <w:rPr>
          <w:b/>
          <w:sz w:val="22"/>
        </w:rPr>
        <w:t xml:space="preserve">Pre časť č. </w:t>
      </w:r>
      <w:r w:rsidR="008754C2" w:rsidRPr="00183E0F">
        <w:rPr>
          <w:b/>
          <w:sz w:val="22"/>
        </w:rPr>
        <w:t xml:space="preserve">16   predmetu zákazky:     </w:t>
      </w:r>
      <w:r w:rsidRPr="00183E0F">
        <w:rPr>
          <w:b/>
          <w:sz w:val="22"/>
        </w:rPr>
        <w:t xml:space="preserve"> </w:t>
      </w:r>
      <w:r w:rsidR="008754C2" w:rsidRPr="00183E0F">
        <w:rPr>
          <w:b/>
          <w:sz w:val="22"/>
        </w:rPr>
        <w:t>200</w:t>
      </w:r>
      <w:r w:rsidRPr="00183E0F">
        <w:rPr>
          <w:b/>
          <w:sz w:val="22"/>
        </w:rPr>
        <w:t>€  (slovom: d</w:t>
      </w:r>
      <w:r w:rsidR="008754C2" w:rsidRPr="00183E0F">
        <w:rPr>
          <w:b/>
          <w:sz w:val="22"/>
        </w:rPr>
        <w:t>vesto</w:t>
      </w:r>
      <w:r w:rsidRPr="00183E0F">
        <w:rPr>
          <w:b/>
          <w:sz w:val="22"/>
        </w:rPr>
        <w:t xml:space="preserve"> eur)</w:t>
      </w:r>
    </w:p>
    <w:p w:rsidR="006F151E" w:rsidRPr="00183E0F" w:rsidRDefault="006F151E" w:rsidP="006F151E">
      <w:pPr>
        <w:ind w:left="426"/>
        <w:jc w:val="left"/>
        <w:rPr>
          <w:b/>
          <w:sz w:val="22"/>
        </w:rPr>
      </w:pPr>
      <w:r w:rsidRPr="00183E0F">
        <w:rPr>
          <w:b/>
          <w:sz w:val="22"/>
        </w:rPr>
        <w:t xml:space="preserve">Pre časť č. </w:t>
      </w:r>
      <w:r w:rsidR="008754C2" w:rsidRPr="00183E0F">
        <w:rPr>
          <w:b/>
          <w:sz w:val="22"/>
        </w:rPr>
        <w:t>17</w:t>
      </w:r>
      <w:r w:rsidRPr="00183E0F">
        <w:rPr>
          <w:b/>
          <w:sz w:val="22"/>
        </w:rPr>
        <w:t xml:space="preserve">   predmetu zákazky</w:t>
      </w:r>
      <w:r w:rsidR="008754C2" w:rsidRPr="00183E0F">
        <w:rPr>
          <w:b/>
          <w:sz w:val="22"/>
        </w:rPr>
        <w:t xml:space="preserve">       170</w:t>
      </w:r>
      <w:r w:rsidRPr="00183E0F">
        <w:rPr>
          <w:b/>
          <w:sz w:val="22"/>
        </w:rPr>
        <w:t xml:space="preserve">€  (slovom: </w:t>
      </w:r>
      <w:r w:rsidR="008754C2" w:rsidRPr="00183E0F">
        <w:rPr>
          <w:b/>
          <w:sz w:val="22"/>
        </w:rPr>
        <w:t>stosedemdesiat</w:t>
      </w:r>
      <w:r w:rsidRPr="00183E0F">
        <w:rPr>
          <w:b/>
          <w:sz w:val="22"/>
        </w:rPr>
        <w:t xml:space="preserve"> eur)</w:t>
      </w:r>
    </w:p>
    <w:p w:rsidR="006F151E" w:rsidRPr="00183E0F" w:rsidRDefault="006F151E" w:rsidP="006F151E">
      <w:pPr>
        <w:ind w:left="426"/>
        <w:jc w:val="left"/>
        <w:rPr>
          <w:b/>
          <w:sz w:val="22"/>
        </w:rPr>
      </w:pPr>
      <w:r w:rsidRPr="00183E0F">
        <w:rPr>
          <w:b/>
          <w:sz w:val="22"/>
        </w:rPr>
        <w:t xml:space="preserve">Pre časť č. </w:t>
      </w:r>
      <w:r w:rsidR="008754C2" w:rsidRPr="00183E0F">
        <w:rPr>
          <w:b/>
          <w:sz w:val="22"/>
        </w:rPr>
        <w:t xml:space="preserve">18   predmetu zákazky: </w:t>
      </w:r>
      <w:r w:rsidRPr="00183E0F">
        <w:rPr>
          <w:b/>
          <w:sz w:val="22"/>
        </w:rPr>
        <w:t xml:space="preserve">   </w:t>
      </w:r>
      <w:r w:rsidR="008754C2" w:rsidRPr="00183E0F">
        <w:rPr>
          <w:b/>
          <w:sz w:val="22"/>
        </w:rPr>
        <w:t>1400</w:t>
      </w:r>
      <w:r w:rsidRPr="00183E0F">
        <w:rPr>
          <w:b/>
          <w:sz w:val="22"/>
        </w:rPr>
        <w:t xml:space="preserve">€  (slovom: </w:t>
      </w:r>
      <w:r w:rsidR="008754C2" w:rsidRPr="00183E0F">
        <w:rPr>
          <w:b/>
          <w:sz w:val="22"/>
        </w:rPr>
        <w:t>jedentisíc</w:t>
      </w:r>
      <w:r w:rsidR="006E019C" w:rsidRPr="00183E0F">
        <w:rPr>
          <w:b/>
          <w:sz w:val="22"/>
        </w:rPr>
        <w:t xml:space="preserve"> </w:t>
      </w:r>
      <w:r w:rsidR="008754C2" w:rsidRPr="00183E0F">
        <w:rPr>
          <w:b/>
          <w:sz w:val="22"/>
        </w:rPr>
        <w:t>štyristo</w:t>
      </w:r>
      <w:r w:rsidRPr="00183E0F">
        <w:rPr>
          <w:b/>
          <w:sz w:val="22"/>
        </w:rPr>
        <w:t xml:space="preserve"> eur)</w:t>
      </w:r>
    </w:p>
    <w:p w:rsidR="006F151E" w:rsidRPr="00183E0F" w:rsidRDefault="006F151E" w:rsidP="006F151E">
      <w:pPr>
        <w:ind w:left="426"/>
        <w:jc w:val="left"/>
        <w:rPr>
          <w:b/>
          <w:sz w:val="22"/>
        </w:rPr>
      </w:pPr>
      <w:r w:rsidRPr="00183E0F">
        <w:rPr>
          <w:b/>
          <w:sz w:val="22"/>
        </w:rPr>
        <w:t>Pre časť č.</w:t>
      </w:r>
      <w:r w:rsidR="008754C2" w:rsidRPr="00183E0F">
        <w:rPr>
          <w:b/>
          <w:sz w:val="22"/>
        </w:rPr>
        <w:t xml:space="preserve"> 19  predmetu zákazky:       900</w:t>
      </w:r>
      <w:r w:rsidRPr="00183E0F">
        <w:rPr>
          <w:b/>
          <w:sz w:val="22"/>
        </w:rPr>
        <w:t xml:space="preserve">€  (slovom: </w:t>
      </w:r>
      <w:r w:rsidR="008754C2" w:rsidRPr="00183E0F">
        <w:rPr>
          <w:b/>
          <w:sz w:val="22"/>
        </w:rPr>
        <w:t xml:space="preserve">deväťsto </w:t>
      </w:r>
      <w:r w:rsidRPr="00183E0F">
        <w:rPr>
          <w:b/>
          <w:sz w:val="22"/>
        </w:rPr>
        <w:t>eur)</w:t>
      </w:r>
    </w:p>
    <w:p w:rsidR="006F151E" w:rsidRPr="00183E0F" w:rsidRDefault="006F151E" w:rsidP="006F151E">
      <w:pPr>
        <w:ind w:left="426"/>
        <w:jc w:val="left"/>
        <w:rPr>
          <w:b/>
          <w:sz w:val="22"/>
        </w:rPr>
      </w:pPr>
      <w:r w:rsidRPr="00183E0F">
        <w:rPr>
          <w:b/>
          <w:sz w:val="22"/>
        </w:rPr>
        <w:t xml:space="preserve">Pre časť č. </w:t>
      </w:r>
      <w:r w:rsidR="008754C2" w:rsidRPr="00183E0F">
        <w:rPr>
          <w:b/>
          <w:sz w:val="22"/>
        </w:rPr>
        <w:t>21  predmetu zákazky:    1 300</w:t>
      </w:r>
      <w:r w:rsidRPr="00183E0F">
        <w:rPr>
          <w:b/>
          <w:sz w:val="22"/>
        </w:rPr>
        <w:t xml:space="preserve">€  (slovom: </w:t>
      </w:r>
      <w:r w:rsidR="008754C2" w:rsidRPr="00183E0F">
        <w:rPr>
          <w:b/>
          <w:sz w:val="22"/>
        </w:rPr>
        <w:t>jedentisíc tristo</w:t>
      </w:r>
      <w:r w:rsidRPr="00183E0F">
        <w:rPr>
          <w:b/>
          <w:sz w:val="22"/>
        </w:rPr>
        <w:t xml:space="preserve"> eur)</w:t>
      </w:r>
    </w:p>
    <w:p w:rsidR="006F151E" w:rsidRPr="00183E0F" w:rsidRDefault="008754C2" w:rsidP="006F151E">
      <w:pPr>
        <w:ind w:left="426"/>
        <w:jc w:val="left"/>
        <w:rPr>
          <w:b/>
          <w:sz w:val="22"/>
        </w:rPr>
      </w:pPr>
      <w:r w:rsidRPr="00183E0F">
        <w:rPr>
          <w:b/>
          <w:sz w:val="22"/>
        </w:rPr>
        <w:t>Pre časť č. 22</w:t>
      </w:r>
      <w:r w:rsidR="006F151E" w:rsidRPr="00183E0F">
        <w:rPr>
          <w:b/>
          <w:sz w:val="22"/>
        </w:rPr>
        <w:t xml:space="preserve">  predmetu zákazky:    </w:t>
      </w:r>
      <w:r w:rsidRPr="00183E0F">
        <w:rPr>
          <w:b/>
          <w:sz w:val="22"/>
        </w:rPr>
        <w:t xml:space="preserve"> </w:t>
      </w:r>
      <w:r w:rsidR="006F151E" w:rsidRPr="00183E0F">
        <w:rPr>
          <w:b/>
          <w:sz w:val="22"/>
        </w:rPr>
        <w:t xml:space="preserve">  </w:t>
      </w:r>
      <w:r w:rsidRPr="00183E0F">
        <w:rPr>
          <w:b/>
          <w:sz w:val="22"/>
        </w:rPr>
        <w:t>180</w:t>
      </w:r>
      <w:r w:rsidR="006F151E" w:rsidRPr="00183E0F">
        <w:rPr>
          <w:b/>
          <w:sz w:val="22"/>
        </w:rPr>
        <w:t xml:space="preserve">€  (slovom: </w:t>
      </w:r>
      <w:r w:rsidRPr="00183E0F">
        <w:rPr>
          <w:b/>
          <w:sz w:val="22"/>
        </w:rPr>
        <w:t>stoosemdesiat</w:t>
      </w:r>
      <w:r w:rsidR="006F151E" w:rsidRPr="00183E0F">
        <w:rPr>
          <w:b/>
          <w:sz w:val="22"/>
        </w:rPr>
        <w:t xml:space="preserve"> eur)</w:t>
      </w:r>
    </w:p>
    <w:p w:rsidR="006F151E" w:rsidRPr="00183E0F" w:rsidRDefault="008754C2" w:rsidP="006F151E">
      <w:pPr>
        <w:ind w:left="426"/>
        <w:jc w:val="left"/>
        <w:rPr>
          <w:b/>
          <w:sz w:val="22"/>
        </w:rPr>
      </w:pPr>
      <w:r w:rsidRPr="00183E0F">
        <w:rPr>
          <w:b/>
          <w:sz w:val="22"/>
        </w:rPr>
        <w:t>Pre časť č. 23</w:t>
      </w:r>
      <w:r w:rsidR="006F151E" w:rsidRPr="00183E0F">
        <w:rPr>
          <w:b/>
          <w:sz w:val="22"/>
        </w:rPr>
        <w:t xml:space="preserve">  predmetu zákazky:  </w:t>
      </w:r>
      <w:r w:rsidRPr="00183E0F">
        <w:rPr>
          <w:b/>
          <w:sz w:val="22"/>
        </w:rPr>
        <w:t xml:space="preserve">   </w:t>
      </w:r>
      <w:r w:rsidR="006F151E" w:rsidRPr="00183E0F">
        <w:rPr>
          <w:b/>
          <w:sz w:val="22"/>
        </w:rPr>
        <w:t xml:space="preserve">  </w:t>
      </w:r>
      <w:r w:rsidRPr="00183E0F">
        <w:rPr>
          <w:b/>
          <w:sz w:val="22"/>
        </w:rPr>
        <w:t>150</w:t>
      </w:r>
      <w:r w:rsidR="006F151E" w:rsidRPr="00183E0F">
        <w:rPr>
          <w:b/>
          <w:sz w:val="22"/>
        </w:rPr>
        <w:t xml:space="preserve">€  (slovom: </w:t>
      </w:r>
      <w:r w:rsidRPr="00183E0F">
        <w:rPr>
          <w:b/>
          <w:sz w:val="22"/>
        </w:rPr>
        <w:t>stopäťdesiat</w:t>
      </w:r>
      <w:r w:rsidR="006F151E" w:rsidRPr="00183E0F">
        <w:rPr>
          <w:b/>
          <w:sz w:val="22"/>
        </w:rPr>
        <w:t xml:space="preserve"> eur)</w:t>
      </w:r>
    </w:p>
    <w:p w:rsidR="008754C2" w:rsidRPr="00183E0F" w:rsidRDefault="008754C2" w:rsidP="008754C2">
      <w:pPr>
        <w:ind w:left="426"/>
        <w:jc w:val="left"/>
        <w:rPr>
          <w:b/>
          <w:sz w:val="22"/>
        </w:rPr>
      </w:pPr>
      <w:r w:rsidRPr="00183E0F">
        <w:rPr>
          <w:b/>
          <w:sz w:val="22"/>
        </w:rPr>
        <w:t>Pre časť č. 25  predmetu zákazky:       180€  (slovom: stoosemdesiat eur)</w:t>
      </w:r>
    </w:p>
    <w:p w:rsidR="008754C2" w:rsidRPr="00183E0F" w:rsidRDefault="008754C2" w:rsidP="008754C2">
      <w:pPr>
        <w:jc w:val="left"/>
        <w:rPr>
          <w:b/>
          <w:sz w:val="22"/>
        </w:rPr>
      </w:pPr>
      <w:r w:rsidRPr="00183E0F">
        <w:rPr>
          <w:b/>
          <w:sz w:val="22"/>
        </w:rPr>
        <w:t xml:space="preserve">        Pre časť č. 28  predmetu zákazky:       540€  (slovom: päťstoštyridsať eur)</w:t>
      </w:r>
    </w:p>
    <w:p w:rsidR="008754C2" w:rsidRPr="00183E0F" w:rsidRDefault="008754C2" w:rsidP="008754C2">
      <w:pPr>
        <w:ind w:left="426"/>
        <w:jc w:val="left"/>
        <w:rPr>
          <w:b/>
          <w:sz w:val="22"/>
        </w:rPr>
      </w:pPr>
      <w:r w:rsidRPr="00183E0F">
        <w:rPr>
          <w:b/>
          <w:sz w:val="22"/>
        </w:rPr>
        <w:t xml:space="preserve">Pre časť č. 29  predmetu zákazky:       660€  (slovom: </w:t>
      </w:r>
      <w:r w:rsidR="008D6DE4" w:rsidRPr="00183E0F">
        <w:rPr>
          <w:b/>
          <w:sz w:val="22"/>
        </w:rPr>
        <w:t>šesťst</w:t>
      </w:r>
      <w:r w:rsidRPr="00183E0F">
        <w:rPr>
          <w:b/>
          <w:sz w:val="22"/>
        </w:rPr>
        <w:t>ošesťdesiat eur)</w:t>
      </w:r>
    </w:p>
    <w:p w:rsidR="008754C2" w:rsidRPr="00183E0F" w:rsidRDefault="008754C2" w:rsidP="008754C2">
      <w:pPr>
        <w:ind w:left="426"/>
        <w:jc w:val="left"/>
        <w:rPr>
          <w:b/>
          <w:sz w:val="22"/>
        </w:rPr>
      </w:pPr>
      <w:r w:rsidRPr="00183E0F">
        <w:rPr>
          <w:b/>
          <w:sz w:val="22"/>
        </w:rPr>
        <w:t>Pre časť č. 31  predmetu zákazky:       300€  (slovom: tristo eur)</w:t>
      </w:r>
    </w:p>
    <w:p w:rsidR="00D54D9A" w:rsidRPr="00183E0F" w:rsidRDefault="00D54D9A" w:rsidP="00D54D9A">
      <w:pPr>
        <w:ind w:left="426"/>
        <w:jc w:val="left"/>
        <w:rPr>
          <w:b/>
          <w:sz w:val="22"/>
        </w:rPr>
      </w:pPr>
      <w:r w:rsidRPr="00183E0F">
        <w:rPr>
          <w:b/>
          <w:sz w:val="22"/>
        </w:rPr>
        <w:t>Pre časť č. 35  predmetu zákazky:       300€  (slovom: tristo eur)</w:t>
      </w:r>
    </w:p>
    <w:p w:rsidR="00D54D9A" w:rsidRPr="00183E0F" w:rsidRDefault="00D54D9A" w:rsidP="00D54D9A">
      <w:pPr>
        <w:ind w:left="426"/>
        <w:jc w:val="left"/>
        <w:rPr>
          <w:b/>
          <w:sz w:val="22"/>
        </w:rPr>
      </w:pPr>
      <w:r w:rsidRPr="00183E0F">
        <w:rPr>
          <w:b/>
          <w:sz w:val="22"/>
        </w:rPr>
        <w:t>Pre časť č. 37</w:t>
      </w:r>
      <w:r w:rsidR="003B41FA" w:rsidRPr="00183E0F">
        <w:rPr>
          <w:b/>
          <w:sz w:val="22"/>
        </w:rPr>
        <w:t xml:space="preserve">  predmetu zákazky:    7 </w:t>
      </w:r>
      <w:r w:rsidR="00641DC1" w:rsidRPr="00183E0F">
        <w:rPr>
          <w:b/>
          <w:sz w:val="22"/>
        </w:rPr>
        <w:t>000</w:t>
      </w:r>
      <w:r w:rsidRPr="00183E0F">
        <w:rPr>
          <w:b/>
          <w:sz w:val="22"/>
        </w:rPr>
        <w:t xml:space="preserve">€  (slovom: </w:t>
      </w:r>
      <w:r w:rsidR="003B41FA" w:rsidRPr="00183E0F">
        <w:rPr>
          <w:b/>
          <w:sz w:val="22"/>
        </w:rPr>
        <w:t>sedemtisíc</w:t>
      </w:r>
      <w:r w:rsidRPr="00183E0F">
        <w:rPr>
          <w:b/>
          <w:sz w:val="22"/>
        </w:rPr>
        <w:t xml:space="preserve"> eur)</w:t>
      </w:r>
    </w:p>
    <w:p w:rsidR="00D54D9A" w:rsidRPr="00183E0F" w:rsidRDefault="00D54D9A" w:rsidP="00D54D9A">
      <w:pPr>
        <w:ind w:left="426"/>
        <w:jc w:val="left"/>
        <w:rPr>
          <w:b/>
          <w:sz w:val="22"/>
        </w:rPr>
      </w:pPr>
      <w:r w:rsidRPr="00183E0F">
        <w:rPr>
          <w:b/>
          <w:sz w:val="22"/>
        </w:rPr>
        <w:t>Pre časť č. 38   predmetu zákazky:   5 400€  (slovom: päťtisíc štyristo eur)</w:t>
      </w:r>
    </w:p>
    <w:p w:rsidR="00D54D9A" w:rsidRPr="00183E0F" w:rsidRDefault="00D54D9A" w:rsidP="00D54D9A">
      <w:pPr>
        <w:ind w:left="426"/>
        <w:jc w:val="left"/>
        <w:rPr>
          <w:b/>
          <w:sz w:val="22"/>
        </w:rPr>
      </w:pPr>
      <w:r w:rsidRPr="00183E0F">
        <w:rPr>
          <w:b/>
          <w:sz w:val="22"/>
        </w:rPr>
        <w:t>Pre časť č. 44   predmetu zákazky:      700€  (slovom: sedemsto eur)</w:t>
      </w:r>
    </w:p>
    <w:p w:rsidR="00D54D9A" w:rsidRPr="00183E0F" w:rsidRDefault="00D54D9A" w:rsidP="00D54D9A">
      <w:pPr>
        <w:ind w:left="426"/>
        <w:jc w:val="left"/>
        <w:rPr>
          <w:b/>
          <w:sz w:val="22"/>
        </w:rPr>
      </w:pPr>
      <w:r w:rsidRPr="00183E0F">
        <w:rPr>
          <w:b/>
          <w:sz w:val="22"/>
        </w:rPr>
        <w:lastRenderedPageBreak/>
        <w:t>Pre časť č. 45   predmetu zákazky       950€  (slovom: deväťstopäťdesiat eur)</w:t>
      </w:r>
    </w:p>
    <w:p w:rsidR="00D54D9A" w:rsidRPr="00183E0F" w:rsidRDefault="00D54D9A" w:rsidP="00D54D9A">
      <w:pPr>
        <w:ind w:left="426"/>
        <w:jc w:val="left"/>
        <w:rPr>
          <w:b/>
          <w:sz w:val="22"/>
        </w:rPr>
      </w:pPr>
      <w:r w:rsidRPr="00183E0F">
        <w:rPr>
          <w:b/>
          <w:sz w:val="22"/>
        </w:rPr>
        <w:t>Pre časť č. 47   predmetu zákazky:      720€  (slovom: sedemstodvadsať eur)</w:t>
      </w:r>
    </w:p>
    <w:p w:rsidR="00D54D9A" w:rsidRPr="00183E0F" w:rsidRDefault="00D54D9A" w:rsidP="00D54D9A">
      <w:pPr>
        <w:ind w:left="426"/>
        <w:jc w:val="left"/>
        <w:rPr>
          <w:b/>
          <w:sz w:val="22"/>
        </w:rPr>
      </w:pPr>
      <w:r w:rsidRPr="00183E0F">
        <w:rPr>
          <w:b/>
          <w:sz w:val="22"/>
        </w:rPr>
        <w:t>Pre časť č. 48   predmetu zákazky:   6 200€  (slovom: šesťtisícdvesto eur)</w:t>
      </w:r>
    </w:p>
    <w:p w:rsidR="00D54D9A" w:rsidRPr="00183E0F" w:rsidRDefault="00D54D9A" w:rsidP="00D54D9A">
      <w:pPr>
        <w:ind w:left="426"/>
        <w:jc w:val="left"/>
        <w:rPr>
          <w:b/>
          <w:sz w:val="22"/>
        </w:rPr>
      </w:pPr>
      <w:r w:rsidRPr="00183E0F">
        <w:rPr>
          <w:b/>
          <w:sz w:val="22"/>
        </w:rPr>
        <w:t>Pre časť č. 49   predmetu zákazky:      700€  (slovom: sedemsto eur)</w:t>
      </w:r>
    </w:p>
    <w:p w:rsidR="00D54D9A" w:rsidRPr="00183E0F" w:rsidRDefault="00D54D9A" w:rsidP="00D54D9A">
      <w:pPr>
        <w:ind w:left="426"/>
        <w:jc w:val="left"/>
        <w:rPr>
          <w:b/>
          <w:sz w:val="22"/>
        </w:rPr>
      </w:pPr>
      <w:r w:rsidRPr="00183E0F">
        <w:rPr>
          <w:b/>
          <w:sz w:val="22"/>
        </w:rPr>
        <w:t xml:space="preserve">Pre časť č. 50   predmetu zákazky: </w:t>
      </w:r>
      <w:r w:rsidR="00641DC1" w:rsidRPr="00183E0F">
        <w:rPr>
          <w:b/>
          <w:sz w:val="22"/>
        </w:rPr>
        <w:t>25 000</w:t>
      </w:r>
      <w:r w:rsidR="003B41FA" w:rsidRPr="00183E0F">
        <w:rPr>
          <w:b/>
          <w:sz w:val="22"/>
        </w:rPr>
        <w:t>€  (slovom: dvadsaťpäťtisíc</w:t>
      </w:r>
      <w:r w:rsidRPr="00183E0F">
        <w:rPr>
          <w:b/>
          <w:sz w:val="22"/>
        </w:rPr>
        <w:t xml:space="preserve"> eur)</w:t>
      </w:r>
    </w:p>
    <w:p w:rsidR="00D54D9A" w:rsidRPr="00183E0F" w:rsidRDefault="00D54D9A" w:rsidP="00D54D9A">
      <w:pPr>
        <w:ind w:left="426"/>
        <w:jc w:val="left"/>
        <w:rPr>
          <w:b/>
          <w:sz w:val="22"/>
        </w:rPr>
      </w:pPr>
      <w:r w:rsidRPr="00183E0F">
        <w:rPr>
          <w:b/>
          <w:sz w:val="22"/>
        </w:rPr>
        <w:t>Pre časť č. 51   predmetu zákazky:      500€  (slovom: päťsto eur)</w:t>
      </w:r>
    </w:p>
    <w:p w:rsidR="00D54D9A" w:rsidRPr="00183E0F" w:rsidRDefault="00D54D9A" w:rsidP="00D54D9A">
      <w:pPr>
        <w:ind w:left="426"/>
        <w:jc w:val="left"/>
        <w:rPr>
          <w:b/>
          <w:sz w:val="22"/>
        </w:rPr>
      </w:pPr>
      <w:r w:rsidRPr="00183E0F">
        <w:rPr>
          <w:b/>
          <w:sz w:val="22"/>
        </w:rPr>
        <w:t>Pre časť č. 52   predmetu zákazky:      350€  (slovom: tristopäťdesiat eur)</w:t>
      </w:r>
    </w:p>
    <w:p w:rsidR="00D54D9A" w:rsidRPr="00183E0F" w:rsidRDefault="00D54D9A" w:rsidP="00D54D9A">
      <w:pPr>
        <w:jc w:val="left"/>
        <w:rPr>
          <w:b/>
          <w:sz w:val="22"/>
        </w:rPr>
      </w:pPr>
      <w:r w:rsidRPr="00183E0F">
        <w:rPr>
          <w:b/>
          <w:sz w:val="22"/>
        </w:rPr>
        <w:t xml:space="preserve">        Pre časť č. 53   predmetu zákazky:  1 600€  (slovom: jedentisíc šesťsto eur)</w:t>
      </w:r>
    </w:p>
    <w:p w:rsidR="00D54D9A" w:rsidRPr="00183E0F" w:rsidRDefault="00D54D9A" w:rsidP="00D54D9A">
      <w:pPr>
        <w:ind w:left="426"/>
        <w:jc w:val="left"/>
        <w:rPr>
          <w:b/>
          <w:sz w:val="22"/>
        </w:rPr>
      </w:pPr>
      <w:r w:rsidRPr="00183E0F">
        <w:rPr>
          <w:b/>
          <w:sz w:val="22"/>
        </w:rPr>
        <w:t>Pre časť č. 54   predmetu zákazky:      240€  (slovom: dvestoštyridsať eur)</w:t>
      </w:r>
    </w:p>
    <w:p w:rsidR="00D54D9A" w:rsidRPr="00183E0F" w:rsidRDefault="00D54D9A" w:rsidP="00D54D9A">
      <w:pPr>
        <w:ind w:left="426"/>
        <w:jc w:val="left"/>
        <w:rPr>
          <w:b/>
          <w:sz w:val="22"/>
        </w:rPr>
      </w:pPr>
      <w:r w:rsidRPr="00183E0F">
        <w:rPr>
          <w:b/>
          <w:sz w:val="22"/>
        </w:rPr>
        <w:t>Pre časť č. 57   predmetu zákazky:      200€  (slovom: dvesto eur)</w:t>
      </w:r>
    </w:p>
    <w:p w:rsidR="009B6C82" w:rsidRPr="00183E0F" w:rsidRDefault="009B6C82" w:rsidP="009B6C82">
      <w:pPr>
        <w:ind w:left="426"/>
        <w:jc w:val="left"/>
        <w:rPr>
          <w:b/>
          <w:sz w:val="22"/>
        </w:rPr>
      </w:pPr>
      <w:r w:rsidRPr="00183E0F">
        <w:rPr>
          <w:b/>
          <w:sz w:val="22"/>
        </w:rPr>
        <w:t>Pre časť č. 59   predmetu zákazky:   3 100€  (slovom: tritisícsto eur)</w:t>
      </w:r>
    </w:p>
    <w:p w:rsidR="009B6C82" w:rsidRPr="00183E0F" w:rsidRDefault="009B6C82" w:rsidP="009B6C82">
      <w:pPr>
        <w:ind w:left="426"/>
        <w:jc w:val="left"/>
        <w:rPr>
          <w:b/>
          <w:sz w:val="22"/>
        </w:rPr>
      </w:pPr>
      <w:r w:rsidRPr="00183E0F">
        <w:rPr>
          <w:b/>
          <w:sz w:val="22"/>
        </w:rPr>
        <w:t>Pre časť č. 61   predmetu zákazky:      500€  (slovom: päťsto eur)</w:t>
      </w:r>
    </w:p>
    <w:p w:rsidR="009B6C82" w:rsidRPr="00183E0F" w:rsidRDefault="009B6C82" w:rsidP="009B6C82">
      <w:pPr>
        <w:jc w:val="left"/>
        <w:rPr>
          <w:b/>
          <w:sz w:val="22"/>
        </w:rPr>
      </w:pPr>
      <w:r w:rsidRPr="00183E0F">
        <w:rPr>
          <w:b/>
          <w:sz w:val="22"/>
        </w:rPr>
        <w:t xml:space="preserve">        Pre časť č. 62   predmetu zákazky:  1 100€  (slovom: jedentisícsto eur)</w:t>
      </w:r>
    </w:p>
    <w:p w:rsidR="009B6C82" w:rsidRPr="00183E0F" w:rsidRDefault="009B6C82" w:rsidP="009B6C82">
      <w:pPr>
        <w:ind w:left="426"/>
        <w:jc w:val="left"/>
        <w:rPr>
          <w:b/>
          <w:sz w:val="22"/>
        </w:rPr>
      </w:pPr>
      <w:r w:rsidRPr="00183E0F">
        <w:rPr>
          <w:b/>
          <w:sz w:val="22"/>
        </w:rPr>
        <w:t>Pre časť č. 65   predmetu zákazky:      580€  (slovom: päťstoosemdesiat eur)</w:t>
      </w:r>
    </w:p>
    <w:p w:rsidR="009B6C82" w:rsidRPr="00183E0F" w:rsidRDefault="009B6C82" w:rsidP="009B6C82">
      <w:pPr>
        <w:ind w:left="426"/>
        <w:jc w:val="left"/>
        <w:rPr>
          <w:b/>
          <w:sz w:val="22"/>
        </w:rPr>
      </w:pPr>
      <w:r w:rsidRPr="00183E0F">
        <w:rPr>
          <w:b/>
          <w:sz w:val="22"/>
        </w:rPr>
        <w:t>Pre časť č. 66   predmetu zákazky:      300€  (slovom: tristo eur)</w:t>
      </w:r>
    </w:p>
    <w:p w:rsidR="00D54D9A" w:rsidRPr="00183E0F" w:rsidRDefault="00D54D9A" w:rsidP="00D54D9A">
      <w:pPr>
        <w:ind w:left="426"/>
        <w:jc w:val="left"/>
        <w:rPr>
          <w:b/>
          <w:sz w:val="22"/>
        </w:rPr>
      </w:pPr>
    </w:p>
    <w:p w:rsidR="00781400" w:rsidRPr="00183E0F" w:rsidRDefault="00A655E1" w:rsidP="008148B6">
      <w:pPr>
        <w:jc w:val="left"/>
        <w:rPr>
          <w:sz w:val="22"/>
        </w:rPr>
      </w:pPr>
      <w:r w:rsidRPr="00183E0F">
        <w:rPr>
          <w:b/>
          <w:sz w:val="22"/>
        </w:rPr>
        <w:t xml:space="preserve">       </w:t>
      </w:r>
      <w:r w:rsidR="008148B6" w:rsidRPr="00183E0F">
        <w:rPr>
          <w:b/>
          <w:sz w:val="22"/>
        </w:rPr>
        <w:t xml:space="preserve"> </w:t>
      </w:r>
      <w:r w:rsidR="00781400" w:rsidRPr="00183E0F">
        <w:rPr>
          <w:sz w:val="22"/>
        </w:rPr>
        <w:t xml:space="preserve">V ostatných častiach sa zábezpeka nevyžaduje. </w:t>
      </w:r>
    </w:p>
    <w:p w:rsidR="00781400" w:rsidRPr="00183E0F" w:rsidRDefault="00781400" w:rsidP="00624459">
      <w:pPr>
        <w:ind w:left="426"/>
        <w:jc w:val="left"/>
        <w:rPr>
          <w:sz w:val="22"/>
        </w:rPr>
      </w:pPr>
      <w:r w:rsidRPr="00183E0F">
        <w:rPr>
          <w:sz w:val="22"/>
        </w:rPr>
        <w:t>Uchádzač zloží  zábezpeku v celkovej výške podľa bodu 15.2. a to v závislosti od jednotlivých častí, na ktoré predloží ponuku</w:t>
      </w:r>
    </w:p>
    <w:p w:rsidR="00624459" w:rsidRPr="00183E0F" w:rsidRDefault="00624459" w:rsidP="00624459">
      <w:pPr>
        <w:ind w:left="426"/>
        <w:jc w:val="left"/>
        <w:rPr>
          <w:sz w:val="22"/>
        </w:rPr>
      </w:pPr>
    </w:p>
    <w:p w:rsidR="00624459" w:rsidRPr="00183E0F" w:rsidRDefault="00781400" w:rsidP="00E50D4C">
      <w:pPr>
        <w:ind w:left="420" w:hanging="136"/>
        <w:jc w:val="left"/>
        <w:rPr>
          <w:sz w:val="22"/>
        </w:rPr>
      </w:pPr>
      <w:r w:rsidRPr="00183E0F">
        <w:rPr>
          <w:sz w:val="22"/>
        </w:rPr>
        <w:t>15</w:t>
      </w:r>
      <w:r w:rsidR="00624459" w:rsidRPr="00183E0F">
        <w:rPr>
          <w:sz w:val="22"/>
        </w:rPr>
        <w:t>.2  Spôsoby zloženia zábezpeky:</w:t>
      </w:r>
    </w:p>
    <w:p w:rsidR="00624459" w:rsidRPr="00183E0F" w:rsidRDefault="00624459" w:rsidP="0076425F">
      <w:pPr>
        <w:pStyle w:val="SSCnorm2"/>
        <w:widowControl w:val="0"/>
        <w:numPr>
          <w:ilvl w:val="0"/>
          <w:numId w:val="20"/>
        </w:numPr>
        <w:spacing w:before="120"/>
        <w:rPr>
          <w:rFonts w:ascii="Times New Roman" w:hAnsi="Times New Roman"/>
          <w:sz w:val="22"/>
          <w:szCs w:val="22"/>
        </w:rPr>
      </w:pPr>
      <w:r w:rsidRPr="00183E0F">
        <w:rPr>
          <w:rFonts w:ascii="Times New Roman" w:hAnsi="Times New Roman"/>
          <w:sz w:val="22"/>
          <w:szCs w:val="22"/>
        </w:rPr>
        <w:t>zložením finančných prostriedkov na bankový účet verejného obstarávateľa, alebo</w:t>
      </w:r>
    </w:p>
    <w:p w:rsidR="00624459" w:rsidRPr="00183E0F" w:rsidRDefault="00624459" w:rsidP="0076425F">
      <w:pPr>
        <w:pStyle w:val="SSCnorm2"/>
        <w:widowControl w:val="0"/>
        <w:numPr>
          <w:ilvl w:val="0"/>
          <w:numId w:val="20"/>
        </w:numPr>
        <w:spacing w:before="0"/>
        <w:ind w:hanging="357"/>
        <w:rPr>
          <w:rFonts w:ascii="Times New Roman" w:hAnsi="Times New Roman"/>
          <w:sz w:val="22"/>
          <w:szCs w:val="22"/>
        </w:rPr>
      </w:pPr>
      <w:r w:rsidRPr="00183E0F">
        <w:rPr>
          <w:rFonts w:ascii="Times New Roman" w:hAnsi="Times New Roman"/>
          <w:sz w:val="22"/>
          <w:szCs w:val="22"/>
        </w:rPr>
        <w:t>poskytnutím bankovej záruky,</w:t>
      </w:r>
    </w:p>
    <w:p w:rsidR="00624459" w:rsidRPr="00183E0F" w:rsidRDefault="00624459" w:rsidP="0076425F">
      <w:pPr>
        <w:pStyle w:val="SSCnorm2"/>
        <w:widowControl w:val="0"/>
        <w:numPr>
          <w:ilvl w:val="0"/>
          <w:numId w:val="20"/>
        </w:numPr>
        <w:spacing w:before="0"/>
        <w:ind w:hanging="357"/>
        <w:rPr>
          <w:rFonts w:ascii="Times New Roman" w:hAnsi="Times New Roman"/>
          <w:sz w:val="22"/>
          <w:szCs w:val="22"/>
        </w:rPr>
      </w:pPr>
      <w:r w:rsidRPr="00183E0F">
        <w:rPr>
          <w:rFonts w:ascii="Times New Roman" w:hAnsi="Times New Roman"/>
          <w:sz w:val="22"/>
          <w:szCs w:val="22"/>
        </w:rPr>
        <w:t>poistením záruky</w:t>
      </w:r>
    </w:p>
    <w:p w:rsidR="00624459" w:rsidRPr="00183E0F" w:rsidRDefault="00624459" w:rsidP="0076425F">
      <w:pPr>
        <w:pStyle w:val="SSCnorm2"/>
        <w:widowControl w:val="0"/>
        <w:numPr>
          <w:ilvl w:val="0"/>
          <w:numId w:val="21"/>
        </w:numPr>
        <w:spacing w:before="120"/>
        <w:rPr>
          <w:rFonts w:ascii="Times New Roman" w:hAnsi="Times New Roman"/>
          <w:b/>
          <w:sz w:val="22"/>
          <w:szCs w:val="22"/>
          <w:u w:val="single"/>
        </w:rPr>
      </w:pPr>
      <w:r w:rsidRPr="00183E0F">
        <w:rPr>
          <w:rFonts w:ascii="Times New Roman" w:hAnsi="Times New Roman"/>
          <w:b/>
          <w:sz w:val="22"/>
          <w:szCs w:val="22"/>
          <w:u w:val="single"/>
        </w:rPr>
        <w:t>zložením finančných prostriedkov na bankový účet verejného obstarávateľa</w:t>
      </w:r>
    </w:p>
    <w:p w:rsidR="00624459" w:rsidRPr="00183E0F" w:rsidRDefault="00624459" w:rsidP="00624459">
      <w:pPr>
        <w:ind w:left="709"/>
        <w:rPr>
          <w:sz w:val="22"/>
        </w:rPr>
      </w:pPr>
      <w:r w:rsidRPr="00183E0F">
        <w:rPr>
          <w:sz w:val="22"/>
        </w:rPr>
        <w:t xml:space="preserve">Finančné prostriedky musia byť zložené v uvedenej čiastke na bankový účet verejného obstarávateľa: </w:t>
      </w:r>
    </w:p>
    <w:p w:rsidR="00624459" w:rsidRPr="00183E0F" w:rsidRDefault="00357CCA" w:rsidP="00624459">
      <w:pPr>
        <w:ind w:left="709" w:firstLine="709"/>
        <w:rPr>
          <w:sz w:val="22"/>
        </w:rPr>
      </w:pPr>
      <w:r w:rsidRPr="00183E0F">
        <w:rPr>
          <w:bCs/>
          <w:sz w:val="22"/>
        </w:rPr>
        <w:t>IBAN</w:t>
      </w:r>
      <w:r w:rsidR="00624459" w:rsidRPr="00183E0F">
        <w:rPr>
          <w:bCs/>
          <w:sz w:val="22"/>
        </w:rPr>
        <w:t xml:space="preserve"> </w:t>
      </w:r>
      <w:r w:rsidR="00624459" w:rsidRPr="00183E0F">
        <w:rPr>
          <w:bCs/>
          <w:sz w:val="22"/>
        </w:rPr>
        <w:tab/>
      </w:r>
      <w:r w:rsidR="00624459" w:rsidRPr="00183E0F">
        <w:rPr>
          <w:bCs/>
          <w:sz w:val="22"/>
        </w:rPr>
        <w:tab/>
      </w:r>
      <w:r w:rsidR="00624459" w:rsidRPr="00183E0F">
        <w:rPr>
          <w:bCs/>
          <w:sz w:val="22"/>
        </w:rPr>
        <w:tab/>
      </w:r>
      <w:r w:rsidRPr="00183E0F">
        <w:rPr>
          <w:bCs/>
          <w:sz w:val="22"/>
        </w:rPr>
        <w:t xml:space="preserve">            </w:t>
      </w:r>
      <w:r w:rsidR="00624459" w:rsidRPr="00183E0F">
        <w:rPr>
          <w:bCs/>
          <w:sz w:val="22"/>
        </w:rPr>
        <w:t xml:space="preserve">: </w:t>
      </w:r>
      <w:r w:rsidR="00624459" w:rsidRPr="00183E0F">
        <w:rPr>
          <w:sz w:val="22"/>
        </w:rPr>
        <w:t xml:space="preserve">SK3581800000007000278282 </w:t>
      </w:r>
    </w:p>
    <w:p w:rsidR="00624459" w:rsidRPr="00183E0F" w:rsidRDefault="00624459" w:rsidP="00624459">
      <w:pPr>
        <w:ind w:left="709" w:firstLine="709"/>
        <w:rPr>
          <w:sz w:val="22"/>
        </w:rPr>
      </w:pPr>
      <w:r w:rsidRPr="00183E0F">
        <w:rPr>
          <w:sz w:val="22"/>
        </w:rPr>
        <w:t>BIC</w:t>
      </w:r>
      <w:r w:rsidRPr="00183E0F">
        <w:rPr>
          <w:sz w:val="22"/>
        </w:rPr>
        <w:tab/>
      </w:r>
      <w:r w:rsidRPr="00183E0F">
        <w:rPr>
          <w:sz w:val="22"/>
        </w:rPr>
        <w:tab/>
      </w:r>
      <w:r w:rsidRPr="00183E0F">
        <w:rPr>
          <w:sz w:val="22"/>
        </w:rPr>
        <w:tab/>
      </w:r>
      <w:r w:rsidRPr="00183E0F">
        <w:rPr>
          <w:sz w:val="22"/>
        </w:rPr>
        <w:tab/>
        <w:t xml:space="preserve">: SPSRSKBA, </w:t>
      </w:r>
    </w:p>
    <w:p w:rsidR="00624459" w:rsidRPr="00183E0F" w:rsidRDefault="00624459" w:rsidP="00624459">
      <w:pPr>
        <w:ind w:left="709" w:firstLine="709"/>
        <w:rPr>
          <w:sz w:val="22"/>
        </w:rPr>
      </w:pPr>
      <w:r w:rsidRPr="00183E0F">
        <w:rPr>
          <w:sz w:val="22"/>
        </w:rPr>
        <w:t>Konštantný symbol</w:t>
      </w:r>
      <w:r w:rsidRPr="00183E0F">
        <w:rPr>
          <w:sz w:val="22"/>
        </w:rPr>
        <w:tab/>
      </w:r>
      <w:r w:rsidRPr="00183E0F">
        <w:rPr>
          <w:sz w:val="22"/>
        </w:rPr>
        <w:tab/>
        <w:t xml:space="preserve">: 0558 </w:t>
      </w:r>
    </w:p>
    <w:p w:rsidR="00624459" w:rsidRPr="00183E0F" w:rsidRDefault="00624459" w:rsidP="00624459">
      <w:pPr>
        <w:pStyle w:val="SSCnorm2"/>
        <w:widowControl w:val="0"/>
        <w:numPr>
          <w:ilvl w:val="0"/>
          <w:numId w:val="0"/>
        </w:numPr>
        <w:spacing w:before="0"/>
        <w:rPr>
          <w:rFonts w:ascii="Times New Roman" w:hAnsi="Times New Roman"/>
          <w:bCs/>
          <w:sz w:val="22"/>
          <w:szCs w:val="22"/>
        </w:rPr>
      </w:pPr>
      <w:r w:rsidRPr="00183E0F">
        <w:rPr>
          <w:rFonts w:ascii="Times New Roman" w:hAnsi="Times New Roman"/>
          <w:sz w:val="22"/>
          <w:szCs w:val="22"/>
        </w:rPr>
        <w:t xml:space="preserve">             </w:t>
      </w:r>
      <w:r w:rsidRPr="00183E0F">
        <w:rPr>
          <w:rFonts w:ascii="Times New Roman" w:hAnsi="Times New Roman"/>
          <w:sz w:val="22"/>
          <w:szCs w:val="22"/>
        </w:rPr>
        <w:tab/>
        <w:t>Variabilný symbol</w:t>
      </w:r>
      <w:r w:rsidRPr="00183E0F">
        <w:rPr>
          <w:rFonts w:ascii="Times New Roman" w:hAnsi="Times New Roman"/>
          <w:sz w:val="22"/>
          <w:szCs w:val="22"/>
        </w:rPr>
        <w:tab/>
      </w:r>
      <w:r w:rsidRPr="00183E0F">
        <w:rPr>
          <w:rFonts w:ascii="Times New Roman" w:hAnsi="Times New Roman"/>
          <w:sz w:val="22"/>
          <w:szCs w:val="22"/>
        </w:rPr>
        <w:tab/>
        <w:t>:</w:t>
      </w:r>
      <w:r w:rsidR="00F20C19" w:rsidRPr="00183E0F">
        <w:rPr>
          <w:rFonts w:ascii="Times New Roman" w:hAnsi="Times New Roman"/>
          <w:sz w:val="22"/>
          <w:szCs w:val="22"/>
        </w:rPr>
        <w:t xml:space="preserve"> </w:t>
      </w:r>
      <w:r w:rsidR="005F48AD" w:rsidRPr="00183E0F">
        <w:rPr>
          <w:rFonts w:ascii="Times New Roman" w:hAnsi="Times New Roman"/>
          <w:color w:val="000000" w:themeColor="text1"/>
          <w:sz w:val="22"/>
          <w:szCs w:val="22"/>
        </w:rPr>
        <w:t>28</w:t>
      </w:r>
      <w:r w:rsidR="00673883" w:rsidRPr="00183E0F">
        <w:rPr>
          <w:rFonts w:ascii="Times New Roman" w:hAnsi="Times New Roman"/>
          <w:color w:val="000000" w:themeColor="text1"/>
          <w:sz w:val="22"/>
          <w:szCs w:val="22"/>
        </w:rPr>
        <w:t>5</w:t>
      </w:r>
    </w:p>
    <w:p w:rsidR="00624459" w:rsidRPr="00183E0F" w:rsidRDefault="00624459" w:rsidP="00624459">
      <w:pPr>
        <w:pStyle w:val="SSCnorm2"/>
        <w:widowControl w:val="0"/>
        <w:numPr>
          <w:ilvl w:val="0"/>
          <w:numId w:val="0"/>
        </w:numPr>
        <w:spacing w:before="0"/>
        <w:ind w:left="1800"/>
        <w:rPr>
          <w:rFonts w:ascii="Arial Narrow" w:hAnsi="Arial Narrow"/>
          <w:bCs/>
          <w:sz w:val="22"/>
          <w:szCs w:val="22"/>
        </w:rPr>
      </w:pPr>
    </w:p>
    <w:p w:rsidR="00624459" w:rsidRPr="00183E0F" w:rsidRDefault="00624459" w:rsidP="00624459">
      <w:pPr>
        <w:pStyle w:val="SSCnorm2"/>
        <w:widowControl w:val="0"/>
        <w:numPr>
          <w:ilvl w:val="0"/>
          <w:numId w:val="0"/>
        </w:numPr>
        <w:spacing w:before="0"/>
        <w:ind w:left="709"/>
        <w:rPr>
          <w:rFonts w:ascii="Times New Roman" w:hAnsi="Times New Roman"/>
          <w:bCs/>
          <w:sz w:val="22"/>
          <w:szCs w:val="22"/>
        </w:rPr>
      </w:pPr>
      <w:r w:rsidRPr="00183E0F">
        <w:rPr>
          <w:rFonts w:ascii="Times New Roman" w:hAnsi="Times New Roman"/>
          <w:sz w:val="22"/>
          <w:szCs w:val="22"/>
        </w:rPr>
        <w:t>Finančné prostriedky musia byť pripísané na účet verejného obstarávateľa najneskôr v deň uplynutia lehoty na predkladanie ponúk uvedene</w:t>
      </w:r>
      <w:r w:rsidR="00244981" w:rsidRPr="00183E0F">
        <w:rPr>
          <w:rFonts w:ascii="Times New Roman" w:hAnsi="Times New Roman"/>
          <w:sz w:val="22"/>
          <w:szCs w:val="22"/>
        </w:rPr>
        <w:t>j v oznámení o vyhlásení verejného obstarávania</w:t>
      </w:r>
      <w:r w:rsidRPr="00183E0F">
        <w:rPr>
          <w:rFonts w:ascii="Times New Roman" w:hAnsi="Times New Roman"/>
          <w:sz w:val="22"/>
          <w:szCs w:val="22"/>
        </w:rPr>
        <w:t xml:space="preserve">.  </w:t>
      </w:r>
    </w:p>
    <w:p w:rsidR="00624459" w:rsidRPr="00183E0F" w:rsidRDefault="00624459" w:rsidP="00624459">
      <w:pPr>
        <w:pStyle w:val="SSCnorm2"/>
        <w:widowControl w:val="0"/>
        <w:numPr>
          <w:ilvl w:val="0"/>
          <w:numId w:val="0"/>
        </w:numPr>
        <w:spacing w:before="0"/>
        <w:ind w:left="709"/>
        <w:rPr>
          <w:rFonts w:ascii="Times New Roman" w:hAnsi="Times New Roman"/>
          <w:bCs/>
          <w:sz w:val="22"/>
          <w:szCs w:val="22"/>
        </w:rPr>
      </w:pPr>
      <w:r w:rsidRPr="00183E0F">
        <w:rPr>
          <w:rFonts w:ascii="Times New Roman" w:hAnsi="Times New Roman"/>
          <w:sz w:val="22"/>
          <w:szCs w:val="22"/>
        </w:rPr>
        <w:t>Doba platnosti zábezpeky ponuky vo forme zloženia finančných prostriedkov na účet verejného obstarávateľa musí byť až do uplynutia lehoty viazanosti ponúk ako aj do uplynutia verejným obstarávateľom oznámenej a predĺženej lehoty viazanosti ponúk.</w:t>
      </w:r>
    </w:p>
    <w:p w:rsidR="00624459" w:rsidRPr="00183E0F" w:rsidRDefault="00624459" w:rsidP="0076425F">
      <w:pPr>
        <w:pStyle w:val="SSCnorm2"/>
        <w:widowControl w:val="0"/>
        <w:numPr>
          <w:ilvl w:val="0"/>
          <w:numId w:val="21"/>
        </w:numPr>
        <w:spacing w:before="120"/>
        <w:rPr>
          <w:rFonts w:ascii="Times New Roman" w:hAnsi="Times New Roman"/>
          <w:b/>
          <w:sz w:val="22"/>
          <w:szCs w:val="22"/>
          <w:u w:val="single"/>
        </w:rPr>
      </w:pPr>
      <w:r w:rsidRPr="00183E0F">
        <w:rPr>
          <w:rFonts w:ascii="Times New Roman" w:hAnsi="Times New Roman"/>
          <w:b/>
          <w:sz w:val="22"/>
          <w:szCs w:val="22"/>
          <w:u w:val="single"/>
        </w:rPr>
        <w:t xml:space="preserve">poskytnutím bankovej záruky za uchádzača </w:t>
      </w:r>
    </w:p>
    <w:p w:rsidR="00624459" w:rsidRPr="00183E0F" w:rsidRDefault="00624459" w:rsidP="0076425F">
      <w:pPr>
        <w:pStyle w:val="SSCnorm2"/>
        <w:widowControl w:val="0"/>
        <w:numPr>
          <w:ilvl w:val="0"/>
          <w:numId w:val="22"/>
        </w:numPr>
        <w:spacing w:before="0"/>
        <w:ind w:left="993" w:hanging="284"/>
        <w:rPr>
          <w:rFonts w:ascii="Times New Roman" w:hAnsi="Times New Roman"/>
          <w:sz w:val="22"/>
          <w:szCs w:val="22"/>
        </w:rPr>
      </w:pPr>
      <w:r w:rsidRPr="00183E0F">
        <w:rPr>
          <w:rFonts w:ascii="Times New Roman" w:hAnsi="Times New Roman"/>
          <w:sz w:val="22"/>
          <w:szCs w:val="22"/>
        </w:rPr>
        <w:t>Banková záruka/zábezpeka za uchádzača môže byť poskytnutá bankou so sídlom v Slovenskej republike, pobočkou zahraničnej banky v Slovenskej republike alebo zahraničnou bankou.</w:t>
      </w:r>
    </w:p>
    <w:p w:rsidR="00624459" w:rsidRPr="00183E0F" w:rsidRDefault="00624459" w:rsidP="0076425F">
      <w:pPr>
        <w:numPr>
          <w:ilvl w:val="0"/>
          <w:numId w:val="22"/>
        </w:numPr>
        <w:autoSpaceDE w:val="0"/>
        <w:autoSpaceDN w:val="0"/>
        <w:adjustRightInd w:val="0"/>
        <w:ind w:left="993" w:hanging="284"/>
        <w:rPr>
          <w:rFonts w:eastAsia="Calibri"/>
          <w:sz w:val="22"/>
        </w:rPr>
      </w:pPr>
      <w:r w:rsidRPr="00183E0F">
        <w:rPr>
          <w:rFonts w:eastAsia="Calibri"/>
          <w:sz w:val="22"/>
        </w:rPr>
        <w:t xml:space="preserve">Uchádzač v ponuke predloží doklad o zložení zábezpeky – </w:t>
      </w:r>
      <w:r w:rsidRPr="00183E0F">
        <w:rPr>
          <w:rFonts w:eastAsia="Calibri"/>
          <w:b/>
          <w:bCs/>
          <w:sz w:val="22"/>
        </w:rPr>
        <w:t>originál bankovej záruky</w:t>
      </w:r>
      <w:r w:rsidRPr="00183E0F">
        <w:rPr>
          <w:rFonts w:eastAsia="Calibri"/>
          <w:sz w:val="22"/>
        </w:rPr>
        <w:t xml:space="preserve">. Platnosť poskytnutej bankovej záruky po uzavretí Zmluvy zanikne uplynutím lehoty, na ktorú bola vystavená, pokiaľ verejný obstarávateľ písomne neoznámi banke svoje nároky z bankovej záruky počas doby jej platnosti. </w:t>
      </w:r>
    </w:p>
    <w:p w:rsidR="00624459" w:rsidRPr="00183E0F" w:rsidRDefault="00624459" w:rsidP="0076425F">
      <w:pPr>
        <w:numPr>
          <w:ilvl w:val="0"/>
          <w:numId w:val="22"/>
        </w:numPr>
        <w:autoSpaceDE w:val="0"/>
        <w:autoSpaceDN w:val="0"/>
        <w:adjustRightInd w:val="0"/>
        <w:ind w:left="993" w:hanging="284"/>
        <w:rPr>
          <w:rFonts w:eastAsia="Calibri"/>
          <w:sz w:val="22"/>
        </w:rPr>
      </w:pPr>
      <w:r w:rsidRPr="00183E0F">
        <w:rPr>
          <w:rFonts w:eastAsia="ArialNarrow"/>
          <w:sz w:val="22"/>
        </w:rPr>
        <w:t xml:space="preserve">Uchádzač doklad o poskytnutí bankovej záruky, predkladá (okrem skenu dokladu o poskytnutí bankovej záruky v systéme JOSEPHINE) </w:t>
      </w:r>
      <w:r w:rsidRPr="00183E0F">
        <w:rPr>
          <w:rFonts w:eastAsia="ArialNarrow,Bold"/>
          <w:b/>
          <w:bCs/>
          <w:sz w:val="22"/>
        </w:rPr>
        <w:t xml:space="preserve">aj v listinnej podobe </w:t>
      </w:r>
      <w:r w:rsidRPr="00183E0F">
        <w:rPr>
          <w:rFonts w:eastAsia="ArialNarrow"/>
          <w:sz w:val="22"/>
        </w:rPr>
        <w:t xml:space="preserve">v lehote na predkladanie ponúk na adresu verejného obstarávateľa. Uchádzač vloží </w:t>
      </w:r>
      <w:r w:rsidRPr="00183E0F">
        <w:rPr>
          <w:rFonts w:eastAsia="ArialNarrow,Bold"/>
          <w:b/>
          <w:bCs/>
          <w:sz w:val="22"/>
        </w:rPr>
        <w:t>originál bankovej záruky do samostatnej nepriehľadnej obálky</w:t>
      </w:r>
      <w:r w:rsidRPr="00183E0F">
        <w:rPr>
          <w:rFonts w:eastAsia="ArialNarrow"/>
          <w:sz w:val="22"/>
        </w:rPr>
        <w:t xml:space="preserve">, ktorá musí byť uzatvorená a označená heslom súťaže: </w:t>
      </w:r>
      <w:r w:rsidRPr="00183E0F">
        <w:rPr>
          <w:rFonts w:eastAsia="ArialNarrow"/>
          <w:b/>
          <w:sz w:val="22"/>
        </w:rPr>
        <w:lastRenderedPageBreak/>
        <w:t>„</w:t>
      </w:r>
      <w:r w:rsidR="0026123F" w:rsidRPr="00183E0F">
        <w:rPr>
          <w:b/>
          <w:sz w:val="22"/>
        </w:rPr>
        <w:t>CYTOSTATIKÁ</w:t>
      </w:r>
      <w:r w:rsidR="003257AB" w:rsidRPr="00183E0F">
        <w:rPr>
          <w:b/>
          <w:sz w:val="22"/>
        </w:rPr>
        <w:t xml:space="preserve"> č. RVO/</w:t>
      </w:r>
      <w:r w:rsidR="00696CDC" w:rsidRPr="00183E0F">
        <w:rPr>
          <w:b/>
          <w:sz w:val="22"/>
        </w:rPr>
        <w:t>27</w:t>
      </w:r>
      <w:r w:rsidR="0026123F" w:rsidRPr="00183E0F">
        <w:rPr>
          <w:b/>
          <w:sz w:val="22"/>
        </w:rPr>
        <w:t>58</w:t>
      </w:r>
      <w:r w:rsidR="00696CDC" w:rsidRPr="00183E0F">
        <w:rPr>
          <w:b/>
          <w:sz w:val="22"/>
        </w:rPr>
        <w:t>/</w:t>
      </w:r>
      <w:r w:rsidR="00115F96" w:rsidRPr="00183E0F">
        <w:rPr>
          <w:b/>
          <w:sz w:val="22"/>
        </w:rPr>
        <w:t>2022</w:t>
      </w:r>
      <w:r w:rsidR="003257AB" w:rsidRPr="00183E0F">
        <w:rPr>
          <w:b/>
          <w:sz w:val="22"/>
        </w:rPr>
        <w:t>“</w:t>
      </w:r>
      <w:r w:rsidR="003257AB" w:rsidRPr="00183E0F">
        <w:rPr>
          <w:sz w:val="22"/>
        </w:rPr>
        <w:t xml:space="preserve"> </w:t>
      </w:r>
      <w:r w:rsidRPr="00183E0F">
        <w:rPr>
          <w:sz w:val="22"/>
        </w:rPr>
        <w:t>(</w:t>
      </w:r>
      <w:r w:rsidRPr="00183E0F">
        <w:rPr>
          <w:rFonts w:eastAsia="ArialNarrow"/>
          <w:sz w:val="22"/>
        </w:rPr>
        <w:t xml:space="preserve">banková záruka) a s poznámkou </w:t>
      </w:r>
      <w:r w:rsidRPr="00183E0F">
        <w:rPr>
          <w:rFonts w:eastAsia="ArialNarrow"/>
          <w:b/>
          <w:sz w:val="22"/>
        </w:rPr>
        <w:t>„SÚŤAŽ-NEOTVARAŤ“.</w:t>
      </w:r>
    </w:p>
    <w:p w:rsidR="00624459" w:rsidRPr="00183E0F" w:rsidRDefault="00624459" w:rsidP="0076425F">
      <w:pPr>
        <w:pStyle w:val="Odsekzoznamu"/>
        <w:numPr>
          <w:ilvl w:val="0"/>
          <w:numId w:val="22"/>
        </w:numPr>
        <w:autoSpaceDE w:val="0"/>
        <w:autoSpaceDN w:val="0"/>
        <w:adjustRightInd w:val="0"/>
        <w:ind w:left="993" w:hanging="284"/>
        <w:rPr>
          <w:sz w:val="22"/>
          <w:szCs w:val="22"/>
        </w:rPr>
      </w:pPr>
      <w:r w:rsidRPr="00183E0F">
        <w:rPr>
          <w:sz w:val="22"/>
          <w:szCs w:val="22"/>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V záručnej listine musí byť uvedené, že v prípade, ak verejnému obstarávateľovi lehoty neplynú v dôsledku § </w:t>
      </w:r>
      <w:r w:rsidR="002A4B39" w:rsidRPr="00183E0F">
        <w:rPr>
          <w:sz w:val="22"/>
          <w:szCs w:val="22"/>
        </w:rPr>
        <w:t xml:space="preserve">173 ods. 10 </w:t>
      </w:r>
      <w:r w:rsidR="00D0146A" w:rsidRPr="00183E0F">
        <w:rPr>
          <w:sz w:val="22"/>
          <w:szCs w:val="22"/>
        </w:rPr>
        <w:t>a </w:t>
      </w:r>
      <w:proofErr w:type="spellStart"/>
      <w:r w:rsidR="00D0146A" w:rsidRPr="00183E0F">
        <w:rPr>
          <w:sz w:val="22"/>
          <w:szCs w:val="22"/>
        </w:rPr>
        <w:t>nasl</w:t>
      </w:r>
      <w:proofErr w:type="spellEnd"/>
      <w:r w:rsidR="00D0146A" w:rsidRPr="00183E0F">
        <w:rPr>
          <w:sz w:val="22"/>
          <w:szCs w:val="22"/>
        </w:rPr>
        <w:t>.</w:t>
      </w:r>
      <w:r w:rsidR="002A4B39" w:rsidRPr="00183E0F">
        <w:rPr>
          <w:sz w:val="22"/>
          <w:szCs w:val="22"/>
        </w:rPr>
        <w:t xml:space="preserve"> </w:t>
      </w:r>
      <w:proofErr w:type="spellStart"/>
      <w:r w:rsidR="002A4B39" w:rsidRPr="00183E0F">
        <w:rPr>
          <w:sz w:val="22"/>
          <w:szCs w:val="22"/>
        </w:rPr>
        <w:t>Zo</w:t>
      </w:r>
      <w:r w:rsidRPr="00183E0F">
        <w:rPr>
          <w:sz w:val="22"/>
          <w:szCs w:val="22"/>
        </w:rPr>
        <w:t>VO</w:t>
      </w:r>
      <w:proofErr w:type="spellEnd"/>
      <w:r w:rsidRPr="00183E0F">
        <w:rPr>
          <w:sz w:val="22"/>
          <w:szCs w:val="22"/>
        </w:rPr>
        <w:t>, čoho dôsledkom môže byť predĺženie lehoty viazanosti, predlžuje sa doba platnosti bankovej záruky.</w:t>
      </w:r>
    </w:p>
    <w:p w:rsidR="00624459" w:rsidRPr="00183E0F" w:rsidRDefault="00624459" w:rsidP="0076425F">
      <w:pPr>
        <w:pStyle w:val="SSCnorm2"/>
        <w:widowControl w:val="0"/>
        <w:numPr>
          <w:ilvl w:val="0"/>
          <w:numId w:val="22"/>
        </w:numPr>
        <w:spacing w:before="120"/>
        <w:ind w:left="567" w:hanging="141"/>
        <w:rPr>
          <w:rFonts w:ascii="Times New Roman" w:hAnsi="Times New Roman"/>
          <w:b/>
          <w:sz w:val="22"/>
          <w:szCs w:val="22"/>
          <w:u w:val="single"/>
        </w:rPr>
      </w:pPr>
      <w:r w:rsidRPr="00183E0F">
        <w:rPr>
          <w:rFonts w:ascii="Times New Roman" w:hAnsi="Times New Roman"/>
          <w:b/>
          <w:sz w:val="22"/>
          <w:szCs w:val="22"/>
        </w:rPr>
        <w:t xml:space="preserve">    </w:t>
      </w:r>
      <w:r w:rsidRPr="00183E0F">
        <w:rPr>
          <w:rFonts w:ascii="Times New Roman" w:hAnsi="Times New Roman"/>
          <w:b/>
          <w:sz w:val="22"/>
          <w:szCs w:val="22"/>
          <w:u w:val="single"/>
        </w:rPr>
        <w:t xml:space="preserve">poskytnutím poistenia záruky za uchádzača </w:t>
      </w:r>
    </w:p>
    <w:p w:rsidR="00624459" w:rsidRPr="00183E0F" w:rsidRDefault="00624459" w:rsidP="00624459">
      <w:pPr>
        <w:pStyle w:val="SSCnorm2"/>
        <w:widowControl w:val="0"/>
        <w:numPr>
          <w:ilvl w:val="0"/>
          <w:numId w:val="0"/>
        </w:numPr>
        <w:spacing w:before="120"/>
        <w:ind w:left="567"/>
        <w:rPr>
          <w:rFonts w:ascii="Times New Roman" w:hAnsi="Times New Roman"/>
          <w:sz w:val="22"/>
          <w:szCs w:val="22"/>
        </w:rPr>
      </w:pPr>
      <w:r w:rsidRPr="00183E0F">
        <w:rPr>
          <w:rFonts w:ascii="Times New Roman" w:hAnsi="Times New Roman"/>
          <w:sz w:val="22"/>
          <w:szCs w:val="22"/>
        </w:rPr>
        <w:t>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tejto súťaži,</w:t>
      </w:r>
      <w:r w:rsidRPr="00183E0F">
        <w:rPr>
          <w:rFonts w:ascii="Times New Roman" w:eastAsia="Proba Pro" w:hAnsi="Times New Roman"/>
          <w:b/>
          <w:sz w:val="22"/>
          <w:szCs w:val="22"/>
        </w:rPr>
        <w:t xml:space="preserve"> </w:t>
      </w:r>
      <w:r w:rsidRPr="00183E0F">
        <w:rPr>
          <w:rFonts w:ascii="Times New Roman" w:eastAsia="Proba Pro" w:hAnsi="Times New Roman"/>
          <w:sz w:val="22"/>
          <w:szCs w:val="22"/>
        </w:rPr>
        <w:t>pričom v texte dokladu vystaveného poisťovňou musí byť súťaž nezameniteľne identifikovateľná názvom súťaže a číslom Výzvy, ktorou bola vyhlásená</w:t>
      </w:r>
      <w:r w:rsidRPr="00183E0F">
        <w:rPr>
          <w:rFonts w:ascii="Times New Roman" w:hAnsi="Times New Roman"/>
          <w:sz w:val="22"/>
          <w:szCs w:val="22"/>
        </w:rPr>
        <w:t xml:space="preserve">. Poisťovňa predĺži platnosť poistenia záruky v prípade, že bola lehota viazanosti ponúk predĺžená. Poisťovňa sa musí bezpodmienečne zaviazať zaplatiť na účet verejného obstarávateľa pohľadávku krytú poistením záruky do 7 (siedmich)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rsidR="00624459" w:rsidRPr="00183E0F" w:rsidRDefault="00624459" w:rsidP="0076425F">
      <w:pPr>
        <w:numPr>
          <w:ilvl w:val="0"/>
          <w:numId w:val="22"/>
        </w:numPr>
        <w:autoSpaceDE w:val="0"/>
        <w:autoSpaceDN w:val="0"/>
        <w:adjustRightInd w:val="0"/>
        <w:ind w:left="993" w:hanging="284"/>
        <w:rPr>
          <w:rFonts w:eastAsia="Calibri"/>
          <w:sz w:val="22"/>
        </w:rPr>
      </w:pPr>
      <w:r w:rsidRPr="00183E0F">
        <w:rPr>
          <w:rFonts w:eastAsia="Calibri"/>
          <w:sz w:val="22"/>
        </w:rPr>
        <w:t xml:space="preserve">Uchádzač v ponuke predloží doklad o poistení záruky – </w:t>
      </w:r>
      <w:r w:rsidRPr="00183E0F">
        <w:rPr>
          <w:rFonts w:eastAsia="Calibri"/>
          <w:b/>
          <w:bCs/>
          <w:sz w:val="22"/>
        </w:rPr>
        <w:t>originál poistenia záruky</w:t>
      </w:r>
      <w:r w:rsidRPr="00183E0F">
        <w:rPr>
          <w:rFonts w:eastAsia="Calibri"/>
          <w:sz w:val="22"/>
        </w:rPr>
        <w:t xml:space="preserve">. </w:t>
      </w:r>
    </w:p>
    <w:p w:rsidR="005F48AD" w:rsidRPr="00183E0F" w:rsidRDefault="00624459" w:rsidP="0076425F">
      <w:pPr>
        <w:numPr>
          <w:ilvl w:val="0"/>
          <w:numId w:val="22"/>
        </w:numPr>
        <w:autoSpaceDE w:val="0"/>
        <w:autoSpaceDN w:val="0"/>
        <w:adjustRightInd w:val="0"/>
        <w:ind w:left="993" w:hanging="284"/>
        <w:rPr>
          <w:rFonts w:eastAsia="Calibri"/>
          <w:sz w:val="22"/>
        </w:rPr>
      </w:pPr>
      <w:r w:rsidRPr="00183E0F">
        <w:rPr>
          <w:rFonts w:eastAsia="Calibri"/>
          <w:sz w:val="22"/>
        </w:rPr>
        <w:t xml:space="preserve"> </w:t>
      </w:r>
      <w:r w:rsidRPr="00183E0F">
        <w:rPr>
          <w:rFonts w:eastAsia="ArialNarrow"/>
          <w:sz w:val="22"/>
        </w:rPr>
        <w:t xml:space="preserve">Uchádzač doklad o poskytnutí poistenia záruky, predkladá </w:t>
      </w:r>
      <w:r w:rsidR="005F48AD" w:rsidRPr="00183E0F">
        <w:rPr>
          <w:rFonts w:eastAsia="ArialNarrow"/>
          <w:sz w:val="22"/>
        </w:rPr>
        <w:t xml:space="preserve">(okrem </w:t>
      </w:r>
      <w:proofErr w:type="spellStart"/>
      <w:r w:rsidR="005F48AD" w:rsidRPr="00183E0F">
        <w:rPr>
          <w:rFonts w:eastAsia="ArialNarrow"/>
          <w:sz w:val="22"/>
        </w:rPr>
        <w:t>skenu</w:t>
      </w:r>
      <w:proofErr w:type="spellEnd"/>
      <w:r w:rsidR="005F48AD" w:rsidRPr="00183E0F">
        <w:rPr>
          <w:rFonts w:eastAsia="ArialNarrow"/>
          <w:sz w:val="22"/>
        </w:rPr>
        <w:t xml:space="preserve"> dokladu  v systéme</w:t>
      </w:r>
    </w:p>
    <w:p w:rsidR="00624459" w:rsidRPr="00183E0F" w:rsidRDefault="00624459" w:rsidP="00696CDC">
      <w:pPr>
        <w:autoSpaceDE w:val="0"/>
        <w:autoSpaceDN w:val="0"/>
        <w:adjustRightInd w:val="0"/>
        <w:ind w:left="993"/>
        <w:rPr>
          <w:rFonts w:eastAsia="ArialNarrow"/>
          <w:b/>
          <w:sz w:val="22"/>
        </w:rPr>
      </w:pPr>
      <w:r w:rsidRPr="00183E0F">
        <w:rPr>
          <w:rFonts w:eastAsia="ArialNarrow"/>
          <w:sz w:val="22"/>
        </w:rPr>
        <w:t xml:space="preserve">JOSEPHINE) </w:t>
      </w:r>
      <w:r w:rsidRPr="00183E0F">
        <w:rPr>
          <w:rFonts w:eastAsia="ArialNarrow,Bold"/>
          <w:b/>
          <w:bCs/>
          <w:sz w:val="22"/>
        </w:rPr>
        <w:t xml:space="preserve">aj v listinnej podobe </w:t>
      </w:r>
      <w:r w:rsidRPr="00183E0F">
        <w:rPr>
          <w:rFonts w:eastAsia="ArialNarrow"/>
          <w:sz w:val="22"/>
        </w:rPr>
        <w:t xml:space="preserve">v lehote na predkladanie ponúk na adresu verejného obstarávateľa. Uchádzač vloží </w:t>
      </w:r>
      <w:r w:rsidRPr="00183E0F">
        <w:rPr>
          <w:rFonts w:eastAsia="ArialNarrow,Bold"/>
          <w:b/>
          <w:bCs/>
          <w:sz w:val="22"/>
        </w:rPr>
        <w:t>originál poistenia záruky do samostatnej nepriehľadnej obálky</w:t>
      </w:r>
      <w:r w:rsidRPr="00183E0F">
        <w:rPr>
          <w:rFonts w:eastAsia="ArialNarrow"/>
          <w:sz w:val="22"/>
        </w:rPr>
        <w:t xml:space="preserve">, ktorá musí byť uzatvorená a označená heslom súťaže: </w:t>
      </w:r>
      <w:r w:rsidRPr="00183E0F">
        <w:rPr>
          <w:rFonts w:eastAsia="ArialNarrow"/>
          <w:b/>
          <w:sz w:val="22"/>
        </w:rPr>
        <w:t>„</w:t>
      </w:r>
      <w:r w:rsidR="00673883" w:rsidRPr="00183E0F">
        <w:rPr>
          <w:rFonts w:eastAsia="ArialNarrow"/>
          <w:b/>
          <w:sz w:val="22"/>
        </w:rPr>
        <w:t xml:space="preserve">CYTOSTATIKÁ </w:t>
      </w:r>
      <w:r w:rsidR="0072228A" w:rsidRPr="00183E0F">
        <w:rPr>
          <w:rFonts w:eastAsia="ArialNarrow"/>
          <w:b/>
          <w:sz w:val="22"/>
        </w:rPr>
        <w:t>č.</w:t>
      </w:r>
      <w:r w:rsidR="003257AB" w:rsidRPr="00183E0F">
        <w:rPr>
          <w:b/>
          <w:sz w:val="22"/>
        </w:rPr>
        <w:t>RVO/</w:t>
      </w:r>
      <w:r w:rsidR="005F48AD" w:rsidRPr="00183E0F">
        <w:rPr>
          <w:b/>
          <w:sz w:val="22"/>
        </w:rPr>
        <w:t>2</w:t>
      </w:r>
      <w:r w:rsidR="00696CDC" w:rsidRPr="00183E0F">
        <w:rPr>
          <w:b/>
          <w:sz w:val="22"/>
        </w:rPr>
        <w:t>7</w:t>
      </w:r>
      <w:r w:rsidR="00673883" w:rsidRPr="00183E0F">
        <w:rPr>
          <w:b/>
          <w:sz w:val="22"/>
        </w:rPr>
        <w:t>58</w:t>
      </w:r>
      <w:r w:rsidR="005F48AD" w:rsidRPr="00183E0F">
        <w:rPr>
          <w:b/>
          <w:sz w:val="22"/>
        </w:rPr>
        <w:t>/</w:t>
      </w:r>
      <w:r w:rsidR="00EE0AD8" w:rsidRPr="00183E0F">
        <w:rPr>
          <w:b/>
          <w:sz w:val="22"/>
        </w:rPr>
        <w:t>202</w:t>
      </w:r>
      <w:r w:rsidR="00115F96" w:rsidRPr="00183E0F">
        <w:rPr>
          <w:b/>
          <w:sz w:val="22"/>
        </w:rPr>
        <w:t>2“</w:t>
      </w:r>
      <w:r w:rsidRPr="00183E0F">
        <w:rPr>
          <w:sz w:val="22"/>
        </w:rPr>
        <w:t xml:space="preserve"> </w:t>
      </w:r>
      <w:r w:rsidRPr="00183E0F">
        <w:rPr>
          <w:rFonts w:eastAsia="ArialNarrow"/>
          <w:sz w:val="22"/>
        </w:rPr>
        <w:t xml:space="preserve">(poistenie záruky)“ a s poznámkou </w:t>
      </w:r>
      <w:r w:rsidRPr="00183E0F">
        <w:rPr>
          <w:rFonts w:eastAsia="ArialNarrow"/>
          <w:b/>
          <w:sz w:val="22"/>
        </w:rPr>
        <w:t>„SÚŤAŽ-NEOTVARAŤ“.</w:t>
      </w:r>
    </w:p>
    <w:p w:rsidR="00E50D4C" w:rsidRPr="00183E0F" w:rsidRDefault="00781400" w:rsidP="00E50D4C">
      <w:pPr>
        <w:pStyle w:val="Default"/>
        <w:ind w:left="709" w:hanging="425"/>
        <w:jc w:val="both"/>
        <w:rPr>
          <w:bCs/>
          <w:color w:val="auto"/>
          <w:sz w:val="22"/>
          <w:szCs w:val="22"/>
        </w:rPr>
      </w:pPr>
      <w:r w:rsidRPr="00183E0F">
        <w:rPr>
          <w:color w:val="auto"/>
          <w:sz w:val="22"/>
          <w:szCs w:val="22"/>
        </w:rPr>
        <w:t>15</w:t>
      </w:r>
      <w:r w:rsidR="00624459" w:rsidRPr="00183E0F">
        <w:rPr>
          <w:color w:val="auto"/>
          <w:sz w:val="22"/>
          <w:szCs w:val="22"/>
        </w:rPr>
        <w:t xml:space="preserve">.3  </w:t>
      </w:r>
      <w:r w:rsidR="00624459" w:rsidRPr="00183E0F">
        <w:rPr>
          <w:bCs/>
          <w:color w:val="auto"/>
          <w:sz w:val="22"/>
          <w:szCs w:val="22"/>
        </w:rPr>
        <w:t>Zábezpeka prepadne v p</w:t>
      </w:r>
      <w:r w:rsidR="00E50D4C" w:rsidRPr="00183E0F">
        <w:rPr>
          <w:bCs/>
          <w:color w:val="auto"/>
          <w:sz w:val="22"/>
          <w:szCs w:val="22"/>
        </w:rPr>
        <w:t>rospech verejného obstarávateľa</w:t>
      </w:r>
      <w:r w:rsidR="00624459" w:rsidRPr="00183E0F">
        <w:rPr>
          <w:bCs/>
          <w:color w:val="auto"/>
          <w:sz w:val="22"/>
          <w:szCs w:val="22"/>
        </w:rPr>
        <w:t xml:space="preserve">, ak uchádzač v lehote viazanosti ponúk </w:t>
      </w:r>
    </w:p>
    <w:p w:rsidR="00624459" w:rsidRPr="00183E0F" w:rsidRDefault="00E50D4C" w:rsidP="00E50D4C">
      <w:pPr>
        <w:pStyle w:val="Default"/>
        <w:ind w:left="709" w:hanging="425"/>
        <w:jc w:val="both"/>
        <w:rPr>
          <w:color w:val="auto"/>
          <w:sz w:val="22"/>
          <w:szCs w:val="22"/>
        </w:rPr>
      </w:pPr>
      <w:r w:rsidRPr="00183E0F">
        <w:rPr>
          <w:bCs/>
          <w:color w:val="auto"/>
          <w:sz w:val="22"/>
          <w:szCs w:val="22"/>
        </w:rPr>
        <w:t xml:space="preserve">        </w:t>
      </w:r>
      <w:r w:rsidR="00624459" w:rsidRPr="00183E0F">
        <w:rPr>
          <w:bCs/>
          <w:color w:val="auto"/>
          <w:sz w:val="22"/>
          <w:szCs w:val="22"/>
        </w:rPr>
        <w:t xml:space="preserve">a) odstúpi od svojej ponuky alebo </w:t>
      </w:r>
    </w:p>
    <w:p w:rsidR="00624459" w:rsidRPr="00183E0F" w:rsidRDefault="00E50D4C" w:rsidP="0076425F">
      <w:pPr>
        <w:numPr>
          <w:ilvl w:val="2"/>
          <w:numId w:val="23"/>
        </w:numPr>
        <w:autoSpaceDE w:val="0"/>
        <w:autoSpaceDN w:val="0"/>
        <w:adjustRightInd w:val="0"/>
        <w:ind w:left="360"/>
        <w:rPr>
          <w:sz w:val="22"/>
        </w:rPr>
      </w:pPr>
      <w:r w:rsidRPr="00183E0F">
        <w:rPr>
          <w:bCs/>
          <w:sz w:val="22"/>
        </w:rPr>
        <w:t xml:space="preserve"> </w:t>
      </w:r>
      <w:r w:rsidR="00624459" w:rsidRPr="00183E0F">
        <w:rPr>
          <w:bCs/>
          <w:sz w:val="22"/>
        </w:rPr>
        <w:t xml:space="preserve">b) neposkytne súčinnosť alebo odmietne uzavrieť zmluvu podľa § 56 ods. </w:t>
      </w:r>
      <w:r w:rsidR="00D0146A" w:rsidRPr="00183E0F">
        <w:rPr>
          <w:bCs/>
          <w:sz w:val="22"/>
        </w:rPr>
        <w:t>6 až 13</w:t>
      </w:r>
      <w:r w:rsidR="00D7470F" w:rsidRPr="00183E0F">
        <w:rPr>
          <w:bCs/>
          <w:sz w:val="22"/>
        </w:rPr>
        <w:t xml:space="preserve"> </w:t>
      </w:r>
      <w:proofErr w:type="spellStart"/>
      <w:r w:rsidR="00D7470F" w:rsidRPr="00183E0F">
        <w:rPr>
          <w:bCs/>
          <w:sz w:val="22"/>
        </w:rPr>
        <w:t>ZoVO</w:t>
      </w:r>
      <w:proofErr w:type="spellEnd"/>
      <w:r w:rsidR="00624459" w:rsidRPr="00183E0F">
        <w:rPr>
          <w:bCs/>
          <w:sz w:val="22"/>
        </w:rPr>
        <w:t xml:space="preserve">. </w:t>
      </w:r>
    </w:p>
    <w:p w:rsidR="00624459" w:rsidRPr="00183E0F" w:rsidRDefault="00781400" w:rsidP="00E50D4C">
      <w:pPr>
        <w:tabs>
          <w:tab w:val="left" w:pos="0"/>
        </w:tabs>
        <w:autoSpaceDE w:val="0"/>
        <w:autoSpaceDN w:val="0"/>
        <w:adjustRightInd w:val="0"/>
        <w:ind w:left="851" w:hanging="567"/>
        <w:rPr>
          <w:sz w:val="22"/>
        </w:rPr>
      </w:pPr>
      <w:r w:rsidRPr="00183E0F">
        <w:rPr>
          <w:sz w:val="22"/>
        </w:rPr>
        <w:t>15</w:t>
      </w:r>
      <w:r w:rsidR="00624459" w:rsidRPr="00183E0F">
        <w:rPr>
          <w:sz w:val="22"/>
        </w:rPr>
        <w:t xml:space="preserve">.4 </w:t>
      </w:r>
      <w:r w:rsidR="00624459" w:rsidRPr="00183E0F">
        <w:rPr>
          <w:bCs/>
          <w:sz w:val="22"/>
        </w:rPr>
        <w:t xml:space="preserve"> Verejný obstarávateľ alebo obstarávateľ uvoľnia alebo vrátia uchádzačovi zábezpeku do siedmich dní </w:t>
      </w:r>
      <w:r w:rsidR="00E50D4C" w:rsidRPr="00183E0F">
        <w:rPr>
          <w:bCs/>
          <w:sz w:val="22"/>
        </w:rPr>
        <w:t xml:space="preserve"> </w:t>
      </w:r>
      <w:r w:rsidR="00624459" w:rsidRPr="00183E0F">
        <w:rPr>
          <w:bCs/>
          <w:sz w:val="22"/>
        </w:rPr>
        <w:t>odo dňa</w:t>
      </w:r>
      <w:r w:rsidR="00E50D4C" w:rsidRPr="00183E0F">
        <w:rPr>
          <w:bCs/>
          <w:sz w:val="22"/>
        </w:rPr>
        <w:t>:</w:t>
      </w:r>
      <w:r w:rsidR="00624459" w:rsidRPr="00183E0F">
        <w:rPr>
          <w:bCs/>
          <w:sz w:val="22"/>
        </w:rPr>
        <w:t xml:space="preserve"> a) uplynutia lehoty viazanosti ponúk, </w:t>
      </w:r>
    </w:p>
    <w:p w:rsidR="00624459" w:rsidRPr="00183E0F" w:rsidRDefault="00D7470F" w:rsidP="00E50D4C">
      <w:pPr>
        <w:autoSpaceDE w:val="0"/>
        <w:autoSpaceDN w:val="0"/>
        <w:adjustRightInd w:val="0"/>
        <w:spacing w:after="39"/>
        <w:ind w:left="1701"/>
        <w:rPr>
          <w:sz w:val="22"/>
        </w:rPr>
      </w:pPr>
      <w:r w:rsidRPr="00183E0F">
        <w:rPr>
          <w:bCs/>
          <w:sz w:val="22"/>
        </w:rPr>
        <w:t xml:space="preserve"> </w:t>
      </w:r>
      <w:r w:rsidR="00624459" w:rsidRPr="00183E0F">
        <w:rPr>
          <w:bCs/>
          <w:sz w:val="22"/>
        </w:rPr>
        <w:t xml:space="preserve">b) márneho uplynutia lehoty na doručenie námietky, ak ho verejný obstarávateľ vylúčil z verejného obstarávania, alebo ak verejný obstarávateľ zruší použitý postup zadávania zákazky alebo </w:t>
      </w:r>
    </w:p>
    <w:p w:rsidR="00624459" w:rsidRPr="00183E0F" w:rsidRDefault="00624459" w:rsidP="00624459">
      <w:pPr>
        <w:autoSpaceDE w:val="0"/>
        <w:autoSpaceDN w:val="0"/>
        <w:adjustRightInd w:val="0"/>
        <w:ind w:left="426"/>
        <w:rPr>
          <w:b/>
          <w:bCs/>
          <w:sz w:val="22"/>
        </w:rPr>
      </w:pPr>
      <w:r w:rsidRPr="00183E0F">
        <w:rPr>
          <w:bCs/>
          <w:sz w:val="22"/>
        </w:rPr>
        <w:t xml:space="preserve">    </w:t>
      </w:r>
      <w:r w:rsidR="00E50D4C" w:rsidRPr="00183E0F">
        <w:rPr>
          <w:bCs/>
          <w:sz w:val="22"/>
        </w:rPr>
        <w:t xml:space="preserve">                </w:t>
      </w:r>
      <w:r w:rsidR="00D7470F" w:rsidRPr="00183E0F">
        <w:rPr>
          <w:bCs/>
          <w:sz w:val="22"/>
        </w:rPr>
        <w:t xml:space="preserve"> </w:t>
      </w:r>
      <w:r w:rsidRPr="00183E0F">
        <w:rPr>
          <w:bCs/>
          <w:sz w:val="22"/>
        </w:rPr>
        <w:t>c) uzavretia zmluvy.</w:t>
      </w:r>
    </w:p>
    <w:p w:rsidR="00624459" w:rsidRPr="00183E0F" w:rsidRDefault="00781400" w:rsidP="00E50D4C">
      <w:pPr>
        <w:autoSpaceDE w:val="0"/>
        <w:autoSpaceDN w:val="0"/>
        <w:adjustRightInd w:val="0"/>
        <w:ind w:left="851" w:hanging="567"/>
        <w:jc w:val="left"/>
        <w:rPr>
          <w:bCs/>
          <w:sz w:val="22"/>
        </w:rPr>
      </w:pPr>
      <w:r w:rsidRPr="00183E0F">
        <w:rPr>
          <w:bCs/>
          <w:sz w:val="22"/>
        </w:rPr>
        <w:t>15</w:t>
      </w:r>
      <w:r w:rsidR="00624459" w:rsidRPr="00183E0F">
        <w:rPr>
          <w:bCs/>
          <w:sz w:val="22"/>
        </w:rPr>
        <w:t>.5</w:t>
      </w:r>
      <w:r w:rsidR="00624459" w:rsidRPr="00183E0F">
        <w:rPr>
          <w:b/>
          <w:bCs/>
          <w:sz w:val="22"/>
        </w:rPr>
        <w:t xml:space="preserve"> </w:t>
      </w:r>
      <w:r w:rsidR="00E50D4C" w:rsidRPr="00183E0F">
        <w:rPr>
          <w:b/>
          <w:bCs/>
          <w:sz w:val="22"/>
        </w:rPr>
        <w:t xml:space="preserve"> </w:t>
      </w:r>
      <w:r w:rsidR="00624459" w:rsidRPr="00183E0F">
        <w:rPr>
          <w:bCs/>
          <w:sz w:val="22"/>
        </w:rPr>
        <w:t xml:space="preserve">Verejný obstarávateľ uchováva v dokumentácii k verejnému obstarávaniu kópiu záručnej listiny alebo kópiu dokladu vystaveného poisťovňou na účely poistenia záruky, ak došlo k vráteniu ich originálov uchádzačovi. </w:t>
      </w:r>
    </w:p>
    <w:p w:rsidR="00EE0AD8" w:rsidRPr="00183E0F" w:rsidRDefault="00EE0AD8" w:rsidP="00E50D4C">
      <w:pPr>
        <w:autoSpaceDE w:val="0"/>
        <w:autoSpaceDN w:val="0"/>
        <w:adjustRightInd w:val="0"/>
        <w:ind w:left="851" w:hanging="567"/>
        <w:jc w:val="left"/>
        <w:rPr>
          <w:bCs/>
          <w:sz w:val="22"/>
        </w:rPr>
      </w:pPr>
    </w:p>
    <w:p w:rsidR="00F37848" w:rsidRPr="00183E0F" w:rsidRDefault="00F37848" w:rsidP="00EE0AD8">
      <w:pPr>
        <w:rPr>
          <w:bCs/>
          <w:szCs w:val="24"/>
        </w:rPr>
      </w:pPr>
      <w:r w:rsidRPr="00183E0F">
        <w:rPr>
          <w:bCs/>
          <w:szCs w:val="24"/>
        </w:rPr>
        <w:t xml:space="preserve">   </w:t>
      </w:r>
      <w:r w:rsidR="002160CE" w:rsidRPr="00183E0F">
        <w:rPr>
          <w:bCs/>
          <w:szCs w:val="24"/>
        </w:rPr>
        <w:t xml:space="preserve">  15.6 </w:t>
      </w:r>
      <w:r w:rsidR="00EE0AD8" w:rsidRPr="00183E0F">
        <w:rPr>
          <w:bCs/>
          <w:szCs w:val="24"/>
        </w:rPr>
        <w:t xml:space="preserve">Doklad bankovej záruky či poistenie záruky, v prípade, ak je vydaný ako elektronický </w:t>
      </w:r>
      <w:r w:rsidRPr="00183E0F">
        <w:rPr>
          <w:bCs/>
          <w:szCs w:val="24"/>
        </w:rPr>
        <w:t xml:space="preserve"> </w:t>
      </w:r>
    </w:p>
    <w:p w:rsidR="00F37848" w:rsidRPr="00183E0F" w:rsidRDefault="00F37848" w:rsidP="00EE0AD8">
      <w:pPr>
        <w:rPr>
          <w:bCs/>
          <w:szCs w:val="24"/>
        </w:rPr>
      </w:pPr>
      <w:r w:rsidRPr="00183E0F">
        <w:rPr>
          <w:bCs/>
          <w:szCs w:val="24"/>
        </w:rPr>
        <w:t xml:space="preserve">             </w:t>
      </w:r>
      <w:r w:rsidR="00EE0AD8" w:rsidRPr="00183E0F">
        <w:rPr>
          <w:bCs/>
          <w:szCs w:val="24"/>
        </w:rPr>
        <w:t xml:space="preserve">dokument, ktorý je rovnocenný originálu od toho kto záruku vystavil,  to znamená, že </w:t>
      </w:r>
      <w:r w:rsidRPr="00183E0F">
        <w:rPr>
          <w:bCs/>
          <w:szCs w:val="24"/>
        </w:rPr>
        <w:t xml:space="preserve"> </w:t>
      </w:r>
    </w:p>
    <w:p w:rsidR="00F37848" w:rsidRPr="00183E0F" w:rsidRDefault="00F37848" w:rsidP="00EE0AD8">
      <w:pPr>
        <w:rPr>
          <w:bCs/>
          <w:szCs w:val="24"/>
        </w:rPr>
      </w:pPr>
      <w:r w:rsidRPr="00183E0F">
        <w:rPr>
          <w:bCs/>
          <w:szCs w:val="24"/>
        </w:rPr>
        <w:t xml:space="preserve">             </w:t>
      </w:r>
      <w:r w:rsidR="00EE0AD8" w:rsidRPr="00183E0F">
        <w:rPr>
          <w:bCs/>
          <w:szCs w:val="24"/>
        </w:rPr>
        <w:t xml:space="preserve">bude zabezpečený kvalifikovanými elektronickými prostriedkami a použiteľný na právne </w:t>
      </w:r>
    </w:p>
    <w:p w:rsidR="00F37848" w:rsidRPr="00183E0F" w:rsidRDefault="00F37848" w:rsidP="00EE0AD8">
      <w:pPr>
        <w:rPr>
          <w:bCs/>
          <w:szCs w:val="24"/>
        </w:rPr>
      </w:pPr>
      <w:r w:rsidRPr="00183E0F">
        <w:rPr>
          <w:bCs/>
          <w:szCs w:val="24"/>
        </w:rPr>
        <w:t xml:space="preserve">             </w:t>
      </w:r>
      <w:r w:rsidR="00EE0AD8" w:rsidRPr="00183E0F">
        <w:rPr>
          <w:bCs/>
          <w:szCs w:val="24"/>
        </w:rPr>
        <w:t xml:space="preserve">účely, v takom prípade originál v listinnej forme uchádzač nemusí doručovať na uvedenú </w:t>
      </w:r>
      <w:r w:rsidRPr="00183E0F">
        <w:rPr>
          <w:bCs/>
          <w:szCs w:val="24"/>
        </w:rPr>
        <w:t xml:space="preserve"> </w:t>
      </w:r>
    </w:p>
    <w:p w:rsidR="00F37848" w:rsidRPr="00183E0F" w:rsidRDefault="00F37848" w:rsidP="00EE0AD8">
      <w:pPr>
        <w:rPr>
          <w:bCs/>
          <w:szCs w:val="24"/>
        </w:rPr>
      </w:pPr>
      <w:r w:rsidRPr="00183E0F">
        <w:rPr>
          <w:bCs/>
          <w:szCs w:val="24"/>
        </w:rPr>
        <w:lastRenderedPageBreak/>
        <w:t xml:space="preserve">             </w:t>
      </w:r>
      <w:r w:rsidR="00EE0AD8" w:rsidRPr="00183E0F">
        <w:rPr>
          <w:bCs/>
          <w:szCs w:val="24"/>
        </w:rPr>
        <w:t xml:space="preserve">adresu, postačuje takýto doklad vložiť elektronicky spolu s predkladanou ponukou do </w:t>
      </w:r>
      <w:r w:rsidRPr="00183E0F">
        <w:rPr>
          <w:bCs/>
          <w:szCs w:val="24"/>
        </w:rPr>
        <w:t xml:space="preserve"> </w:t>
      </w:r>
    </w:p>
    <w:p w:rsidR="00EE0AD8" w:rsidRPr="00183E0F" w:rsidRDefault="00F37848" w:rsidP="00EE0AD8">
      <w:pPr>
        <w:rPr>
          <w:szCs w:val="24"/>
        </w:rPr>
      </w:pPr>
      <w:r w:rsidRPr="00183E0F">
        <w:rPr>
          <w:bCs/>
          <w:szCs w:val="24"/>
        </w:rPr>
        <w:t xml:space="preserve">             </w:t>
      </w:r>
      <w:r w:rsidR="00EE0AD8" w:rsidRPr="00183E0F">
        <w:rPr>
          <w:bCs/>
          <w:szCs w:val="24"/>
        </w:rPr>
        <w:t xml:space="preserve">systému </w:t>
      </w:r>
      <w:hyperlink r:id="rId12" w:history="1">
        <w:r w:rsidR="00EE0AD8" w:rsidRPr="00183E0F">
          <w:rPr>
            <w:rStyle w:val="Hypertextovprepojenie"/>
            <w:color w:val="auto"/>
            <w:szCs w:val="24"/>
          </w:rPr>
          <w:t>https://josephine.proebiz.com</w:t>
        </w:r>
      </w:hyperlink>
      <w:r w:rsidR="00EE0AD8" w:rsidRPr="00183E0F">
        <w:rPr>
          <w:szCs w:val="24"/>
        </w:rPr>
        <w:t xml:space="preserve"> v lehote na predkladanie ponúk</w:t>
      </w:r>
      <w:r w:rsidRPr="00183E0F">
        <w:rPr>
          <w:szCs w:val="24"/>
        </w:rPr>
        <w:t xml:space="preserve">. </w:t>
      </w:r>
    </w:p>
    <w:p w:rsidR="00072E5F" w:rsidRPr="00183E0F" w:rsidRDefault="00072E5F" w:rsidP="00EE0AD8">
      <w:pPr>
        <w:rPr>
          <w:lang w:eastAsia="cs-CZ"/>
        </w:rPr>
      </w:pPr>
    </w:p>
    <w:p w:rsidR="00B939A7" w:rsidRPr="00183E0F" w:rsidRDefault="00781400" w:rsidP="00874031">
      <w:pPr>
        <w:pStyle w:val="Nadpis3"/>
        <w:rPr>
          <w:sz w:val="22"/>
          <w:szCs w:val="22"/>
        </w:rPr>
      </w:pPr>
      <w:bookmarkStart w:id="17" w:name="_Toc451842500"/>
      <w:r w:rsidRPr="00183E0F">
        <w:rPr>
          <w:sz w:val="22"/>
          <w:szCs w:val="22"/>
        </w:rPr>
        <w:t>1</w:t>
      </w:r>
      <w:r w:rsidR="00927310" w:rsidRPr="00183E0F">
        <w:rPr>
          <w:sz w:val="22"/>
          <w:szCs w:val="22"/>
        </w:rPr>
        <w:t>6</w:t>
      </w:r>
      <w:r w:rsidR="00EF2EFB" w:rsidRPr="00183E0F">
        <w:rPr>
          <w:sz w:val="22"/>
          <w:szCs w:val="22"/>
        </w:rPr>
        <w:t>.</w:t>
      </w:r>
      <w:r w:rsidR="005D68D7" w:rsidRPr="00183E0F">
        <w:rPr>
          <w:sz w:val="22"/>
          <w:szCs w:val="22"/>
        </w:rPr>
        <w:t xml:space="preserve"> </w:t>
      </w:r>
      <w:r w:rsidR="00EF2EFB" w:rsidRPr="00183E0F">
        <w:rPr>
          <w:sz w:val="22"/>
          <w:szCs w:val="22"/>
        </w:rPr>
        <w:t xml:space="preserve"> </w:t>
      </w:r>
      <w:r w:rsidR="00B939A7" w:rsidRPr="00183E0F">
        <w:rPr>
          <w:sz w:val="22"/>
          <w:szCs w:val="22"/>
        </w:rPr>
        <w:t>Náklady na ponuku</w:t>
      </w:r>
      <w:bookmarkEnd w:id="17"/>
    </w:p>
    <w:p w:rsidR="001327B4" w:rsidRPr="00183E0F" w:rsidRDefault="001327B4" w:rsidP="001327B4">
      <w:pPr>
        <w:tabs>
          <w:tab w:val="left" w:pos="851"/>
        </w:tabs>
        <w:rPr>
          <w:sz w:val="22"/>
        </w:rPr>
      </w:pPr>
      <w:r w:rsidRPr="00183E0F">
        <w:rPr>
          <w:sz w:val="22"/>
        </w:rPr>
        <w:t xml:space="preserve">    16.1  </w:t>
      </w:r>
      <w:r w:rsidR="00B939A7" w:rsidRPr="00183E0F">
        <w:rPr>
          <w:sz w:val="22"/>
        </w:rPr>
        <w:t xml:space="preserve">Všetky náklady a výdavky spojené s prípravou a predložením ponuky znáša uchádzač bez </w:t>
      </w:r>
      <w:r w:rsidRPr="00183E0F">
        <w:rPr>
          <w:sz w:val="22"/>
        </w:rPr>
        <w:t xml:space="preserve"> </w:t>
      </w:r>
    </w:p>
    <w:p w:rsidR="005642C3" w:rsidRPr="00183E0F" w:rsidRDefault="001327B4" w:rsidP="001327B4">
      <w:pPr>
        <w:tabs>
          <w:tab w:val="left" w:pos="851"/>
        </w:tabs>
        <w:rPr>
          <w:sz w:val="22"/>
        </w:rPr>
      </w:pPr>
      <w:r w:rsidRPr="00183E0F">
        <w:rPr>
          <w:sz w:val="22"/>
        </w:rPr>
        <w:t xml:space="preserve">              </w:t>
      </w:r>
      <w:r w:rsidR="00B939A7" w:rsidRPr="00183E0F">
        <w:rPr>
          <w:sz w:val="22"/>
        </w:rPr>
        <w:t>akéhokoľvek finančného nároku voči verejnému obstaráv</w:t>
      </w:r>
      <w:r w:rsidR="005642C3" w:rsidRPr="00183E0F">
        <w:rPr>
          <w:sz w:val="22"/>
        </w:rPr>
        <w:t xml:space="preserve">ateľovi, bez ohľadu na výsledok  </w:t>
      </w:r>
    </w:p>
    <w:p w:rsidR="001327B4" w:rsidRPr="00183E0F" w:rsidRDefault="005642C3" w:rsidP="001327B4">
      <w:pPr>
        <w:tabs>
          <w:tab w:val="left" w:pos="851"/>
        </w:tabs>
        <w:rPr>
          <w:sz w:val="22"/>
        </w:rPr>
      </w:pPr>
      <w:r w:rsidRPr="00183E0F">
        <w:rPr>
          <w:sz w:val="22"/>
        </w:rPr>
        <w:t xml:space="preserve">             </w:t>
      </w:r>
      <w:r w:rsidR="00B939A7" w:rsidRPr="00183E0F">
        <w:rPr>
          <w:sz w:val="22"/>
        </w:rPr>
        <w:t>verejného</w:t>
      </w:r>
      <w:r w:rsidRPr="00183E0F">
        <w:rPr>
          <w:sz w:val="22"/>
        </w:rPr>
        <w:t xml:space="preserve"> </w:t>
      </w:r>
      <w:r w:rsidR="00B939A7" w:rsidRPr="00183E0F">
        <w:rPr>
          <w:sz w:val="22"/>
        </w:rPr>
        <w:t>obstarávania.</w:t>
      </w:r>
    </w:p>
    <w:p w:rsidR="005642C3" w:rsidRPr="00183E0F" w:rsidRDefault="001327B4" w:rsidP="001327B4">
      <w:pPr>
        <w:tabs>
          <w:tab w:val="left" w:pos="851"/>
        </w:tabs>
        <w:rPr>
          <w:sz w:val="22"/>
        </w:rPr>
      </w:pPr>
      <w:r w:rsidRPr="00183E0F">
        <w:rPr>
          <w:sz w:val="22"/>
        </w:rPr>
        <w:t xml:space="preserve">     16.2  </w:t>
      </w:r>
      <w:r w:rsidR="00B939A7" w:rsidRPr="00183E0F">
        <w:rPr>
          <w:sz w:val="22"/>
        </w:rPr>
        <w:t xml:space="preserve">Ponuky doručené na adresu verejného obstarávateľa a predložené v lehote na predkladanie ponúk </w:t>
      </w:r>
      <w:r w:rsidR="005642C3" w:rsidRPr="00183E0F">
        <w:rPr>
          <w:sz w:val="22"/>
        </w:rPr>
        <w:t xml:space="preserve"> </w:t>
      </w:r>
    </w:p>
    <w:p w:rsidR="00B939A7" w:rsidRPr="00183E0F" w:rsidRDefault="005642C3" w:rsidP="001327B4">
      <w:pPr>
        <w:tabs>
          <w:tab w:val="left" w:pos="851"/>
        </w:tabs>
        <w:rPr>
          <w:sz w:val="22"/>
        </w:rPr>
      </w:pPr>
      <w:r w:rsidRPr="00183E0F">
        <w:rPr>
          <w:sz w:val="22"/>
        </w:rPr>
        <w:t xml:space="preserve">              </w:t>
      </w:r>
      <w:r w:rsidR="00B939A7" w:rsidRPr="00183E0F">
        <w:rPr>
          <w:sz w:val="22"/>
        </w:rPr>
        <w:t xml:space="preserve">sa </w:t>
      </w:r>
      <w:r w:rsidRPr="00183E0F">
        <w:rPr>
          <w:sz w:val="22"/>
        </w:rPr>
        <w:t>u</w:t>
      </w:r>
      <w:r w:rsidR="001327B4" w:rsidRPr="00183E0F">
        <w:rPr>
          <w:sz w:val="22"/>
        </w:rPr>
        <w:t>chádzačom nevracajú. Zostávajú súčasťou dokumentácie vyhlásenej súťaže.</w:t>
      </w:r>
    </w:p>
    <w:p w:rsidR="001327B4" w:rsidRPr="00183E0F" w:rsidRDefault="001327B4" w:rsidP="001327B4">
      <w:pPr>
        <w:tabs>
          <w:tab w:val="left" w:pos="851"/>
        </w:tabs>
        <w:rPr>
          <w:sz w:val="22"/>
        </w:rPr>
      </w:pPr>
    </w:p>
    <w:p w:rsidR="00B939A7" w:rsidRPr="00183E0F" w:rsidRDefault="001327B4" w:rsidP="001327B4">
      <w:pPr>
        <w:pStyle w:val="Nadpis3"/>
        <w:tabs>
          <w:tab w:val="left" w:pos="426"/>
        </w:tabs>
        <w:rPr>
          <w:sz w:val="22"/>
          <w:szCs w:val="22"/>
        </w:rPr>
      </w:pPr>
      <w:bookmarkStart w:id="18" w:name="_Toc451842501"/>
      <w:r w:rsidRPr="00183E0F">
        <w:rPr>
          <w:rFonts w:cs="Times New Roman"/>
          <w:bCs w:val="0"/>
          <w:szCs w:val="24"/>
          <w:lang w:eastAsia="sk-SK"/>
        </w:rPr>
        <w:t>17.</w:t>
      </w:r>
      <w:r w:rsidRPr="00183E0F">
        <w:rPr>
          <w:sz w:val="22"/>
          <w:szCs w:val="22"/>
        </w:rPr>
        <w:t xml:space="preserve"> </w:t>
      </w:r>
      <w:r w:rsidR="00B939A7" w:rsidRPr="00183E0F">
        <w:rPr>
          <w:sz w:val="22"/>
          <w:szCs w:val="22"/>
        </w:rPr>
        <w:t>Predloženie ponuky</w:t>
      </w:r>
      <w:bookmarkEnd w:id="18"/>
    </w:p>
    <w:p w:rsidR="00CA0C33" w:rsidRPr="00183E0F" w:rsidRDefault="001327B4" w:rsidP="00D7470F">
      <w:pPr>
        <w:pStyle w:val="Bezriadkovania1"/>
        <w:ind w:left="851" w:hanging="567"/>
        <w:jc w:val="both"/>
        <w:rPr>
          <w:sz w:val="22"/>
          <w:szCs w:val="22"/>
        </w:rPr>
      </w:pPr>
      <w:r w:rsidRPr="00183E0F">
        <w:rPr>
          <w:sz w:val="22"/>
          <w:szCs w:val="22"/>
        </w:rPr>
        <w:t>17</w:t>
      </w:r>
      <w:r w:rsidR="00CA0C33" w:rsidRPr="00183E0F">
        <w:rPr>
          <w:sz w:val="22"/>
          <w:szCs w:val="22"/>
        </w:rPr>
        <w:t xml:space="preserve">.1 </w:t>
      </w:r>
      <w:r w:rsidR="00E50D4C" w:rsidRPr="00183E0F">
        <w:rPr>
          <w:sz w:val="22"/>
          <w:szCs w:val="22"/>
        </w:rPr>
        <w:t xml:space="preserve"> </w:t>
      </w:r>
      <w:r w:rsidR="00CA0C33" w:rsidRPr="00183E0F">
        <w:rPr>
          <w:sz w:val="22"/>
          <w:szCs w:val="22"/>
        </w:rPr>
        <w:t xml:space="preserve">Uchádzač </w:t>
      </w:r>
      <w:r w:rsidR="00CC786F" w:rsidRPr="00183E0F">
        <w:rPr>
          <w:sz w:val="22"/>
          <w:szCs w:val="22"/>
        </w:rPr>
        <w:t>môže predložiť iba jednu ponuku.</w:t>
      </w:r>
      <w:r w:rsidR="00CA0C33" w:rsidRPr="00183E0F">
        <w:rPr>
          <w:sz w:val="22"/>
          <w:szCs w:val="22"/>
        </w:rPr>
        <w:t xml:space="preserve"> </w:t>
      </w:r>
      <w:r w:rsidR="007B3AF8" w:rsidRPr="00183E0F">
        <w:rPr>
          <w:sz w:val="22"/>
          <w:szCs w:val="22"/>
        </w:rPr>
        <w:t>Ak uchádzač v lehote na predkladanie ponúk predloží viac ponúk, verejný obstarávateľ prihliadne len na ponuku, ktorá bola predložená ako posledná a na ostatné ponuky sa bude rovnako pozerať ako na ponuky, ktoré boli predložené po lehote na predkladanie ponúk.</w:t>
      </w:r>
    </w:p>
    <w:p w:rsidR="007B1143" w:rsidRPr="00183E0F" w:rsidRDefault="007B1143" w:rsidP="00D7470F">
      <w:pPr>
        <w:pStyle w:val="Bezriadkovania1"/>
        <w:ind w:left="851" w:hanging="567"/>
        <w:jc w:val="both"/>
        <w:rPr>
          <w:b/>
          <w:bCs/>
          <w:caps/>
          <w:sz w:val="22"/>
          <w:szCs w:val="22"/>
        </w:rPr>
      </w:pPr>
    </w:p>
    <w:p w:rsidR="00CA0C33" w:rsidRPr="00183E0F" w:rsidRDefault="00CA0C33" w:rsidP="00D7470F">
      <w:pPr>
        <w:pStyle w:val="Bezriadkovania1"/>
        <w:ind w:left="851" w:hanging="567"/>
        <w:jc w:val="both"/>
        <w:rPr>
          <w:rFonts w:eastAsia="Arial,Bold"/>
          <w:sz w:val="22"/>
          <w:szCs w:val="22"/>
        </w:rPr>
      </w:pPr>
      <w:r w:rsidRPr="00183E0F">
        <w:rPr>
          <w:rFonts w:eastAsia="Arial,Bold"/>
          <w:sz w:val="22"/>
          <w:szCs w:val="22"/>
        </w:rPr>
        <w:t xml:space="preserve"> </w:t>
      </w:r>
      <w:r w:rsidR="001327B4" w:rsidRPr="00183E0F">
        <w:rPr>
          <w:rFonts w:eastAsia="Arial,Bold"/>
          <w:sz w:val="22"/>
          <w:szCs w:val="22"/>
        </w:rPr>
        <w:t>17</w:t>
      </w:r>
      <w:r w:rsidR="00D7470F" w:rsidRPr="00183E0F">
        <w:rPr>
          <w:rFonts w:eastAsia="Arial,Bold"/>
          <w:sz w:val="22"/>
          <w:szCs w:val="22"/>
        </w:rPr>
        <w:t xml:space="preserve">.2 </w:t>
      </w:r>
      <w:r w:rsidR="0091228D" w:rsidRPr="00183E0F">
        <w:rPr>
          <w:rFonts w:eastAsia="Arial,Bold"/>
          <w:sz w:val="22"/>
          <w:szCs w:val="22"/>
        </w:rPr>
        <w:t xml:space="preserve"> </w:t>
      </w:r>
      <w:r w:rsidRPr="00183E0F">
        <w:rPr>
          <w:rFonts w:eastAsia="Arial,Bold"/>
          <w:sz w:val="22"/>
          <w:szCs w:val="22"/>
        </w:rPr>
        <w:t xml:space="preserve">Uchádzač predkladá ponuku v elektronickej podobe v lehote na predkladanie ponúk. </w:t>
      </w:r>
      <w:r w:rsidRPr="00183E0F">
        <w:rPr>
          <w:sz w:val="22"/>
          <w:szCs w:val="22"/>
        </w:rPr>
        <w:t xml:space="preserve">Ponuka je vyhotovená elektronicky v zmysle § 49 ods. 1 písm. </w:t>
      </w:r>
      <w:r w:rsidR="00D7470F" w:rsidRPr="00183E0F">
        <w:rPr>
          <w:sz w:val="22"/>
          <w:szCs w:val="22"/>
        </w:rPr>
        <w:t>a) ZoVO</w:t>
      </w:r>
      <w:r w:rsidRPr="00183E0F">
        <w:rPr>
          <w:sz w:val="22"/>
          <w:szCs w:val="22"/>
        </w:rPr>
        <w:t xml:space="preserve"> a vložená do systému JOSEPHINE umiestnenom na webovej adrese </w:t>
      </w:r>
      <w:hyperlink r:id="rId13" w:history="1">
        <w:r w:rsidRPr="00183E0F">
          <w:rPr>
            <w:rStyle w:val="Hypertextovprepojenie"/>
            <w:color w:val="auto"/>
            <w:sz w:val="22"/>
            <w:szCs w:val="22"/>
          </w:rPr>
          <w:t>https://josephine.proebiz.com</w:t>
        </w:r>
      </w:hyperlink>
      <w:r w:rsidRPr="00183E0F">
        <w:rPr>
          <w:rFonts w:eastAsia="Arial,Bold"/>
          <w:sz w:val="22"/>
          <w:szCs w:val="22"/>
        </w:rPr>
        <w:t>.</w:t>
      </w:r>
    </w:p>
    <w:p w:rsidR="007B1143" w:rsidRPr="00183E0F" w:rsidRDefault="007B1143" w:rsidP="00D7470F">
      <w:pPr>
        <w:pStyle w:val="Bezriadkovania1"/>
        <w:ind w:left="851" w:hanging="567"/>
        <w:jc w:val="both"/>
        <w:rPr>
          <w:b/>
          <w:bCs/>
          <w:caps/>
          <w:sz w:val="22"/>
          <w:szCs w:val="22"/>
        </w:rPr>
      </w:pPr>
    </w:p>
    <w:p w:rsidR="00CA0C33" w:rsidRPr="00183E0F" w:rsidRDefault="001327B4" w:rsidP="00D7470F">
      <w:pPr>
        <w:pStyle w:val="Bezriadkovania1"/>
        <w:ind w:left="851" w:hanging="567"/>
        <w:jc w:val="both"/>
        <w:rPr>
          <w:sz w:val="22"/>
          <w:szCs w:val="22"/>
        </w:rPr>
      </w:pPr>
      <w:r w:rsidRPr="00183E0F">
        <w:rPr>
          <w:sz w:val="22"/>
          <w:szCs w:val="22"/>
        </w:rPr>
        <w:t>17</w:t>
      </w:r>
      <w:r w:rsidR="00D7470F" w:rsidRPr="00183E0F">
        <w:rPr>
          <w:sz w:val="22"/>
          <w:szCs w:val="22"/>
        </w:rPr>
        <w:t xml:space="preserve">.3  </w:t>
      </w:r>
      <w:r w:rsidR="00CA0C33" w:rsidRPr="00183E0F">
        <w:rPr>
          <w:sz w:val="22"/>
          <w:szCs w:val="22"/>
        </w:rPr>
        <w:t xml:space="preserve">Elektronická ponuka sa vloží vyplnením ponukového formulára a vložením požadovaných dokladov a dokumentov v systéme JOSEPHINE umiestnenom na webovej adrese </w:t>
      </w:r>
      <w:hyperlink r:id="rId14" w:history="1">
        <w:r w:rsidR="00CA0C33" w:rsidRPr="00183E0F">
          <w:rPr>
            <w:rStyle w:val="Hypertextovprepojenie"/>
            <w:color w:val="auto"/>
            <w:sz w:val="22"/>
            <w:szCs w:val="22"/>
          </w:rPr>
          <w:t>https://josephine.proebiz.com</w:t>
        </w:r>
      </w:hyperlink>
      <w:r w:rsidR="00CA0C33" w:rsidRPr="00183E0F">
        <w:rPr>
          <w:sz w:val="22"/>
          <w:szCs w:val="22"/>
        </w:rPr>
        <w:t>.</w:t>
      </w:r>
    </w:p>
    <w:p w:rsidR="007B1143" w:rsidRPr="00183E0F" w:rsidRDefault="007B1143" w:rsidP="00D7470F">
      <w:pPr>
        <w:pStyle w:val="Bezriadkovania1"/>
        <w:ind w:left="851" w:hanging="567"/>
        <w:jc w:val="both"/>
        <w:rPr>
          <w:b/>
          <w:bCs/>
          <w:caps/>
          <w:sz w:val="22"/>
          <w:szCs w:val="22"/>
        </w:rPr>
      </w:pPr>
    </w:p>
    <w:p w:rsidR="00CA0C33" w:rsidRPr="00183E0F" w:rsidRDefault="00CA0C33" w:rsidP="00D7470F">
      <w:pPr>
        <w:pStyle w:val="Bezriadkovania1"/>
        <w:ind w:left="851" w:hanging="851"/>
        <w:jc w:val="both"/>
        <w:rPr>
          <w:sz w:val="22"/>
          <w:szCs w:val="22"/>
        </w:rPr>
      </w:pPr>
      <w:r w:rsidRPr="00183E0F">
        <w:rPr>
          <w:sz w:val="22"/>
          <w:szCs w:val="22"/>
        </w:rPr>
        <w:t xml:space="preserve"> </w:t>
      </w:r>
      <w:r w:rsidR="001327B4" w:rsidRPr="00183E0F">
        <w:rPr>
          <w:sz w:val="22"/>
          <w:szCs w:val="22"/>
        </w:rPr>
        <w:t xml:space="preserve">    17</w:t>
      </w:r>
      <w:r w:rsidR="00D7470F" w:rsidRPr="00183E0F">
        <w:rPr>
          <w:sz w:val="22"/>
          <w:szCs w:val="22"/>
        </w:rPr>
        <w:t xml:space="preserve">.4 </w:t>
      </w:r>
      <w:r w:rsidR="0091228D" w:rsidRPr="00183E0F">
        <w:rPr>
          <w:sz w:val="22"/>
          <w:szCs w:val="22"/>
        </w:rPr>
        <w:t xml:space="preserve"> </w:t>
      </w:r>
      <w:r w:rsidRPr="00183E0F">
        <w:rPr>
          <w:sz w:val="22"/>
          <w:szCs w:val="22"/>
        </w:rPr>
        <w:t xml:space="preserve">V predloženej ponuke prostredníctvom systému JOSEPHINE </w:t>
      </w:r>
      <w:r w:rsidRPr="00183E0F">
        <w:rPr>
          <w:b/>
          <w:sz w:val="22"/>
          <w:szCs w:val="22"/>
        </w:rPr>
        <w:t>musia byť pripojené požadované naskenované doklady</w:t>
      </w:r>
      <w:r w:rsidRPr="00183E0F">
        <w:rPr>
          <w:sz w:val="22"/>
          <w:szCs w:val="22"/>
        </w:rPr>
        <w:t xml:space="preserve"> (odporúčaný formát je „PDF“) tak, ako je uvedené v týchto súťažných podkladoch a vyplnený položkový elektronický formulár, ktorý zodpovedá návrhu na plnenie kritérií uvedenom v súťažných podkladoch.</w:t>
      </w:r>
    </w:p>
    <w:p w:rsidR="007B1143" w:rsidRPr="00183E0F" w:rsidRDefault="007B1143" w:rsidP="00D7470F">
      <w:pPr>
        <w:pStyle w:val="Bezriadkovania1"/>
        <w:ind w:left="851" w:hanging="851"/>
        <w:jc w:val="both"/>
        <w:rPr>
          <w:sz w:val="22"/>
          <w:szCs w:val="22"/>
        </w:rPr>
      </w:pPr>
    </w:p>
    <w:p w:rsidR="007B1143" w:rsidRPr="00183E0F" w:rsidRDefault="007B1143" w:rsidP="007B1143">
      <w:pPr>
        <w:autoSpaceDE w:val="0"/>
        <w:autoSpaceDN w:val="0"/>
        <w:adjustRightInd w:val="0"/>
        <w:rPr>
          <w:sz w:val="22"/>
        </w:rPr>
      </w:pPr>
      <w:r w:rsidRPr="00183E0F">
        <w:rPr>
          <w:sz w:val="22"/>
        </w:rPr>
        <w:t xml:space="preserve">    17.5.  V predloženej ponuke verejný obstarávateľ odporúča prostredníctvom systému JOSEPHINE   </w:t>
      </w:r>
    </w:p>
    <w:p w:rsidR="007B1143" w:rsidRPr="00183E0F" w:rsidRDefault="007B1143" w:rsidP="007B1143">
      <w:pPr>
        <w:autoSpaceDE w:val="0"/>
        <w:autoSpaceDN w:val="0"/>
        <w:adjustRightInd w:val="0"/>
        <w:rPr>
          <w:sz w:val="22"/>
        </w:rPr>
      </w:pPr>
      <w:r w:rsidRPr="00183E0F">
        <w:rPr>
          <w:sz w:val="22"/>
        </w:rPr>
        <w:t xml:space="preserve">            </w:t>
      </w:r>
      <w:r w:rsidR="00F20C19" w:rsidRPr="00183E0F">
        <w:rPr>
          <w:sz w:val="22"/>
        </w:rPr>
        <w:t xml:space="preserve"> </w:t>
      </w:r>
      <w:r w:rsidRPr="00183E0F">
        <w:rPr>
          <w:sz w:val="22"/>
        </w:rPr>
        <w:t xml:space="preserve"> dokumenty – </w:t>
      </w:r>
      <w:r w:rsidR="00F20C19" w:rsidRPr="00183E0F">
        <w:rPr>
          <w:sz w:val="22"/>
        </w:rPr>
        <w:t>C -</w:t>
      </w:r>
      <w:r w:rsidRPr="00183E0F">
        <w:rPr>
          <w:sz w:val="22"/>
        </w:rPr>
        <w:t xml:space="preserve">Opis predmetu zákazky, </w:t>
      </w:r>
      <w:r w:rsidR="00F20C19" w:rsidRPr="00183E0F">
        <w:rPr>
          <w:sz w:val="22"/>
        </w:rPr>
        <w:t xml:space="preserve">G- </w:t>
      </w:r>
      <w:r w:rsidRPr="00183E0F">
        <w:rPr>
          <w:sz w:val="22"/>
        </w:rPr>
        <w:t>Tabuľku návrhov na</w:t>
      </w:r>
      <w:r w:rsidR="00E12B7D" w:rsidRPr="00183E0F">
        <w:rPr>
          <w:sz w:val="22"/>
        </w:rPr>
        <w:t xml:space="preserve"> plnenie kritérií a Prílohu č. 2</w:t>
      </w:r>
      <w:r w:rsidRPr="00183E0F">
        <w:rPr>
          <w:sz w:val="22"/>
        </w:rPr>
        <w:t xml:space="preserve">.  </w:t>
      </w:r>
    </w:p>
    <w:p w:rsidR="007B1143" w:rsidRPr="00183E0F" w:rsidRDefault="007B1143" w:rsidP="007B1143">
      <w:pPr>
        <w:autoSpaceDE w:val="0"/>
        <w:autoSpaceDN w:val="0"/>
        <w:adjustRightInd w:val="0"/>
        <w:rPr>
          <w:sz w:val="22"/>
        </w:rPr>
      </w:pPr>
      <w:r w:rsidRPr="00183E0F">
        <w:rPr>
          <w:sz w:val="22"/>
        </w:rPr>
        <w:t xml:space="preserve">             Cenovú ponuku k RD pripojiť vo formáte </w:t>
      </w:r>
      <w:proofErr w:type="spellStart"/>
      <w:r w:rsidRPr="00183E0F">
        <w:rPr>
          <w:sz w:val="22"/>
        </w:rPr>
        <w:t>exce</w:t>
      </w:r>
      <w:r w:rsidR="00F20C19" w:rsidRPr="00183E0F">
        <w:rPr>
          <w:sz w:val="22"/>
        </w:rPr>
        <w:t>l</w:t>
      </w:r>
      <w:proofErr w:type="spellEnd"/>
      <w:r w:rsidRPr="00183E0F">
        <w:rPr>
          <w:sz w:val="22"/>
        </w:rPr>
        <w:t xml:space="preserve"> resp. </w:t>
      </w:r>
      <w:proofErr w:type="spellStart"/>
      <w:r w:rsidRPr="00183E0F">
        <w:rPr>
          <w:sz w:val="22"/>
        </w:rPr>
        <w:t>wor</w:t>
      </w:r>
      <w:r w:rsidR="00F20C19" w:rsidRPr="00183E0F">
        <w:rPr>
          <w:sz w:val="22"/>
        </w:rPr>
        <w:t>l</w:t>
      </w:r>
      <w:r w:rsidRPr="00183E0F">
        <w:rPr>
          <w:sz w:val="22"/>
        </w:rPr>
        <w:t>d</w:t>
      </w:r>
      <w:proofErr w:type="spellEnd"/>
      <w:r w:rsidRPr="00183E0F">
        <w:rPr>
          <w:sz w:val="22"/>
        </w:rPr>
        <w:t>.</w:t>
      </w:r>
    </w:p>
    <w:p w:rsidR="007B1143" w:rsidRPr="00183E0F" w:rsidRDefault="007B1143" w:rsidP="007B1143">
      <w:pPr>
        <w:autoSpaceDE w:val="0"/>
        <w:autoSpaceDN w:val="0"/>
        <w:adjustRightInd w:val="0"/>
        <w:rPr>
          <w:sz w:val="22"/>
        </w:rPr>
      </w:pPr>
    </w:p>
    <w:p w:rsidR="00CA0C33" w:rsidRPr="00183E0F" w:rsidRDefault="007B1143" w:rsidP="007B1143">
      <w:pPr>
        <w:pStyle w:val="Bezriadkovania1"/>
        <w:jc w:val="both"/>
        <w:rPr>
          <w:sz w:val="22"/>
          <w:szCs w:val="22"/>
          <w:u w:val="single"/>
        </w:rPr>
      </w:pPr>
      <w:r w:rsidRPr="00183E0F">
        <w:rPr>
          <w:b/>
          <w:bCs/>
          <w:caps/>
          <w:sz w:val="22"/>
          <w:szCs w:val="22"/>
        </w:rPr>
        <w:t xml:space="preserve">    </w:t>
      </w:r>
      <w:r w:rsidR="001327B4" w:rsidRPr="00183E0F">
        <w:rPr>
          <w:sz w:val="22"/>
          <w:szCs w:val="22"/>
        </w:rPr>
        <w:t>17</w:t>
      </w:r>
      <w:r w:rsidRPr="00183E0F">
        <w:rPr>
          <w:sz w:val="22"/>
          <w:szCs w:val="22"/>
        </w:rPr>
        <w:t>.6</w:t>
      </w:r>
      <w:r w:rsidR="00D7470F" w:rsidRPr="00183E0F">
        <w:rPr>
          <w:sz w:val="22"/>
          <w:szCs w:val="22"/>
        </w:rPr>
        <w:t xml:space="preserve">  </w:t>
      </w:r>
      <w:r w:rsidR="00CA0C33" w:rsidRPr="00183E0F">
        <w:rPr>
          <w:sz w:val="22"/>
          <w:szCs w:val="22"/>
          <w:u w:val="single"/>
        </w:rPr>
        <w:t xml:space="preserve">Ak ponuka obsahuje </w:t>
      </w:r>
      <w:r w:rsidR="00CA0C33" w:rsidRPr="00183E0F">
        <w:rPr>
          <w:b/>
          <w:sz w:val="22"/>
          <w:szCs w:val="22"/>
          <w:u w:val="single"/>
        </w:rPr>
        <w:t>dôverné</w:t>
      </w:r>
      <w:r w:rsidR="00CA0C33" w:rsidRPr="00183E0F">
        <w:rPr>
          <w:sz w:val="22"/>
          <w:szCs w:val="22"/>
          <w:u w:val="single"/>
        </w:rPr>
        <w:t xml:space="preserve"> informácie, uchádzač ich v ponuke viditeľne označí.</w:t>
      </w:r>
    </w:p>
    <w:p w:rsidR="007B1143" w:rsidRPr="00183E0F" w:rsidRDefault="007B1143" w:rsidP="007B1143">
      <w:pPr>
        <w:pStyle w:val="Bezriadkovania1"/>
        <w:jc w:val="both"/>
        <w:rPr>
          <w:b/>
          <w:bCs/>
          <w:caps/>
          <w:sz w:val="22"/>
          <w:szCs w:val="22"/>
        </w:rPr>
      </w:pPr>
    </w:p>
    <w:p w:rsidR="003C75DC" w:rsidRPr="00183E0F" w:rsidRDefault="001327B4" w:rsidP="003C75DC">
      <w:pPr>
        <w:pStyle w:val="Bezriadkovania1"/>
        <w:ind w:left="851" w:hanging="851"/>
        <w:jc w:val="both"/>
        <w:rPr>
          <w:b/>
          <w:bCs/>
          <w:sz w:val="22"/>
          <w:szCs w:val="22"/>
        </w:rPr>
      </w:pPr>
      <w:r w:rsidRPr="00183E0F">
        <w:rPr>
          <w:bCs/>
          <w:sz w:val="22"/>
          <w:szCs w:val="22"/>
        </w:rPr>
        <w:t xml:space="preserve">     17</w:t>
      </w:r>
      <w:r w:rsidR="007B1143" w:rsidRPr="00183E0F">
        <w:rPr>
          <w:bCs/>
          <w:sz w:val="22"/>
          <w:szCs w:val="22"/>
        </w:rPr>
        <w:t>.</w:t>
      </w:r>
      <w:r w:rsidR="003C75DC" w:rsidRPr="00183E0F">
        <w:rPr>
          <w:bCs/>
          <w:sz w:val="22"/>
          <w:szCs w:val="22"/>
        </w:rPr>
        <w:t xml:space="preserve">7 </w:t>
      </w:r>
      <w:r w:rsidR="00F029C5" w:rsidRPr="00183E0F">
        <w:rPr>
          <w:bCs/>
          <w:sz w:val="22"/>
          <w:szCs w:val="22"/>
        </w:rPr>
        <w:t xml:space="preserve">  </w:t>
      </w:r>
      <w:r w:rsidR="003C75DC" w:rsidRPr="00183E0F">
        <w:rPr>
          <w:sz w:val="22"/>
          <w:szCs w:val="22"/>
        </w:rPr>
        <w:t xml:space="preserve">Uchádzačom navrhovaná cena za požadovaný predmet zákazky, uvedená v ponuke uchádzača, bude vyjadrená v EUR s presnosťou na štyri desatinné miesta a vložená do systému JOSEPHINE za každú časť samostatne v štruktúre:; cena celkom  za požadované množstvo v EUR bez DPH za </w:t>
      </w:r>
      <w:r w:rsidR="003C75DC" w:rsidRPr="00183E0F">
        <w:rPr>
          <w:bCs/>
          <w:sz w:val="22"/>
          <w:szCs w:val="22"/>
        </w:rPr>
        <w:t>každú danú časť/jednotlivý druh lieku samostatne</w:t>
      </w:r>
      <w:r w:rsidR="003C75DC" w:rsidRPr="00183E0F">
        <w:rPr>
          <w:sz w:val="22"/>
          <w:szCs w:val="22"/>
        </w:rPr>
        <w:t xml:space="preserve">; sadzba DPH v %; cena celkom za požadované množstvo v EUR s DPH za </w:t>
      </w:r>
      <w:r w:rsidR="003C75DC" w:rsidRPr="00183E0F">
        <w:rPr>
          <w:bCs/>
          <w:sz w:val="22"/>
          <w:szCs w:val="22"/>
        </w:rPr>
        <w:t>každú danú časť/jednotlivý druh lieku samostatne</w:t>
      </w:r>
      <w:r w:rsidR="003C75DC" w:rsidRPr="00183E0F">
        <w:rPr>
          <w:sz w:val="22"/>
          <w:szCs w:val="22"/>
        </w:rPr>
        <w:t>; (kritérium hodnotenia je cena celkom v EUR s DPH za danú časť).</w:t>
      </w:r>
    </w:p>
    <w:p w:rsidR="0072228A" w:rsidRPr="00183E0F" w:rsidRDefault="003C75DC" w:rsidP="003C75DC">
      <w:pPr>
        <w:autoSpaceDE w:val="0"/>
        <w:autoSpaceDN w:val="0"/>
        <w:rPr>
          <w:b/>
          <w:bCs/>
          <w:sz w:val="22"/>
        </w:rPr>
      </w:pPr>
      <w:r w:rsidRPr="00183E0F">
        <w:rPr>
          <w:b/>
          <w:bCs/>
          <w:sz w:val="22"/>
        </w:rPr>
        <w:t xml:space="preserve">             </w:t>
      </w:r>
      <w:r w:rsidR="0072228A" w:rsidRPr="00183E0F">
        <w:rPr>
          <w:b/>
          <w:bCs/>
          <w:sz w:val="22"/>
        </w:rPr>
        <w:t xml:space="preserve"> </w:t>
      </w:r>
      <w:r w:rsidRPr="00183E0F">
        <w:rPr>
          <w:b/>
          <w:bCs/>
          <w:sz w:val="22"/>
        </w:rPr>
        <w:t xml:space="preserve">Verejný obstarávateľ upozorňuje uchádzača, že ceny, ktoré uvedie v Prílohe - G –  </w:t>
      </w:r>
      <w:r w:rsidR="0072228A" w:rsidRPr="00183E0F">
        <w:rPr>
          <w:b/>
          <w:bCs/>
          <w:sz w:val="22"/>
        </w:rPr>
        <w:t xml:space="preserve"> </w:t>
      </w:r>
    </w:p>
    <w:p w:rsidR="0072228A" w:rsidRPr="00183E0F" w:rsidRDefault="0072228A" w:rsidP="003C75DC">
      <w:pPr>
        <w:autoSpaceDE w:val="0"/>
        <w:autoSpaceDN w:val="0"/>
        <w:rPr>
          <w:b/>
          <w:bCs/>
          <w:sz w:val="22"/>
        </w:rPr>
      </w:pPr>
      <w:r w:rsidRPr="00183E0F">
        <w:rPr>
          <w:b/>
          <w:bCs/>
          <w:sz w:val="22"/>
        </w:rPr>
        <w:t xml:space="preserve">              </w:t>
      </w:r>
      <w:r w:rsidR="003C75DC" w:rsidRPr="00183E0F">
        <w:rPr>
          <w:b/>
          <w:bCs/>
          <w:sz w:val="22"/>
        </w:rPr>
        <w:t>TABUĽK</w:t>
      </w:r>
      <w:r w:rsidRPr="00183E0F">
        <w:rPr>
          <w:b/>
          <w:bCs/>
          <w:sz w:val="22"/>
        </w:rPr>
        <w:t xml:space="preserve">E </w:t>
      </w:r>
      <w:r w:rsidR="003C75DC" w:rsidRPr="00183E0F">
        <w:rPr>
          <w:b/>
          <w:bCs/>
          <w:sz w:val="22"/>
        </w:rPr>
        <w:t xml:space="preserve">NÁVRHOV na PLNENIE KRITÉRIÍ musia byť zhodné s cenami, ktoré </w:t>
      </w:r>
      <w:r w:rsidRPr="00183E0F">
        <w:rPr>
          <w:b/>
          <w:bCs/>
          <w:sz w:val="22"/>
        </w:rPr>
        <w:t xml:space="preserve"> </w:t>
      </w:r>
    </w:p>
    <w:p w:rsidR="003C75DC" w:rsidRPr="00183E0F" w:rsidRDefault="0072228A" w:rsidP="003C75DC">
      <w:pPr>
        <w:autoSpaceDE w:val="0"/>
        <w:autoSpaceDN w:val="0"/>
        <w:rPr>
          <w:b/>
          <w:bCs/>
          <w:sz w:val="22"/>
        </w:rPr>
      </w:pPr>
      <w:r w:rsidRPr="00183E0F">
        <w:rPr>
          <w:b/>
          <w:bCs/>
          <w:sz w:val="22"/>
        </w:rPr>
        <w:t xml:space="preserve">              </w:t>
      </w:r>
      <w:r w:rsidR="003C75DC" w:rsidRPr="00183E0F">
        <w:rPr>
          <w:b/>
          <w:bCs/>
          <w:sz w:val="22"/>
        </w:rPr>
        <w:t>uchádzač uvedie v ponukovom formulári systém JOSEPHINE.</w:t>
      </w:r>
    </w:p>
    <w:p w:rsidR="007B1143" w:rsidRPr="00183E0F" w:rsidRDefault="007B1143" w:rsidP="0072228A">
      <w:pPr>
        <w:pStyle w:val="Bezriadkovania1"/>
        <w:jc w:val="both"/>
        <w:rPr>
          <w:b/>
          <w:bCs/>
          <w:sz w:val="22"/>
          <w:szCs w:val="22"/>
        </w:rPr>
      </w:pPr>
    </w:p>
    <w:p w:rsidR="00CA0C33" w:rsidRPr="00183E0F" w:rsidRDefault="007B1143" w:rsidP="002F6C9C">
      <w:pPr>
        <w:pStyle w:val="Bezriadkovania1"/>
        <w:ind w:left="851" w:hanging="567"/>
        <w:jc w:val="both"/>
        <w:rPr>
          <w:sz w:val="22"/>
          <w:szCs w:val="22"/>
        </w:rPr>
      </w:pPr>
      <w:r w:rsidRPr="00183E0F">
        <w:rPr>
          <w:sz w:val="22"/>
          <w:szCs w:val="22"/>
        </w:rPr>
        <w:t>17.8</w:t>
      </w:r>
      <w:r w:rsidR="00CA0C33" w:rsidRPr="00183E0F">
        <w:rPr>
          <w:sz w:val="22"/>
          <w:szCs w:val="22"/>
        </w:rPr>
        <w:t xml:space="preserve"> </w:t>
      </w:r>
      <w:r w:rsidR="002F6C9C" w:rsidRPr="00183E0F">
        <w:rPr>
          <w:sz w:val="22"/>
          <w:szCs w:val="22"/>
        </w:rPr>
        <w:t xml:space="preserve"> </w:t>
      </w:r>
      <w:r w:rsidR="00CA0C33" w:rsidRPr="00183E0F">
        <w:rPr>
          <w:sz w:val="22"/>
          <w:szCs w:val="22"/>
        </w:rPr>
        <w:t xml:space="preserve">Po úspešnom nahraní ponuky do systému JOSEPHINE je uchádzačovi odoslaný notifikačný informatívny e-mail (a to na emailovú adresu užívateľa uchádzača, ktorý ponuku nahral). </w:t>
      </w:r>
    </w:p>
    <w:p w:rsidR="007B1143" w:rsidRPr="00183E0F" w:rsidRDefault="007B1143" w:rsidP="002F6C9C">
      <w:pPr>
        <w:pStyle w:val="Bezriadkovania1"/>
        <w:ind w:left="851" w:hanging="567"/>
        <w:jc w:val="both"/>
        <w:rPr>
          <w:b/>
          <w:bCs/>
          <w:caps/>
          <w:sz w:val="22"/>
          <w:szCs w:val="22"/>
        </w:rPr>
      </w:pPr>
    </w:p>
    <w:p w:rsidR="0019032F" w:rsidRPr="00183E0F" w:rsidRDefault="007B1143" w:rsidP="00D7470F">
      <w:pPr>
        <w:pStyle w:val="Bezriadkovania1"/>
        <w:ind w:left="284"/>
        <w:jc w:val="both"/>
        <w:rPr>
          <w:sz w:val="22"/>
          <w:szCs w:val="22"/>
        </w:rPr>
      </w:pPr>
      <w:r w:rsidRPr="00183E0F">
        <w:rPr>
          <w:sz w:val="22"/>
          <w:szCs w:val="22"/>
        </w:rPr>
        <w:t>17</w:t>
      </w:r>
      <w:r w:rsidR="00D7470F" w:rsidRPr="00183E0F">
        <w:rPr>
          <w:sz w:val="22"/>
          <w:szCs w:val="22"/>
        </w:rPr>
        <w:t>.</w:t>
      </w:r>
      <w:r w:rsidRPr="00183E0F">
        <w:rPr>
          <w:sz w:val="22"/>
          <w:szCs w:val="22"/>
        </w:rPr>
        <w:t>9</w:t>
      </w:r>
      <w:r w:rsidR="00D7470F" w:rsidRPr="00183E0F">
        <w:rPr>
          <w:sz w:val="22"/>
          <w:szCs w:val="22"/>
        </w:rPr>
        <w:t xml:space="preserve">   </w:t>
      </w:r>
      <w:r w:rsidR="00CA0C33" w:rsidRPr="00183E0F">
        <w:rPr>
          <w:sz w:val="22"/>
          <w:szCs w:val="22"/>
        </w:rPr>
        <w:t xml:space="preserve">Ponuka uchádzača predložená po uplynutí lehoty na predkladanie ponúk sa elektronicky </w:t>
      </w:r>
      <w:r w:rsidR="0019032F" w:rsidRPr="00183E0F">
        <w:rPr>
          <w:sz w:val="22"/>
          <w:szCs w:val="22"/>
        </w:rPr>
        <w:t xml:space="preserve"> </w:t>
      </w:r>
    </w:p>
    <w:p w:rsidR="00CA0C33" w:rsidRPr="00183E0F" w:rsidRDefault="0019032F" w:rsidP="00D7470F">
      <w:pPr>
        <w:pStyle w:val="Bezriadkovania1"/>
        <w:ind w:left="284"/>
        <w:jc w:val="both"/>
        <w:rPr>
          <w:sz w:val="22"/>
          <w:szCs w:val="22"/>
        </w:rPr>
      </w:pPr>
      <w:r w:rsidRPr="00183E0F">
        <w:rPr>
          <w:sz w:val="22"/>
          <w:szCs w:val="22"/>
        </w:rPr>
        <w:t xml:space="preserve">          </w:t>
      </w:r>
      <w:r w:rsidR="00CA0C33" w:rsidRPr="00183E0F">
        <w:rPr>
          <w:sz w:val="22"/>
          <w:szCs w:val="22"/>
        </w:rPr>
        <w:t>neotvorí.</w:t>
      </w:r>
    </w:p>
    <w:p w:rsidR="007B1143" w:rsidRPr="00183E0F" w:rsidRDefault="007B1143" w:rsidP="00D7470F">
      <w:pPr>
        <w:pStyle w:val="Bezriadkovania1"/>
        <w:ind w:left="284"/>
        <w:jc w:val="both"/>
        <w:rPr>
          <w:b/>
          <w:bCs/>
          <w:caps/>
          <w:sz w:val="22"/>
          <w:szCs w:val="22"/>
        </w:rPr>
      </w:pPr>
    </w:p>
    <w:p w:rsidR="007B1143" w:rsidRPr="00183E0F" w:rsidRDefault="007B1143" w:rsidP="00D7470F">
      <w:pPr>
        <w:pStyle w:val="Bezriadkovania1"/>
        <w:ind w:left="993" w:hanging="709"/>
        <w:jc w:val="both"/>
        <w:rPr>
          <w:sz w:val="22"/>
          <w:szCs w:val="22"/>
        </w:rPr>
      </w:pPr>
      <w:r w:rsidRPr="00183E0F">
        <w:rPr>
          <w:sz w:val="22"/>
          <w:szCs w:val="22"/>
        </w:rPr>
        <w:t>17.10</w:t>
      </w:r>
      <w:r w:rsidR="00CA0C33" w:rsidRPr="00183E0F">
        <w:rPr>
          <w:sz w:val="22"/>
          <w:szCs w:val="22"/>
        </w:rPr>
        <w:t>Uchádzač môže predloženú ponuku vziať späť do uplynuti</w:t>
      </w:r>
      <w:r w:rsidRPr="00183E0F">
        <w:rPr>
          <w:sz w:val="22"/>
          <w:szCs w:val="22"/>
        </w:rPr>
        <w:t>a lehoty na predkladani</w:t>
      </w:r>
    </w:p>
    <w:p w:rsidR="007B1143" w:rsidRPr="00183E0F" w:rsidRDefault="007B1143" w:rsidP="00D7470F">
      <w:pPr>
        <w:pStyle w:val="Bezriadkovania1"/>
        <w:ind w:left="993" w:hanging="709"/>
        <w:jc w:val="both"/>
        <w:rPr>
          <w:sz w:val="22"/>
          <w:szCs w:val="22"/>
        </w:rPr>
      </w:pPr>
      <w:r w:rsidRPr="00183E0F">
        <w:rPr>
          <w:sz w:val="22"/>
          <w:szCs w:val="22"/>
        </w:rPr>
        <w:lastRenderedPageBreak/>
        <w:t xml:space="preserve">          </w:t>
      </w:r>
      <w:r w:rsidR="001327B4" w:rsidRPr="00183E0F">
        <w:rPr>
          <w:sz w:val="22"/>
          <w:szCs w:val="22"/>
        </w:rPr>
        <w:t>ponúk.Uchádzač</w:t>
      </w:r>
      <w:r w:rsidR="00CA0C33" w:rsidRPr="00183E0F">
        <w:rPr>
          <w:sz w:val="22"/>
          <w:szCs w:val="22"/>
        </w:rPr>
        <w:t xml:space="preserve">pri odvolaní ponuky postupuje obdobne </w:t>
      </w:r>
      <w:r w:rsidRPr="00183E0F">
        <w:rPr>
          <w:sz w:val="22"/>
          <w:szCs w:val="22"/>
        </w:rPr>
        <w:t xml:space="preserve">ako pri vložení prvotnej ponuky </w:t>
      </w:r>
    </w:p>
    <w:p w:rsidR="00CA0C33" w:rsidRPr="00183E0F" w:rsidRDefault="007B1143" w:rsidP="00D7470F">
      <w:pPr>
        <w:pStyle w:val="Bezriadkovania1"/>
        <w:ind w:left="993" w:hanging="709"/>
        <w:jc w:val="both"/>
        <w:rPr>
          <w:sz w:val="22"/>
          <w:szCs w:val="22"/>
        </w:rPr>
      </w:pPr>
      <w:r w:rsidRPr="00183E0F">
        <w:rPr>
          <w:sz w:val="22"/>
          <w:szCs w:val="22"/>
        </w:rPr>
        <w:t xml:space="preserve">         </w:t>
      </w:r>
      <w:r w:rsidR="00CA0C33" w:rsidRPr="00183E0F">
        <w:rPr>
          <w:sz w:val="22"/>
          <w:szCs w:val="22"/>
        </w:rPr>
        <w:t>(kliknutím na tlačidlo „Stiahnuť ponuku“ a predložením novej ponuky).</w:t>
      </w:r>
    </w:p>
    <w:p w:rsidR="007B1143" w:rsidRPr="00183E0F" w:rsidRDefault="007B1143" w:rsidP="00D7470F">
      <w:pPr>
        <w:pStyle w:val="Bezriadkovania1"/>
        <w:ind w:left="993" w:hanging="709"/>
        <w:jc w:val="both"/>
        <w:rPr>
          <w:b/>
          <w:bCs/>
          <w:caps/>
          <w:sz w:val="22"/>
          <w:szCs w:val="22"/>
        </w:rPr>
      </w:pPr>
    </w:p>
    <w:p w:rsidR="007B1143" w:rsidRPr="00183E0F" w:rsidRDefault="00F029C5" w:rsidP="00D7470F">
      <w:pPr>
        <w:pStyle w:val="Bezriadkovania1"/>
        <w:ind w:left="993" w:hanging="709"/>
        <w:jc w:val="both"/>
        <w:rPr>
          <w:sz w:val="22"/>
          <w:szCs w:val="22"/>
        </w:rPr>
      </w:pPr>
      <w:r w:rsidRPr="00183E0F">
        <w:rPr>
          <w:sz w:val="22"/>
          <w:szCs w:val="22"/>
        </w:rPr>
        <w:t xml:space="preserve">17.11 </w:t>
      </w:r>
      <w:r w:rsidR="00CA0C33" w:rsidRPr="00183E0F">
        <w:rPr>
          <w:sz w:val="22"/>
          <w:szCs w:val="22"/>
        </w:rPr>
        <w:t xml:space="preserve">Uchádzači sú svojou ponukou viazaní do uplynutia lehoty oznámenej </w:t>
      </w:r>
      <w:r w:rsidR="007B1143" w:rsidRPr="00183E0F">
        <w:rPr>
          <w:sz w:val="22"/>
          <w:szCs w:val="22"/>
        </w:rPr>
        <w:t>verejným obstarávateľom,</w:t>
      </w:r>
    </w:p>
    <w:p w:rsidR="007B1143" w:rsidRPr="00183E0F" w:rsidRDefault="007B1143" w:rsidP="00D7470F">
      <w:pPr>
        <w:pStyle w:val="Bezriadkovania1"/>
        <w:ind w:left="993" w:hanging="709"/>
        <w:jc w:val="both"/>
        <w:rPr>
          <w:sz w:val="22"/>
          <w:szCs w:val="22"/>
        </w:rPr>
      </w:pPr>
      <w:r w:rsidRPr="00183E0F">
        <w:rPr>
          <w:sz w:val="22"/>
          <w:szCs w:val="22"/>
        </w:rPr>
        <w:t xml:space="preserve">            </w:t>
      </w:r>
      <w:r w:rsidR="00CA0C33" w:rsidRPr="00183E0F">
        <w:rPr>
          <w:sz w:val="22"/>
          <w:szCs w:val="22"/>
        </w:rPr>
        <w:t>resp. predĺženej lehoty viazanosti ponúk podľa rozhodnutia ve</w:t>
      </w:r>
      <w:r w:rsidRPr="00183E0F">
        <w:rPr>
          <w:sz w:val="22"/>
          <w:szCs w:val="22"/>
        </w:rPr>
        <w:t>rejného obstarávateľa. Prípadné</w:t>
      </w:r>
    </w:p>
    <w:p w:rsidR="007B1143" w:rsidRPr="00183E0F" w:rsidRDefault="007B1143" w:rsidP="00D7470F">
      <w:pPr>
        <w:pStyle w:val="Bezriadkovania1"/>
        <w:ind w:left="993" w:hanging="709"/>
        <w:jc w:val="both"/>
        <w:rPr>
          <w:sz w:val="22"/>
          <w:szCs w:val="22"/>
        </w:rPr>
      </w:pPr>
      <w:r w:rsidRPr="00183E0F">
        <w:rPr>
          <w:sz w:val="22"/>
          <w:szCs w:val="22"/>
        </w:rPr>
        <w:t xml:space="preserve">           </w:t>
      </w:r>
      <w:r w:rsidR="00CA0C33" w:rsidRPr="00183E0F">
        <w:rPr>
          <w:sz w:val="22"/>
          <w:szCs w:val="22"/>
        </w:rPr>
        <w:t>predĺženie lehoty bude uchádzačom dostatočne vopre</w:t>
      </w:r>
      <w:r w:rsidRPr="00183E0F">
        <w:rPr>
          <w:sz w:val="22"/>
          <w:szCs w:val="22"/>
        </w:rPr>
        <w:t>d oznámené formou elektronickej</w:t>
      </w:r>
    </w:p>
    <w:p w:rsidR="00CA0C33" w:rsidRPr="00183E0F" w:rsidRDefault="007B1143" w:rsidP="00D7470F">
      <w:pPr>
        <w:pStyle w:val="Bezriadkovania1"/>
        <w:ind w:left="993" w:hanging="709"/>
        <w:jc w:val="both"/>
        <w:rPr>
          <w:b/>
          <w:bCs/>
          <w:caps/>
          <w:sz w:val="22"/>
          <w:szCs w:val="22"/>
        </w:rPr>
      </w:pPr>
      <w:r w:rsidRPr="00183E0F">
        <w:rPr>
          <w:sz w:val="22"/>
          <w:szCs w:val="22"/>
        </w:rPr>
        <w:t xml:space="preserve">           </w:t>
      </w:r>
      <w:r w:rsidR="00CA0C33" w:rsidRPr="00183E0F">
        <w:rPr>
          <w:sz w:val="22"/>
          <w:szCs w:val="22"/>
        </w:rPr>
        <w:t>komunikácie v systéme JOSEPHINE.</w:t>
      </w:r>
      <w:r w:rsidR="00CA0C33" w:rsidRPr="00183E0F">
        <w:rPr>
          <w:b/>
          <w:bCs/>
          <w:caps/>
          <w:sz w:val="22"/>
          <w:szCs w:val="22"/>
        </w:rPr>
        <w:t xml:space="preserve"> </w:t>
      </w:r>
    </w:p>
    <w:p w:rsidR="007B1143" w:rsidRPr="00183E0F" w:rsidRDefault="007B1143" w:rsidP="00D7470F">
      <w:pPr>
        <w:pStyle w:val="Bezriadkovania1"/>
        <w:ind w:left="993" w:hanging="709"/>
        <w:jc w:val="both"/>
        <w:rPr>
          <w:b/>
          <w:bCs/>
          <w:caps/>
          <w:sz w:val="22"/>
          <w:szCs w:val="22"/>
        </w:rPr>
      </w:pPr>
    </w:p>
    <w:p w:rsidR="005A5F14" w:rsidRPr="00183E0F" w:rsidRDefault="007B1143" w:rsidP="00D7470F">
      <w:pPr>
        <w:pStyle w:val="Bezriadkovania1"/>
        <w:ind w:left="993" w:hanging="709"/>
        <w:jc w:val="both"/>
        <w:rPr>
          <w:sz w:val="22"/>
          <w:szCs w:val="22"/>
        </w:rPr>
      </w:pPr>
      <w:r w:rsidRPr="00183E0F">
        <w:rPr>
          <w:sz w:val="22"/>
          <w:szCs w:val="22"/>
        </w:rPr>
        <w:t>17.12</w:t>
      </w:r>
      <w:r w:rsidR="00D7470F" w:rsidRPr="00183E0F">
        <w:rPr>
          <w:sz w:val="22"/>
          <w:szCs w:val="22"/>
        </w:rPr>
        <w:t xml:space="preserve">  </w:t>
      </w:r>
      <w:r w:rsidR="005A5F14" w:rsidRPr="00183E0F">
        <w:rPr>
          <w:sz w:val="22"/>
          <w:szCs w:val="22"/>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rsidR="007B1143" w:rsidRPr="00183E0F" w:rsidRDefault="007B1143" w:rsidP="00D7470F">
      <w:pPr>
        <w:pStyle w:val="Bezriadkovania1"/>
        <w:ind w:left="993" w:hanging="709"/>
        <w:jc w:val="both"/>
        <w:rPr>
          <w:b/>
          <w:bCs/>
          <w:caps/>
          <w:sz w:val="22"/>
          <w:szCs w:val="22"/>
        </w:rPr>
      </w:pPr>
    </w:p>
    <w:p w:rsidR="007B1143" w:rsidRPr="00183E0F" w:rsidRDefault="007B1143" w:rsidP="00BB6C22">
      <w:pPr>
        <w:pStyle w:val="Bezriadkovania1"/>
        <w:ind w:left="993" w:hanging="709"/>
        <w:jc w:val="both"/>
        <w:rPr>
          <w:sz w:val="22"/>
          <w:szCs w:val="22"/>
        </w:rPr>
      </w:pPr>
      <w:r w:rsidRPr="00183E0F">
        <w:rPr>
          <w:sz w:val="22"/>
          <w:szCs w:val="22"/>
        </w:rPr>
        <w:t>17</w:t>
      </w:r>
      <w:r w:rsidR="00FF647A" w:rsidRPr="00183E0F">
        <w:rPr>
          <w:sz w:val="22"/>
          <w:szCs w:val="22"/>
        </w:rPr>
        <w:t>.13</w:t>
      </w:r>
      <w:r w:rsidR="00D7470F" w:rsidRPr="00183E0F">
        <w:rPr>
          <w:sz w:val="22"/>
          <w:szCs w:val="22"/>
        </w:rPr>
        <w:t xml:space="preserve">   </w:t>
      </w:r>
      <w:r w:rsidR="00CA0C33" w:rsidRPr="00183E0F">
        <w:rPr>
          <w:sz w:val="22"/>
          <w:szCs w:val="22"/>
        </w:rPr>
        <w:t xml:space="preserve">V prípade, že uchádzač predloží listinnú ponuku, verejný obstarávateľ na ňu nebude prihliadať. Výnimkou je predloženie originálu dokladu o poskytnutí bankovej záruky resp. dokladu o poskytnutí poistenia záruky. </w:t>
      </w:r>
    </w:p>
    <w:p w:rsidR="00CA0C33" w:rsidRPr="00183E0F" w:rsidRDefault="00FF647A" w:rsidP="0076425F">
      <w:pPr>
        <w:pStyle w:val="Odsekzoznamu"/>
        <w:numPr>
          <w:ilvl w:val="1"/>
          <w:numId w:val="38"/>
        </w:numPr>
        <w:tabs>
          <w:tab w:val="left" w:pos="993"/>
        </w:tabs>
        <w:rPr>
          <w:b/>
          <w:bCs/>
          <w:caps/>
          <w:sz w:val="22"/>
          <w:szCs w:val="22"/>
        </w:rPr>
      </w:pPr>
      <w:r w:rsidRPr="00183E0F">
        <w:rPr>
          <w:sz w:val="22"/>
          <w:szCs w:val="22"/>
        </w:rPr>
        <w:t xml:space="preserve"> </w:t>
      </w:r>
      <w:r w:rsidR="00CA0C33" w:rsidRPr="00183E0F">
        <w:rPr>
          <w:sz w:val="22"/>
          <w:szCs w:val="22"/>
        </w:rPr>
        <w:t xml:space="preserve">V kontexte § 49, ods. 1, písm. </w:t>
      </w:r>
      <w:r w:rsidR="00D7470F" w:rsidRPr="00183E0F">
        <w:rPr>
          <w:sz w:val="22"/>
          <w:szCs w:val="22"/>
        </w:rPr>
        <w:t>a) ZoVO</w:t>
      </w:r>
      <w:r w:rsidR="00CA0C33" w:rsidRPr="00183E0F">
        <w:rPr>
          <w:sz w:val="22"/>
          <w:szCs w:val="22"/>
        </w:rPr>
        <w:t xml:space="preserve"> upozorňujeme uchádzačov na náležitosti ponuky predkladanej elektroni</w:t>
      </w:r>
      <w:r w:rsidR="005A5F14" w:rsidRPr="00183E0F">
        <w:rPr>
          <w:sz w:val="22"/>
          <w:szCs w:val="22"/>
        </w:rPr>
        <w:t>c</w:t>
      </w:r>
      <w:r w:rsidR="00CA0C33" w:rsidRPr="00183E0F">
        <w:rPr>
          <w:sz w:val="22"/>
          <w:szCs w:val="22"/>
        </w:rPr>
        <w:t>ky</w:t>
      </w:r>
      <w:r w:rsidR="005A5F14" w:rsidRPr="00183E0F">
        <w:rPr>
          <w:sz w:val="22"/>
          <w:szCs w:val="22"/>
        </w:rPr>
        <w:t>:</w:t>
      </w:r>
      <w:r w:rsidR="00CA0C33" w:rsidRPr="00183E0F">
        <w:rPr>
          <w:sz w:val="22"/>
          <w:szCs w:val="22"/>
        </w:rPr>
        <w:t xml:space="preserve"> </w:t>
      </w:r>
      <w:r w:rsidR="00CA0C33" w:rsidRPr="00183E0F">
        <w:rPr>
          <w:b/>
          <w:sz w:val="22"/>
          <w:szCs w:val="22"/>
        </w:rPr>
        <w:t xml:space="preserve">Heslo súťaže: </w:t>
      </w:r>
      <w:r w:rsidR="0026123F" w:rsidRPr="00183E0F">
        <w:rPr>
          <w:rFonts w:eastAsia="ArialNarrow"/>
          <w:b/>
          <w:sz w:val="22"/>
        </w:rPr>
        <w:t>CYTOSTATIKÁ č.</w:t>
      </w:r>
      <w:r w:rsidR="0072228A" w:rsidRPr="00183E0F">
        <w:rPr>
          <w:b/>
          <w:sz w:val="22"/>
        </w:rPr>
        <w:t xml:space="preserve"> RVO/</w:t>
      </w:r>
      <w:r w:rsidR="00115F96" w:rsidRPr="00183E0F">
        <w:rPr>
          <w:b/>
          <w:sz w:val="22"/>
        </w:rPr>
        <w:t>2</w:t>
      </w:r>
      <w:r w:rsidR="00DE61EB" w:rsidRPr="00183E0F">
        <w:rPr>
          <w:b/>
          <w:sz w:val="22"/>
        </w:rPr>
        <w:t>7</w:t>
      </w:r>
      <w:r w:rsidR="0026123F" w:rsidRPr="00183E0F">
        <w:rPr>
          <w:b/>
          <w:sz w:val="22"/>
        </w:rPr>
        <w:t>58</w:t>
      </w:r>
      <w:r w:rsidR="00115F96" w:rsidRPr="00183E0F">
        <w:rPr>
          <w:b/>
          <w:sz w:val="22"/>
        </w:rPr>
        <w:t>/2022</w:t>
      </w:r>
      <w:r w:rsidR="0072228A" w:rsidRPr="00183E0F">
        <w:rPr>
          <w:b/>
          <w:sz w:val="22"/>
        </w:rPr>
        <w:t>“.</w:t>
      </w:r>
    </w:p>
    <w:p w:rsidR="007B1143" w:rsidRPr="00183E0F" w:rsidRDefault="007B1143" w:rsidP="007B1143">
      <w:pPr>
        <w:pStyle w:val="Odsekzoznamu"/>
        <w:tabs>
          <w:tab w:val="left" w:pos="993"/>
        </w:tabs>
        <w:ind w:left="993"/>
        <w:rPr>
          <w:b/>
          <w:bCs/>
          <w:caps/>
          <w:sz w:val="22"/>
        </w:rPr>
      </w:pPr>
    </w:p>
    <w:p w:rsidR="005A5F14" w:rsidRPr="00183E0F" w:rsidRDefault="00FF647A" w:rsidP="005A5F14">
      <w:pPr>
        <w:autoSpaceDE w:val="0"/>
        <w:autoSpaceDN w:val="0"/>
        <w:adjustRightInd w:val="0"/>
        <w:ind w:left="1080" w:hanging="796"/>
        <w:contextualSpacing/>
        <w:rPr>
          <w:rFonts w:eastAsia="Arial,Bold"/>
          <w:sz w:val="22"/>
        </w:rPr>
      </w:pPr>
      <w:r w:rsidRPr="00183E0F">
        <w:rPr>
          <w:sz w:val="22"/>
        </w:rPr>
        <w:t>17.15</w:t>
      </w:r>
      <w:r w:rsidR="00866B1C" w:rsidRPr="00183E0F">
        <w:rPr>
          <w:sz w:val="22"/>
        </w:rPr>
        <w:t xml:space="preserve"> </w:t>
      </w:r>
      <w:r w:rsidR="00D7470F" w:rsidRPr="00183E0F">
        <w:rPr>
          <w:sz w:val="22"/>
        </w:rPr>
        <w:t xml:space="preserve"> </w:t>
      </w:r>
      <w:r w:rsidR="005A5F14" w:rsidRPr="00183E0F">
        <w:rPr>
          <w:sz w:val="22"/>
        </w:rPr>
        <w:t>Verejný obstarávateľ vylúči uchádzača, ak</w:t>
      </w:r>
      <w:r w:rsidR="00866B1C" w:rsidRPr="00183E0F">
        <w:rPr>
          <w:sz w:val="22"/>
        </w:rPr>
        <w:t>:</w:t>
      </w:r>
      <w:r w:rsidR="005A5F14" w:rsidRPr="00183E0F">
        <w:rPr>
          <w:sz w:val="22"/>
        </w:rPr>
        <w:t xml:space="preserve"> </w:t>
      </w:r>
    </w:p>
    <w:p w:rsidR="005A5F14" w:rsidRPr="00183E0F" w:rsidRDefault="005A5F14" w:rsidP="0076425F">
      <w:pPr>
        <w:pStyle w:val="Nadpis3"/>
        <w:keepLines/>
        <w:numPr>
          <w:ilvl w:val="0"/>
          <w:numId w:val="24"/>
        </w:numPr>
        <w:autoSpaceDE/>
        <w:autoSpaceDN/>
        <w:ind w:left="1939" w:hanging="357"/>
        <w:rPr>
          <w:b w:val="0"/>
          <w:sz w:val="22"/>
          <w:szCs w:val="22"/>
        </w:rPr>
      </w:pPr>
      <w:r w:rsidRPr="00183E0F">
        <w:rPr>
          <w:b w:val="0"/>
          <w:sz w:val="22"/>
          <w:szCs w:val="22"/>
        </w:rPr>
        <w:t>nedodržal určený spôsob komunikácie,</w:t>
      </w:r>
    </w:p>
    <w:p w:rsidR="005A5F14" w:rsidRPr="00183E0F" w:rsidRDefault="005A5F14" w:rsidP="0076425F">
      <w:pPr>
        <w:pStyle w:val="Nadpis3"/>
        <w:keepLines/>
        <w:numPr>
          <w:ilvl w:val="0"/>
          <w:numId w:val="24"/>
        </w:numPr>
        <w:autoSpaceDE/>
        <w:autoSpaceDN/>
        <w:ind w:left="1939" w:hanging="357"/>
        <w:rPr>
          <w:b w:val="0"/>
          <w:sz w:val="22"/>
          <w:szCs w:val="22"/>
        </w:rPr>
      </w:pPr>
      <w:r w:rsidRPr="00183E0F">
        <w:rPr>
          <w:b w:val="0"/>
          <w:sz w:val="22"/>
          <w:szCs w:val="22"/>
        </w:rPr>
        <w:t>obsah jeho ponuky nie je možné sprístupniť alebo</w:t>
      </w:r>
    </w:p>
    <w:p w:rsidR="005A5F14" w:rsidRPr="00183E0F" w:rsidRDefault="005A5F14" w:rsidP="0076425F">
      <w:pPr>
        <w:pStyle w:val="Nadpis3"/>
        <w:keepLines/>
        <w:numPr>
          <w:ilvl w:val="0"/>
          <w:numId w:val="24"/>
        </w:numPr>
        <w:autoSpaceDE/>
        <w:autoSpaceDN/>
        <w:ind w:left="1939" w:hanging="357"/>
        <w:rPr>
          <w:b w:val="0"/>
          <w:sz w:val="22"/>
          <w:szCs w:val="22"/>
        </w:rPr>
      </w:pPr>
      <w:r w:rsidRPr="00183E0F">
        <w:rPr>
          <w:b w:val="0"/>
          <w:sz w:val="22"/>
          <w:szCs w:val="22"/>
        </w:rPr>
        <w:t xml:space="preserve">nepredložil ponuku vo vyžadovanom formáte kódovania, ak je potrebný na ďalšie spracovanie pri </w:t>
      </w:r>
      <w:r w:rsidRPr="00183E0F">
        <w:rPr>
          <w:rStyle w:val="spelle"/>
          <w:b w:val="0"/>
          <w:sz w:val="22"/>
          <w:szCs w:val="22"/>
        </w:rPr>
        <w:t>vyhodnocovaní</w:t>
      </w:r>
      <w:r w:rsidRPr="00183E0F">
        <w:rPr>
          <w:b w:val="0"/>
          <w:sz w:val="22"/>
          <w:szCs w:val="22"/>
        </w:rPr>
        <w:t xml:space="preserve"> ponúk.</w:t>
      </w:r>
    </w:p>
    <w:p w:rsidR="005A5F14" w:rsidRPr="00183E0F" w:rsidRDefault="005A5F14" w:rsidP="005A5F14">
      <w:pPr>
        <w:autoSpaceDE w:val="0"/>
        <w:autoSpaceDN w:val="0"/>
        <w:adjustRightInd w:val="0"/>
        <w:ind w:left="567"/>
        <w:contextualSpacing/>
        <w:rPr>
          <w:rFonts w:eastAsia="Arial,Bold"/>
          <w:szCs w:val="24"/>
        </w:rPr>
      </w:pPr>
    </w:p>
    <w:p w:rsidR="00B939A7" w:rsidRPr="00183E0F" w:rsidRDefault="00B939A7" w:rsidP="0076425F">
      <w:pPr>
        <w:pStyle w:val="Nadpis3"/>
        <w:numPr>
          <w:ilvl w:val="0"/>
          <w:numId w:val="40"/>
        </w:numPr>
        <w:rPr>
          <w:sz w:val="22"/>
          <w:szCs w:val="22"/>
        </w:rPr>
      </w:pPr>
      <w:bookmarkStart w:id="19" w:name="_Toc451842503"/>
      <w:r w:rsidRPr="00183E0F">
        <w:rPr>
          <w:sz w:val="22"/>
          <w:szCs w:val="22"/>
        </w:rPr>
        <w:t>Miesto a lehota na predkladanie ponuky</w:t>
      </w:r>
      <w:bookmarkEnd w:id="19"/>
      <w:r w:rsidRPr="00183E0F">
        <w:rPr>
          <w:sz w:val="22"/>
          <w:szCs w:val="22"/>
        </w:rPr>
        <w:t xml:space="preserve"> </w:t>
      </w:r>
    </w:p>
    <w:p w:rsidR="006E0293" w:rsidRPr="00183E0F" w:rsidRDefault="00FF647A" w:rsidP="00866B1C">
      <w:pPr>
        <w:ind w:left="851" w:hanging="567"/>
        <w:rPr>
          <w:sz w:val="22"/>
        </w:rPr>
      </w:pPr>
      <w:r w:rsidRPr="00183E0F">
        <w:rPr>
          <w:sz w:val="22"/>
        </w:rPr>
        <w:t>18</w:t>
      </w:r>
      <w:r w:rsidR="006E0293" w:rsidRPr="00183E0F">
        <w:rPr>
          <w:sz w:val="22"/>
        </w:rPr>
        <w:t xml:space="preserve">.1 </w:t>
      </w:r>
      <w:r w:rsidR="00866B1C" w:rsidRPr="00183E0F">
        <w:rPr>
          <w:sz w:val="22"/>
        </w:rPr>
        <w:t xml:space="preserve"> </w:t>
      </w:r>
      <w:r w:rsidR="006E0293" w:rsidRPr="00183E0F">
        <w:rPr>
          <w:sz w:val="22"/>
        </w:rPr>
        <w:t xml:space="preserve">Ponuky sa predkladajú elektronicky prostredníctvom systému JOSEPHINE (webová adresa systému je https:/josephine.proebiz.com), kde autentifikovaný uchádzač vkladá ponuku k danej zákazke. </w:t>
      </w:r>
    </w:p>
    <w:p w:rsidR="006E0293" w:rsidRPr="00183E0F" w:rsidRDefault="00FF647A" w:rsidP="0076425F">
      <w:pPr>
        <w:pStyle w:val="Odsekzoznamu"/>
        <w:numPr>
          <w:ilvl w:val="1"/>
          <w:numId w:val="39"/>
        </w:numPr>
        <w:rPr>
          <w:sz w:val="22"/>
        </w:rPr>
      </w:pPr>
      <w:r w:rsidRPr="00183E0F">
        <w:rPr>
          <w:sz w:val="22"/>
        </w:rPr>
        <w:t xml:space="preserve"> </w:t>
      </w:r>
      <w:r w:rsidR="00866B1C" w:rsidRPr="00183E0F">
        <w:rPr>
          <w:sz w:val="22"/>
        </w:rPr>
        <w:t xml:space="preserve"> </w:t>
      </w:r>
      <w:r w:rsidR="006E0293" w:rsidRPr="00183E0F">
        <w:rPr>
          <w:sz w:val="22"/>
        </w:rPr>
        <w:t>Lehota na predkladanie ponúk uplynie</w:t>
      </w:r>
      <w:r w:rsidR="00B84899" w:rsidRPr="00183E0F">
        <w:rPr>
          <w:sz w:val="22"/>
        </w:rPr>
        <w:t xml:space="preserve"> </w:t>
      </w:r>
      <w:r w:rsidR="000C72B2">
        <w:rPr>
          <w:b/>
          <w:sz w:val="22"/>
          <w:highlight w:val="yellow"/>
        </w:rPr>
        <w:t>20.02</w:t>
      </w:r>
      <w:r w:rsidR="00B84899" w:rsidRPr="00037ABF">
        <w:rPr>
          <w:b/>
          <w:sz w:val="22"/>
          <w:highlight w:val="yellow"/>
        </w:rPr>
        <w:t>. 2023 o 9:00 hod</w:t>
      </w:r>
      <w:r w:rsidR="006E0293" w:rsidRPr="00183E0F">
        <w:rPr>
          <w:b/>
          <w:bCs/>
          <w:sz w:val="22"/>
        </w:rPr>
        <w:t xml:space="preserve"> </w:t>
      </w:r>
      <w:r w:rsidR="006E0293" w:rsidRPr="00183E0F">
        <w:rPr>
          <w:sz w:val="22"/>
        </w:rPr>
        <w:t xml:space="preserve">miestneho času. </w:t>
      </w:r>
    </w:p>
    <w:p w:rsidR="00FF647A" w:rsidRPr="00183E0F" w:rsidRDefault="00FF647A" w:rsidP="0076425F">
      <w:pPr>
        <w:pStyle w:val="Odsekzoznamu"/>
        <w:numPr>
          <w:ilvl w:val="1"/>
          <w:numId w:val="39"/>
        </w:numPr>
        <w:rPr>
          <w:sz w:val="22"/>
        </w:rPr>
      </w:pPr>
      <w:r w:rsidRPr="00183E0F">
        <w:rPr>
          <w:sz w:val="22"/>
        </w:rPr>
        <w:t xml:space="preserve">  </w:t>
      </w:r>
      <w:r w:rsidR="006E0293" w:rsidRPr="00183E0F">
        <w:rPr>
          <w:sz w:val="22"/>
        </w:rPr>
        <w:t>Ponuka uchádzača predložená po uplynutí lehoty na predklada</w:t>
      </w:r>
      <w:r w:rsidRPr="00183E0F">
        <w:rPr>
          <w:sz w:val="22"/>
        </w:rPr>
        <w:t>nie ponúk stanovenej v bode 17.9</w:t>
      </w:r>
      <w:r w:rsidR="006E0293" w:rsidRPr="00183E0F">
        <w:rPr>
          <w:sz w:val="22"/>
        </w:rPr>
        <w:t xml:space="preserve"> </w:t>
      </w:r>
      <w:r w:rsidRPr="00183E0F">
        <w:rPr>
          <w:sz w:val="22"/>
        </w:rPr>
        <w:t xml:space="preserve"> </w:t>
      </w:r>
    </w:p>
    <w:p w:rsidR="006E0293" w:rsidRPr="00183E0F" w:rsidRDefault="00FF647A" w:rsidP="00FF647A">
      <w:pPr>
        <w:pStyle w:val="Odsekzoznamu"/>
        <w:ind w:left="720"/>
        <w:rPr>
          <w:sz w:val="22"/>
        </w:rPr>
      </w:pPr>
      <w:r w:rsidRPr="00183E0F">
        <w:rPr>
          <w:sz w:val="22"/>
        </w:rPr>
        <w:t xml:space="preserve">  t</w:t>
      </w:r>
      <w:r w:rsidR="006E0293" w:rsidRPr="00183E0F">
        <w:rPr>
          <w:sz w:val="22"/>
        </w:rPr>
        <w:t xml:space="preserve">ejto </w:t>
      </w:r>
      <w:r w:rsidR="00866B1C" w:rsidRPr="00183E0F">
        <w:rPr>
          <w:sz w:val="22"/>
        </w:rPr>
        <w:t xml:space="preserve"> </w:t>
      </w:r>
      <w:r w:rsidR="006E0293" w:rsidRPr="00183E0F">
        <w:rPr>
          <w:sz w:val="22"/>
        </w:rPr>
        <w:t>časti súťažných podkladov sa elektronicky neotvor</w:t>
      </w:r>
      <w:r w:rsidR="005A5F14" w:rsidRPr="00183E0F">
        <w:rPr>
          <w:sz w:val="22"/>
        </w:rPr>
        <w:t>í</w:t>
      </w:r>
      <w:r w:rsidR="006E0293" w:rsidRPr="00183E0F">
        <w:rPr>
          <w:sz w:val="22"/>
        </w:rPr>
        <w:t>.</w:t>
      </w:r>
    </w:p>
    <w:p w:rsidR="006E0293" w:rsidRPr="00183E0F" w:rsidRDefault="006E0293" w:rsidP="006E0293">
      <w:pPr>
        <w:rPr>
          <w:lang w:eastAsia="cs-CZ"/>
        </w:rPr>
      </w:pPr>
    </w:p>
    <w:p w:rsidR="00B939A7" w:rsidRPr="00183E0F" w:rsidRDefault="0069163A" w:rsidP="0069163A">
      <w:pPr>
        <w:pStyle w:val="Nadpis3"/>
        <w:rPr>
          <w:sz w:val="22"/>
          <w:szCs w:val="22"/>
        </w:rPr>
      </w:pPr>
      <w:bookmarkStart w:id="20" w:name="_Toc451842504"/>
      <w:r w:rsidRPr="00183E0F">
        <w:rPr>
          <w:sz w:val="22"/>
          <w:szCs w:val="22"/>
        </w:rPr>
        <w:t>19.</w:t>
      </w:r>
      <w:r w:rsidR="00B939A7" w:rsidRPr="00183E0F">
        <w:rPr>
          <w:sz w:val="22"/>
          <w:szCs w:val="22"/>
        </w:rPr>
        <w:t>Zmena a odvolanie ponuky</w:t>
      </w:r>
      <w:bookmarkEnd w:id="20"/>
      <w:r w:rsidR="00B939A7" w:rsidRPr="00183E0F">
        <w:rPr>
          <w:sz w:val="22"/>
          <w:szCs w:val="22"/>
        </w:rPr>
        <w:t xml:space="preserve"> </w:t>
      </w:r>
    </w:p>
    <w:p w:rsidR="0069163A" w:rsidRPr="00183E0F" w:rsidRDefault="0069163A" w:rsidP="0069163A">
      <w:pPr>
        <w:rPr>
          <w:sz w:val="22"/>
        </w:rPr>
      </w:pPr>
      <w:r w:rsidRPr="00183E0F">
        <w:rPr>
          <w:sz w:val="22"/>
        </w:rPr>
        <w:t xml:space="preserve">     19.1</w:t>
      </w:r>
      <w:r w:rsidR="006E0293" w:rsidRPr="00183E0F">
        <w:rPr>
          <w:sz w:val="22"/>
        </w:rPr>
        <w:t xml:space="preserve">Uchádzač môže predloženú ponuku doplniť, zmeniť alebo odvolať do uplynutia lehoty na </w:t>
      </w:r>
    </w:p>
    <w:p w:rsidR="0069163A" w:rsidRPr="00183E0F" w:rsidRDefault="0069163A" w:rsidP="0069163A">
      <w:pPr>
        <w:rPr>
          <w:sz w:val="22"/>
        </w:rPr>
      </w:pPr>
      <w:r w:rsidRPr="00183E0F">
        <w:rPr>
          <w:sz w:val="22"/>
        </w:rPr>
        <w:t xml:space="preserve">             </w:t>
      </w:r>
      <w:r w:rsidR="006E0293" w:rsidRPr="00183E0F">
        <w:rPr>
          <w:sz w:val="22"/>
        </w:rPr>
        <w:t xml:space="preserve">predkladanie ponúk. Doplnenie alebo zmenu ponuky je možné vykonať prostredníctvom </w:t>
      </w:r>
      <w:r w:rsidRPr="00183E0F">
        <w:rPr>
          <w:sz w:val="22"/>
        </w:rPr>
        <w:t xml:space="preserve"> </w:t>
      </w:r>
    </w:p>
    <w:p w:rsidR="0069163A" w:rsidRPr="00183E0F" w:rsidRDefault="0069163A" w:rsidP="0069163A">
      <w:pPr>
        <w:rPr>
          <w:sz w:val="22"/>
        </w:rPr>
      </w:pPr>
      <w:r w:rsidRPr="00183E0F">
        <w:rPr>
          <w:sz w:val="22"/>
        </w:rPr>
        <w:t xml:space="preserve">             </w:t>
      </w:r>
      <w:r w:rsidR="006E0293" w:rsidRPr="00183E0F">
        <w:rPr>
          <w:sz w:val="22"/>
        </w:rPr>
        <w:t xml:space="preserve">funkcionality webovej aplikácie JOSEPHINE v primeranej lehote pred uplynutím lehoty na </w:t>
      </w:r>
      <w:r w:rsidRPr="00183E0F">
        <w:rPr>
          <w:sz w:val="22"/>
        </w:rPr>
        <w:t xml:space="preserve"> </w:t>
      </w:r>
    </w:p>
    <w:p w:rsidR="0069163A" w:rsidRPr="00183E0F" w:rsidRDefault="0069163A" w:rsidP="0069163A">
      <w:pPr>
        <w:rPr>
          <w:sz w:val="22"/>
        </w:rPr>
      </w:pPr>
      <w:r w:rsidRPr="00183E0F">
        <w:rPr>
          <w:sz w:val="22"/>
        </w:rPr>
        <w:t xml:space="preserve">              </w:t>
      </w:r>
      <w:r w:rsidR="006E0293" w:rsidRPr="00183E0F">
        <w:rPr>
          <w:sz w:val="22"/>
        </w:rPr>
        <w:t xml:space="preserve">predkladanie ponúk. Uchádzač pri zmene a odvolaní ponuky postupuje obdobne ako pri vložení </w:t>
      </w:r>
      <w:r w:rsidRPr="00183E0F">
        <w:rPr>
          <w:sz w:val="22"/>
        </w:rPr>
        <w:t xml:space="preserve"> </w:t>
      </w:r>
    </w:p>
    <w:p w:rsidR="006E0293" w:rsidRPr="00183E0F" w:rsidRDefault="0069163A" w:rsidP="0069163A">
      <w:pPr>
        <w:rPr>
          <w:sz w:val="22"/>
        </w:rPr>
      </w:pPr>
      <w:r w:rsidRPr="00183E0F">
        <w:rPr>
          <w:sz w:val="22"/>
        </w:rPr>
        <w:t xml:space="preserve">             </w:t>
      </w:r>
      <w:r w:rsidR="006E0293" w:rsidRPr="00183E0F">
        <w:rPr>
          <w:sz w:val="22"/>
        </w:rPr>
        <w:t>prvotnej ponuky (kliknutím na tlačidlo Stiahnuť ponuku a predložením novej ponuky).</w:t>
      </w:r>
    </w:p>
    <w:p w:rsidR="00B939A7" w:rsidRPr="00183E0F" w:rsidRDefault="00B939A7" w:rsidP="004C6EC4"/>
    <w:p w:rsidR="00B939A7" w:rsidRPr="00183E0F" w:rsidRDefault="00B939A7" w:rsidP="0076425F">
      <w:pPr>
        <w:pStyle w:val="Nadpis3"/>
        <w:numPr>
          <w:ilvl w:val="0"/>
          <w:numId w:val="41"/>
        </w:numPr>
        <w:rPr>
          <w:sz w:val="22"/>
          <w:szCs w:val="22"/>
        </w:rPr>
      </w:pPr>
      <w:bookmarkStart w:id="21" w:name="_Toc451842505"/>
      <w:r w:rsidRPr="00183E0F">
        <w:rPr>
          <w:sz w:val="22"/>
          <w:szCs w:val="22"/>
        </w:rPr>
        <w:t>Otváranie ponúk</w:t>
      </w:r>
      <w:bookmarkEnd w:id="21"/>
      <w:r w:rsidRPr="00183E0F">
        <w:rPr>
          <w:sz w:val="22"/>
          <w:szCs w:val="22"/>
        </w:rPr>
        <w:t xml:space="preserve"> </w:t>
      </w:r>
    </w:p>
    <w:p w:rsidR="00C745C3" w:rsidRPr="00183E0F" w:rsidRDefault="006E0293" w:rsidP="0076425F">
      <w:pPr>
        <w:pStyle w:val="Bezriadkovania1"/>
        <w:numPr>
          <w:ilvl w:val="1"/>
          <w:numId w:val="41"/>
        </w:numPr>
        <w:jc w:val="both"/>
        <w:rPr>
          <w:sz w:val="22"/>
          <w:szCs w:val="22"/>
        </w:rPr>
      </w:pPr>
      <w:r w:rsidRPr="00183E0F">
        <w:rPr>
          <w:sz w:val="22"/>
          <w:szCs w:val="22"/>
        </w:rPr>
        <w:t>Otváranie ponúk sa uskutoční elektronicky dňa</w:t>
      </w:r>
      <w:r w:rsidR="00B84899" w:rsidRPr="00183E0F">
        <w:rPr>
          <w:sz w:val="22"/>
          <w:szCs w:val="22"/>
        </w:rPr>
        <w:t xml:space="preserve">  </w:t>
      </w:r>
      <w:r w:rsidR="000C72B2">
        <w:rPr>
          <w:b/>
          <w:sz w:val="22"/>
          <w:szCs w:val="22"/>
          <w:highlight w:val="yellow"/>
        </w:rPr>
        <w:t>20.02</w:t>
      </w:r>
      <w:r w:rsidR="00B84899" w:rsidRPr="00037ABF">
        <w:rPr>
          <w:b/>
          <w:sz w:val="22"/>
          <w:szCs w:val="22"/>
          <w:highlight w:val="yellow"/>
        </w:rPr>
        <w:t>.2023 o 13:00 hod</w:t>
      </w:r>
      <w:r w:rsidRPr="00183E0F">
        <w:rPr>
          <w:sz w:val="22"/>
          <w:szCs w:val="22"/>
        </w:rPr>
        <w:t xml:space="preserve"> v</w:t>
      </w:r>
      <w:r w:rsidR="004A4E2D" w:rsidRPr="00183E0F">
        <w:rPr>
          <w:sz w:val="22"/>
          <w:szCs w:val="22"/>
        </w:rPr>
        <w:t xml:space="preserve"> mieste sídla  </w:t>
      </w:r>
      <w:r w:rsidR="00C745C3" w:rsidRPr="00183E0F">
        <w:rPr>
          <w:sz w:val="22"/>
          <w:szCs w:val="22"/>
        </w:rPr>
        <w:t>verejného</w:t>
      </w:r>
    </w:p>
    <w:p w:rsidR="006E0293" w:rsidRPr="00183E0F" w:rsidRDefault="00C745C3" w:rsidP="00C745C3">
      <w:pPr>
        <w:pStyle w:val="Bezriadkovania1"/>
        <w:ind w:left="644"/>
        <w:jc w:val="both"/>
        <w:rPr>
          <w:sz w:val="22"/>
          <w:szCs w:val="22"/>
        </w:rPr>
      </w:pPr>
      <w:r w:rsidRPr="00183E0F">
        <w:rPr>
          <w:sz w:val="22"/>
          <w:szCs w:val="22"/>
        </w:rPr>
        <w:t xml:space="preserve">  </w:t>
      </w:r>
      <w:r w:rsidR="006E0293" w:rsidRPr="00183E0F">
        <w:rPr>
          <w:sz w:val="22"/>
          <w:szCs w:val="22"/>
        </w:rPr>
        <w:t xml:space="preserve">obstarávateľa. </w:t>
      </w:r>
    </w:p>
    <w:p w:rsidR="0069163A" w:rsidRPr="00183E0F" w:rsidRDefault="0069163A" w:rsidP="0069163A">
      <w:pPr>
        <w:rPr>
          <w:sz w:val="22"/>
        </w:rPr>
      </w:pPr>
      <w:r w:rsidRPr="00183E0F">
        <w:rPr>
          <w:sz w:val="22"/>
        </w:rPr>
        <w:t xml:space="preserve">     </w:t>
      </w:r>
      <w:r w:rsidR="0019032F" w:rsidRPr="00183E0F">
        <w:rPr>
          <w:sz w:val="22"/>
        </w:rPr>
        <w:t xml:space="preserve"> </w:t>
      </w:r>
      <w:r w:rsidRPr="00183E0F">
        <w:rPr>
          <w:sz w:val="22"/>
        </w:rPr>
        <w:t xml:space="preserve">20.2 </w:t>
      </w:r>
      <w:r w:rsidR="006E0293" w:rsidRPr="00183E0F">
        <w:rPr>
          <w:sz w:val="22"/>
        </w:rPr>
        <w:t>Otváranie ponúk je podľa §</w:t>
      </w:r>
      <w:r w:rsidR="009F6137" w:rsidRPr="00183E0F">
        <w:rPr>
          <w:sz w:val="22"/>
        </w:rPr>
        <w:t xml:space="preserve"> 54 ZoVO</w:t>
      </w:r>
      <w:r w:rsidR="004A4E2D" w:rsidRPr="00183E0F">
        <w:rPr>
          <w:sz w:val="22"/>
        </w:rPr>
        <w:t xml:space="preserve"> neverejné z dôvodu, že </w:t>
      </w:r>
      <w:r w:rsidR="006E0293" w:rsidRPr="00183E0F">
        <w:rPr>
          <w:sz w:val="22"/>
        </w:rPr>
        <w:t xml:space="preserve">verejný obstarávateľ pri zadávaní </w:t>
      </w:r>
    </w:p>
    <w:p w:rsidR="00C745C3" w:rsidRPr="00183E0F" w:rsidRDefault="0069163A" w:rsidP="0069163A">
      <w:pPr>
        <w:rPr>
          <w:sz w:val="22"/>
        </w:rPr>
      </w:pPr>
      <w:r w:rsidRPr="00183E0F">
        <w:rPr>
          <w:sz w:val="22"/>
        </w:rPr>
        <w:t xml:space="preserve">             </w:t>
      </w:r>
      <w:r w:rsidR="00C745C3" w:rsidRPr="00183E0F">
        <w:rPr>
          <w:sz w:val="22"/>
        </w:rPr>
        <w:t xml:space="preserve">  </w:t>
      </w:r>
      <w:r w:rsidR="006E0293" w:rsidRPr="00183E0F">
        <w:rPr>
          <w:sz w:val="22"/>
        </w:rPr>
        <w:t>predmetnej verejnej súťaže pou</w:t>
      </w:r>
      <w:r w:rsidR="004A4E2D" w:rsidRPr="00183E0F">
        <w:rPr>
          <w:sz w:val="22"/>
        </w:rPr>
        <w:t xml:space="preserve">žije elektronickú </w:t>
      </w:r>
      <w:r w:rsidR="006E0293" w:rsidRPr="00183E0F">
        <w:rPr>
          <w:sz w:val="22"/>
        </w:rPr>
        <w:t xml:space="preserve">aukciu. Verejný obstarávateľ si vyhradzuje </w:t>
      </w:r>
      <w:r w:rsidR="00C745C3" w:rsidRPr="00183E0F">
        <w:rPr>
          <w:sz w:val="22"/>
        </w:rPr>
        <w:t xml:space="preserve"> </w:t>
      </w:r>
    </w:p>
    <w:p w:rsidR="002F6C9C" w:rsidRPr="00183E0F" w:rsidRDefault="00C745C3" w:rsidP="0069163A">
      <w:pPr>
        <w:rPr>
          <w:sz w:val="22"/>
        </w:rPr>
      </w:pPr>
      <w:r w:rsidRPr="00183E0F">
        <w:rPr>
          <w:sz w:val="22"/>
        </w:rPr>
        <w:t xml:space="preserve">             </w:t>
      </w:r>
      <w:r w:rsidR="006E0293" w:rsidRPr="00183E0F">
        <w:rPr>
          <w:sz w:val="22"/>
        </w:rPr>
        <w:t>právo</w:t>
      </w:r>
      <w:r w:rsidR="0069163A" w:rsidRPr="00183E0F">
        <w:rPr>
          <w:sz w:val="22"/>
        </w:rPr>
        <w:t xml:space="preserve"> </w:t>
      </w:r>
      <w:r w:rsidR="006E0293" w:rsidRPr="00183E0F">
        <w:rPr>
          <w:sz w:val="22"/>
        </w:rPr>
        <w:t>posunúť termín otvárania ponúk.</w:t>
      </w:r>
    </w:p>
    <w:p w:rsidR="00EF2EFB" w:rsidRPr="00183E0F" w:rsidRDefault="00EF2EFB" w:rsidP="00EF2EFB">
      <w:pPr>
        <w:pStyle w:val="Odsekzoznamu"/>
        <w:ind w:left="851"/>
        <w:rPr>
          <w:b/>
          <w:sz w:val="22"/>
          <w:szCs w:val="22"/>
        </w:rPr>
      </w:pPr>
    </w:p>
    <w:p w:rsidR="00C967C0" w:rsidRPr="00183E0F" w:rsidRDefault="00B939A7" w:rsidP="0076425F">
      <w:pPr>
        <w:pStyle w:val="Nadpis3"/>
        <w:numPr>
          <w:ilvl w:val="0"/>
          <w:numId w:val="41"/>
        </w:numPr>
        <w:ind w:left="426" w:hanging="426"/>
        <w:rPr>
          <w:color w:val="000000" w:themeColor="text1"/>
          <w:sz w:val="22"/>
          <w:szCs w:val="22"/>
        </w:rPr>
      </w:pPr>
      <w:bookmarkStart w:id="22" w:name="_Toc451842506"/>
      <w:r w:rsidRPr="00183E0F">
        <w:rPr>
          <w:color w:val="000000" w:themeColor="text1"/>
          <w:sz w:val="22"/>
          <w:szCs w:val="22"/>
        </w:rPr>
        <w:lastRenderedPageBreak/>
        <w:t>Vyhodnotenie splnenia podmienok účasti</w:t>
      </w:r>
      <w:bookmarkEnd w:id="22"/>
    </w:p>
    <w:p w:rsidR="000A2EF1" w:rsidRPr="00183E0F" w:rsidRDefault="000A2EF1" w:rsidP="000A2EF1">
      <w:pPr>
        <w:pStyle w:val="Nadpis3"/>
        <w:numPr>
          <w:ilvl w:val="1"/>
          <w:numId w:val="41"/>
        </w:numPr>
        <w:rPr>
          <w:b w:val="0"/>
          <w:color w:val="000000" w:themeColor="text1"/>
          <w:sz w:val="22"/>
          <w:szCs w:val="22"/>
        </w:rPr>
      </w:pPr>
      <w:r w:rsidRPr="00183E0F">
        <w:rPr>
          <w:b w:val="0"/>
          <w:color w:val="000000" w:themeColor="text1"/>
          <w:sz w:val="22"/>
          <w:szCs w:val="22"/>
        </w:rPr>
        <w:t xml:space="preserve"> Verejný obstarávateľ je povinný pred začatím elektronickej aukcie vyhodnotiť splnenie  </w:t>
      </w:r>
    </w:p>
    <w:p w:rsidR="000A2EF1" w:rsidRPr="00183E0F" w:rsidRDefault="000A2EF1" w:rsidP="000A2EF1">
      <w:pPr>
        <w:pStyle w:val="Nadpis3"/>
        <w:ind w:left="644"/>
        <w:rPr>
          <w:b w:val="0"/>
          <w:sz w:val="22"/>
          <w:szCs w:val="22"/>
        </w:rPr>
      </w:pPr>
      <w:r w:rsidRPr="00183E0F">
        <w:rPr>
          <w:b w:val="0"/>
          <w:color w:val="000000" w:themeColor="text1"/>
          <w:sz w:val="22"/>
          <w:szCs w:val="22"/>
        </w:rPr>
        <w:t xml:space="preserve">   podmienok účasti a posúdiť neexistenciu dôvodov na vylúčenie podľa </w:t>
      </w:r>
      <w:r w:rsidRPr="00183E0F">
        <w:rPr>
          <w:b w:val="0"/>
          <w:sz w:val="22"/>
          <w:szCs w:val="22"/>
        </w:rPr>
        <w:t xml:space="preserve">§ 40 </w:t>
      </w:r>
      <w:proofErr w:type="spellStart"/>
      <w:r w:rsidRPr="00183E0F">
        <w:rPr>
          <w:b w:val="0"/>
          <w:sz w:val="22"/>
          <w:szCs w:val="22"/>
        </w:rPr>
        <w:t>ZoVO</w:t>
      </w:r>
      <w:proofErr w:type="spellEnd"/>
      <w:r w:rsidRPr="00183E0F">
        <w:rPr>
          <w:b w:val="0"/>
          <w:sz w:val="22"/>
          <w:szCs w:val="22"/>
        </w:rPr>
        <w:t xml:space="preserve"> ak je to  </w:t>
      </w:r>
    </w:p>
    <w:p w:rsidR="000A2EF1" w:rsidRPr="00183E0F" w:rsidRDefault="000A2EF1" w:rsidP="000A2EF1">
      <w:pPr>
        <w:pStyle w:val="Nadpis3"/>
        <w:ind w:left="644"/>
        <w:rPr>
          <w:b w:val="0"/>
          <w:sz w:val="22"/>
          <w:szCs w:val="22"/>
        </w:rPr>
      </w:pPr>
      <w:r w:rsidRPr="00183E0F">
        <w:rPr>
          <w:b w:val="0"/>
          <w:sz w:val="22"/>
          <w:szCs w:val="22"/>
        </w:rPr>
        <w:t xml:space="preserve">   potrebné, postupuje podľa § 39 ods. 6 </w:t>
      </w:r>
      <w:proofErr w:type="spellStart"/>
      <w:r w:rsidRPr="00183E0F">
        <w:rPr>
          <w:b w:val="0"/>
          <w:sz w:val="22"/>
          <w:szCs w:val="22"/>
        </w:rPr>
        <w:t>ZoVO</w:t>
      </w:r>
      <w:proofErr w:type="spellEnd"/>
      <w:r w:rsidRPr="00183E0F">
        <w:rPr>
          <w:b w:val="0"/>
          <w:sz w:val="22"/>
          <w:szCs w:val="22"/>
        </w:rPr>
        <w:t xml:space="preserve">. Verejný obstarávateľ v zmysle § 55 ods. 1 druhá  </w:t>
      </w:r>
    </w:p>
    <w:p w:rsidR="000A2EF1" w:rsidRPr="00183E0F" w:rsidRDefault="000A2EF1" w:rsidP="000A2EF1">
      <w:pPr>
        <w:pStyle w:val="Nadpis3"/>
        <w:ind w:left="644"/>
        <w:rPr>
          <w:b w:val="0"/>
          <w:color w:val="000000" w:themeColor="text1"/>
          <w:sz w:val="22"/>
          <w:szCs w:val="22"/>
        </w:rPr>
      </w:pPr>
      <w:r w:rsidRPr="00183E0F">
        <w:rPr>
          <w:b w:val="0"/>
          <w:sz w:val="22"/>
          <w:szCs w:val="22"/>
        </w:rPr>
        <w:t xml:space="preserve">   veta </w:t>
      </w:r>
      <w:proofErr w:type="spellStart"/>
      <w:r w:rsidRPr="00183E0F">
        <w:rPr>
          <w:b w:val="0"/>
          <w:sz w:val="22"/>
          <w:szCs w:val="22"/>
        </w:rPr>
        <w:t>ZoVO</w:t>
      </w:r>
      <w:proofErr w:type="spellEnd"/>
      <w:r w:rsidRPr="00183E0F">
        <w:rPr>
          <w:b w:val="0"/>
          <w:sz w:val="22"/>
          <w:szCs w:val="22"/>
        </w:rPr>
        <w:t xml:space="preserve"> môže vyhodnotiť splnenie podmienok účasti aj u ďalších uchádzačov v poradí.</w:t>
      </w:r>
    </w:p>
    <w:p w:rsidR="000A2EF1" w:rsidRPr="00183E0F" w:rsidRDefault="00C967C0" w:rsidP="000A2EF1">
      <w:pPr>
        <w:pStyle w:val="Nadpis3"/>
        <w:ind w:left="851" w:hanging="567"/>
        <w:rPr>
          <w:b w:val="0"/>
          <w:color w:val="000000" w:themeColor="text1"/>
          <w:sz w:val="22"/>
          <w:szCs w:val="22"/>
        </w:rPr>
      </w:pPr>
      <w:r w:rsidRPr="00183E0F">
        <w:rPr>
          <w:b w:val="0"/>
          <w:color w:val="000000" w:themeColor="text1"/>
          <w:sz w:val="22"/>
          <w:szCs w:val="22"/>
        </w:rPr>
        <w:t>2</w:t>
      </w:r>
      <w:r w:rsidR="00555B30" w:rsidRPr="00183E0F">
        <w:rPr>
          <w:b w:val="0"/>
          <w:color w:val="000000" w:themeColor="text1"/>
          <w:sz w:val="22"/>
          <w:szCs w:val="22"/>
        </w:rPr>
        <w:t>1</w:t>
      </w:r>
      <w:r w:rsidRPr="00183E0F">
        <w:rPr>
          <w:b w:val="0"/>
          <w:color w:val="000000" w:themeColor="text1"/>
          <w:sz w:val="22"/>
          <w:szCs w:val="22"/>
        </w:rPr>
        <w:t xml:space="preserve">.2 </w:t>
      </w:r>
      <w:r w:rsidR="00D26781" w:rsidRPr="00183E0F">
        <w:rPr>
          <w:b w:val="0"/>
          <w:color w:val="000000" w:themeColor="text1"/>
          <w:sz w:val="22"/>
          <w:szCs w:val="22"/>
        </w:rPr>
        <w:t xml:space="preserve"> </w:t>
      </w:r>
      <w:r w:rsidRPr="00183E0F">
        <w:rPr>
          <w:b w:val="0"/>
          <w:color w:val="000000" w:themeColor="text1"/>
          <w:sz w:val="22"/>
          <w:szCs w:val="22"/>
        </w:rPr>
        <w:t xml:space="preserve">Verejný obstarávateľ po </w:t>
      </w:r>
      <w:r w:rsidR="000A2EF1" w:rsidRPr="00183E0F">
        <w:rPr>
          <w:b w:val="0"/>
          <w:color w:val="000000" w:themeColor="text1"/>
          <w:sz w:val="22"/>
          <w:szCs w:val="22"/>
        </w:rPr>
        <w:t>elektronickej aukcií</w:t>
      </w:r>
      <w:r w:rsidRPr="00183E0F">
        <w:rPr>
          <w:b w:val="0"/>
          <w:color w:val="000000" w:themeColor="text1"/>
          <w:sz w:val="22"/>
          <w:szCs w:val="22"/>
        </w:rPr>
        <w:t xml:space="preserve"> vyhodnotí splnenie podmienok účasti uchádzačom, ktorý sa umiestnil prvý v</w:t>
      </w:r>
      <w:r w:rsidR="000A2EF1" w:rsidRPr="00183E0F">
        <w:rPr>
          <w:b w:val="0"/>
          <w:color w:val="000000" w:themeColor="text1"/>
          <w:sz w:val="22"/>
          <w:szCs w:val="22"/>
        </w:rPr>
        <w:t> </w:t>
      </w:r>
      <w:r w:rsidRPr="00183E0F">
        <w:rPr>
          <w:b w:val="0"/>
          <w:color w:val="000000" w:themeColor="text1"/>
          <w:sz w:val="22"/>
          <w:szCs w:val="22"/>
        </w:rPr>
        <w:t>poradí</w:t>
      </w:r>
      <w:r w:rsidR="000A2EF1" w:rsidRPr="00183E0F">
        <w:rPr>
          <w:b w:val="0"/>
          <w:color w:val="000000" w:themeColor="text1"/>
          <w:sz w:val="22"/>
          <w:szCs w:val="22"/>
        </w:rPr>
        <w:t xml:space="preserve"> pre každú časť samostatne po elektronickej aukcii.</w:t>
      </w:r>
    </w:p>
    <w:p w:rsidR="00C967C0" w:rsidRPr="00183E0F" w:rsidRDefault="00555B30" w:rsidP="00D26781">
      <w:pPr>
        <w:pStyle w:val="Nadpis3"/>
        <w:ind w:left="851" w:hanging="567"/>
        <w:rPr>
          <w:b w:val="0"/>
          <w:color w:val="000000" w:themeColor="text1"/>
          <w:sz w:val="22"/>
          <w:szCs w:val="22"/>
        </w:rPr>
      </w:pPr>
      <w:r w:rsidRPr="00183E0F">
        <w:rPr>
          <w:b w:val="0"/>
          <w:color w:val="000000" w:themeColor="text1"/>
          <w:sz w:val="22"/>
          <w:szCs w:val="22"/>
        </w:rPr>
        <w:t>21</w:t>
      </w:r>
      <w:r w:rsidR="00C967C0" w:rsidRPr="00183E0F">
        <w:rPr>
          <w:b w:val="0"/>
          <w:color w:val="000000" w:themeColor="text1"/>
          <w:sz w:val="22"/>
          <w:szCs w:val="22"/>
        </w:rPr>
        <w:t xml:space="preserve">.3 </w:t>
      </w:r>
      <w:r w:rsidR="00D26781" w:rsidRPr="00183E0F">
        <w:rPr>
          <w:b w:val="0"/>
          <w:color w:val="000000" w:themeColor="text1"/>
          <w:sz w:val="22"/>
          <w:szCs w:val="22"/>
        </w:rPr>
        <w:t xml:space="preserve"> </w:t>
      </w:r>
      <w:r w:rsidR="00C967C0" w:rsidRPr="00183E0F">
        <w:rPr>
          <w:b w:val="0"/>
          <w:color w:val="000000" w:themeColor="text1"/>
          <w:sz w:val="22"/>
          <w:szCs w:val="22"/>
        </w:rPr>
        <w:t>Na proces vyhodnocovania splnenia podmienok účasti uchádzačov budú aplikované postupy uvedené v § 40 Z</w:t>
      </w:r>
      <w:r w:rsidR="009F6137" w:rsidRPr="00183E0F">
        <w:rPr>
          <w:b w:val="0"/>
          <w:color w:val="000000" w:themeColor="text1"/>
          <w:sz w:val="22"/>
          <w:szCs w:val="22"/>
        </w:rPr>
        <w:t>oVO a § 152 ods. 4</w:t>
      </w:r>
      <w:r w:rsidR="00C967C0" w:rsidRPr="00183E0F">
        <w:rPr>
          <w:b w:val="0"/>
          <w:color w:val="000000" w:themeColor="text1"/>
          <w:sz w:val="22"/>
          <w:szCs w:val="22"/>
        </w:rPr>
        <w:t xml:space="preserve"> Z</w:t>
      </w:r>
      <w:r w:rsidR="009F6137" w:rsidRPr="00183E0F">
        <w:rPr>
          <w:b w:val="0"/>
          <w:color w:val="000000" w:themeColor="text1"/>
          <w:sz w:val="22"/>
          <w:szCs w:val="22"/>
        </w:rPr>
        <w:t>o</w:t>
      </w:r>
      <w:r w:rsidR="00C967C0" w:rsidRPr="00183E0F">
        <w:rPr>
          <w:b w:val="0"/>
          <w:color w:val="000000" w:themeColor="text1"/>
          <w:sz w:val="22"/>
          <w:szCs w:val="22"/>
        </w:rPr>
        <w:t>VO.</w:t>
      </w:r>
    </w:p>
    <w:p w:rsidR="00C967C0" w:rsidRPr="00183E0F" w:rsidRDefault="00555B30" w:rsidP="00D26781">
      <w:pPr>
        <w:pStyle w:val="Nadpis3"/>
        <w:ind w:left="851" w:hanging="567"/>
        <w:rPr>
          <w:b w:val="0"/>
          <w:color w:val="000000" w:themeColor="text1"/>
          <w:sz w:val="22"/>
          <w:szCs w:val="22"/>
        </w:rPr>
      </w:pPr>
      <w:r w:rsidRPr="00183E0F">
        <w:rPr>
          <w:b w:val="0"/>
          <w:color w:val="000000" w:themeColor="text1"/>
          <w:sz w:val="22"/>
          <w:szCs w:val="22"/>
        </w:rPr>
        <w:t>21</w:t>
      </w:r>
      <w:r w:rsidR="0052294D" w:rsidRPr="00183E0F">
        <w:rPr>
          <w:b w:val="0"/>
          <w:color w:val="000000" w:themeColor="text1"/>
          <w:sz w:val="22"/>
          <w:szCs w:val="22"/>
        </w:rPr>
        <w:t xml:space="preserve">.4 </w:t>
      </w:r>
      <w:r w:rsidR="00C967C0" w:rsidRPr="00183E0F">
        <w:rPr>
          <w:b w:val="0"/>
          <w:color w:val="000000" w:themeColor="text1"/>
          <w:sz w:val="22"/>
          <w:szCs w:val="22"/>
        </w:rPr>
        <w:t xml:space="preserve">Pri posudzovaní splnenia podmienok účasti verejný obstarávateľ prostredníctvom komunikačného rozhrania JOSEPHINE požiada uchádzača o vysvetlenie alebo doplnenie predložených dokladov, ak z predložených dokladov nemožno posúdiť ich platnosť alebo splnenie podmienky účasti. </w:t>
      </w:r>
    </w:p>
    <w:p w:rsidR="00C967C0" w:rsidRPr="00183E0F" w:rsidRDefault="00555B30" w:rsidP="00D26781">
      <w:pPr>
        <w:pStyle w:val="Nadpis3"/>
        <w:ind w:left="851" w:hanging="567"/>
        <w:rPr>
          <w:b w:val="0"/>
          <w:color w:val="FF0000"/>
          <w:sz w:val="22"/>
          <w:szCs w:val="22"/>
        </w:rPr>
      </w:pPr>
      <w:r w:rsidRPr="00183E0F">
        <w:rPr>
          <w:b w:val="0"/>
          <w:color w:val="000000" w:themeColor="text1"/>
          <w:sz w:val="22"/>
          <w:szCs w:val="22"/>
        </w:rPr>
        <w:t>21</w:t>
      </w:r>
      <w:r w:rsidR="00C967C0" w:rsidRPr="00183E0F">
        <w:rPr>
          <w:b w:val="0"/>
          <w:color w:val="000000" w:themeColor="text1"/>
          <w:sz w:val="22"/>
          <w:szCs w:val="22"/>
        </w:rPr>
        <w:t xml:space="preserve">.5 </w:t>
      </w:r>
      <w:r w:rsidR="00D26781" w:rsidRPr="00183E0F">
        <w:rPr>
          <w:b w:val="0"/>
          <w:color w:val="000000" w:themeColor="text1"/>
          <w:sz w:val="22"/>
          <w:szCs w:val="22"/>
        </w:rPr>
        <w:t xml:space="preserve"> </w:t>
      </w:r>
      <w:r w:rsidR="00C967C0" w:rsidRPr="00183E0F">
        <w:rPr>
          <w:b w:val="0"/>
          <w:color w:val="000000" w:themeColor="text1"/>
          <w:sz w:val="22"/>
          <w:szCs w:val="22"/>
        </w:rPr>
        <w:t>Verejný obstarávateľ vylúči z verejného obstarávania uchádzača, ak nastanú okolnosti podľa §</w:t>
      </w:r>
      <w:r w:rsidR="009F6137" w:rsidRPr="00183E0F">
        <w:rPr>
          <w:b w:val="0"/>
          <w:color w:val="000000" w:themeColor="text1"/>
          <w:sz w:val="22"/>
          <w:szCs w:val="22"/>
        </w:rPr>
        <w:t xml:space="preserve"> 40 ods. 6 ZoVO</w:t>
      </w:r>
      <w:r w:rsidR="009F6137" w:rsidRPr="00183E0F">
        <w:rPr>
          <w:b w:val="0"/>
          <w:color w:val="FF0000"/>
          <w:sz w:val="22"/>
          <w:szCs w:val="22"/>
        </w:rPr>
        <w:t>.</w:t>
      </w:r>
    </w:p>
    <w:p w:rsidR="006E0293" w:rsidRPr="00183E0F" w:rsidRDefault="006E0293" w:rsidP="006E0293">
      <w:pPr>
        <w:rPr>
          <w:strike/>
          <w:lang w:eastAsia="cs-CZ"/>
        </w:rPr>
      </w:pPr>
    </w:p>
    <w:p w:rsidR="00462085" w:rsidRPr="00183E0F" w:rsidRDefault="00B939A7" w:rsidP="0076425F">
      <w:pPr>
        <w:pStyle w:val="Nadpis3"/>
        <w:numPr>
          <w:ilvl w:val="0"/>
          <w:numId w:val="41"/>
        </w:numPr>
        <w:ind w:left="426" w:hanging="426"/>
        <w:rPr>
          <w:sz w:val="22"/>
          <w:szCs w:val="22"/>
        </w:rPr>
      </w:pPr>
      <w:bookmarkStart w:id="23" w:name="_Toc451842507"/>
      <w:r w:rsidRPr="00183E0F">
        <w:rPr>
          <w:sz w:val="22"/>
          <w:szCs w:val="22"/>
        </w:rPr>
        <w:t>Vyhodnotenie ponúk z hľadiska požiadaviek na predmet zákazk</w:t>
      </w:r>
      <w:bookmarkEnd w:id="23"/>
      <w:r w:rsidR="00F33E1E" w:rsidRPr="00183E0F">
        <w:rPr>
          <w:sz w:val="22"/>
          <w:szCs w:val="22"/>
        </w:rPr>
        <w:t>y</w:t>
      </w:r>
    </w:p>
    <w:p w:rsidR="00462085" w:rsidRPr="00183E0F" w:rsidRDefault="00555B30" w:rsidP="00D26781">
      <w:pPr>
        <w:tabs>
          <w:tab w:val="left" w:pos="1276"/>
        </w:tabs>
        <w:ind w:left="851" w:hanging="567"/>
        <w:rPr>
          <w:sz w:val="22"/>
        </w:rPr>
      </w:pPr>
      <w:r w:rsidRPr="00183E0F">
        <w:rPr>
          <w:sz w:val="22"/>
        </w:rPr>
        <w:t>22</w:t>
      </w:r>
      <w:r w:rsidR="00462085" w:rsidRPr="00183E0F">
        <w:rPr>
          <w:sz w:val="22"/>
        </w:rPr>
        <w:t>.1 Komisia vyhodnocuje ponuky podľa podmienok určených v oznámení o vyhlásení VO a v súťažných podkl</w:t>
      </w:r>
      <w:r w:rsidRPr="00183E0F">
        <w:rPr>
          <w:sz w:val="22"/>
        </w:rPr>
        <w:t>adoch</w:t>
      </w:r>
      <w:r w:rsidR="00022277" w:rsidRPr="00183E0F">
        <w:rPr>
          <w:sz w:val="22"/>
        </w:rPr>
        <w:t>,</w:t>
      </w:r>
      <w:r w:rsidRPr="00183E0F">
        <w:rPr>
          <w:sz w:val="22"/>
        </w:rPr>
        <w:t xml:space="preserve"> z dokladov predložených podľa požiadaviek verejného obstarávateľa</w:t>
      </w:r>
      <w:r w:rsidR="00022277" w:rsidRPr="00183E0F">
        <w:rPr>
          <w:sz w:val="22"/>
        </w:rPr>
        <w:t xml:space="preserve"> </w:t>
      </w:r>
      <w:r w:rsidRPr="00183E0F">
        <w:rPr>
          <w:sz w:val="22"/>
        </w:rPr>
        <w:t xml:space="preserve">v časti </w:t>
      </w:r>
      <w:r w:rsidR="00022277" w:rsidRPr="00183E0F">
        <w:rPr>
          <w:sz w:val="22"/>
        </w:rPr>
        <w:t>C. -Opis predmetu zákazky,</w:t>
      </w:r>
      <w:r w:rsidRPr="00183E0F">
        <w:rPr>
          <w:sz w:val="22"/>
        </w:rPr>
        <w:t xml:space="preserve"> za každú časť samostatne.</w:t>
      </w:r>
    </w:p>
    <w:p w:rsidR="00462085" w:rsidRPr="00183E0F" w:rsidRDefault="00555B30" w:rsidP="00D26781">
      <w:pPr>
        <w:tabs>
          <w:tab w:val="left" w:pos="709"/>
        </w:tabs>
        <w:ind w:left="851" w:hanging="567"/>
        <w:rPr>
          <w:sz w:val="22"/>
        </w:rPr>
      </w:pPr>
      <w:r w:rsidRPr="00183E0F">
        <w:rPr>
          <w:sz w:val="22"/>
        </w:rPr>
        <w:t>22</w:t>
      </w:r>
      <w:r w:rsidR="00462085" w:rsidRPr="00183E0F">
        <w:rPr>
          <w:sz w:val="22"/>
        </w:rPr>
        <w:t xml:space="preserve">.2 </w:t>
      </w:r>
      <w:r w:rsidR="002B694A" w:rsidRPr="00183E0F">
        <w:rPr>
          <w:sz w:val="22"/>
        </w:rPr>
        <w:t xml:space="preserve"> </w:t>
      </w:r>
      <w:r w:rsidR="00462085" w:rsidRPr="00183E0F">
        <w:rPr>
          <w:sz w:val="22"/>
        </w:rPr>
        <w:t>Vyhodnocovanie ponúk komisiou je neverejné. Komisia vyhodnotí ponuky z hľadiska splnenia požiadaviek verejného obstarávateľa  na predmet zákazky a v prípade pochybností overí správnosť informácií a dôkazov, ktoré poskytli uchádzači. Ak komisia identifikuje nezrovnalosti alebo nejasnosti v informáciách alebo dôkazoch, ktoré uchádzač poskytol, písomne prostredníctvom systému JOSEPHINE požiada o vysvetlenie ponuky a ak je to potrebné aj o predloženie dôkazov. Vysvetlením ponuky nemôže dôjsť k jej zmene. Za zmenu ponuky sa nepovažuje odstránenie zrejmých chýb v písaní a počítaní.</w:t>
      </w:r>
    </w:p>
    <w:p w:rsidR="00462085" w:rsidRPr="00183E0F" w:rsidRDefault="00555B30" w:rsidP="00D26781">
      <w:pPr>
        <w:tabs>
          <w:tab w:val="left" w:pos="851"/>
          <w:tab w:val="left" w:pos="1560"/>
        </w:tabs>
        <w:ind w:left="851" w:hanging="567"/>
        <w:rPr>
          <w:sz w:val="22"/>
        </w:rPr>
      </w:pPr>
      <w:r w:rsidRPr="00183E0F">
        <w:rPr>
          <w:sz w:val="22"/>
        </w:rPr>
        <w:t>22</w:t>
      </w:r>
      <w:r w:rsidR="00462085" w:rsidRPr="00183E0F">
        <w:rPr>
          <w:sz w:val="22"/>
        </w:rPr>
        <w:t xml:space="preserve">.3 </w:t>
      </w:r>
      <w:r w:rsidR="00D26781" w:rsidRPr="00183E0F">
        <w:rPr>
          <w:sz w:val="22"/>
        </w:rPr>
        <w:t xml:space="preserve"> </w:t>
      </w:r>
      <w:r w:rsidR="00462085" w:rsidRPr="00183E0F">
        <w:rPr>
          <w:sz w:val="22"/>
        </w:rPr>
        <w:t>Ak sa pri určitej zákazke javí ponuka ako mimoriadne nízka vo vzťahu k predmetu zákazky, komisia podľa §</w:t>
      </w:r>
      <w:r w:rsidR="009F6137" w:rsidRPr="00183E0F">
        <w:rPr>
          <w:sz w:val="22"/>
        </w:rPr>
        <w:t xml:space="preserve"> </w:t>
      </w:r>
      <w:r w:rsidR="00462085" w:rsidRPr="00183E0F">
        <w:rPr>
          <w:sz w:val="22"/>
        </w:rPr>
        <w:t xml:space="preserve">53 </w:t>
      </w:r>
      <w:proofErr w:type="spellStart"/>
      <w:r w:rsidR="009F6137" w:rsidRPr="00183E0F">
        <w:rPr>
          <w:sz w:val="22"/>
        </w:rPr>
        <w:t>ZoVO</w:t>
      </w:r>
      <w:proofErr w:type="spellEnd"/>
      <w:r w:rsidR="00462085" w:rsidRPr="00183E0F">
        <w:rPr>
          <w:sz w:val="22"/>
        </w:rPr>
        <w:t xml:space="preserve">  písomne požiada uchádzača o vysvetlenie týkajúce sa tej časti ponuky, ktoré sú pre jej cenu podstatné. </w:t>
      </w:r>
    </w:p>
    <w:p w:rsidR="00462085" w:rsidRPr="00183E0F" w:rsidRDefault="00555B30" w:rsidP="00866B1C">
      <w:pPr>
        <w:tabs>
          <w:tab w:val="left" w:pos="709"/>
          <w:tab w:val="left" w:pos="851"/>
        </w:tabs>
        <w:ind w:left="709" w:hanging="425"/>
        <w:rPr>
          <w:sz w:val="22"/>
        </w:rPr>
      </w:pPr>
      <w:r w:rsidRPr="00183E0F">
        <w:rPr>
          <w:sz w:val="22"/>
        </w:rPr>
        <w:t>22</w:t>
      </w:r>
      <w:r w:rsidR="00462085" w:rsidRPr="00183E0F">
        <w:rPr>
          <w:sz w:val="22"/>
        </w:rPr>
        <w:t xml:space="preserve">.4 </w:t>
      </w:r>
      <w:r w:rsidR="00D26781" w:rsidRPr="00183E0F">
        <w:rPr>
          <w:sz w:val="22"/>
        </w:rPr>
        <w:t xml:space="preserve"> </w:t>
      </w:r>
      <w:r w:rsidR="00462085" w:rsidRPr="00183E0F">
        <w:rPr>
          <w:sz w:val="22"/>
        </w:rPr>
        <w:t>Verejný obstarávateľ vylúči ponuku ak nas</w:t>
      </w:r>
      <w:r w:rsidR="009F6137" w:rsidRPr="00183E0F">
        <w:rPr>
          <w:sz w:val="22"/>
        </w:rPr>
        <w:t>tanú okolnosti podľa § 53 ods. 5 ZoVO</w:t>
      </w:r>
      <w:r w:rsidR="00462085" w:rsidRPr="00183E0F">
        <w:rPr>
          <w:sz w:val="22"/>
        </w:rPr>
        <w:t xml:space="preserve">.  </w:t>
      </w:r>
    </w:p>
    <w:p w:rsidR="00462085" w:rsidRPr="00183E0F" w:rsidRDefault="00555B30" w:rsidP="00D26781">
      <w:pPr>
        <w:tabs>
          <w:tab w:val="left" w:pos="851"/>
          <w:tab w:val="left" w:pos="1843"/>
        </w:tabs>
        <w:ind w:left="851" w:hanging="567"/>
        <w:rPr>
          <w:sz w:val="22"/>
        </w:rPr>
      </w:pPr>
      <w:r w:rsidRPr="00183E0F">
        <w:rPr>
          <w:sz w:val="22"/>
        </w:rPr>
        <w:t>22</w:t>
      </w:r>
      <w:r w:rsidR="00462085" w:rsidRPr="00183E0F">
        <w:rPr>
          <w:sz w:val="22"/>
        </w:rPr>
        <w:t>.5</w:t>
      </w:r>
      <w:r w:rsidR="00462085" w:rsidRPr="00183E0F">
        <w:rPr>
          <w:color w:val="FF0000"/>
          <w:sz w:val="22"/>
        </w:rPr>
        <w:t xml:space="preserve"> </w:t>
      </w:r>
      <w:r w:rsidR="00D26781" w:rsidRPr="00183E0F">
        <w:rPr>
          <w:color w:val="FF0000"/>
          <w:sz w:val="22"/>
        </w:rPr>
        <w:t xml:space="preserve"> </w:t>
      </w:r>
      <w:r w:rsidR="00462085" w:rsidRPr="00183E0F">
        <w:rPr>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555B30" w:rsidRPr="00183E0F" w:rsidRDefault="00555B30" w:rsidP="00555B30">
      <w:pPr>
        <w:rPr>
          <w:rFonts w:ascii="Arial Narrow" w:hAnsi="Arial Narrow"/>
          <w:sz w:val="22"/>
        </w:rPr>
      </w:pPr>
      <w:r w:rsidRPr="00183E0F">
        <w:rPr>
          <w:sz w:val="22"/>
        </w:rPr>
        <w:t xml:space="preserve">     22</w:t>
      </w:r>
      <w:r w:rsidR="00462085" w:rsidRPr="00183E0F">
        <w:rPr>
          <w:sz w:val="22"/>
        </w:rPr>
        <w:t xml:space="preserve">.6 </w:t>
      </w:r>
      <w:r w:rsidRPr="00183E0F">
        <w:rPr>
          <w:sz w:val="22"/>
        </w:rPr>
        <w:t xml:space="preserve"> </w:t>
      </w:r>
      <w:r w:rsidR="00462085" w:rsidRPr="00183E0F">
        <w:rPr>
          <w:sz w:val="22"/>
        </w:rPr>
        <w:t>Verejný obstarávateľ písomne oznámi uchádzačovi prostredníctvom systému JOSEPHINE</w:t>
      </w:r>
      <w:r w:rsidR="00462085" w:rsidRPr="00183E0F">
        <w:rPr>
          <w:rFonts w:ascii="Arial Narrow" w:hAnsi="Arial Narrow"/>
          <w:sz w:val="22"/>
        </w:rPr>
        <w:t xml:space="preserve"> </w:t>
      </w:r>
      <w:r w:rsidRPr="00183E0F">
        <w:rPr>
          <w:rFonts w:ascii="Arial Narrow" w:hAnsi="Arial Narrow"/>
          <w:sz w:val="22"/>
        </w:rPr>
        <w:t xml:space="preserve"> </w:t>
      </w:r>
    </w:p>
    <w:p w:rsidR="0019032F" w:rsidRPr="00183E0F" w:rsidRDefault="00555B30" w:rsidP="00555B30">
      <w:pPr>
        <w:rPr>
          <w:sz w:val="22"/>
        </w:rPr>
      </w:pPr>
      <w:r w:rsidRPr="00183E0F">
        <w:rPr>
          <w:rFonts w:ascii="Arial Narrow" w:hAnsi="Arial Narrow"/>
          <w:sz w:val="22"/>
        </w:rPr>
        <w:t xml:space="preserve">                 </w:t>
      </w:r>
      <w:r w:rsidR="00462085" w:rsidRPr="00183E0F">
        <w:rPr>
          <w:sz w:val="22"/>
        </w:rPr>
        <w:t xml:space="preserve">vylúčenie s uvedením dôvodov vyplývajúcich najmä z nesúladu predloženej ponuky </w:t>
      </w:r>
      <w:r w:rsidR="0019032F" w:rsidRPr="00183E0F">
        <w:rPr>
          <w:sz w:val="22"/>
        </w:rPr>
        <w:t xml:space="preserve"> </w:t>
      </w:r>
    </w:p>
    <w:p w:rsidR="0019032F" w:rsidRPr="00183E0F" w:rsidRDefault="0019032F" w:rsidP="00555B30">
      <w:pPr>
        <w:rPr>
          <w:sz w:val="22"/>
        </w:rPr>
      </w:pPr>
      <w:r w:rsidRPr="00183E0F">
        <w:rPr>
          <w:sz w:val="22"/>
        </w:rPr>
        <w:t xml:space="preserve">               </w:t>
      </w:r>
      <w:r w:rsidR="00462085" w:rsidRPr="00183E0F">
        <w:rPr>
          <w:sz w:val="22"/>
        </w:rPr>
        <w:t xml:space="preserve">s technickými </w:t>
      </w:r>
      <w:r w:rsidR="00555B30" w:rsidRPr="00183E0F">
        <w:rPr>
          <w:sz w:val="22"/>
        </w:rPr>
        <w:t xml:space="preserve"> </w:t>
      </w:r>
      <w:r w:rsidR="00462085" w:rsidRPr="00183E0F">
        <w:rPr>
          <w:sz w:val="22"/>
        </w:rPr>
        <w:t xml:space="preserve">špecifikáciami, výkonnostnými požiadavkami a funkčnými požiadavkami na </w:t>
      </w:r>
      <w:r w:rsidRPr="00183E0F">
        <w:rPr>
          <w:sz w:val="22"/>
        </w:rPr>
        <w:t xml:space="preserve"> </w:t>
      </w:r>
    </w:p>
    <w:p w:rsidR="0019032F" w:rsidRPr="00183E0F" w:rsidRDefault="0019032F" w:rsidP="00555B30">
      <w:pPr>
        <w:rPr>
          <w:sz w:val="22"/>
        </w:rPr>
      </w:pPr>
      <w:r w:rsidRPr="00183E0F">
        <w:rPr>
          <w:sz w:val="22"/>
        </w:rPr>
        <w:t xml:space="preserve">              predmet zákazky</w:t>
      </w:r>
      <w:r w:rsidR="00555B30" w:rsidRPr="00183E0F">
        <w:rPr>
          <w:sz w:val="22"/>
        </w:rPr>
        <w:t xml:space="preserve"> </w:t>
      </w:r>
      <w:r w:rsidR="00462085" w:rsidRPr="00183E0F">
        <w:rPr>
          <w:sz w:val="22"/>
        </w:rPr>
        <w:t>určenými verejným obstarávateľom, lehoty, v kt</w:t>
      </w:r>
      <w:r w:rsidR="00555B30" w:rsidRPr="00183E0F">
        <w:rPr>
          <w:sz w:val="22"/>
        </w:rPr>
        <w:t xml:space="preserve">orej môžu byť doručené </w:t>
      </w:r>
      <w:r w:rsidRPr="00183E0F">
        <w:rPr>
          <w:sz w:val="22"/>
        </w:rPr>
        <w:t xml:space="preserve"> </w:t>
      </w:r>
    </w:p>
    <w:p w:rsidR="00555B30" w:rsidRPr="00183E0F" w:rsidRDefault="0019032F" w:rsidP="00555B30">
      <w:pPr>
        <w:rPr>
          <w:sz w:val="22"/>
        </w:rPr>
      </w:pPr>
      <w:r w:rsidRPr="00183E0F">
        <w:rPr>
          <w:sz w:val="22"/>
        </w:rPr>
        <w:t xml:space="preserve">              </w:t>
      </w:r>
      <w:r w:rsidR="00555B30" w:rsidRPr="00183E0F">
        <w:rPr>
          <w:sz w:val="22"/>
        </w:rPr>
        <w:t xml:space="preserve">námietky podľa </w:t>
      </w:r>
      <w:r w:rsidR="00555B30" w:rsidRPr="00183E0F">
        <w:t xml:space="preserve">§ 170  ods. 3 písm. d) zákona o verejnom obstarávaní.  </w:t>
      </w:r>
    </w:p>
    <w:p w:rsidR="00B939A7" w:rsidRPr="00183E0F" w:rsidRDefault="00B939A7" w:rsidP="00721EB2">
      <w:pPr>
        <w:rPr>
          <w:szCs w:val="24"/>
        </w:rPr>
      </w:pPr>
    </w:p>
    <w:p w:rsidR="007763BA" w:rsidRPr="00183E0F" w:rsidRDefault="00B939A7" w:rsidP="0076425F">
      <w:pPr>
        <w:pStyle w:val="Nadpis3"/>
        <w:numPr>
          <w:ilvl w:val="0"/>
          <w:numId w:val="41"/>
        </w:numPr>
        <w:ind w:left="426" w:hanging="426"/>
        <w:rPr>
          <w:sz w:val="22"/>
          <w:szCs w:val="22"/>
        </w:rPr>
      </w:pPr>
      <w:bookmarkStart w:id="24" w:name="_Toc451842508"/>
      <w:r w:rsidRPr="00183E0F">
        <w:rPr>
          <w:sz w:val="22"/>
          <w:szCs w:val="22"/>
        </w:rPr>
        <w:t>Elektronická aukcia</w:t>
      </w:r>
      <w:bookmarkEnd w:id="24"/>
      <w:r w:rsidRPr="00183E0F">
        <w:rPr>
          <w:sz w:val="22"/>
          <w:szCs w:val="22"/>
        </w:rPr>
        <w:t xml:space="preserve"> </w:t>
      </w:r>
    </w:p>
    <w:p w:rsidR="007763BA" w:rsidRPr="00183E0F" w:rsidRDefault="00B41993" w:rsidP="00D26781">
      <w:pPr>
        <w:pStyle w:val="Odsekzoznamu"/>
        <w:ind w:left="851" w:hanging="567"/>
        <w:textAlignment w:val="baseline"/>
        <w:rPr>
          <w:b/>
          <w:bCs/>
          <w:color w:val="000000"/>
          <w:sz w:val="22"/>
          <w:szCs w:val="22"/>
          <w:u w:val="single"/>
        </w:rPr>
      </w:pPr>
      <w:r w:rsidRPr="00183E0F">
        <w:rPr>
          <w:sz w:val="22"/>
          <w:szCs w:val="22"/>
        </w:rPr>
        <w:t>23</w:t>
      </w:r>
      <w:r w:rsidR="007763BA" w:rsidRPr="00183E0F">
        <w:rPr>
          <w:sz w:val="22"/>
          <w:szCs w:val="22"/>
        </w:rPr>
        <w:t xml:space="preserve">.1    </w:t>
      </w:r>
      <w:r w:rsidR="007763BA" w:rsidRPr="00183E0F">
        <w:rPr>
          <w:b/>
          <w:bCs/>
          <w:color w:val="000000"/>
          <w:sz w:val="22"/>
          <w:szCs w:val="22"/>
          <w:u w:val="single"/>
        </w:rPr>
        <w:t>Všeobecné informácie</w:t>
      </w:r>
    </w:p>
    <w:p w:rsidR="007763BA" w:rsidRPr="00183E0F" w:rsidRDefault="007763BA" w:rsidP="0076425F">
      <w:pPr>
        <w:pStyle w:val="Odsekzoznamu"/>
        <w:numPr>
          <w:ilvl w:val="0"/>
          <w:numId w:val="25"/>
        </w:numPr>
        <w:textAlignment w:val="baseline"/>
        <w:rPr>
          <w:b/>
          <w:color w:val="000000"/>
          <w:sz w:val="22"/>
          <w:szCs w:val="22"/>
          <w:u w:val="single"/>
        </w:rPr>
      </w:pPr>
      <w:r w:rsidRPr="00183E0F">
        <w:rPr>
          <w:b/>
          <w:sz w:val="22"/>
          <w:szCs w:val="22"/>
        </w:rPr>
        <w:t>Elektronická aukcia</w:t>
      </w:r>
      <w:r w:rsidRPr="00183E0F">
        <w:rPr>
          <w:sz w:val="22"/>
          <w:szCs w:val="22"/>
        </w:rPr>
        <w:t xml:space="preserve"> je na účely tohto verejného obstarávania opakujúci sa proces, ktorý využíva elektronické zariadenia na predkladanie nových cien upravených smerom nadol. </w:t>
      </w:r>
    </w:p>
    <w:p w:rsidR="007763BA" w:rsidRPr="00183E0F" w:rsidRDefault="0048600E" w:rsidP="0076425F">
      <w:pPr>
        <w:pStyle w:val="Odsekzoznamu"/>
        <w:numPr>
          <w:ilvl w:val="0"/>
          <w:numId w:val="25"/>
        </w:numPr>
        <w:tabs>
          <w:tab w:val="left" w:pos="709"/>
          <w:tab w:val="left" w:pos="993"/>
        </w:tabs>
        <w:rPr>
          <w:sz w:val="22"/>
          <w:szCs w:val="22"/>
        </w:rPr>
      </w:pPr>
      <w:r w:rsidRPr="00183E0F">
        <w:rPr>
          <w:sz w:val="22"/>
          <w:szCs w:val="22"/>
        </w:rPr>
        <w:t xml:space="preserve"> </w:t>
      </w:r>
      <w:r w:rsidR="007763BA" w:rsidRPr="00183E0F">
        <w:rPr>
          <w:sz w:val="22"/>
          <w:szCs w:val="22"/>
        </w:rPr>
        <w:t xml:space="preserve">Účelom eAukcie je zostavenie poradia ponúk automatizovaným vyhodnotením po úvodnom úplnom vyhodnotení ponúk. </w:t>
      </w:r>
    </w:p>
    <w:p w:rsidR="007763BA" w:rsidRPr="00183E0F" w:rsidRDefault="0048600E" w:rsidP="0076425F">
      <w:pPr>
        <w:pStyle w:val="Odsekzoznamu"/>
        <w:numPr>
          <w:ilvl w:val="0"/>
          <w:numId w:val="25"/>
        </w:numPr>
        <w:tabs>
          <w:tab w:val="left" w:pos="709"/>
          <w:tab w:val="left" w:pos="993"/>
        </w:tabs>
        <w:rPr>
          <w:sz w:val="22"/>
          <w:szCs w:val="22"/>
        </w:rPr>
      </w:pPr>
      <w:r w:rsidRPr="00183E0F">
        <w:rPr>
          <w:b/>
          <w:sz w:val="22"/>
          <w:szCs w:val="22"/>
        </w:rPr>
        <w:t xml:space="preserve"> </w:t>
      </w:r>
      <w:r w:rsidR="007763BA" w:rsidRPr="00183E0F">
        <w:rPr>
          <w:b/>
          <w:sz w:val="22"/>
          <w:szCs w:val="22"/>
        </w:rPr>
        <w:t xml:space="preserve">Vyhlasovateľ eAukcie </w:t>
      </w:r>
      <w:r w:rsidR="007763BA" w:rsidRPr="00183E0F">
        <w:rPr>
          <w:sz w:val="22"/>
          <w:szCs w:val="22"/>
        </w:rPr>
        <w:t>(ďalej len „vyhlasovateľ“) je Fakultná nemocnica s poliklinikou F.D. Roosevelta Banská Bystrica, nám. L. Svobodu 1, 975 17 Banská Bystrica,</w:t>
      </w:r>
      <w:r w:rsidR="007763BA" w:rsidRPr="00183E0F">
        <w:rPr>
          <w:color w:val="FF0000"/>
          <w:sz w:val="22"/>
          <w:szCs w:val="22"/>
        </w:rPr>
        <w:t xml:space="preserve"> </w:t>
      </w:r>
      <w:r w:rsidR="007763BA" w:rsidRPr="00183E0F">
        <w:rPr>
          <w:sz w:val="22"/>
          <w:szCs w:val="22"/>
        </w:rPr>
        <w:t>bližšie špecifikovaný</w:t>
      </w:r>
      <w:r w:rsidR="007763BA" w:rsidRPr="00183E0F">
        <w:rPr>
          <w:color w:val="FF0000"/>
          <w:sz w:val="22"/>
          <w:szCs w:val="22"/>
        </w:rPr>
        <w:t xml:space="preserve"> </w:t>
      </w:r>
      <w:r w:rsidR="007763BA" w:rsidRPr="00183E0F">
        <w:rPr>
          <w:sz w:val="22"/>
          <w:szCs w:val="22"/>
        </w:rPr>
        <w:t>v týchto súťažných podkladoch.</w:t>
      </w:r>
      <w:r w:rsidR="007763BA" w:rsidRPr="00183E0F">
        <w:rPr>
          <w:color w:val="FF0000"/>
          <w:sz w:val="22"/>
          <w:szCs w:val="22"/>
        </w:rPr>
        <w:t xml:space="preserve"> </w:t>
      </w:r>
    </w:p>
    <w:p w:rsidR="007763BA" w:rsidRPr="00183E0F" w:rsidRDefault="0048600E" w:rsidP="0076425F">
      <w:pPr>
        <w:pStyle w:val="Odsekzoznamu"/>
        <w:numPr>
          <w:ilvl w:val="0"/>
          <w:numId w:val="25"/>
        </w:numPr>
        <w:tabs>
          <w:tab w:val="left" w:pos="709"/>
          <w:tab w:val="left" w:pos="993"/>
        </w:tabs>
        <w:rPr>
          <w:sz w:val="22"/>
          <w:szCs w:val="22"/>
        </w:rPr>
      </w:pPr>
      <w:r w:rsidRPr="00183E0F">
        <w:rPr>
          <w:b/>
          <w:sz w:val="22"/>
          <w:szCs w:val="22"/>
        </w:rPr>
        <w:t xml:space="preserve"> </w:t>
      </w:r>
      <w:r w:rsidR="007763BA" w:rsidRPr="00183E0F">
        <w:rPr>
          <w:b/>
          <w:sz w:val="22"/>
          <w:szCs w:val="22"/>
        </w:rPr>
        <w:t>Predmet eAukcie</w:t>
      </w:r>
      <w:r w:rsidR="007763BA" w:rsidRPr="00183E0F">
        <w:rPr>
          <w:sz w:val="22"/>
          <w:szCs w:val="22"/>
        </w:rPr>
        <w:t xml:space="preserve"> je rovnaký ako predmet zákazky, uvedený v oznámení o vyhlásení VO a bližšie špecifikovaný v súťažných podkladoch. </w:t>
      </w:r>
    </w:p>
    <w:p w:rsidR="007763BA" w:rsidRPr="00183E0F" w:rsidRDefault="0048600E" w:rsidP="0076425F">
      <w:pPr>
        <w:pStyle w:val="Odsekzoznamu"/>
        <w:numPr>
          <w:ilvl w:val="0"/>
          <w:numId w:val="25"/>
        </w:numPr>
        <w:tabs>
          <w:tab w:val="left" w:pos="709"/>
          <w:tab w:val="left" w:pos="993"/>
        </w:tabs>
        <w:rPr>
          <w:sz w:val="22"/>
          <w:szCs w:val="22"/>
        </w:rPr>
      </w:pPr>
      <w:r w:rsidRPr="00183E0F">
        <w:rPr>
          <w:b/>
          <w:sz w:val="22"/>
          <w:szCs w:val="22"/>
        </w:rPr>
        <w:lastRenderedPageBreak/>
        <w:t xml:space="preserve"> </w:t>
      </w:r>
      <w:r w:rsidR="007763BA" w:rsidRPr="00183E0F">
        <w:rPr>
          <w:b/>
          <w:sz w:val="22"/>
          <w:szCs w:val="22"/>
        </w:rPr>
        <w:t>Administrátor</w:t>
      </w:r>
      <w:r w:rsidR="007763BA" w:rsidRPr="00183E0F">
        <w:rPr>
          <w:sz w:val="22"/>
          <w:szCs w:val="22"/>
        </w:rPr>
        <w:t xml:space="preserve"> vyhlasovateľa je osoba, ktorá v rámci eAukcie vyzýva uchádzačov na predkladanie nových cien upravených smerom nadol. </w:t>
      </w:r>
    </w:p>
    <w:p w:rsidR="007763BA" w:rsidRPr="00183E0F" w:rsidRDefault="0048600E" w:rsidP="0076425F">
      <w:pPr>
        <w:pStyle w:val="Odsekzoznamu"/>
        <w:numPr>
          <w:ilvl w:val="0"/>
          <w:numId w:val="25"/>
        </w:numPr>
        <w:tabs>
          <w:tab w:val="left" w:pos="709"/>
          <w:tab w:val="left" w:pos="993"/>
        </w:tabs>
        <w:rPr>
          <w:sz w:val="22"/>
          <w:szCs w:val="22"/>
        </w:rPr>
      </w:pPr>
      <w:r w:rsidRPr="00183E0F">
        <w:rPr>
          <w:b/>
          <w:sz w:val="22"/>
          <w:szCs w:val="22"/>
        </w:rPr>
        <w:t xml:space="preserve"> </w:t>
      </w:r>
      <w:r w:rsidR="007763BA" w:rsidRPr="00183E0F">
        <w:rPr>
          <w:b/>
          <w:sz w:val="22"/>
          <w:szCs w:val="22"/>
        </w:rPr>
        <w:t>Elektronická aukčná sieň</w:t>
      </w:r>
      <w:r w:rsidR="007763BA" w:rsidRPr="00183E0F">
        <w:rPr>
          <w:sz w:val="22"/>
          <w:szCs w:val="22"/>
        </w:rPr>
        <w:t xml:space="preserve"> (ďalej len „eAukčná sieň“) je prostredie umiestnené na určenej adrese vo verejnej dátovej sieti Internet, v ktorom uchádzači predkladajú nové ceny upravené smerom nadol.</w:t>
      </w:r>
    </w:p>
    <w:p w:rsidR="007763BA" w:rsidRPr="00183E0F" w:rsidRDefault="0048600E" w:rsidP="0076425F">
      <w:pPr>
        <w:pStyle w:val="Odsekzoznamu"/>
        <w:numPr>
          <w:ilvl w:val="0"/>
          <w:numId w:val="25"/>
        </w:numPr>
        <w:tabs>
          <w:tab w:val="left" w:pos="709"/>
          <w:tab w:val="left" w:pos="993"/>
        </w:tabs>
        <w:rPr>
          <w:sz w:val="22"/>
          <w:szCs w:val="22"/>
        </w:rPr>
      </w:pPr>
      <w:r w:rsidRPr="00183E0F">
        <w:rPr>
          <w:b/>
          <w:sz w:val="22"/>
          <w:szCs w:val="22"/>
        </w:rPr>
        <w:t xml:space="preserve"> </w:t>
      </w:r>
      <w:r w:rsidR="007763BA" w:rsidRPr="00183E0F">
        <w:rPr>
          <w:b/>
          <w:sz w:val="22"/>
          <w:szCs w:val="22"/>
        </w:rPr>
        <w:t>Prípravné kolo</w:t>
      </w:r>
      <w:r w:rsidR="007763BA" w:rsidRPr="00183E0F">
        <w:rPr>
          <w:sz w:val="22"/>
          <w:szCs w:val="22"/>
        </w:rPr>
        <w:t xml:space="preserve"> je časť postupu, v ktorom sa po sprístupnení eAukčnej siene uchádzači oboznámia s  Aukčným prostredím pred zahájením Aukčného kola (elektronickej aukcie).</w:t>
      </w:r>
    </w:p>
    <w:p w:rsidR="007763BA" w:rsidRPr="00183E0F" w:rsidRDefault="0048600E" w:rsidP="0076425F">
      <w:pPr>
        <w:pStyle w:val="Odsekzoznamu"/>
        <w:numPr>
          <w:ilvl w:val="0"/>
          <w:numId w:val="25"/>
        </w:numPr>
        <w:tabs>
          <w:tab w:val="left" w:pos="709"/>
          <w:tab w:val="left" w:pos="993"/>
        </w:tabs>
        <w:rPr>
          <w:sz w:val="22"/>
          <w:szCs w:val="22"/>
        </w:rPr>
      </w:pPr>
      <w:r w:rsidRPr="00183E0F">
        <w:rPr>
          <w:b/>
          <w:sz w:val="22"/>
          <w:szCs w:val="22"/>
        </w:rPr>
        <w:t xml:space="preserve"> </w:t>
      </w:r>
      <w:r w:rsidR="007763BA" w:rsidRPr="00183E0F">
        <w:rPr>
          <w:b/>
          <w:sz w:val="22"/>
          <w:szCs w:val="22"/>
        </w:rPr>
        <w:t>Aukčné kolo</w:t>
      </w:r>
      <w:r w:rsidR="007763BA" w:rsidRPr="00183E0F">
        <w:rPr>
          <w:sz w:val="22"/>
          <w:szCs w:val="22"/>
        </w:rPr>
        <w:t xml:space="preserve"> (elektronická aukcia) je časť postupu, v ktorom prebieha on-line vzájomné porovnávanie cien ponúkaných uchádzačmi prihlásených do eAukcie a ich vyhodnocovanie v limitovanom čase.</w:t>
      </w:r>
    </w:p>
    <w:p w:rsidR="00951D31" w:rsidRPr="00183E0F" w:rsidRDefault="00951D31" w:rsidP="00951D31">
      <w:pPr>
        <w:pStyle w:val="Odsekzoznamu"/>
        <w:tabs>
          <w:tab w:val="left" w:pos="709"/>
          <w:tab w:val="left" w:pos="993"/>
        </w:tabs>
        <w:ind w:left="1080"/>
        <w:rPr>
          <w:sz w:val="22"/>
          <w:szCs w:val="22"/>
        </w:rPr>
      </w:pPr>
    </w:p>
    <w:p w:rsidR="007763BA" w:rsidRPr="00183E0F" w:rsidRDefault="007763BA" w:rsidP="00D26781">
      <w:pPr>
        <w:ind w:left="709" w:hanging="425"/>
        <w:rPr>
          <w:b/>
          <w:color w:val="FF0000"/>
          <w:sz w:val="22"/>
          <w:u w:val="single"/>
        </w:rPr>
      </w:pPr>
      <w:r w:rsidRPr="00183E0F">
        <w:rPr>
          <w:bCs/>
          <w:color w:val="000000"/>
          <w:sz w:val="22"/>
        </w:rPr>
        <w:t>2</w:t>
      </w:r>
      <w:r w:rsidR="00B41993" w:rsidRPr="00183E0F">
        <w:rPr>
          <w:bCs/>
          <w:color w:val="000000"/>
          <w:sz w:val="22"/>
        </w:rPr>
        <w:t>3</w:t>
      </w:r>
      <w:r w:rsidRPr="00183E0F">
        <w:rPr>
          <w:bCs/>
          <w:color w:val="000000"/>
          <w:sz w:val="22"/>
        </w:rPr>
        <w:t>.2</w:t>
      </w:r>
      <w:r w:rsidRPr="00183E0F">
        <w:rPr>
          <w:b/>
          <w:bCs/>
          <w:color w:val="000000"/>
          <w:sz w:val="22"/>
        </w:rPr>
        <w:t xml:space="preserve"> </w:t>
      </w:r>
      <w:r w:rsidR="00D26781" w:rsidRPr="00183E0F">
        <w:rPr>
          <w:b/>
          <w:bCs/>
          <w:color w:val="000000"/>
          <w:sz w:val="22"/>
        </w:rPr>
        <w:t xml:space="preserve">  </w:t>
      </w:r>
      <w:r w:rsidR="00D26781" w:rsidRPr="00183E0F">
        <w:rPr>
          <w:b/>
          <w:bCs/>
          <w:color w:val="000000"/>
          <w:sz w:val="22"/>
          <w:u w:val="single"/>
        </w:rPr>
        <w:t xml:space="preserve"> </w:t>
      </w:r>
      <w:r w:rsidRPr="00183E0F">
        <w:rPr>
          <w:b/>
          <w:bCs/>
          <w:color w:val="000000" w:themeColor="text1"/>
          <w:sz w:val="22"/>
          <w:u w:val="single"/>
        </w:rPr>
        <w:t>Priebeh elektronickej aukcie</w:t>
      </w:r>
    </w:p>
    <w:p w:rsidR="0026123F" w:rsidRPr="00183E0F" w:rsidRDefault="001E4444" w:rsidP="0026123F">
      <w:pPr>
        <w:pStyle w:val="Zkladntext3"/>
        <w:ind w:left="397"/>
        <w:jc w:val="both"/>
        <w:rPr>
          <w:b/>
          <w:color w:val="auto"/>
          <w:sz w:val="24"/>
          <w:szCs w:val="24"/>
        </w:rPr>
      </w:pPr>
      <w:r w:rsidRPr="00183E0F">
        <w:rPr>
          <w:b/>
          <w:color w:val="000000" w:themeColor="text1"/>
          <w:sz w:val="22"/>
          <w:szCs w:val="22"/>
        </w:rPr>
        <w:t xml:space="preserve"> </w:t>
      </w:r>
      <w:r w:rsidR="00EA5E0F" w:rsidRPr="00183E0F">
        <w:rPr>
          <w:b/>
          <w:color w:val="000000" w:themeColor="text1"/>
          <w:sz w:val="22"/>
          <w:szCs w:val="22"/>
        </w:rPr>
        <w:t xml:space="preserve">  </w:t>
      </w:r>
      <w:r w:rsidR="00721EB2" w:rsidRPr="00183E0F">
        <w:rPr>
          <w:b/>
          <w:color w:val="000000" w:themeColor="text1"/>
          <w:sz w:val="22"/>
          <w:szCs w:val="22"/>
        </w:rPr>
        <w:t xml:space="preserve">  </w:t>
      </w:r>
      <w:r w:rsidR="0026123F" w:rsidRPr="00183E0F">
        <w:rPr>
          <w:b/>
          <w:color w:val="000000" w:themeColor="text1"/>
          <w:sz w:val="22"/>
          <w:szCs w:val="22"/>
        </w:rPr>
        <w:t xml:space="preserve">   </w:t>
      </w:r>
      <w:r w:rsidR="007763BA" w:rsidRPr="00183E0F">
        <w:rPr>
          <w:color w:val="000000" w:themeColor="text1"/>
          <w:sz w:val="22"/>
          <w:szCs w:val="22"/>
        </w:rPr>
        <w:t xml:space="preserve">Názov </w:t>
      </w:r>
      <w:r w:rsidR="0026123F" w:rsidRPr="00183E0F">
        <w:rPr>
          <w:b/>
          <w:color w:val="auto"/>
          <w:sz w:val="24"/>
          <w:szCs w:val="24"/>
        </w:rPr>
        <w:t xml:space="preserve">"CYTOSTATIKÁ - </w:t>
      </w:r>
      <w:proofErr w:type="spellStart"/>
      <w:r w:rsidR="0026123F" w:rsidRPr="00183E0F">
        <w:rPr>
          <w:b/>
          <w:color w:val="auto"/>
          <w:sz w:val="24"/>
          <w:szCs w:val="24"/>
        </w:rPr>
        <w:t>Antineoplastické</w:t>
      </w:r>
      <w:proofErr w:type="spellEnd"/>
      <w:r w:rsidR="0026123F" w:rsidRPr="00183E0F">
        <w:rPr>
          <w:b/>
          <w:color w:val="auto"/>
          <w:sz w:val="24"/>
          <w:szCs w:val="24"/>
        </w:rPr>
        <w:t xml:space="preserve"> činidlá pre potreby </w:t>
      </w:r>
      <w:proofErr w:type="spellStart"/>
      <w:r w:rsidR="0026123F" w:rsidRPr="00183E0F">
        <w:rPr>
          <w:b/>
          <w:color w:val="auto"/>
          <w:sz w:val="24"/>
          <w:szCs w:val="24"/>
        </w:rPr>
        <w:t>FNsP</w:t>
      </w:r>
      <w:proofErr w:type="spellEnd"/>
      <w:r w:rsidR="0026123F" w:rsidRPr="00183E0F">
        <w:rPr>
          <w:b/>
          <w:color w:val="auto"/>
          <w:sz w:val="24"/>
          <w:szCs w:val="24"/>
        </w:rPr>
        <w:t xml:space="preserve"> F. D.   </w:t>
      </w:r>
    </w:p>
    <w:p w:rsidR="0026123F" w:rsidRPr="00183E0F" w:rsidRDefault="0026123F" w:rsidP="0026123F">
      <w:pPr>
        <w:pStyle w:val="Zkladntext3"/>
        <w:ind w:left="397"/>
        <w:jc w:val="both"/>
        <w:rPr>
          <w:b/>
          <w:color w:val="000000" w:themeColor="text1"/>
          <w:sz w:val="22"/>
          <w:szCs w:val="22"/>
        </w:rPr>
      </w:pPr>
      <w:r w:rsidRPr="00183E0F">
        <w:rPr>
          <w:color w:val="000000" w:themeColor="text1"/>
          <w:sz w:val="22"/>
          <w:szCs w:val="22"/>
        </w:rPr>
        <w:t xml:space="preserve">        </w:t>
      </w:r>
      <w:proofErr w:type="spellStart"/>
      <w:r w:rsidRPr="00183E0F">
        <w:rPr>
          <w:b/>
          <w:color w:val="auto"/>
          <w:sz w:val="24"/>
          <w:szCs w:val="24"/>
        </w:rPr>
        <w:t>Roosevelta</w:t>
      </w:r>
      <w:proofErr w:type="spellEnd"/>
      <w:r w:rsidRPr="00183E0F">
        <w:rPr>
          <w:b/>
          <w:color w:val="auto"/>
          <w:sz w:val="24"/>
          <w:szCs w:val="24"/>
        </w:rPr>
        <w:t xml:space="preserve"> Banská Bystrica č. RVO/2758/2022“</w:t>
      </w:r>
      <w:r w:rsidRPr="00183E0F">
        <w:t xml:space="preserve"> </w:t>
      </w:r>
      <w:r w:rsidR="00951D31" w:rsidRPr="00183E0F">
        <w:rPr>
          <w:b/>
          <w:color w:val="000000" w:themeColor="text1"/>
          <w:sz w:val="22"/>
          <w:szCs w:val="22"/>
        </w:rPr>
        <w:t xml:space="preserve">Predmetná </w:t>
      </w:r>
      <w:proofErr w:type="spellStart"/>
      <w:r w:rsidR="00951D31" w:rsidRPr="00183E0F">
        <w:rPr>
          <w:b/>
          <w:color w:val="000000" w:themeColor="text1"/>
          <w:sz w:val="22"/>
          <w:szCs w:val="22"/>
        </w:rPr>
        <w:t>eAukcia</w:t>
      </w:r>
      <w:proofErr w:type="spellEnd"/>
      <w:r w:rsidR="00951D31" w:rsidRPr="00183E0F">
        <w:rPr>
          <w:b/>
          <w:color w:val="000000" w:themeColor="text1"/>
          <w:sz w:val="22"/>
          <w:szCs w:val="22"/>
        </w:rPr>
        <w:t xml:space="preserve"> je jednoetapová </w:t>
      </w:r>
      <w:r w:rsidRPr="00183E0F">
        <w:rPr>
          <w:b/>
          <w:color w:val="000000" w:themeColor="text1"/>
          <w:sz w:val="22"/>
          <w:szCs w:val="22"/>
        </w:rPr>
        <w:t xml:space="preserve">  </w:t>
      </w:r>
    </w:p>
    <w:p w:rsidR="0026123F" w:rsidRPr="00183E0F" w:rsidRDefault="0026123F" w:rsidP="0026123F">
      <w:pPr>
        <w:pStyle w:val="Zkladntext3"/>
        <w:ind w:left="397"/>
        <w:jc w:val="both"/>
        <w:rPr>
          <w:b/>
          <w:color w:val="000000" w:themeColor="text1"/>
          <w:sz w:val="22"/>
          <w:szCs w:val="22"/>
        </w:rPr>
      </w:pPr>
      <w:r w:rsidRPr="00183E0F">
        <w:rPr>
          <w:b/>
          <w:color w:val="auto"/>
          <w:sz w:val="24"/>
          <w:szCs w:val="24"/>
        </w:rPr>
        <w:t xml:space="preserve">        </w:t>
      </w:r>
      <w:r w:rsidRPr="00183E0F">
        <w:rPr>
          <w:b/>
          <w:color w:val="000000" w:themeColor="text1"/>
          <w:sz w:val="22"/>
          <w:szCs w:val="22"/>
        </w:rPr>
        <w:t>e</w:t>
      </w:r>
      <w:r w:rsidR="00951D31" w:rsidRPr="00183E0F">
        <w:rPr>
          <w:b/>
          <w:color w:val="000000" w:themeColor="text1"/>
          <w:sz w:val="22"/>
          <w:szCs w:val="22"/>
        </w:rPr>
        <w:t xml:space="preserve">lektronická aukcia s uzatvoreným </w:t>
      </w:r>
      <w:r w:rsidR="00F029C5" w:rsidRPr="00183E0F">
        <w:rPr>
          <w:b/>
          <w:color w:val="auto"/>
          <w:sz w:val="24"/>
          <w:szCs w:val="24"/>
        </w:rPr>
        <w:t xml:space="preserve"> </w:t>
      </w:r>
      <w:r w:rsidR="00951D31" w:rsidRPr="00183E0F">
        <w:rPr>
          <w:b/>
          <w:color w:val="000000" w:themeColor="text1"/>
          <w:sz w:val="22"/>
          <w:szCs w:val="22"/>
        </w:rPr>
        <w:t>koncom, ktorá spĺňa požiadavku podľa</w:t>
      </w:r>
      <w:r w:rsidR="00951D31" w:rsidRPr="00183E0F">
        <w:rPr>
          <w:color w:val="000000" w:themeColor="text1"/>
          <w:sz w:val="22"/>
          <w:szCs w:val="22"/>
        </w:rPr>
        <w:t xml:space="preserve"> </w:t>
      </w:r>
      <w:r w:rsidR="00951D31" w:rsidRPr="00183E0F">
        <w:rPr>
          <w:b/>
          <w:color w:val="000000" w:themeColor="text1"/>
          <w:sz w:val="22"/>
          <w:szCs w:val="22"/>
        </w:rPr>
        <w:t xml:space="preserve">§ 54 ods. 11 </w:t>
      </w:r>
      <w:r w:rsidRPr="00183E0F">
        <w:rPr>
          <w:b/>
          <w:color w:val="000000" w:themeColor="text1"/>
          <w:sz w:val="22"/>
          <w:szCs w:val="22"/>
        </w:rPr>
        <w:t xml:space="preserve"> </w:t>
      </w:r>
    </w:p>
    <w:p w:rsidR="0026123F" w:rsidRPr="00183E0F" w:rsidRDefault="0026123F" w:rsidP="0026123F">
      <w:pPr>
        <w:pStyle w:val="Zkladntext3"/>
        <w:ind w:left="397"/>
        <w:jc w:val="both"/>
        <w:rPr>
          <w:b/>
          <w:color w:val="000000" w:themeColor="text1"/>
          <w:sz w:val="22"/>
          <w:szCs w:val="22"/>
        </w:rPr>
      </w:pPr>
      <w:r w:rsidRPr="00183E0F">
        <w:rPr>
          <w:b/>
          <w:color w:val="000000" w:themeColor="text1"/>
          <w:sz w:val="22"/>
          <w:szCs w:val="22"/>
        </w:rPr>
        <w:t xml:space="preserve">        </w:t>
      </w:r>
      <w:r w:rsidR="00951D31" w:rsidRPr="00183E0F">
        <w:rPr>
          <w:b/>
          <w:color w:val="000000" w:themeColor="text1"/>
          <w:sz w:val="22"/>
          <w:szCs w:val="22"/>
        </w:rPr>
        <w:t xml:space="preserve">písm. a) zákona o verejnom obstarávaní </w:t>
      </w:r>
      <w:r w:rsidRPr="00183E0F">
        <w:rPr>
          <w:b/>
          <w:color w:val="000000" w:themeColor="text1"/>
          <w:sz w:val="22"/>
          <w:szCs w:val="22"/>
        </w:rPr>
        <w:t xml:space="preserve"> </w:t>
      </w:r>
      <w:r w:rsidR="00951D31" w:rsidRPr="00183E0F">
        <w:rPr>
          <w:b/>
          <w:color w:val="000000" w:themeColor="text1"/>
          <w:sz w:val="22"/>
          <w:szCs w:val="22"/>
        </w:rPr>
        <w:t xml:space="preserve">t.j. </w:t>
      </w:r>
      <w:proofErr w:type="spellStart"/>
      <w:r w:rsidR="00951D31" w:rsidRPr="00183E0F">
        <w:rPr>
          <w:b/>
          <w:color w:val="000000" w:themeColor="text1"/>
          <w:sz w:val="22"/>
          <w:szCs w:val="22"/>
        </w:rPr>
        <w:t>eAukcia</w:t>
      </w:r>
      <w:proofErr w:type="spellEnd"/>
      <w:r w:rsidR="00951D31" w:rsidRPr="00183E0F">
        <w:rPr>
          <w:b/>
          <w:color w:val="000000" w:themeColor="text1"/>
          <w:sz w:val="22"/>
          <w:szCs w:val="22"/>
        </w:rPr>
        <w:t xml:space="preserve"> sa končí vo vopred uvedenom </w:t>
      </w:r>
      <w:r w:rsidRPr="00183E0F">
        <w:rPr>
          <w:b/>
          <w:color w:val="000000" w:themeColor="text1"/>
          <w:sz w:val="22"/>
          <w:szCs w:val="22"/>
        </w:rPr>
        <w:t xml:space="preserve"> </w:t>
      </w:r>
    </w:p>
    <w:p w:rsidR="00951D31" w:rsidRPr="00183E0F" w:rsidRDefault="0026123F" w:rsidP="0026123F">
      <w:pPr>
        <w:pStyle w:val="Zkladntext3"/>
        <w:ind w:left="397"/>
        <w:jc w:val="both"/>
      </w:pPr>
      <w:r w:rsidRPr="00183E0F">
        <w:rPr>
          <w:b/>
          <w:color w:val="000000" w:themeColor="text1"/>
          <w:sz w:val="22"/>
          <w:szCs w:val="22"/>
        </w:rPr>
        <w:t xml:space="preserve">        </w:t>
      </w:r>
      <w:r w:rsidR="00951D31" w:rsidRPr="00183E0F">
        <w:rPr>
          <w:b/>
          <w:color w:val="000000" w:themeColor="text1"/>
          <w:sz w:val="22"/>
          <w:szCs w:val="22"/>
        </w:rPr>
        <w:t>dátume a čase jej skončenia, ktorý bol pevne určený vo Výzve na účasť v </w:t>
      </w:r>
      <w:proofErr w:type="spellStart"/>
      <w:r w:rsidR="00951D31" w:rsidRPr="00183E0F">
        <w:rPr>
          <w:b/>
          <w:color w:val="000000" w:themeColor="text1"/>
          <w:sz w:val="22"/>
          <w:szCs w:val="22"/>
        </w:rPr>
        <w:t>eAukcii</w:t>
      </w:r>
      <w:proofErr w:type="spellEnd"/>
      <w:r w:rsidR="00951D31" w:rsidRPr="00183E0F">
        <w:rPr>
          <w:b/>
          <w:color w:val="000000" w:themeColor="text1"/>
          <w:sz w:val="22"/>
          <w:szCs w:val="22"/>
        </w:rPr>
        <w:t>.</w:t>
      </w:r>
    </w:p>
    <w:p w:rsidR="009B6DED" w:rsidRPr="00183E0F" w:rsidRDefault="009B6DED" w:rsidP="009B6DED">
      <w:pPr>
        <w:pStyle w:val="Odsekzoznamu"/>
        <w:tabs>
          <w:tab w:val="left" w:pos="851"/>
        </w:tabs>
        <w:ind w:left="1080"/>
        <w:rPr>
          <w:color w:val="000000" w:themeColor="text1"/>
          <w:sz w:val="22"/>
          <w:szCs w:val="22"/>
        </w:rPr>
      </w:pPr>
    </w:p>
    <w:p w:rsidR="00832F70" w:rsidRPr="00183E0F" w:rsidRDefault="007763BA" w:rsidP="0076425F">
      <w:pPr>
        <w:pStyle w:val="Odsekzoznamu"/>
        <w:numPr>
          <w:ilvl w:val="0"/>
          <w:numId w:val="26"/>
        </w:numPr>
        <w:tabs>
          <w:tab w:val="left" w:pos="993"/>
        </w:tabs>
        <w:rPr>
          <w:color w:val="000000" w:themeColor="text1"/>
          <w:sz w:val="22"/>
          <w:szCs w:val="22"/>
        </w:rPr>
      </w:pPr>
      <w:r w:rsidRPr="00183E0F">
        <w:rPr>
          <w:color w:val="000000" w:themeColor="text1"/>
          <w:sz w:val="22"/>
          <w:szCs w:val="22"/>
        </w:rPr>
        <w:t>Ponuky uchádzačov budú posudzované na základe hodn</w:t>
      </w:r>
      <w:r w:rsidR="00832F70" w:rsidRPr="00183E0F">
        <w:rPr>
          <w:color w:val="000000" w:themeColor="text1"/>
          <w:sz w:val="22"/>
          <w:szCs w:val="22"/>
        </w:rPr>
        <w:t>otenia podľa najnižšej celkovej</w:t>
      </w:r>
    </w:p>
    <w:p w:rsidR="007763BA" w:rsidRPr="00183E0F" w:rsidRDefault="00832F70" w:rsidP="00832F70">
      <w:pPr>
        <w:tabs>
          <w:tab w:val="left" w:pos="993"/>
        </w:tabs>
        <w:ind w:left="720"/>
        <w:rPr>
          <w:color w:val="000000" w:themeColor="text1"/>
          <w:sz w:val="22"/>
        </w:rPr>
      </w:pPr>
      <w:r w:rsidRPr="00183E0F">
        <w:rPr>
          <w:color w:val="000000" w:themeColor="text1"/>
          <w:sz w:val="22"/>
        </w:rPr>
        <w:t xml:space="preserve">     </w:t>
      </w:r>
      <w:r w:rsidR="007763BA" w:rsidRPr="00183E0F">
        <w:rPr>
          <w:color w:val="000000" w:themeColor="text1"/>
          <w:sz w:val="22"/>
        </w:rPr>
        <w:t xml:space="preserve">ponukovej ceny a to za každú časť predmetu zákazky samostatne. </w:t>
      </w:r>
    </w:p>
    <w:p w:rsidR="009B6DED" w:rsidRPr="00183E0F" w:rsidRDefault="009B6DED" w:rsidP="00832F70">
      <w:pPr>
        <w:tabs>
          <w:tab w:val="left" w:pos="993"/>
        </w:tabs>
        <w:ind w:left="720"/>
        <w:rPr>
          <w:color w:val="000000" w:themeColor="text1"/>
          <w:sz w:val="22"/>
        </w:rPr>
      </w:pPr>
    </w:p>
    <w:p w:rsidR="00832F70" w:rsidRPr="00183E0F" w:rsidRDefault="0077271D" w:rsidP="0076425F">
      <w:pPr>
        <w:pStyle w:val="Odsekzoznamu"/>
        <w:numPr>
          <w:ilvl w:val="0"/>
          <w:numId w:val="26"/>
        </w:numPr>
        <w:tabs>
          <w:tab w:val="left" w:pos="993"/>
        </w:tabs>
        <w:autoSpaceDE w:val="0"/>
        <w:autoSpaceDN w:val="0"/>
        <w:rPr>
          <w:b/>
          <w:bCs/>
          <w:color w:val="000000" w:themeColor="text1"/>
          <w:sz w:val="22"/>
          <w:szCs w:val="22"/>
        </w:rPr>
      </w:pPr>
      <w:r w:rsidRPr="00183E0F">
        <w:rPr>
          <w:color w:val="000000" w:themeColor="text1"/>
          <w:sz w:val="22"/>
          <w:szCs w:val="22"/>
        </w:rPr>
        <w:t>P</w:t>
      </w:r>
      <w:r w:rsidR="006419EA" w:rsidRPr="00183E0F">
        <w:rPr>
          <w:color w:val="000000" w:themeColor="text1"/>
          <w:sz w:val="22"/>
          <w:szCs w:val="22"/>
        </w:rPr>
        <w:t xml:space="preserve">redmet zákazky je rozdelený na </w:t>
      </w:r>
      <w:r w:rsidR="0026123F" w:rsidRPr="00183E0F">
        <w:rPr>
          <w:color w:val="000000" w:themeColor="text1"/>
          <w:sz w:val="22"/>
          <w:szCs w:val="22"/>
        </w:rPr>
        <w:t>66</w:t>
      </w:r>
      <w:r w:rsidR="00103C4E" w:rsidRPr="00183E0F">
        <w:rPr>
          <w:color w:val="000000" w:themeColor="text1"/>
          <w:sz w:val="22"/>
          <w:szCs w:val="22"/>
        </w:rPr>
        <w:t xml:space="preserve"> </w:t>
      </w:r>
      <w:r w:rsidR="00832F70" w:rsidRPr="00183E0F">
        <w:rPr>
          <w:color w:val="000000" w:themeColor="text1"/>
          <w:sz w:val="22"/>
          <w:szCs w:val="22"/>
        </w:rPr>
        <w:t>samostatných</w:t>
      </w:r>
      <w:r w:rsidRPr="00183E0F">
        <w:rPr>
          <w:color w:val="000000" w:themeColor="text1"/>
          <w:sz w:val="22"/>
          <w:szCs w:val="22"/>
        </w:rPr>
        <w:t xml:space="preserve"> časti</w:t>
      </w:r>
      <w:r w:rsidR="00B41993" w:rsidRPr="00183E0F">
        <w:rPr>
          <w:color w:val="000000" w:themeColor="text1"/>
          <w:sz w:val="22"/>
          <w:szCs w:val="22"/>
        </w:rPr>
        <w:t>.</w:t>
      </w:r>
    </w:p>
    <w:p w:rsidR="009B6DED" w:rsidRPr="00183E0F" w:rsidRDefault="009B6DED" w:rsidP="009B6DED">
      <w:pPr>
        <w:pStyle w:val="Odsekzoznamu"/>
        <w:tabs>
          <w:tab w:val="left" w:pos="993"/>
        </w:tabs>
        <w:autoSpaceDE w:val="0"/>
        <w:autoSpaceDN w:val="0"/>
        <w:ind w:left="1080"/>
        <w:rPr>
          <w:b/>
          <w:bCs/>
          <w:color w:val="000000" w:themeColor="text1"/>
          <w:sz w:val="22"/>
          <w:szCs w:val="22"/>
        </w:rPr>
      </w:pPr>
    </w:p>
    <w:p w:rsidR="006A34DF" w:rsidRPr="00183E0F" w:rsidRDefault="006A34DF" w:rsidP="004868D3">
      <w:pPr>
        <w:pStyle w:val="Odsekzoznamu"/>
        <w:numPr>
          <w:ilvl w:val="0"/>
          <w:numId w:val="29"/>
        </w:numPr>
        <w:spacing w:before="60" w:after="120" w:line="259" w:lineRule="auto"/>
        <w:ind w:left="993" w:hanging="284"/>
        <w:rPr>
          <w:color w:val="000000" w:themeColor="text1"/>
          <w:sz w:val="22"/>
          <w:szCs w:val="22"/>
        </w:rPr>
      </w:pPr>
      <w:r w:rsidRPr="00183E0F">
        <w:rPr>
          <w:color w:val="000000" w:themeColor="text1"/>
          <w:sz w:val="22"/>
          <w:szCs w:val="22"/>
          <w:u w:val="single"/>
        </w:rPr>
        <w:t>Predmetom úpravy</w:t>
      </w:r>
      <w:r w:rsidRPr="00183E0F">
        <w:rPr>
          <w:color w:val="000000" w:themeColor="text1"/>
          <w:sz w:val="22"/>
          <w:szCs w:val="22"/>
        </w:rPr>
        <w:t xml:space="preserve"> v elektronickej aukcii bude </w:t>
      </w:r>
      <w:r w:rsidRPr="00183E0F">
        <w:rPr>
          <w:b/>
          <w:color w:val="000000" w:themeColor="text1"/>
          <w:sz w:val="22"/>
          <w:szCs w:val="22"/>
        </w:rPr>
        <w:t xml:space="preserve">jednotková cena za </w:t>
      </w:r>
      <w:proofErr w:type="spellStart"/>
      <w:r w:rsidRPr="00183E0F">
        <w:rPr>
          <w:b/>
          <w:color w:val="000000" w:themeColor="text1"/>
          <w:sz w:val="22"/>
          <w:szCs w:val="22"/>
        </w:rPr>
        <w:t>m.j</w:t>
      </w:r>
      <w:proofErr w:type="spellEnd"/>
      <w:r w:rsidRPr="00183E0F">
        <w:rPr>
          <w:b/>
          <w:color w:val="000000" w:themeColor="text1"/>
          <w:sz w:val="22"/>
          <w:szCs w:val="22"/>
        </w:rPr>
        <w:t xml:space="preserve">. (1 </w:t>
      </w:r>
      <w:proofErr w:type="spellStart"/>
      <w:r w:rsidRPr="00183E0F">
        <w:rPr>
          <w:b/>
          <w:color w:val="000000" w:themeColor="text1"/>
          <w:sz w:val="22"/>
          <w:szCs w:val="22"/>
        </w:rPr>
        <w:t>amp</w:t>
      </w:r>
      <w:proofErr w:type="spellEnd"/>
      <w:r w:rsidRPr="00183E0F">
        <w:rPr>
          <w:b/>
          <w:color w:val="000000" w:themeColor="text1"/>
          <w:sz w:val="22"/>
          <w:szCs w:val="22"/>
        </w:rPr>
        <w:t>/</w:t>
      </w:r>
      <w:proofErr w:type="spellStart"/>
      <w:r w:rsidRPr="00183E0F">
        <w:rPr>
          <w:b/>
          <w:color w:val="000000" w:themeColor="text1"/>
          <w:sz w:val="22"/>
          <w:szCs w:val="22"/>
        </w:rPr>
        <w:t>inj</w:t>
      </w:r>
      <w:proofErr w:type="spellEnd"/>
      <w:r w:rsidRPr="00183E0F">
        <w:rPr>
          <w:b/>
          <w:color w:val="000000" w:themeColor="text1"/>
          <w:sz w:val="22"/>
          <w:szCs w:val="22"/>
        </w:rPr>
        <w:t xml:space="preserve">. liekovky, 1cps, 1 tab., </w:t>
      </w:r>
      <w:proofErr w:type="spellStart"/>
      <w:r w:rsidRPr="00183E0F">
        <w:rPr>
          <w:b/>
          <w:color w:val="000000" w:themeColor="text1"/>
          <w:sz w:val="22"/>
          <w:szCs w:val="22"/>
        </w:rPr>
        <w:t>fl</w:t>
      </w:r>
      <w:proofErr w:type="spellEnd"/>
      <w:r w:rsidRPr="00183E0F">
        <w:rPr>
          <w:b/>
          <w:color w:val="000000" w:themeColor="text1"/>
          <w:sz w:val="22"/>
          <w:szCs w:val="22"/>
        </w:rPr>
        <w:t>., vak,) za každú časť/jednotlivý druh lieku samostatne v EUR bez DPH (</w:t>
      </w:r>
      <w:r w:rsidRPr="00183E0F">
        <w:rPr>
          <w:color w:val="000000" w:themeColor="text1"/>
          <w:sz w:val="22"/>
          <w:szCs w:val="22"/>
        </w:rPr>
        <w:t xml:space="preserve"> tzn. za každý samostatný druh lieku/účinnú látku v danej časti zaokrúhlenú na </w:t>
      </w:r>
      <w:r w:rsidRPr="00183E0F">
        <w:rPr>
          <w:b/>
          <w:color w:val="000000" w:themeColor="text1"/>
          <w:sz w:val="22"/>
          <w:szCs w:val="22"/>
          <w:u w:val="single"/>
        </w:rPr>
        <w:t>4 desatinné miesta</w:t>
      </w:r>
      <w:r w:rsidRPr="00183E0F">
        <w:rPr>
          <w:color w:val="000000" w:themeColor="text1"/>
          <w:sz w:val="22"/>
          <w:szCs w:val="22"/>
        </w:rPr>
        <w:t xml:space="preserve"> definovaných v časti: „</w:t>
      </w:r>
      <w:r w:rsidRPr="00183E0F">
        <w:rPr>
          <w:i/>
          <w:color w:val="000000" w:themeColor="text1"/>
          <w:sz w:val="22"/>
          <w:szCs w:val="22"/>
        </w:rPr>
        <w:t>G – Tabuľka návrhov na plnenie kritérií.</w:t>
      </w:r>
      <w:r w:rsidRPr="00183E0F">
        <w:rPr>
          <w:color w:val="000000" w:themeColor="text1"/>
          <w:sz w:val="22"/>
          <w:szCs w:val="22"/>
        </w:rPr>
        <w:t xml:space="preserve"> </w:t>
      </w:r>
    </w:p>
    <w:p w:rsidR="004868D3" w:rsidRPr="00183E0F" w:rsidRDefault="004868D3" w:rsidP="004868D3">
      <w:pPr>
        <w:pStyle w:val="Odsekzoznamu"/>
        <w:spacing w:before="60" w:after="120" w:line="259" w:lineRule="auto"/>
        <w:ind w:left="993"/>
        <w:rPr>
          <w:color w:val="000000" w:themeColor="text1"/>
          <w:sz w:val="22"/>
          <w:szCs w:val="22"/>
        </w:rPr>
      </w:pPr>
    </w:p>
    <w:p w:rsidR="005766F8" w:rsidRPr="00183E0F" w:rsidRDefault="005766F8" w:rsidP="005766F8">
      <w:pPr>
        <w:pStyle w:val="Odsekzoznamu"/>
        <w:numPr>
          <w:ilvl w:val="0"/>
          <w:numId w:val="29"/>
        </w:numPr>
        <w:spacing w:before="60" w:after="120" w:line="259" w:lineRule="auto"/>
        <w:ind w:left="993" w:hanging="284"/>
        <w:rPr>
          <w:color w:val="000000" w:themeColor="text1"/>
          <w:sz w:val="22"/>
          <w:szCs w:val="22"/>
        </w:rPr>
      </w:pPr>
      <w:r w:rsidRPr="00183E0F">
        <w:rPr>
          <w:rFonts w:ascii="Times New Roman,Bold" w:hAnsi="Times New Roman,Bold"/>
          <w:b/>
          <w:bCs/>
        </w:rPr>
        <w:t>Verejný obstarávateľ upozorňuje uchádzača, že ceny, ktoré uvedie v Príl</w:t>
      </w:r>
      <w:r w:rsidRPr="00183E0F">
        <w:rPr>
          <w:b/>
          <w:bCs/>
        </w:rPr>
        <w:t>ohe - G –</w:t>
      </w:r>
      <w:r w:rsidRPr="00183E0F">
        <w:rPr>
          <w:rFonts w:ascii="Times New Roman,Bold" w:hAnsi="Times New Roman,Bold"/>
          <w:b/>
          <w:bCs/>
        </w:rPr>
        <w:t xml:space="preserve">TABUĽKA NÁVRHOV na PLNENIE KRITÉRIÍ musia byť zhodné s cenami, ktoré uchádzač uvedie </w:t>
      </w:r>
      <w:r w:rsidRPr="00183E0F">
        <w:rPr>
          <w:b/>
          <w:bCs/>
        </w:rPr>
        <w:t xml:space="preserve">v </w:t>
      </w:r>
      <w:r w:rsidRPr="00183E0F">
        <w:rPr>
          <w:rFonts w:ascii="Times New Roman,Bold" w:hAnsi="Times New Roman,Bold"/>
          <w:b/>
          <w:bCs/>
        </w:rPr>
        <w:t>ponukovom formulári systém JOSEPHINE</w:t>
      </w:r>
    </w:p>
    <w:p w:rsidR="009B6DED" w:rsidRPr="00183E0F" w:rsidRDefault="009B6DED" w:rsidP="009B6DED">
      <w:pPr>
        <w:pStyle w:val="Odsekzoznamu"/>
        <w:spacing w:before="60" w:after="120" w:line="259" w:lineRule="auto"/>
        <w:ind w:left="993"/>
        <w:rPr>
          <w:color w:val="000000" w:themeColor="text1"/>
          <w:sz w:val="22"/>
          <w:szCs w:val="22"/>
        </w:rPr>
      </w:pPr>
    </w:p>
    <w:p w:rsidR="0050582F" w:rsidRPr="00183E0F" w:rsidRDefault="00CF779B" w:rsidP="0076425F">
      <w:pPr>
        <w:pStyle w:val="Odsekzoznamu"/>
        <w:numPr>
          <w:ilvl w:val="0"/>
          <w:numId w:val="29"/>
        </w:numPr>
        <w:spacing w:before="60" w:after="120" w:line="259" w:lineRule="auto"/>
        <w:ind w:left="993" w:hanging="284"/>
        <w:rPr>
          <w:rStyle w:val="Siln"/>
          <w:b w:val="0"/>
          <w:color w:val="000000" w:themeColor="text1"/>
          <w:sz w:val="22"/>
          <w:szCs w:val="22"/>
        </w:rPr>
      </w:pPr>
      <w:r w:rsidRPr="00183E0F">
        <w:rPr>
          <w:color w:val="000000" w:themeColor="text1"/>
          <w:sz w:val="22"/>
          <w:szCs w:val="22"/>
          <w:u w:val="single"/>
        </w:rPr>
        <w:t>Kritériom na hodnotenie</w:t>
      </w:r>
      <w:r w:rsidRPr="00183E0F">
        <w:rPr>
          <w:color w:val="000000" w:themeColor="text1"/>
          <w:sz w:val="22"/>
          <w:szCs w:val="22"/>
        </w:rPr>
        <w:t xml:space="preserve"> bude </w:t>
      </w:r>
      <w:r w:rsidR="00B41993" w:rsidRPr="00183E0F">
        <w:rPr>
          <w:b/>
          <w:color w:val="000000" w:themeColor="text1"/>
          <w:szCs w:val="24"/>
        </w:rPr>
        <w:t>cena celkom v EUR vrátane DPH za každú časť samostatne za predpokladané množstvo danej časti za 24 mesiacov</w:t>
      </w:r>
      <w:r w:rsidR="00B41993" w:rsidRPr="00183E0F">
        <w:rPr>
          <w:color w:val="000000" w:themeColor="text1"/>
          <w:szCs w:val="24"/>
        </w:rPr>
        <w:t xml:space="preserve">, zadefinovaných v časti </w:t>
      </w:r>
      <w:r w:rsidR="00B41993" w:rsidRPr="00183E0F">
        <w:rPr>
          <w:i/>
          <w:iCs/>
          <w:color w:val="000000" w:themeColor="text1"/>
          <w:szCs w:val="24"/>
        </w:rPr>
        <w:t>„C – Opis predmetu zákazky“</w:t>
      </w:r>
      <w:r w:rsidR="00B41993" w:rsidRPr="00183E0F">
        <w:rPr>
          <w:color w:val="000000" w:themeColor="text1"/>
          <w:szCs w:val="24"/>
        </w:rPr>
        <w:t xml:space="preserve"> týchto SP, </w:t>
      </w:r>
      <w:r w:rsidR="00B41993" w:rsidRPr="00183E0F">
        <w:rPr>
          <w:rStyle w:val="Siln"/>
          <w:b w:val="0"/>
          <w:color w:val="000000" w:themeColor="text1"/>
          <w:szCs w:val="24"/>
        </w:rPr>
        <w:t>na základe čoho bude</w:t>
      </w:r>
      <w:r w:rsidR="00B41993" w:rsidRPr="00183E0F">
        <w:rPr>
          <w:rStyle w:val="Siln"/>
          <w:b w:val="0"/>
          <w:color w:val="FF0000"/>
          <w:szCs w:val="24"/>
        </w:rPr>
        <w:t xml:space="preserve"> </w:t>
      </w:r>
      <w:r w:rsidR="00B41993" w:rsidRPr="00183E0F">
        <w:rPr>
          <w:rStyle w:val="Siln"/>
          <w:b w:val="0"/>
          <w:color w:val="000000" w:themeColor="text1"/>
          <w:szCs w:val="24"/>
        </w:rPr>
        <w:t>určené aj relatívne umiestnenie uchádzačov v elektronickej aukcii za každú časť samostatne.</w:t>
      </w:r>
      <w:r w:rsidR="0050582F" w:rsidRPr="00183E0F">
        <w:rPr>
          <w:rStyle w:val="Siln"/>
          <w:b w:val="0"/>
          <w:color w:val="000000" w:themeColor="text1"/>
          <w:szCs w:val="24"/>
        </w:rPr>
        <w:t xml:space="preserve"> </w:t>
      </w:r>
    </w:p>
    <w:p w:rsidR="00C06B9E" w:rsidRPr="00183E0F" w:rsidRDefault="00C06B9E" w:rsidP="00C06B9E">
      <w:pPr>
        <w:pStyle w:val="Odsekzoznamu"/>
        <w:rPr>
          <w:rStyle w:val="Siln"/>
          <w:b w:val="0"/>
          <w:color w:val="000000" w:themeColor="text1"/>
          <w:sz w:val="22"/>
          <w:szCs w:val="22"/>
        </w:rPr>
      </w:pPr>
    </w:p>
    <w:p w:rsidR="00C06B9E" w:rsidRPr="00183E0F" w:rsidRDefault="00C06B9E" w:rsidP="0076425F">
      <w:pPr>
        <w:pStyle w:val="Odsekzoznamu"/>
        <w:numPr>
          <w:ilvl w:val="0"/>
          <w:numId w:val="29"/>
        </w:numPr>
        <w:ind w:left="993" w:hanging="284"/>
        <w:rPr>
          <w:rStyle w:val="Siln"/>
          <w:b w:val="0"/>
          <w:color w:val="000000" w:themeColor="text1"/>
          <w:sz w:val="22"/>
          <w:szCs w:val="22"/>
        </w:rPr>
      </w:pPr>
      <w:r w:rsidRPr="00183E0F">
        <w:rPr>
          <w:rStyle w:val="Siln"/>
          <w:b w:val="0"/>
          <w:color w:val="000000" w:themeColor="text1"/>
          <w:sz w:val="22"/>
          <w:szCs w:val="22"/>
        </w:rPr>
        <w:t>K prepočtu ceny bez DPH na cenu s DPH pri každej časti samostatne bude dochádzať automaticky a to prenásobením ceny uchádzača a sadzby DPH pokiaľ je uchádzač platiteľom DPH a rovnako bude prepočet automaticky zaokrúhlený na štyri desatinné miesta.</w:t>
      </w:r>
    </w:p>
    <w:p w:rsidR="00C06B9E" w:rsidRPr="00183E0F" w:rsidRDefault="00C06B9E" w:rsidP="00C06B9E">
      <w:pPr>
        <w:rPr>
          <w:rStyle w:val="Siln"/>
          <w:b w:val="0"/>
          <w:color w:val="000000" w:themeColor="text1"/>
          <w:sz w:val="22"/>
        </w:rPr>
      </w:pPr>
    </w:p>
    <w:p w:rsidR="00951D31" w:rsidRPr="00183E0F" w:rsidRDefault="0077271D" w:rsidP="0076425F">
      <w:pPr>
        <w:pStyle w:val="Odsekzoznamu"/>
        <w:numPr>
          <w:ilvl w:val="0"/>
          <w:numId w:val="29"/>
        </w:numPr>
        <w:ind w:left="993" w:hanging="284"/>
        <w:rPr>
          <w:color w:val="000000" w:themeColor="text1"/>
          <w:sz w:val="22"/>
          <w:szCs w:val="22"/>
        </w:rPr>
      </w:pPr>
      <w:r w:rsidRPr="00183E0F">
        <w:rPr>
          <w:color w:val="000000" w:themeColor="text1"/>
          <w:sz w:val="22"/>
          <w:szCs w:val="22"/>
        </w:rPr>
        <w:t>Verejný  obstarávateľ v systéme PROEBIZ</w:t>
      </w:r>
      <w:r w:rsidR="00244981" w:rsidRPr="00183E0F">
        <w:rPr>
          <w:color w:val="000000" w:themeColor="text1"/>
          <w:sz w:val="22"/>
          <w:szCs w:val="22"/>
        </w:rPr>
        <w:t xml:space="preserve"> TENDERBOX</w:t>
      </w:r>
      <w:r w:rsidRPr="00183E0F">
        <w:rPr>
          <w:color w:val="000000" w:themeColor="text1"/>
          <w:sz w:val="22"/>
          <w:szCs w:val="22"/>
        </w:rPr>
        <w:t xml:space="preserve"> zašle</w:t>
      </w:r>
      <w:r w:rsidRPr="00183E0F">
        <w:rPr>
          <w:b/>
          <w:bCs/>
          <w:color w:val="000000" w:themeColor="text1"/>
          <w:sz w:val="22"/>
          <w:szCs w:val="22"/>
        </w:rPr>
        <w:t xml:space="preserve"> Výzvu </w:t>
      </w:r>
      <w:r w:rsidRPr="00183E0F">
        <w:rPr>
          <w:b/>
          <w:color w:val="000000" w:themeColor="text1"/>
          <w:sz w:val="22"/>
          <w:szCs w:val="22"/>
        </w:rPr>
        <w:t>na účasť v elektronickej aukcii</w:t>
      </w:r>
      <w:r w:rsidRPr="00183E0F">
        <w:rPr>
          <w:color w:val="000000" w:themeColor="text1"/>
          <w:sz w:val="22"/>
          <w:szCs w:val="22"/>
        </w:rPr>
        <w:t xml:space="preserve"> (ďalej len „Výzva“)  uchádzačovi elektronickými  prostriedkami  na  e-mailovú  adresu  uvedenú  na   identifikačnom liste ponuky uchádzača obsahujúcom jeho identifik</w:t>
      </w:r>
      <w:r w:rsidR="00C06B9E" w:rsidRPr="00183E0F">
        <w:rPr>
          <w:color w:val="000000" w:themeColor="text1"/>
          <w:sz w:val="22"/>
          <w:szCs w:val="22"/>
        </w:rPr>
        <w:t>ačné a kontaktné   údaje.</w:t>
      </w:r>
    </w:p>
    <w:p w:rsidR="00C06B9E" w:rsidRPr="00183E0F" w:rsidRDefault="00C06B9E" w:rsidP="00C06B9E">
      <w:pPr>
        <w:rPr>
          <w:color w:val="000000" w:themeColor="text1"/>
          <w:sz w:val="22"/>
        </w:rPr>
      </w:pPr>
    </w:p>
    <w:p w:rsidR="00951D31" w:rsidRPr="00183E0F" w:rsidRDefault="0077271D" w:rsidP="0076425F">
      <w:pPr>
        <w:pStyle w:val="Odsekzoznamu"/>
        <w:numPr>
          <w:ilvl w:val="0"/>
          <w:numId w:val="29"/>
        </w:numPr>
        <w:ind w:left="993" w:hanging="284"/>
        <w:rPr>
          <w:color w:val="000000" w:themeColor="text1"/>
          <w:sz w:val="22"/>
          <w:szCs w:val="22"/>
        </w:rPr>
      </w:pPr>
      <w:r w:rsidRPr="00183E0F">
        <w:rPr>
          <w:color w:val="000000" w:themeColor="text1"/>
          <w:sz w:val="22"/>
        </w:rPr>
        <w:t xml:space="preserve">Kontaktná e-mailová adresa na administrátora elektronickej aukcie: </w:t>
      </w:r>
    </w:p>
    <w:p w:rsidR="00951D31" w:rsidRPr="00183E0F" w:rsidRDefault="00951D31" w:rsidP="00C06B9E">
      <w:pPr>
        <w:rPr>
          <w:color w:val="000000" w:themeColor="text1"/>
          <w:sz w:val="22"/>
        </w:rPr>
      </w:pPr>
      <w:r w:rsidRPr="00183E0F">
        <w:rPr>
          <w:color w:val="000000" w:themeColor="text1"/>
          <w:sz w:val="22"/>
          <w:szCs w:val="20"/>
        </w:rPr>
        <w:t xml:space="preserve">                 </w:t>
      </w:r>
      <w:r w:rsidR="004F1123" w:rsidRPr="00183E0F">
        <w:rPr>
          <w:color w:val="000000" w:themeColor="text1"/>
          <w:sz w:val="22"/>
        </w:rPr>
        <w:t>Ing. Katarína Husíková</w:t>
      </w:r>
      <w:r w:rsidR="0048600E" w:rsidRPr="00183E0F">
        <w:rPr>
          <w:color w:val="000000" w:themeColor="text1"/>
          <w:sz w:val="22"/>
        </w:rPr>
        <w:t xml:space="preserve">,  e-mail  </w:t>
      </w:r>
      <w:r w:rsidR="004F1123" w:rsidRPr="00183E0F">
        <w:rPr>
          <w:color w:val="000000" w:themeColor="text1"/>
          <w:sz w:val="22"/>
        </w:rPr>
        <w:t>k.husikova</w:t>
      </w:r>
      <w:r w:rsidR="0077271D" w:rsidRPr="00183E0F">
        <w:rPr>
          <w:color w:val="000000" w:themeColor="text1"/>
          <w:sz w:val="22"/>
        </w:rPr>
        <w:t>@nsp</w:t>
      </w:r>
      <w:r w:rsidR="0048600E" w:rsidRPr="00183E0F">
        <w:rPr>
          <w:color w:val="000000" w:themeColor="text1"/>
          <w:sz w:val="22"/>
        </w:rPr>
        <w:t xml:space="preserve">bb.sk, tel. č.: +421 48 441 3240, </w:t>
      </w:r>
      <w:r w:rsidRPr="00183E0F">
        <w:rPr>
          <w:color w:val="000000" w:themeColor="text1"/>
          <w:sz w:val="22"/>
        </w:rPr>
        <w:t xml:space="preserve"> </w:t>
      </w:r>
    </w:p>
    <w:p w:rsidR="0077271D" w:rsidRPr="00183E0F" w:rsidRDefault="00951D31" w:rsidP="00C06B9E">
      <w:pPr>
        <w:rPr>
          <w:color w:val="000000" w:themeColor="text1"/>
          <w:sz w:val="22"/>
        </w:rPr>
      </w:pPr>
      <w:r w:rsidRPr="00183E0F">
        <w:rPr>
          <w:color w:val="000000" w:themeColor="text1"/>
          <w:sz w:val="22"/>
        </w:rPr>
        <w:t xml:space="preserve">                 </w:t>
      </w:r>
      <w:r w:rsidR="004F1123" w:rsidRPr="00183E0F">
        <w:rPr>
          <w:color w:val="000000" w:themeColor="text1"/>
          <w:sz w:val="22"/>
        </w:rPr>
        <w:t>0915/949724</w:t>
      </w:r>
    </w:p>
    <w:p w:rsidR="00CD399E" w:rsidRPr="00183E0F" w:rsidRDefault="0077271D" w:rsidP="0076425F">
      <w:pPr>
        <w:pStyle w:val="Odsekzoznamu"/>
        <w:numPr>
          <w:ilvl w:val="0"/>
          <w:numId w:val="31"/>
        </w:numPr>
        <w:tabs>
          <w:tab w:val="left" w:pos="1276"/>
        </w:tabs>
        <w:spacing w:before="120" w:after="120" w:line="259" w:lineRule="auto"/>
        <w:ind w:left="993" w:hanging="284"/>
        <w:rPr>
          <w:color w:val="000000" w:themeColor="text1"/>
          <w:sz w:val="22"/>
          <w:szCs w:val="22"/>
        </w:rPr>
      </w:pPr>
      <w:r w:rsidRPr="00183E0F">
        <w:rPr>
          <w:bCs/>
          <w:color w:val="000000" w:themeColor="text1"/>
          <w:sz w:val="22"/>
          <w:szCs w:val="22"/>
        </w:rPr>
        <w:lastRenderedPageBreak/>
        <w:t>Verejný  obstarávateľ  vyzve  elektronickými  prostriedkami v systéme PROEBIZ</w:t>
      </w:r>
      <w:r w:rsidR="00244981" w:rsidRPr="00183E0F">
        <w:rPr>
          <w:bCs/>
          <w:color w:val="000000" w:themeColor="text1"/>
          <w:sz w:val="22"/>
          <w:szCs w:val="22"/>
        </w:rPr>
        <w:t xml:space="preserve"> TENDERBOX</w:t>
      </w:r>
      <w:r w:rsidRPr="00183E0F">
        <w:rPr>
          <w:bCs/>
          <w:color w:val="000000" w:themeColor="text1"/>
          <w:sz w:val="22"/>
          <w:szCs w:val="22"/>
        </w:rPr>
        <w:t xml:space="preserve"> súčasne  všetkých uchádzačov, ktorí splnili požiadavky na predmet zákazky a ktorých ponuky spĺňajú určené podmienky na predloženie nových  jednotkových cien za MJ</w:t>
      </w:r>
      <w:r w:rsidR="004F1123" w:rsidRPr="00183E0F">
        <w:rPr>
          <w:bCs/>
          <w:color w:val="000000" w:themeColor="text1"/>
          <w:sz w:val="22"/>
          <w:szCs w:val="22"/>
        </w:rPr>
        <w:t xml:space="preserve"> </w:t>
      </w:r>
      <w:r w:rsidRPr="00183E0F">
        <w:rPr>
          <w:bCs/>
          <w:color w:val="000000" w:themeColor="text1"/>
          <w:sz w:val="22"/>
          <w:szCs w:val="22"/>
        </w:rPr>
        <w:t xml:space="preserve">v EUR bez DPH v elektronickej aukcii. </w:t>
      </w:r>
      <w:r w:rsidRPr="00183E0F">
        <w:rPr>
          <w:bCs/>
          <w:color w:val="000000" w:themeColor="text1"/>
          <w:sz w:val="22"/>
        </w:rPr>
        <w:t>Tieto nové jednotkové ceny za MJ v EUR bez DPH</w:t>
      </w:r>
      <w:r w:rsidR="00C554B2" w:rsidRPr="00183E0F">
        <w:rPr>
          <w:bCs/>
          <w:color w:val="000000" w:themeColor="text1"/>
          <w:sz w:val="22"/>
        </w:rPr>
        <w:t xml:space="preserve"> </w:t>
      </w:r>
      <w:r w:rsidRPr="00183E0F">
        <w:rPr>
          <w:bCs/>
          <w:color w:val="000000" w:themeColor="text1"/>
          <w:sz w:val="22"/>
        </w:rPr>
        <w:t>systém elektronickej aukcie automaticky prepočíta na celkovú ponukovú cenu v EUR vrátane DPH</w:t>
      </w:r>
      <w:r w:rsidR="00C554B2" w:rsidRPr="00183E0F">
        <w:rPr>
          <w:bCs/>
          <w:color w:val="000000" w:themeColor="text1"/>
          <w:sz w:val="22"/>
        </w:rPr>
        <w:t xml:space="preserve"> </w:t>
      </w:r>
      <w:r w:rsidRPr="00183E0F">
        <w:rPr>
          <w:bCs/>
          <w:color w:val="000000" w:themeColor="text1"/>
          <w:sz w:val="22"/>
        </w:rPr>
        <w:t>za požadované množstvo v jednotlivých častiach predmetu zák</w:t>
      </w:r>
      <w:r w:rsidR="00CD399E" w:rsidRPr="00183E0F">
        <w:rPr>
          <w:bCs/>
          <w:color w:val="000000" w:themeColor="text1"/>
          <w:sz w:val="22"/>
        </w:rPr>
        <w:t>azky za 24 mesiacov.</w:t>
      </w:r>
    </w:p>
    <w:p w:rsidR="0077271D" w:rsidRPr="00183E0F" w:rsidRDefault="00CD399E" w:rsidP="00CD399E">
      <w:pPr>
        <w:pStyle w:val="Odsekzoznamu"/>
        <w:tabs>
          <w:tab w:val="left" w:pos="1276"/>
        </w:tabs>
        <w:spacing w:before="120" w:after="120" w:line="259" w:lineRule="auto"/>
        <w:ind w:left="993"/>
        <w:rPr>
          <w:bCs/>
          <w:color w:val="000000" w:themeColor="text1"/>
          <w:sz w:val="22"/>
        </w:rPr>
      </w:pPr>
      <w:r w:rsidRPr="00183E0F">
        <w:rPr>
          <w:bCs/>
          <w:color w:val="000000" w:themeColor="text1"/>
          <w:sz w:val="22"/>
        </w:rPr>
        <w:t>U platcov DPH to bude celková cena s DPH, u </w:t>
      </w:r>
      <w:proofErr w:type="spellStart"/>
      <w:r w:rsidRPr="00183E0F">
        <w:rPr>
          <w:bCs/>
          <w:color w:val="000000" w:themeColor="text1"/>
          <w:sz w:val="22"/>
        </w:rPr>
        <w:t>neplatcov</w:t>
      </w:r>
      <w:proofErr w:type="spellEnd"/>
      <w:r w:rsidRPr="00183E0F">
        <w:rPr>
          <w:bCs/>
          <w:color w:val="000000" w:themeColor="text1"/>
          <w:sz w:val="22"/>
        </w:rPr>
        <w:t xml:space="preserve"> DPH, to bude celková cena, v ktorej nebude započítaná DPH. </w:t>
      </w:r>
    </w:p>
    <w:p w:rsidR="00CD399E" w:rsidRPr="00183E0F" w:rsidRDefault="00CD399E" w:rsidP="00CD399E">
      <w:pPr>
        <w:pStyle w:val="Odsekzoznamu"/>
        <w:tabs>
          <w:tab w:val="left" w:pos="1276"/>
        </w:tabs>
        <w:spacing w:before="120" w:after="120" w:line="259" w:lineRule="auto"/>
        <w:ind w:left="993"/>
        <w:rPr>
          <w:color w:val="000000" w:themeColor="text1"/>
          <w:sz w:val="22"/>
          <w:szCs w:val="22"/>
        </w:rPr>
      </w:pPr>
    </w:p>
    <w:p w:rsidR="0077271D" w:rsidRPr="00183E0F" w:rsidRDefault="0077271D" w:rsidP="0076425F">
      <w:pPr>
        <w:pStyle w:val="Odsekzoznamu"/>
        <w:numPr>
          <w:ilvl w:val="0"/>
          <w:numId w:val="31"/>
        </w:numPr>
        <w:tabs>
          <w:tab w:val="left" w:pos="1276"/>
        </w:tabs>
        <w:spacing w:before="120" w:after="120" w:line="259" w:lineRule="auto"/>
        <w:ind w:left="993" w:hanging="284"/>
        <w:rPr>
          <w:color w:val="000000" w:themeColor="text1"/>
          <w:sz w:val="22"/>
          <w:szCs w:val="22"/>
        </w:rPr>
      </w:pPr>
      <w:r w:rsidRPr="00183E0F">
        <w:rPr>
          <w:bCs/>
          <w:color w:val="000000" w:themeColor="text1"/>
          <w:sz w:val="22"/>
          <w:szCs w:val="22"/>
        </w:rPr>
        <w:t>Vo Výzve verejný obstarávateľ uvedie podrobné informácie týkajúce sa elektronickej aukcie v zmysle § 54 ods. 7 zákona o verejnom obstarávaní.  Výzva bude uchádzačom odoslaná e-mailom najneskôr dva pracovné dni pred konaním Aukčného kola (kola Elektronickej aukcie).</w:t>
      </w:r>
      <w:r w:rsidRPr="00183E0F">
        <w:rPr>
          <w:color w:val="000000" w:themeColor="text1"/>
          <w:sz w:val="22"/>
          <w:szCs w:val="22"/>
        </w:rPr>
        <w:t xml:space="preserve"> </w:t>
      </w:r>
    </w:p>
    <w:p w:rsidR="0077271D" w:rsidRPr="00183E0F" w:rsidRDefault="0077271D" w:rsidP="00CD399E">
      <w:pPr>
        <w:pStyle w:val="Odsekzoznamu"/>
        <w:tabs>
          <w:tab w:val="left" w:pos="993"/>
        </w:tabs>
        <w:spacing w:before="120" w:after="120" w:line="259" w:lineRule="auto"/>
        <w:ind w:left="1069"/>
        <w:rPr>
          <w:color w:val="000000" w:themeColor="text1"/>
          <w:sz w:val="22"/>
        </w:rPr>
      </w:pPr>
      <w:r w:rsidRPr="00183E0F">
        <w:rPr>
          <w:color w:val="000000" w:themeColor="text1"/>
          <w:sz w:val="22"/>
        </w:rPr>
        <w:t xml:space="preserve">Súčasťou výzvy na účasť bude prihláška do elektronickej aukcie. Prihlášku  uchádzač vyplní a obratom ju elektronickými prostriedkami odošle verejnému obstarávateľovi – administrátorovi elektronickej aukcie. Systém po doručení prihlášky zašle uchádzačovi desaťmiestny prístupový kľúč, prostredníctvom ktorého bude môcť uchádzač vstúpiť do e-aukčnej siene. </w:t>
      </w:r>
    </w:p>
    <w:p w:rsidR="00CD399E" w:rsidRPr="00183E0F" w:rsidRDefault="00CD399E" w:rsidP="00CD399E">
      <w:pPr>
        <w:pStyle w:val="Odsekzoznamu"/>
        <w:tabs>
          <w:tab w:val="left" w:pos="993"/>
        </w:tabs>
        <w:spacing w:before="120" w:after="120" w:line="259" w:lineRule="auto"/>
        <w:ind w:left="1069"/>
        <w:rPr>
          <w:color w:val="000000" w:themeColor="text1"/>
          <w:sz w:val="22"/>
        </w:rPr>
      </w:pPr>
    </w:p>
    <w:p w:rsidR="0077271D" w:rsidRPr="00183E0F" w:rsidRDefault="0077271D" w:rsidP="0076425F">
      <w:pPr>
        <w:pStyle w:val="Odsekzoznamu"/>
        <w:numPr>
          <w:ilvl w:val="0"/>
          <w:numId w:val="31"/>
        </w:numPr>
        <w:tabs>
          <w:tab w:val="left" w:pos="993"/>
        </w:tabs>
        <w:spacing w:before="120" w:after="120" w:line="259" w:lineRule="auto"/>
        <w:rPr>
          <w:color w:val="000000" w:themeColor="text1"/>
          <w:sz w:val="22"/>
        </w:rPr>
      </w:pPr>
      <w:r w:rsidRPr="00183E0F">
        <w:rPr>
          <w:color w:val="000000" w:themeColor="text1"/>
          <w:sz w:val="22"/>
        </w:rPr>
        <w:t>Elektronická aukcia má dve kolá: prípravné kolo a Aukčné kolo (kolo Elektronickej aukcie)</w:t>
      </w:r>
    </w:p>
    <w:p w:rsidR="00CD399E" w:rsidRPr="00183E0F" w:rsidRDefault="00CD399E" w:rsidP="00CD399E">
      <w:pPr>
        <w:pStyle w:val="Odsekzoznamu"/>
        <w:tabs>
          <w:tab w:val="left" w:pos="993"/>
        </w:tabs>
        <w:spacing w:before="120" w:after="120" w:line="259" w:lineRule="auto"/>
        <w:ind w:left="1069"/>
        <w:rPr>
          <w:color w:val="FF0000"/>
          <w:sz w:val="22"/>
        </w:rPr>
      </w:pPr>
    </w:p>
    <w:p w:rsidR="00CD399E" w:rsidRPr="00183E0F" w:rsidRDefault="0077271D" w:rsidP="0076425F">
      <w:pPr>
        <w:pStyle w:val="Odsekzoznamu"/>
        <w:numPr>
          <w:ilvl w:val="0"/>
          <w:numId w:val="31"/>
        </w:numPr>
        <w:tabs>
          <w:tab w:val="left" w:pos="993"/>
        </w:tabs>
        <w:spacing w:before="120" w:after="120" w:line="259" w:lineRule="auto"/>
        <w:ind w:left="993" w:hanging="284"/>
        <w:rPr>
          <w:color w:val="000000" w:themeColor="text1"/>
          <w:sz w:val="22"/>
          <w:szCs w:val="22"/>
        </w:rPr>
      </w:pPr>
      <w:r w:rsidRPr="00183E0F">
        <w:rPr>
          <w:color w:val="000000" w:themeColor="text1"/>
          <w:sz w:val="22"/>
          <w:szCs w:val="22"/>
        </w:rPr>
        <w:t xml:space="preserve">V Prípravnom kole sa uchádzači oboznámia s priebehom a pravidlami e-aukcie a popisom aukčného prostredia. Výzva obsahuje aj údaje týkajúce sa minimálneho kroku zníženia </w:t>
      </w:r>
      <w:r w:rsidRPr="00183E0F">
        <w:rPr>
          <w:bCs/>
          <w:color w:val="000000" w:themeColor="text1"/>
          <w:sz w:val="22"/>
          <w:szCs w:val="22"/>
        </w:rPr>
        <w:t>jednotkových cien za MJ v EUR bez DPH</w:t>
      </w:r>
      <w:r w:rsidRPr="00183E0F">
        <w:rPr>
          <w:color w:val="000000" w:themeColor="text1"/>
          <w:sz w:val="22"/>
          <w:szCs w:val="22"/>
        </w:rPr>
        <w:t>, pravidlá predlžovania Aukčného kola (kola elektronickej aukcie) a lehotu platnosti prístupových kľúčov a pod.</w:t>
      </w:r>
    </w:p>
    <w:p w:rsidR="0077271D" w:rsidRPr="00183E0F" w:rsidRDefault="0077271D" w:rsidP="0076425F">
      <w:pPr>
        <w:pStyle w:val="Odsekzoznamu"/>
        <w:numPr>
          <w:ilvl w:val="0"/>
          <w:numId w:val="31"/>
        </w:numPr>
        <w:tabs>
          <w:tab w:val="left" w:pos="993"/>
        </w:tabs>
        <w:spacing w:before="120" w:after="120" w:line="259" w:lineRule="auto"/>
        <w:ind w:left="993" w:hanging="284"/>
        <w:rPr>
          <w:color w:val="000000" w:themeColor="text1"/>
          <w:sz w:val="22"/>
          <w:szCs w:val="22"/>
        </w:rPr>
      </w:pPr>
      <w:r w:rsidRPr="00183E0F">
        <w:rPr>
          <w:color w:val="000000" w:themeColor="text1"/>
          <w:sz w:val="22"/>
          <w:szCs w:val="22"/>
        </w:rPr>
        <w:t>Uchádzačom, ktorí budú vyzvaní na účasť v elektronickej aukcii, bude v Prípravnom kole a v čase uvedenom vo Výzve sprístupnená e-aukčná sieň, kde si môžu skontrolovať správnosť zadaných vstupných cien, ktoré do e-aukčnej siene zadá administrátor aukcie a to v súlade s pôvodnými  predloženými ponukami v systéme JOSEPHINE. Každý uchádzač do začiatku Aukčného kola (kola Elektronickej aukcie) bude vidieť iba svoju ponuku a </w:t>
      </w:r>
      <w:r w:rsidRPr="00183E0F">
        <w:rPr>
          <w:color w:val="000000" w:themeColor="text1"/>
          <w:sz w:val="22"/>
          <w:szCs w:val="22"/>
          <w:u w:val="single"/>
        </w:rPr>
        <w:t>až do začiatku Aukčného kola ju nemôže meniť.</w:t>
      </w:r>
      <w:r w:rsidRPr="00183E0F">
        <w:rPr>
          <w:color w:val="000000" w:themeColor="text1"/>
          <w:sz w:val="22"/>
          <w:szCs w:val="22"/>
        </w:rPr>
        <w:t xml:space="preserve"> Všetky informácie o prihlásení, harmonograme budú uvedené vo Výzve.</w:t>
      </w:r>
    </w:p>
    <w:p w:rsidR="0077271D" w:rsidRPr="00183E0F" w:rsidRDefault="0077271D" w:rsidP="0076425F">
      <w:pPr>
        <w:pStyle w:val="Odsekzoznamu"/>
        <w:numPr>
          <w:ilvl w:val="0"/>
          <w:numId w:val="31"/>
        </w:numPr>
        <w:tabs>
          <w:tab w:val="left" w:pos="993"/>
        </w:tabs>
        <w:spacing w:before="120" w:after="120" w:line="259" w:lineRule="auto"/>
        <w:ind w:left="993" w:hanging="284"/>
        <w:rPr>
          <w:color w:val="000000" w:themeColor="text1"/>
          <w:sz w:val="22"/>
          <w:szCs w:val="22"/>
        </w:rPr>
      </w:pPr>
      <w:r w:rsidRPr="00183E0F">
        <w:rPr>
          <w:color w:val="000000" w:themeColor="text1"/>
          <w:sz w:val="22"/>
          <w:szCs w:val="22"/>
        </w:rPr>
        <w:t>Aukčné kolo sa začne a skončí v termínoch  uvedených vo Výzve. Na začiatku Aukčného kola s</w:t>
      </w:r>
      <w:r w:rsidR="006210B9" w:rsidRPr="00183E0F">
        <w:rPr>
          <w:color w:val="000000" w:themeColor="text1"/>
          <w:sz w:val="22"/>
          <w:szCs w:val="22"/>
        </w:rPr>
        <w:t>a všetkým uchádzačom zobrazia (</w:t>
      </w:r>
      <w:r w:rsidRPr="00183E0F">
        <w:rPr>
          <w:color w:val="000000" w:themeColor="text1"/>
          <w:sz w:val="22"/>
          <w:szCs w:val="22"/>
        </w:rPr>
        <w:t xml:space="preserve">v tých častiach predmetu zákazky, kde podali ponuku a kde splnili podmienky súťaže): </w:t>
      </w:r>
    </w:p>
    <w:p w:rsidR="0077271D" w:rsidRPr="00183E0F"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rPr>
      </w:pPr>
      <w:r w:rsidRPr="00183E0F">
        <w:rPr>
          <w:rFonts w:ascii="Times New Roman" w:hAnsi="Times New Roman"/>
          <w:color w:val="000000" w:themeColor="text1"/>
          <w:sz w:val="22"/>
          <w:szCs w:val="22"/>
          <w:u w:val="single"/>
        </w:rPr>
        <w:t>ich jednotkové ceny v EUR bez DPH</w:t>
      </w:r>
      <w:r w:rsidR="00C554B2" w:rsidRPr="00183E0F">
        <w:rPr>
          <w:rFonts w:ascii="Times New Roman" w:hAnsi="Times New Roman"/>
          <w:color w:val="000000" w:themeColor="text1"/>
          <w:sz w:val="22"/>
          <w:szCs w:val="22"/>
          <w:u w:val="single"/>
        </w:rPr>
        <w:t xml:space="preserve"> </w:t>
      </w:r>
      <w:r w:rsidR="0050582F" w:rsidRPr="00183E0F">
        <w:rPr>
          <w:rFonts w:ascii="Times New Roman" w:hAnsi="Times New Roman"/>
          <w:color w:val="000000" w:themeColor="text1"/>
          <w:sz w:val="22"/>
          <w:szCs w:val="22"/>
          <w:u w:val="single"/>
        </w:rPr>
        <w:t xml:space="preserve"> ( za 24 mesiacov)  </w:t>
      </w:r>
      <w:r w:rsidRPr="00183E0F">
        <w:rPr>
          <w:rFonts w:ascii="Times New Roman" w:hAnsi="Times New Roman"/>
          <w:color w:val="000000" w:themeColor="text1"/>
          <w:sz w:val="22"/>
          <w:szCs w:val="22"/>
          <w:u w:val="single"/>
        </w:rPr>
        <w:t xml:space="preserve">za </w:t>
      </w:r>
      <w:r w:rsidR="0050582F" w:rsidRPr="00183E0F">
        <w:rPr>
          <w:rFonts w:ascii="Times New Roman" w:hAnsi="Times New Roman"/>
          <w:color w:val="000000" w:themeColor="text1"/>
          <w:sz w:val="22"/>
          <w:szCs w:val="22"/>
          <w:u w:val="single"/>
        </w:rPr>
        <w:t>m.j.</w:t>
      </w:r>
      <w:r w:rsidRPr="00183E0F">
        <w:rPr>
          <w:rFonts w:ascii="Times New Roman" w:hAnsi="Times New Roman"/>
          <w:color w:val="000000" w:themeColor="text1"/>
          <w:sz w:val="22"/>
          <w:szCs w:val="22"/>
          <w:u w:val="single"/>
        </w:rPr>
        <w:t xml:space="preserve"> </w:t>
      </w:r>
      <w:r w:rsidRPr="00183E0F">
        <w:rPr>
          <w:rFonts w:ascii="Times New Roman" w:hAnsi="Times New Roman"/>
          <w:color w:val="000000" w:themeColor="text1"/>
          <w:sz w:val="22"/>
          <w:szCs w:val="22"/>
        </w:rPr>
        <w:t xml:space="preserve"> </w:t>
      </w:r>
      <w:r w:rsidR="0050582F" w:rsidRPr="00183E0F">
        <w:rPr>
          <w:rFonts w:ascii="Times New Roman" w:hAnsi="Times New Roman"/>
          <w:color w:val="000000" w:themeColor="text1"/>
          <w:sz w:val="22"/>
          <w:szCs w:val="22"/>
        </w:rPr>
        <w:t xml:space="preserve">pri každom lieku/účinnej látky </w:t>
      </w:r>
      <w:r w:rsidRPr="00183E0F">
        <w:rPr>
          <w:rFonts w:ascii="Times New Roman" w:hAnsi="Times New Roman"/>
          <w:color w:val="000000" w:themeColor="text1"/>
          <w:sz w:val="22"/>
          <w:szCs w:val="22"/>
        </w:rPr>
        <w:t>za  dané časti predmetu zákazky samostatne, kde predložili ponuku,</w:t>
      </w:r>
    </w:p>
    <w:p w:rsidR="0077271D" w:rsidRPr="00183E0F"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rPr>
      </w:pPr>
      <w:r w:rsidRPr="00183E0F">
        <w:rPr>
          <w:rFonts w:ascii="Times New Roman" w:hAnsi="Times New Roman"/>
          <w:color w:val="000000" w:themeColor="text1"/>
          <w:sz w:val="22"/>
          <w:szCs w:val="22"/>
          <w:u w:val="single"/>
        </w:rPr>
        <w:t>najnižšie jednotkové ceny v EUR bez DPH</w:t>
      </w:r>
      <w:r w:rsidR="00C554B2" w:rsidRPr="00183E0F">
        <w:rPr>
          <w:rFonts w:ascii="Times New Roman" w:hAnsi="Times New Roman"/>
          <w:color w:val="000000" w:themeColor="text1"/>
          <w:sz w:val="22"/>
          <w:szCs w:val="22"/>
          <w:u w:val="single"/>
        </w:rPr>
        <w:t xml:space="preserve"> </w:t>
      </w:r>
      <w:r w:rsidR="0050582F" w:rsidRPr="00183E0F">
        <w:rPr>
          <w:rFonts w:ascii="Times New Roman" w:hAnsi="Times New Roman"/>
          <w:color w:val="000000" w:themeColor="text1"/>
          <w:sz w:val="22"/>
          <w:szCs w:val="22"/>
          <w:u w:val="single"/>
        </w:rPr>
        <w:t xml:space="preserve">za m.j. </w:t>
      </w:r>
      <w:r w:rsidR="00C554B2" w:rsidRPr="00183E0F">
        <w:rPr>
          <w:rFonts w:ascii="Times New Roman" w:hAnsi="Times New Roman"/>
          <w:color w:val="000000" w:themeColor="text1"/>
          <w:sz w:val="22"/>
          <w:szCs w:val="22"/>
          <w:u w:val="single"/>
        </w:rPr>
        <w:t xml:space="preserve"> </w:t>
      </w:r>
      <w:r w:rsidR="0050582F" w:rsidRPr="00183E0F">
        <w:rPr>
          <w:rFonts w:ascii="Times New Roman" w:hAnsi="Times New Roman"/>
          <w:color w:val="000000" w:themeColor="text1"/>
          <w:sz w:val="22"/>
          <w:szCs w:val="22"/>
          <w:u w:val="single"/>
        </w:rPr>
        <w:t xml:space="preserve">pri každom </w:t>
      </w:r>
      <w:r w:rsidR="0050582F" w:rsidRPr="00183E0F">
        <w:rPr>
          <w:rFonts w:ascii="Times New Roman" w:hAnsi="Times New Roman"/>
          <w:color w:val="000000" w:themeColor="text1"/>
          <w:sz w:val="22"/>
          <w:szCs w:val="22"/>
        </w:rPr>
        <w:t xml:space="preserve"> lieku/účinnej látky za dané časti predmetu </w:t>
      </w:r>
      <w:r w:rsidRPr="00183E0F">
        <w:rPr>
          <w:rFonts w:ascii="Times New Roman" w:hAnsi="Times New Roman"/>
          <w:color w:val="000000" w:themeColor="text1"/>
          <w:sz w:val="22"/>
          <w:szCs w:val="22"/>
        </w:rPr>
        <w:t xml:space="preserve">zákazky samostatne, </w:t>
      </w:r>
      <w:r w:rsidR="00AF58FE" w:rsidRPr="00183E0F">
        <w:rPr>
          <w:rFonts w:ascii="Times New Roman" w:hAnsi="Times New Roman"/>
          <w:color w:val="000000" w:themeColor="text1"/>
          <w:sz w:val="22"/>
          <w:szCs w:val="22"/>
        </w:rPr>
        <w:t>kde predložili ponuku,</w:t>
      </w:r>
    </w:p>
    <w:p w:rsidR="0077271D" w:rsidRPr="00183E0F"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rPr>
      </w:pPr>
      <w:r w:rsidRPr="00183E0F">
        <w:rPr>
          <w:rFonts w:ascii="Times New Roman" w:hAnsi="Times New Roman"/>
          <w:color w:val="000000" w:themeColor="text1"/>
          <w:sz w:val="22"/>
          <w:szCs w:val="22"/>
          <w:u w:val="single"/>
        </w:rPr>
        <w:t>ich prepočítaná celková ponuková cena v EUR vrátane DPH</w:t>
      </w:r>
      <w:r w:rsidR="00C554B2" w:rsidRPr="00183E0F">
        <w:rPr>
          <w:rFonts w:ascii="Times New Roman" w:hAnsi="Times New Roman"/>
          <w:color w:val="000000" w:themeColor="text1"/>
          <w:sz w:val="22"/>
          <w:szCs w:val="22"/>
          <w:u w:val="single"/>
        </w:rPr>
        <w:t xml:space="preserve"> (za</w:t>
      </w:r>
      <w:r w:rsidR="0050582F" w:rsidRPr="00183E0F">
        <w:rPr>
          <w:rFonts w:ascii="Times New Roman" w:hAnsi="Times New Roman"/>
          <w:color w:val="000000" w:themeColor="text1"/>
          <w:sz w:val="22"/>
          <w:szCs w:val="22"/>
          <w:u w:val="single"/>
        </w:rPr>
        <w:t xml:space="preserve"> 24 mesiacov</w:t>
      </w:r>
      <w:r w:rsidR="00C554B2" w:rsidRPr="00183E0F">
        <w:rPr>
          <w:rFonts w:ascii="Times New Roman" w:hAnsi="Times New Roman"/>
          <w:color w:val="000000" w:themeColor="text1"/>
          <w:sz w:val="22"/>
          <w:szCs w:val="22"/>
          <w:u w:val="single"/>
        </w:rPr>
        <w:t>)</w:t>
      </w:r>
      <w:r w:rsidRPr="00183E0F">
        <w:rPr>
          <w:rFonts w:ascii="Times New Roman" w:hAnsi="Times New Roman"/>
          <w:color w:val="000000" w:themeColor="text1"/>
          <w:sz w:val="22"/>
          <w:szCs w:val="22"/>
          <w:u w:val="single"/>
        </w:rPr>
        <w:t xml:space="preserve"> </w:t>
      </w:r>
      <w:r w:rsidRPr="00183E0F">
        <w:rPr>
          <w:rFonts w:ascii="Times New Roman" w:hAnsi="Times New Roman"/>
          <w:color w:val="000000" w:themeColor="text1"/>
          <w:sz w:val="22"/>
          <w:szCs w:val="22"/>
        </w:rPr>
        <w:t>za dané časti predmetu zákazky samostatne, kde predložili ponuku,</w:t>
      </w:r>
    </w:p>
    <w:p w:rsidR="0077271D" w:rsidRPr="00183E0F"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rPr>
      </w:pPr>
      <w:r w:rsidRPr="00183E0F">
        <w:rPr>
          <w:rFonts w:ascii="Times New Roman" w:hAnsi="Times New Roman"/>
          <w:color w:val="000000" w:themeColor="text1"/>
          <w:sz w:val="22"/>
          <w:szCs w:val="22"/>
          <w:u w:val="single"/>
        </w:rPr>
        <w:t>najnižšia prepočítaná celková ponuková cena v EUR vrátane DPH</w:t>
      </w:r>
      <w:r w:rsidR="00C554B2" w:rsidRPr="00183E0F">
        <w:rPr>
          <w:rFonts w:ascii="Times New Roman" w:hAnsi="Times New Roman"/>
          <w:color w:val="000000" w:themeColor="text1"/>
          <w:sz w:val="22"/>
          <w:szCs w:val="22"/>
          <w:u w:val="single"/>
        </w:rPr>
        <w:t xml:space="preserve"> (</w:t>
      </w:r>
      <w:r w:rsidR="0050582F" w:rsidRPr="00183E0F">
        <w:rPr>
          <w:rFonts w:ascii="Times New Roman" w:hAnsi="Times New Roman"/>
          <w:color w:val="000000" w:themeColor="text1"/>
          <w:sz w:val="22"/>
          <w:szCs w:val="22"/>
          <w:u w:val="single"/>
        </w:rPr>
        <w:t>za 24 mesiacov</w:t>
      </w:r>
      <w:r w:rsidR="00C554B2" w:rsidRPr="00183E0F">
        <w:rPr>
          <w:rFonts w:ascii="Times New Roman" w:hAnsi="Times New Roman"/>
          <w:color w:val="000000" w:themeColor="text1"/>
          <w:sz w:val="22"/>
          <w:szCs w:val="22"/>
          <w:u w:val="single"/>
        </w:rPr>
        <w:t>)</w:t>
      </w:r>
      <w:r w:rsidRPr="00183E0F">
        <w:rPr>
          <w:rFonts w:ascii="Times New Roman" w:hAnsi="Times New Roman"/>
          <w:color w:val="000000" w:themeColor="text1"/>
          <w:sz w:val="22"/>
          <w:szCs w:val="22"/>
          <w:u w:val="single"/>
        </w:rPr>
        <w:t xml:space="preserve">  </w:t>
      </w:r>
      <w:r w:rsidRPr="00183E0F">
        <w:rPr>
          <w:rFonts w:ascii="Times New Roman" w:hAnsi="Times New Roman"/>
          <w:color w:val="000000" w:themeColor="text1"/>
          <w:sz w:val="22"/>
          <w:szCs w:val="22"/>
        </w:rPr>
        <w:t>za dané časti predmetu zákazky samostatne,</w:t>
      </w:r>
      <w:r w:rsidR="00AF58FE" w:rsidRPr="00183E0F">
        <w:rPr>
          <w:rFonts w:ascii="Times New Roman" w:hAnsi="Times New Roman"/>
          <w:color w:val="000000" w:themeColor="text1"/>
          <w:sz w:val="22"/>
          <w:szCs w:val="22"/>
        </w:rPr>
        <w:t xml:space="preserve"> kde predložili ponuku,</w:t>
      </w:r>
    </w:p>
    <w:p w:rsidR="0077271D" w:rsidRPr="00183E0F"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u w:val="single"/>
        </w:rPr>
      </w:pPr>
      <w:r w:rsidRPr="00183E0F">
        <w:rPr>
          <w:rFonts w:ascii="Times New Roman" w:hAnsi="Times New Roman"/>
          <w:color w:val="000000" w:themeColor="text1"/>
          <w:sz w:val="22"/>
          <w:szCs w:val="22"/>
          <w:u w:val="single"/>
        </w:rPr>
        <w:t xml:space="preserve">ich priebežné poradie </w:t>
      </w:r>
      <w:r w:rsidRPr="00183E0F">
        <w:rPr>
          <w:rFonts w:ascii="Times New Roman" w:hAnsi="Times New Roman"/>
          <w:color w:val="000000" w:themeColor="text1"/>
          <w:sz w:val="22"/>
          <w:szCs w:val="22"/>
        </w:rPr>
        <w:t>v danej časti  predmetu zákazky, kde predložili ponuku.</w:t>
      </w:r>
      <w:r w:rsidR="003C0156" w:rsidRPr="00183E0F">
        <w:rPr>
          <w:rFonts w:ascii="Times New Roman" w:hAnsi="Times New Roman"/>
          <w:color w:val="000000" w:themeColor="text1"/>
          <w:sz w:val="22"/>
          <w:szCs w:val="22"/>
        </w:rPr>
        <w:t xml:space="preserve"> </w:t>
      </w:r>
    </w:p>
    <w:p w:rsidR="00C06B9E" w:rsidRPr="00183E0F" w:rsidRDefault="00C06B9E" w:rsidP="00C06B9E">
      <w:pPr>
        <w:pStyle w:val="tl1"/>
        <w:tabs>
          <w:tab w:val="clear" w:pos="9781"/>
          <w:tab w:val="right" w:leader="dot" w:pos="9883"/>
        </w:tabs>
        <w:spacing w:before="120"/>
        <w:ind w:left="1843" w:right="0"/>
        <w:rPr>
          <w:rFonts w:ascii="Times New Roman" w:hAnsi="Times New Roman"/>
          <w:color w:val="000000" w:themeColor="text1"/>
          <w:sz w:val="22"/>
          <w:szCs w:val="22"/>
          <w:u w:val="single"/>
        </w:rPr>
      </w:pPr>
    </w:p>
    <w:p w:rsidR="0077271D" w:rsidRPr="00183E0F" w:rsidRDefault="0077271D" w:rsidP="0076425F">
      <w:pPr>
        <w:pStyle w:val="Odsekzoznamu"/>
        <w:numPr>
          <w:ilvl w:val="0"/>
          <w:numId w:val="30"/>
        </w:numPr>
        <w:ind w:left="993" w:hanging="284"/>
        <w:outlineLvl w:val="0"/>
        <w:rPr>
          <w:color w:val="000000" w:themeColor="text1"/>
          <w:sz w:val="22"/>
          <w:szCs w:val="22"/>
        </w:rPr>
      </w:pPr>
      <w:r w:rsidRPr="00183E0F">
        <w:rPr>
          <w:color w:val="000000" w:themeColor="text1"/>
          <w:sz w:val="22"/>
          <w:szCs w:val="22"/>
        </w:rPr>
        <w:lastRenderedPageBreak/>
        <w:t xml:space="preserve">V priebehu eAukcie počas konania Aukčného kola budú zverejňované všetkým uchádzačom zaradeným do eAukcie v eAukčnej sieni informácie, ktoré umožnia uchádzačom zistiť v každom okamihu ich relatívne umiestnenie v danej časti. </w:t>
      </w:r>
    </w:p>
    <w:p w:rsidR="0077271D" w:rsidRPr="00183E0F" w:rsidRDefault="0077271D" w:rsidP="006210B9">
      <w:pPr>
        <w:ind w:left="993"/>
        <w:outlineLvl w:val="0"/>
        <w:rPr>
          <w:color w:val="000000" w:themeColor="text1"/>
          <w:sz w:val="22"/>
        </w:rPr>
      </w:pPr>
      <w:r w:rsidRPr="00183E0F">
        <w:rPr>
          <w:color w:val="000000" w:themeColor="text1"/>
          <w:sz w:val="22"/>
        </w:rPr>
        <w:t xml:space="preserve">Počas Aukčného kola budú mať jednotliví uchádzači možnosť svoje ponuky upravovať smerom dole. </w:t>
      </w:r>
    </w:p>
    <w:p w:rsidR="00C06B9E" w:rsidRPr="00183E0F" w:rsidRDefault="00C06B9E" w:rsidP="006210B9">
      <w:pPr>
        <w:ind w:left="993"/>
        <w:outlineLvl w:val="0"/>
        <w:rPr>
          <w:color w:val="000000" w:themeColor="text1"/>
          <w:sz w:val="22"/>
        </w:rPr>
      </w:pPr>
    </w:p>
    <w:p w:rsidR="00C36D1D" w:rsidRPr="00183E0F" w:rsidRDefault="0077271D" w:rsidP="006210B9">
      <w:pPr>
        <w:ind w:left="993"/>
        <w:outlineLvl w:val="0"/>
        <w:rPr>
          <w:color w:val="000000" w:themeColor="text1"/>
          <w:sz w:val="22"/>
        </w:rPr>
      </w:pPr>
      <w:r w:rsidRPr="00183E0F">
        <w:rPr>
          <w:color w:val="000000" w:themeColor="text1"/>
          <w:sz w:val="22"/>
        </w:rPr>
        <w:t>Po ukončení Aukčného kola už nebude možné upravovať ceny predmetnej časti    predmetu zákazky, ktoré boli predmetom daného Aukčného kola.</w:t>
      </w:r>
    </w:p>
    <w:p w:rsidR="00C36D1D" w:rsidRPr="00183E0F" w:rsidRDefault="0077271D" w:rsidP="0076425F">
      <w:pPr>
        <w:pStyle w:val="Odsekzoznamu"/>
        <w:numPr>
          <w:ilvl w:val="0"/>
          <w:numId w:val="32"/>
        </w:numPr>
        <w:spacing w:after="120" w:line="259" w:lineRule="auto"/>
        <w:ind w:left="993" w:hanging="284"/>
        <w:outlineLvl w:val="0"/>
        <w:rPr>
          <w:color w:val="000000" w:themeColor="text1"/>
          <w:sz w:val="22"/>
          <w:szCs w:val="22"/>
        </w:rPr>
      </w:pPr>
      <w:r w:rsidRPr="00183E0F">
        <w:rPr>
          <w:color w:val="000000" w:themeColor="text1"/>
          <w:sz w:val="22"/>
          <w:szCs w:val="22"/>
        </w:rPr>
        <w:t xml:space="preserve">Vyhlasovateľ upozorňuje, že systém neumožní dorovnať najnižšiu jednotkovú cenu v EUR bez DPH za danú časť predmetu zákazky (t. j. nie je možné dorovnať ponuku uchádzača na priebežnom 1. mieste v danej časti predmetu zákazky, a taktiež okrem jednotkovej ceny  v EUR bez  DPH za danú časť sa nebude dať dorovnať ani najnižšia celková cena vrátane DPH za danú časť). </w:t>
      </w:r>
    </w:p>
    <w:p w:rsidR="00C06B9E" w:rsidRPr="00183E0F" w:rsidRDefault="00C06B9E" w:rsidP="00C06B9E">
      <w:pPr>
        <w:pStyle w:val="Odsekzoznamu"/>
        <w:spacing w:after="120" w:line="259" w:lineRule="auto"/>
        <w:ind w:left="993"/>
        <w:outlineLvl w:val="0"/>
        <w:rPr>
          <w:color w:val="000000" w:themeColor="text1"/>
          <w:sz w:val="22"/>
          <w:szCs w:val="22"/>
        </w:rPr>
      </w:pPr>
    </w:p>
    <w:p w:rsidR="00C36D1D" w:rsidRPr="00183E0F" w:rsidRDefault="0077271D" w:rsidP="0076425F">
      <w:pPr>
        <w:pStyle w:val="Odsekzoznamu"/>
        <w:numPr>
          <w:ilvl w:val="0"/>
          <w:numId w:val="32"/>
        </w:numPr>
        <w:spacing w:after="120"/>
        <w:ind w:left="993" w:hanging="284"/>
        <w:outlineLvl w:val="0"/>
        <w:rPr>
          <w:color w:val="000000" w:themeColor="text1"/>
          <w:sz w:val="22"/>
          <w:szCs w:val="22"/>
        </w:rPr>
      </w:pPr>
      <w:r w:rsidRPr="00183E0F">
        <w:rPr>
          <w:color w:val="000000" w:themeColor="text1"/>
          <w:sz w:val="22"/>
          <w:szCs w:val="22"/>
        </w:rPr>
        <w:t>V prípade, že viacerí uchádzači v ponuke predložia v niektorej časti</w:t>
      </w:r>
      <w:r w:rsidRPr="00183E0F">
        <w:rPr>
          <w:color w:val="000000" w:themeColor="text1"/>
          <w:sz w:val="22"/>
          <w:szCs w:val="22"/>
        </w:rPr>
        <w:br/>
        <w:t>predmetu zákazky rovnakú celkovú konečnú zmluvnú cenu za dodávku príslušnej</w:t>
      </w:r>
      <w:r w:rsidRPr="00183E0F">
        <w:rPr>
          <w:color w:val="000000" w:themeColor="text1"/>
          <w:sz w:val="22"/>
          <w:szCs w:val="22"/>
        </w:rPr>
        <w:br/>
        <w:t>časti predmetu zákazky v EUR, systém na začiatku Aukčného kola zobrazí</w:t>
      </w:r>
      <w:r w:rsidRPr="00183E0F">
        <w:rPr>
          <w:color w:val="000000" w:themeColor="text1"/>
          <w:sz w:val="22"/>
          <w:szCs w:val="22"/>
        </w:rPr>
        <w:br/>
        <w:t>uchádzačom s touto rovnakou cenou rovnaké umiestnenie v relatívnom poradí.</w:t>
      </w:r>
      <w:r w:rsidRPr="00183E0F">
        <w:rPr>
          <w:color w:val="000000" w:themeColor="text1"/>
          <w:sz w:val="22"/>
          <w:szCs w:val="22"/>
        </w:rPr>
        <w:br/>
        <w:t>Všetkým uchádzačom, ktorí v priebežnom relatívnom poradí budú na 1. mieste,</w:t>
      </w:r>
      <w:r w:rsidRPr="00183E0F">
        <w:rPr>
          <w:color w:val="000000" w:themeColor="text1"/>
          <w:sz w:val="22"/>
          <w:szCs w:val="22"/>
        </w:rPr>
        <w:br/>
        <w:t>odošle administrátor v rámci systému eAukcie správu o tom, že v priebežnom</w:t>
      </w:r>
      <w:r w:rsidRPr="00183E0F">
        <w:rPr>
          <w:color w:val="000000" w:themeColor="text1"/>
          <w:sz w:val="22"/>
          <w:szCs w:val="22"/>
        </w:rPr>
        <w:br/>
        <w:t>relatívnom poradí sú na 1. mieste v tejto časti predmetu zákazky viacerí uchádzači.</w:t>
      </w:r>
      <w:r w:rsidRPr="00183E0F">
        <w:rPr>
          <w:color w:val="000000" w:themeColor="text1"/>
          <w:sz w:val="22"/>
          <w:szCs w:val="22"/>
        </w:rPr>
        <w:br/>
        <w:t>Ak v eAukcii do skončenia nenastane zmena na 1. mieste v príslušnej časti predmetu</w:t>
      </w:r>
      <w:r w:rsidRPr="00183E0F">
        <w:rPr>
          <w:color w:val="000000" w:themeColor="text1"/>
          <w:sz w:val="22"/>
          <w:szCs w:val="22"/>
        </w:rPr>
        <w:br/>
        <w:t>zákazky a po jej skončení sa na 1. mieste umiestnia viacerí uchádzači, takýto</w:t>
      </w:r>
      <w:r w:rsidRPr="00183E0F">
        <w:rPr>
          <w:color w:val="000000" w:themeColor="text1"/>
          <w:sz w:val="22"/>
          <w:szCs w:val="22"/>
        </w:rPr>
        <w:br/>
        <w:t>výsledok eAukcie nebude pre verejného obstarávateľa prijateľný. Verejný</w:t>
      </w:r>
      <w:r w:rsidRPr="00183E0F">
        <w:rPr>
          <w:color w:val="000000" w:themeColor="text1"/>
          <w:sz w:val="22"/>
          <w:szCs w:val="22"/>
        </w:rPr>
        <w:br/>
        <w:t>obstarávateľ v takom prípade zruší verejné obstarávanie v príslušnej časti.</w:t>
      </w:r>
    </w:p>
    <w:p w:rsidR="00C06B9E" w:rsidRPr="00183E0F" w:rsidRDefault="00C06B9E" w:rsidP="00C06B9E">
      <w:pPr>
        <w:pStyle w:val="Odsekzoznamu"/>
        <w:rPr>
          <w:color w:val="000000" w:themeColor="text1"/>
          <w:sz w:val="22"/>
          <w:szCs w:val="22"/>
        </w:rPr>
      </w:pPr>
    </w:p>
    <w:p w:rsidR="00C06B9E" w:rsidRPr="00183E0F" w:rsidRDefault="00C06B9E" w:rsidP="00C06B9E">
      <w:pPr>
        <w:pStyle w:val="Odsekzoznamu"/>
        <w:spacing w:after="120"/>
        <w:ind w:left="993"/>
        <w:outlineLvl w:val="0"/>
        <w:rPr>
          <w:color w:val="FF0000"/>
          <w:sz w:val="22"/>
          <w:szCs w:val="22"/>
        </w:rPr>
      </w:pPr>
    </w:p>
    <w:p w:rsidR="00C06B9E" w:rsidRPr="00183E0F" w:rsidRDefault="0077271D" w:rsidP="0076425F">
      <w:pPr>
        <w:pStyle w:val="Odsekzoznamu"/>
        <w:numPr>
          <w:ilvl w:val="0"/>
          <w:numId w:val="32"/>
        </w:numPr>
        <w:ind w:left="993" w:hanging="284"/>
        <w:outlineLvl w:val="0"/>
        <w:rPr>
          <w:color w:val="000000" w:themeColor="text1"/>
          <w:sz w:val="22"/>
          <w:szCs w:val="22"/>
        </w:rPr>
      </w:pPr>
      <w:r w:rsidRPr="00183E0F">
        <w:rPr>
          <w:color w:val="000000" w:themeColor="text1"/>
          <w:sz w:val="22"/>
          <w:szCs w:val="22"/>
        </w:rPr>
        <w:t>Minimálny krok zníženia ceny uchádzača je</w:t>
      </w:r>
      <w:r w:rsidR="0050582F" w:rsidRPr="00183E0F">
        <w:rPr>
          <w:b/>
          <w:color w:val="000000" w:themeColor="text1"/>
          <w:sz w:val="22"/>
          <w:szCs w:val="22"/>
        </w:rPr>
        <w:t xml:space="preserve"> 0,5</w:t>
      </w:r>
      <w:r w:rsidRPr="00183E0F">
        <w:rPr>
          <w:b/>
          <w:color w:val="000000" w:themeColor="text1"/>
          <w:sz w:val="22"/>
          <w:szCs w:val="22"/>
        </w:rPr>
        <w:t xml:space="preserve"> %</w:t>
      </w:r>
      <w:r w:rsidRPr="00183E0F">
        <w:rPr>
          <w:color w:val="000000" w:themeColor="text1"/>
          <w:sz w:val="22"/>
          <w:szCs w:val="22"/>
        </w:rPr>
        <w:t xml:space="preserve"> z aktuálne</w:t>
      </w:r>
      <w:r w:rsidR="0050582F" w:rsidRPr="00183E0F">
        <w:rPr>
          <w:color w:val="000000" w:themeColor="text1"/>
          <w:sz w:val="22"/>
          <w:szCs w:val="22"/>
        </w:rPr>
        <w:t>j ceny položky daného uchádzača v danej časti a to pri každom lieku/účinnej látky.</w:t>
      </w:r>
      <w:r w:rsidRPr="00183E0F">
        <w:rPr>
          <w:color w:val="000000" w:themeColor="text1"/>
          <w:sz w:val="22"/>
          <w:szCs w:val="22"/>
        </w:rPr>
        <w:t> </w:t>
      </w:r>
    </w:p>
    <w:p w:rsidR="00C06B9E" w:rsidRPr="00183E0F" w:rsidRDefault="00C06B9E" w:rsidP="00C06B9E">
      <w:pPr>
        <w:pStyle w:val="Odsekzoznamu"/>
        <w:ind w:left="993"/>
        <w:outlineLvl w:val="0"/>
        <w:rPr>
          <w:color w:val="000000" w:themeColor="text1"/>
          <w:sz w:val="22"/>
          <w:szCs w:val="22"/>
        </w:rPr>
      </w:pPr>
    </w:p>
    <w:p w:rsidR="00C06B9E" w:rsidRPr="00183E0F" w:rsidRDefault="0077271D" w:rsidP="0076425F">
      <w:pPr>
        <w:pStyle w:val="Odsekzoznamu"/>
        <w:numPr>
          <w:ilvl w:val="0"/>
          <w:numId w:val="32"/>
        </w:numPr>
        <w:ind w:left="993" w:hanging="284"/>
        <w:outlineLvl w:val="0"/>
        <w:rPr>
          <w:color w:val="000000" w:themeColor="text1"/>
          <w:sz w:val="22"/>
          <w:szCs w:val="22"/>
        </w:rPr>
      </w:pPr>
      <w:r w:rsidRPr="00183E0F">
        <w:rPr>
          <w:color w:val="000000" w:themeColor="text1"/>
          <w:sz w:val="22"/>
        </w:rPr>
        <w:t xml:space="preserve">Maximálny krok zníženia ceny uchádzača nie je určený. Uchádzač však bude upozornený pri zmene ceny o viac ako </w:t>
      </w:r>
      <w:r w:rsidRPr="00183E0F">
        <w:rPr>
          <w:b/>
          <w:color w:val="000000" w:themeColor="text1"/>
          <w:sz w:val="22"/>
        </w:rPr>
        <w:t>50 %</w:t>
      </w:r>
      <w:r w:rsidRPr="00183E0F">
        <w:rPr>
          <w:color w:val="000000" w:themeColor="text1"/>
          <w:sz w:val="22"/>
        </w:rPr>
        <w:t xml:space="preserve">. Upozornenie pri maximálnom znížení ceny sa viaže k aktuálnej cene položky daného uchádzača. </w:t>
      </w:r>
    </w:p>
    <w:p w:rsidR="00C06B9E" w:rsidRPr="00183E0F" w:rsidRDefault="00C06B9E" w:rsidP="00C06B9E">
      <w:pPr>
        <w:outlineLvl w:val="0"/>
        <w:rPr>
          <w:color w:val="000000" w:themeColor="text1"/>
          <w:sz w:val="22"/>
        </w:rPr>
      </w:pPr>
    </w:p>
    <w:p w:rsidR="00236253" w:rsidRPr="00183E0F" w:rsidRDefault="0091228D" w:rsidP="0076425F">
      <w:pPr>
        <w:pStyle w:val="Odsekzoznamu"/>
        <w:numPr>
          <w:ilvl w:val="0"/>
          <w:numId w:val="32"/>
        </w:numPr>
        <w:ind w:left="993" w:hanging="284"/>
        <w:outlineLvl w:val="0"/>
        <w:rPr>
          <w:color w:val="000000" w:themeColor="text1"/>
          <w:sz w:val="22"/>
          <w:szCs w:val="22"/>
        </w:rPr>
      </w:pPr>
      <w:r w:rsidRPr="00183E0F">
        <w:rPr>
          <w:b/>
          <w:color w:val="000000" w:themeColor="text1"/>
          <w:sz w:val="22"/>
        </w:rPr>
        <w:t>Všetky</w:t>
      </w:r>
      <w:r w:rsidR="0077271D" w:rsidRPr="00183E0F">
        <w:rPr>
          <w:b/>
          <w:color w:val="000000" w:themeColor="text1"/>
          <w:sz w:val="22"/>
        </w:rPr>
        <w:t xml:space="preserve"> časti predmetu zákazky budú hodnotené  v </w:t>
      </w:r>
      <w:proofErr w:type="spellStart"/>
      <w:r w:rsidR="0077271D" w:rsidRPr="00183E0F">
        <w:rPr>
          <w:b/>
          <w:color w:val="000000" w:themeColor="text1"/>
          <w:sz w:val="22"/>
        </w:rPr>
        <w:t>eAukcii</w:t>
      </w:r>
      <w:proofErr w:type="spellEnd"/>
      <w:r w:rsidR="0077271D" w:rsidRPr="00183E0F">
        <w:rPr>
          <w:b/>
          <w:color w:val="000000" w:themeColor="text1"/>
          <w:sz w:val="22"/>
        </w:rPr>
        <w:t xml:space="preserve"> súčasne.</w:t>
      </w:r>
    </w:p>
    <w:p w:rsidR="00C06B9E" w:rsidRPr="00183E0F" w:rsidRDefault="00C06B9E" w:rsidP="00C06B9E">
      <w:pPr>
        <w:outlineLvl w:val="0"/>
        <w:rPr>
          <w:color w:val="000000" w:themeColor="text1"/>
          <w:sz w:val="22"/>
        </w:rPr>
      </w:pPr>
    </w:p>
    <w:p w:rsidR="00236253" w:rsidRPr="00183E0F" w:rsidRDefault="00C220B9" w:rsidP="0076425F">
      <w:pPr>
        <w:pStyle w:val="Odsekzoznamu"/>
        <w:numPr>
          <w:ilvl w:val="0"/>
          <w:numId w:val="32"/>
        </w:numPr>
        <w:ind w:left="993" w:hanging="284"/>
        <w:outlineLvl w:val="0"/>
        <w:rPr>
          <w:color w:val="000000" w:themeColor="text1"/>
          <w:sz w:val="22"/>
          <w:szCs w:val="22"/>
        </w:rPr>
      </w:pPr>
      <w:r w:rsidRPr="00183E0F">
        <w:rPr>
          <w:b/>
          <w:color w:val="000000" w:themeColor="text1"/>
          <w:sz w:val="22"/>
          <w:szCs w:val="22"/>
        </w:rPr>
        <w:t xml:space="preserve">Aukčné kolo elektronickej aukcie sa skončí vo vopred uvedenom dátume a čase jej </w:t>
      </w:r>
      <w:r w:rsidR="00236253" w:rsidRPr="00183E0F">
        <w:rPr>
          <w:b/>
          <w:color w:val="000000" w:themeColor="text1"/>
          <w:sz w:val="22"/>
          <w:szCs w:val="22"/>
        </w:rPr>
        <w:t xml:space="preserve">  </w:t>
      </w:r>
    </w:p>
    <w:p w:rsidR="00236253" w:rsidRPr="00183E0F" w:rsidRDefault="00236253" w:rsidP="00C06B9E">
      <w:pPr>
        <w:pStyle w:val="tl1"/>
        <w:ind w:left="403"/>
        <w:rPr>
          <w:rFonts w:ascii="Times New Roman" w:hAnsi="Times New Roman"/>
          <w:color w:val="000000" w:themeColor="text1"/>
          <w:sz w:val="22"/>
          <w:szCs w:val="22"/>
        </w:rPr>
      </w:pPr>
      <w:r w:rsidRPr="00183E0F">
        <w:rPr>
          <w:rFonts w:ascii="Times New Roman" w:hAnsi="Times New Roman"/>
          <w:b/>
          <w:color w:val="000000" w:themeColor="text1"/>
          <w:sz w:val="22"/>
          <w:szCs w:val="22"/>
        </w:rPr>
        <w:t xml:space="preserve">         </w:t>
      </w:r>
      <w:r w:rsidR="00C220B9" w:rsidRPr="00183E0F">
        <w:rPr>
          <w:rFonts w:ascii="Times New Roman" w:hAnsi="Times New Roman"/>
          <w:b/>
          <w:color w:val="000000" w:themeColor="text1"/>
          <w:sz w:val="22"/>
          <w:szCs w:val="22"/>
        </w:rPr>
        <w:t xml:space="preserve">skončenia, ktorý bude uvedený vo Výzve na účasť v elektronickej aukcii. </w:t>
      </w:r>
      <w:r w:rsidR="00C220B9" w:rsidRPr="00183E0F">
        <w:rPr>
          <w:rFonts w:ascii="Times New Roman" w:hAnsi="Times New Roman"/>
          <w:color w:val="000000" w:themeColor="text1"/>
          <w:sz w:val="22"/>
          <w:szCs w:val="22"/>
        </w:rPr>
        <w:t xml:space="preserve">Po ukončení </w:t>
      </w:r>
      <w:r w:rsidRPr="00183E0F">
        <w:rPr>
          <w:rFonts w:ascii="Times New Roman" w:hAnsi="Times New Roman"/>
          <w:color w:val="000000" w:themeColor="text1"/>
          <w:sz w:val="22"/>
          <w:szCs w:val="22"/>
        </w:rPr>
        <w:t xml:space="preserve"> </w:t>
      </w:r>
    </w:p>
    <w:p w:rsidR="00C220B9" w:rsidRPr="00183E0F" w:rsidRDefault="00236253" w:rsidP="00C06B9E">
      <w:pPr>
        <w:pStyle w:val="tl1"/>
        <w:ind w:left="403"/>
        <w:rPr>
          <w:rFonts w:ascii="Times New Roman" w:hAnsi="Times New Roman"/>
          <w:color w:val="000000" w:themeColor="text1"/>
          <w:sz w:val="24"/>
          <w:szCs w:val="24"/>
        </w:rPr>
      </w:pPr>
      <w:r w:rsidRPr="00183E0F">
        <w:rPr>
          <w:rFonts w:ascii="Times New Roman" w:hAnsi="Times New Roman"/>
          <w:b/>
          <w:color w:val="000000" w:themeColor="text1"/>
          <w:sz w:val="22"/>
          <w:szCs w:val="22"/>
        </w:rPr>
        <w:t xml:space="preserve">         </w:t>
      </w:r>
      <w:r w:rsidR="00C220B9" w:rsidRPr="00183E0F">
        <w:rPr>
          <w:rFonts w:ascii="Times New Roman" w:hAnsi="Times New Roman"/>
          <w:color w:val="000000" w:themeColor="text1"/>
          <w:sz w:val="22"/>
          <w:szCs w:val="22"/>
        </w:rPr>
        <w:t>eAukcie už nebude možné upravovať ceny</w:t>
      </w:r>
      <w:r w:rsidR="00C220B9" w:rsidRPr="00183E0F">
        <w:rPr>
          <w:rFonts w:ascii="Times New Roman" w:hAnsi="Times New Roman"/>
          <w:color w:val="000000" w:themeColor="text1"/>
          <w:sz w:val="24"/>
          <w:szCs w:val="24"/>
        </w:rPr>
        <w:t>.</w:t>
      </w:r>
    </w:p>
    <w:p w:rsidR="00C06B9E" w:rsidRPr="00183E0F" w:rsidRDefault="00C06B9E" w:rsidP="00C06B9E">
      <w:pPr>
        <w:pStyle w:val="tl1"/>
        <w:ind w:left="403"/>
        <w:rPr>
          <w:rFonts w:ascii="Times New Roman" w:hAnsi="Times New Roman"/>
          <w:color w:val="000000" w:themeColor="text1"/>
          <w:sz w:val="24"/>
          <w:szCs w:val="24"/>
        </w:rPr>
      </w:pPr>
    </w:p>
    <w:p w:rsidR="00236253" w:rsidRPr="00183E0F" w:rsidRDefault="00236253" w:rsidP="0076425F">
      <w:pPr>
        <w:pStyle w:val="tl1"/>
        <w:numPr>
          <w:ilvl w:val="0"/>
          <w:numId w:val="42"/>
        </w:numPr>
        <w:rPr>
          <w:rFonts w:ascii="Times New Roman" w:hAnsi="Times New Roman"/>
          <w:color w:val="000000" w:themeColor="text1"/>
          <w:sz w:val="24"/>
          <w:szCs w:val="24"/>
        </w:rPr>
      </w:pPr>
      <w:r w:rsidRPr="00183E0F">
        <w:rPr>
          <w:rFonts w:ascii="Times New Roman" w:hAnsi="Times New Roman"/>
          <w:color w:val="000000" w:themeColor="text1"/>
          <w:sz w:val="24"/>
          <w:szCs w:val="24"/>
        </w:rPr>
        <w:t>Zmena ceny nesmie byť na úkor kvality, tzn., že uchádzačom ponúknutá cena v každej časti predmetu zákazky musí byť cenou za rovnaký predmet zákazky ako bol špecifikovaný v ponuke uchádzača, predloženej v lehote na predkladanie ponúk.</w:t>
      </w:r>
    </w:p>
    <w:p w:rsidR="00C06B9E" w:rsidRPr="00183E0F" w:rsidRDefault="00C06B9E" w:rsidP="00C06B9E">
      <w:pPr>
        <w:pStyle w:val="tl1"/>
        <w:ind w:left="1069"/>
        <w:rPr>
          <w:rFonts w:ascii="Times New Roman" w:hAnsi="Times New Roman"/>
          <w:color w:val="000000" w:themeColor="text1"/>
          <w:sz w:val="24"/>
          <w:szCs w:val="24"/>
        </w:rPr>
      </w:pPr>
    </w:p>
    <w:p w:rsidR="0077271D" w:rsidRPr="00183E0F" w:rsidRDefault="0077271D" w:rsidP="0076425F">
      <w:pPr>
        <w:pStyle w:val="tl1"/>
        <w:numPr>
          <w:ilvl w:val="0"/>
          <w:numId w:val="42"/>
        </w:numPr>
        <w:rPr>
          <w:rFonts w:ascii="Times New Roman" w:hAnsi="Times New Roman"/>
          <w:color w:val="000000" w:themeColor="text1"/>
          <w:sz w:val="24"/>
          <w:szCs w:val="24"/>
        </w:rPr>
      </w:pPr>
      <w:r w:rsidRPr="00183E0F">
        <w:rPr>
          <w:rFonts w:ascii="Times New Roman" w:hAnsi="Times New Roman"/>
          <w:color w:val="000000" w:themeColor="text1"/>
          <w:sz w:val="22"/>
          <w:szCs w:val="22"/>
        </w:rPr>
        <w:t>Výsledkom eAukcie bude zostavenie objektívneho poradia ponúk podľa najnižšej celkovej ponukovej ceny za danú časť predmetu zákazky automatizovaným vyhodnotením. Úspešný uchádzač bude ten, ktorého ponuka splní kritérium najnižšia celková ponuková cena v EUR vrátane DPH za každú časť samostatne</w:t>
      </w:r>
      <w:r w:rsidR="00A96A45" w:rsidRPr="00183E0F">
        <w:rPr>
          <w:rFonts w:ascii="Times New Roman" w:hAnsi="Times New Roman"/>
          <w:color w:val="000000" w:themeColor="text1"/>
          <w:sz w:val="22"/>
          <w:szCs w:val="22"/>
        </w:rPr>
        <w:t xml:space="preserve"> za obdobie 24 mesiacov.</w:t>
      </w:r>
    </w:p>
    <w:p w:rsidR="00C06B9E" w:rsidRPr="00183E0F" w:rsidRDefault="00C06B9E" w:rsidP="00C06B9E">
      <w:pPr>
        <w:pStyle w:val="tl1"/>
        <w:ind w:left="0"/>
        <w:rPr>
          <w:rFonts w:ascii="Times New Roman" w:hAnsi="Times New Roman"/>
          <w:color w:val="000000" w:themeColor="text1"/>
          <w:sz w:val="24"/>
          <w:szCs w:val="24"/>
        </w:rPr>
      </w:pPr>
    </w:p>
    <w:p w:rsidR="007763BA" w:rsidRPr="00183E0F" w:rsidRDefault="006210B9" w:rsidP="0076425F">
      <w:pPr>
        <w:pStyle w:val="Odsekzoznamu"/>
        <w:numPr>
          <w:ilvl w:val="0"/>
          <w:numId w:val="27"/>
        </w:numPr>
        <w:ind w:left="993" w:hanging="284"/>
        <w:rPr>
          <w:color w:val="000000" w:themeColor="text1"/>
          <w:sz w:val="22"/>
          <w:szCs w:val="22"/>
        </w:rPr>
      </w:pPr>
      <w:r w:rsidRPr="00183E0F">
        <w:rPr>
          <w:color w:val="000000" w:themeColor="text1"/>
          <w:sz w:val="22"/>
          <w:szCs w:val="22"/>
        </w:rPr>
        <w:lastRenderedPageBreak/>
        <w:t xml:space="preserve"> </w:t>
      </w:r>
      <w:r w:rsidR="007763BA" w:rsidRPr="00183E0F">
        <w:rPr>
          <w:color w:val="000000" w:themeColor="text1"/>
          <w:sz w:val="22"/>
          <w:szCs w:val="22"/>
        </w:rPr>
        <w:t>Technické požiadavky na prístup do eAukcie: počítač uchádzača musí byť pripojený na Internet. Na bezproblémovú účasť v eAukcii je nutné používať jeden z podporovaných internetových prehliadačov:</w:t>
      </w:r>
    </w:p>
    <w:p w:rsidR="007763BA" w:rsidRPr="00183E0F" w:rsidRDefault="007763BA" w:rsidP="00C06B9E">
      <w:pPr>
        <w:pStyle w:val="Odsekzoznamu"/>
        <w:numPr>
          <w:ilvl w:val="0"/>
          <w:numId w:val="10"/>
        </w:numPr>
        <w:tabs>
          <w:tab w:val="left" w:pos="1560"/>
        </w:tabs>
        <w:ind w:left="1560" w:hanging="567"/>
        <w:rPr>
          <w:color w:val="000000" w:themeColor="text1"/>
          <w:sz w:val="22"/>
          <w:szCs w:val="22"/>
        </w:rPr>
      </w:pPr>
      <w:r w:rsidRPr="00183E0F">
        <w:rPr>
          <w:color w:val="000000" w:themeColor="text1"/>
          <w:sz w:val="22"/>
          <w:szCs w:val="22"/>
        </w:rPr>
        <w:t xml:space="preserve">Microsoft Internet Explorer verzia 11.0 a vyššia, </w:t>
      </w:r>
    </w:p>
    <w:p w:rsidR="007763BA" w:rsidRPr="00183E0F" w:rsidRDefault="007763BA" w:rsidP="00C06B9E">
      <w:pPr>
        <w:pStyle w:val="Odsekzoznamu"/>
        <w:numPr>
          <w:ilvl w:val="0"/>
          <w:numId w:val="10"/>
        </w:numPr>
        <w:tabs>
          <w:tab w:val="left" w:pos="1560"/>
        </w:tabs>
        <w:ind w:left="1560" w:hanging="567"/>
        <w:rPr>
          <w:color w:val="000000" w:themeColor="text1"/>
          <w:sz w:val="22"/>
          <w:szCs w:val="22"/>
        </w:rPr>
      </w:pPr>
      <w:r w:rsidRPr="00183E0F">
        <w:rPr>
          <w:color w:val="000000" w:themeColor="text1"/>
          <w:sz w:val="22"/>
          <w:szCs w:val="22"/>
        </w:rPr>
        <w:t xml:space="preserve">Mozilla Firefox verzia 13.0 a vyššia </w:t>
      </w:r>
    </w:p>
    <w:p w:rsidR="007763BA" w:rsidRPr="00183E0F" w:rsidRDefault="007763BA" w:rsidP="00C06B9E">
      <w:pPr>
        <w:pStyle w:val="Odsekzoznamu"/>
        <w:numPr>
          <w:ilvl w:val="0"/>
          <w:numId w:val="10"/>
        </w:numPr>
        <w:tabs>
          <w:tab w:val="left" w:pos="1560"/>
        </w:tabs>
        <w:ind w:left="1560" w:hanging="567"/>
        <w:rPr>
          <w:color w:val="000000" w:themeColor="text1"/>
          <w:sz w:val="22"/>
          <w:szCs w:val="22"/>
        </w:rPr>
      </w:pPr>
      <w:proofErr w:type="spellStart"/>
      <w:r w:rsidRPr="00183E0F">
        <w:rPr>
          <w:color w:val="000000" w:themeColor="text1"/>
          <w:sz w:val="22"/>
          <w:szCs w:val="22"/>
        </w:rPr>
        <w:t>Google</w:t>
      </w:r>
      <w:proofErr w:type="spellEnd"/>
      <w:r w:rsidRPr="00183E0F">
        <w:rPr>
          <w:color w:val="000000" w:themeColor="text1"/>
          <w:sz w:val="22"/>
          <w:szCs w:val="22"/>
        </w:rPr>
        <w:t xml:space="preserve"> </w:t>
      </w:r>
      <w:proofErr w:type="spellStart"/>
      <w:r w:rsidRPr="00183E0F">
        <w:rPr>
          <w:color w:val="000000" w:themeColor="text1"/>
          <w:sz w:val="22"/>
          <w:szCs w:val="22"/>
        </w:rPr>
        <w:t>Chrome</w:t>
      </w:r>
      <w:proofErr w:type="spellEnd"/>
    </w:p>
    <w:p w:rsidR="00F029C5" w:rsidRPr="00183E0F" w:rsidRDefault="00F029C5" w:rsidP="00F029C5">
      <w:pPr>
        <w:pStyle w:val="Odsekzoznamu"/>
        <w:tabs>
          <w:tab w:val="left" w:pos="1560"/>
        </w:tabs>
        <w:ind w:left="1560"/>
        <w:rPr>
          <w:color w:val="000000" w:themeColor="text1"/>
          <w:sz w:val="22"/>
          <w:szCs w:val="22"/>
        </w:rPr>
      </w:pPr>
    </w:p>
    <w:p w:rsidR="007763BA" w:rsidRPr="00183E0F" w:rsidRDefault="006210B9" w:rsidP="0076425F">
      <w:pPr>
        <w:pStyle w:val="Odsekzoznamu"/>
        <w:numPr>
          <w:ilvl w:val="0"/>
          <w:numId w:val="28"/>
        </w:numPr>
        <w:tabs>
          <w:tab w:val="left" w:pos="851"/>
          <w:tab w:val="left" w:pos="1134"/>
        </w:tabs>
        <w:ind w:left="993" w:hanging="284"/>
        <w:rPr>
          <w:color w:val="000000" w:themeColor="text1"/>
          <w:sz w:val="22"/>
          <w:szCs w:val="22"/>
        </w:rPr>
      </w:pPr>
      <w:r w:rsidRPr="00183E0F">
        <w:rPr>
          <w:color w:val="FF0000"/>
          <w:sz w:val="22"/>
          <w:szCs w:val="22"/>
        </w:rPr>
        <w:t xml:space="preserve">  </w:t>
      </w:r>
      <w:r w:rsidR="007763BA" w:rsidRPr="00183E0F">
        <w:rPr>
          <w:color w:val="000000" w:themeColor="text1"/>
          <w:sz w:val="22"/>
          <w:szCs w:val="22"/>
        </w:rPr>
        <w:t xml:space="preserve">Správna funkčnosť iných internetových prehliadačov je možná, avšak nie je garantovaná. Ďalej je nutné mať v použitom internetovom prehliadači povolené </w:t>
      </w:r>
      <w:proofErr w:type="spellStart"/>
      <w:r w:rsidR="007763BA" w:rsidRPr="00183E0F">
        <w:rPr>
          <w:color w:val="000000" w:themeColor="text1"/>
          <w:sz w:val="22"/>
          <w:szCs w:val="22"/>
        </w:rPr>
        <w:t>cookies</w:t>
      </w:r>
      <w:proofErr w:type="spellEnd"/>
      <w:r w:rsidR="007763BA" w:rsidRPr="00183E0F">
        <w:rPr>
          <w:color w:val="000000" w:themeColor="text1"/>
          <w:sz w:val="22"/>
          <w:szCs w:val="22"/>
        </w:rPr>
        <w:t xml:space="preserve"> a </w:t>
      </w:r>
      <w:proofErr w:type="spellStart"/>
      <w:r w:rsidR="007763BA" w:rsidRPr="00183E0F">
        <w:rPr>
          <w:color w:val="000000" w:themeColor="text1"/>
          <w:sz w:val="22"/>
          <w:szCs w:val="22"/>
        </w:rPr>
        <w:t>javaskripty</w:t>
      </w:r>
      <w:proofErr w:type="spellEnd"/>
      <w:r w:rsidR="007763BA" w:rsidRPr="00183E0F">
        <w:rPr>
          <w:color w:val="000000" w:themeColor="text1"/>
          <w:sz w:val="22"/>
          <w:szCs w:val="22"/>
        </w:rPr>
        <w:t>.</w:t>
      </w:r>
    </w:p>
    <w:p w:rsidR="00C06B9E" w:rsidRPr="00183E0F" w:rsidRDefault="00C06B9E" w:rsidP="00C06B9E">
      <w:pPr>
        <w:pStyle w:val="Odsekzoznamu"/>
        <w:tabs>
          <w:tab w:val="left" w:pos="851"/>
          <w:tab w:val="left" w:pos="1134"/>
        </w:tabs>
        <w:ind w:left="993"/>
        <w:rPr>
          <w:color w:val="000000" w:themeColor="text1"/>
          <w:sz w:val="22"/>
          <w:szCs w:val="22"/>
        </w:rPr>
      </w:pPr>
    </w:p>
    <w:p w:rsidR="007763BA" w:rsidRPr="00183E0F" w:rsidRDefault="006E7DA0" w:rsidP="0076425F">
      <w:pPr>
        <w:pStyle w:val="Odsekzoznamu"/>
        <w:numPr>
          <w:ilvl w:val="0"/>
          <w:numId w:val="28"/>
        </w:numPr>
        <w:tabs>
          <w:tab w:val="left" w:pos="851"/>
          <w:tab w:val="left" w:pos="993"/>
        </w:tabs>
        <w:ind w:hanging="491"/>
        <w:rPr>
          <w:color w:val="000000" w:themeColor="text1"/>
          <w:sz w:val="22"/>
          <w:szCs w:val="22"/>
        </w:rPr>
      </w:pPr>
      <w:r w:rsidRPr="00183E0F">
        <w:rPr>
          <w:color w:val="000000" w:themeColor="text1"/>
          <w:sz w:val="22"/>
          <w:szCs w:val="22"/>
        </w:rPr>
        <w:t xml:space="preserve">  </w:t>
      </w:r>
      <w:r w:rsidR="007763BA" w:rsidRPr="00183E0F">
        <w:rPr>
          <w:color w:val="000000" w:themeColor="text1"/>
          <w:sz w:val="22"/>
          <w:szCs w:val="22"/>
        </w:rPr>
        <w:t xml:space="preserve">Podrobnejšie informácie o procese eAukcie budú uvedené vo Výzve. </w:t>
      </w:r>
    </w:p>
    <w:p w:rsidR="00C06B9E" w:rsidRPr="00183E0F" w:rsidRDefault="00C06B9E" w:rsidP="00C06B9E">
      <w:pPr>
        <w:tabs>
          <w:tab w:val="left" w:pos="851"/>
          <w:tab w:val="left" w:pos="993"/>
        </w:tabs>
        <w:rPr>
          <w:color w:val="000000" w:themeColor="text1"/>
          <w:sz w:val="22"/>
        </w:rPr>
      </w:pPr>
    </w:p>
    <w:p w:rsidR="007763BA" w:rsidRPr="00183E0F" w:rsidRDefault="006E7DA0" w:rsidP="0076425F">
      <w:pPr>
        <w:pStyle w:val="Odsekzoznamu"/>
        <w:numPr>
          <w:ilvl w:val="0"/>
          <w:numId w:val="28"/>
        </w:numPr>
        <w:tabs>
          <w:tab w:val="left" w:pos="851"/>
          <w:tab w:val="left" w:pos="993"/>
        </w:tabs>
        <w:ind w:left="993" w:hanging="284"/>
        <w:rPr>
          <w:color w:val="000000" w:themeColor="text1"/>
          <w:sz w:val="22"/>
          <w:szCs w:val="22"/>
        </w:rPr>
      </w:pPr>
      <w:r w:rsidRPr="00183E0F">
        <w:rPr>
          <w:color w:val="000000" w:themeColor="text1"/>
          <w:sz w:val="22"/>
          <w:szCs w:val="22"/>
        </w:rPr>
        <w:t xml:space="preserve">  </w:t>
      </w:r>
      <w:r w:rsidR="007763BA" w:rsidRPr="00183E0F">
        <w:rPr>
          <w:color w:val="000000" w:themeColor="text1"/>
          <w:sz w:val="22"/>
          <w:szCs w:val="22"/>
        </w:rPr>
        <w:t>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r w:rsidR="00C06B9E" w:rsidRPr="00183E0F">
        <w:rPr>
          <w:color w:val="000000" w:themeColor="text1"/>
          <w:sz w:val="22"/>
          <w:szCs w:val="22"/>
        </w:rPr>
        <w:t>.</w:t>
      </w:r>
    </w:p>
    <w:p w:rsidR="00C06B9E" w:rsidRPr="00183E0F" w:rsidRDefault="00C06B9E" w:rsidP="00C06B9E">
      <w:pPr>
        <w:tabs>
          <w:tab w:val="left" w:pos="851"/>
          <w:tab w:val="left" w:pos="993"/>
        </w:tabs>
        <w:rPr>
          <w:color w:val="000000" w:themeColor="text1"/>
          <w:sz w:val="22"/>
        </w:rPr>
      </w:pPr>
    </w:p>
    <w:p w:rsidR="007763BA" w:rsidRPr="00183E0F" w:rsidRDefault="006E7DA0" w:rsidP="0076425F">
      <w:pPr>
        <w:pStyle w:val="Odsekzoznamu"/>
        <w:numPr>
          <w:ilvl w:val="0"/>
          <w:numId w:val="28"/>
        </w:numPr>
        <w:tabs>
          <w:tab w:val="left" w:pos="851"/>
        </w:tabs>
        <w:ind w:left="993" w:hanging="284"/>
        <w:rPr>
          <w:color w:val="000000" w:themeColor="text1"/>
          <w:sz w:val="22"/>
          <w:szCs w:val="22"/>
        </w:rPr>
      </w:pPr>
      <w:r w:rsidRPr="00183E0F">
        <w:rPr>
          <w:color w:val="000000" w:themeColor="text1"/>
          <w:sz w:val="22"/>
          <w:szCs w:val="22"/>
        </w:rPr>
        <w:t xml:space="preserve">   </w:t>
      </w:r>
      <w:r w:rsidR="007763BA" w:rsidRPr="00183E0F">
        <w:rPr>
          <w:color w:val="000000" w:themeColor="text1"/>
          <w:sz w:val="22"/>
          <w:szCs w:val="22"/>
        </w:rPr>
        <w:t>Verejný obstarávateľ nie je povinný použiť elektronickú aukciu, ak b</w:t>
      </w:r>
      <w:r w:rsidR="006210B9" w:rsidRPr="00183E0F">
        <w:rPr>
          <w:color w:val="000000" w:themeColor="text1"/>
          <w:sz w:val="22"/>
          <w:szCs w:val="22"/>
        </w:rPr>
        <w:t xml:space="preserve">y sa aukcie zúčastnil len jeden </w:t>
      </w:r>
      <w:r w:rsidR="00C554B2" w:rsidRPr="00183E0F">
        <w:rPr>
          <w:color w:val="000000" w:themeColor="text1"/>
          <w:sz w:val="22"/>
          <w:szCs w:val="22"/>
        </w:rPr>
        <w:t>uchádzač za každú časť jednotlivo.</w:t>
      </w:r>
    </w:p>
    <w:p w:rsidR="007763BA" w:rsidRPr="00183E0F" w:rsidRDefault="00552398" w:rsidP="00C06B9E">
      <w:pPr>
        <w:pStyle w:val="Odsekzoznamu"/>
        <w:ind w:left="704"/>
        <w:rPr>
          <w:b/>
          <w:caps/>
          <w:szCs w:val="24"/>
        </w:rPr>
      </w:pPr>
      <w:r w:rsidRPr="00183E0F">
        <w:rPr>
          <w:szCs w:val="24"/>
        </w:rPr>
        <w:t xml:space="preserve"> </w:t>
      </w:r>
    </w:p>
    <w:p w:rsidR="00335C72" w:rsidRPr="00183E0F" w:rsidRDefault="004C2E43" w:rsidP="00A9437B">
      <w:pPr>
        <w:pStyle w:val="Nadpis3"/>
        <w:rPr>
          <w:color w:val="FF0000"/>
          <w:sz w:val="22"/>
          <w:szCs w:val="22"/>
        </w:rPr>
      </w:pPr>
      <w:bookmarkStart w:id="25" w:name="_Toc451842509"/>
      <w:bookmarkStart w:id="26" w:name="_Toc373599925"/>
      <w:r w:rsidRPr="00183E0F">
        <w:rPr>
          <w:sz w:val="22"/>
          <w:szCs w:val="22"/>
        </w:rPr>
        <w:t>24</w:t>
      </w:r>
      <w:r w:rsidR="00D327A2" w:rsidRPr="00183E0F">
        <w:rPr>
          <w:color w:val="FF0000"/>
          <w:sz w:val="22"/>
          <w:szCs w:val="22"/>
        </w:rPr>
        <w:t>.</w:t>
      </w:r>
      <w:r w:rsidR="00D31C5A" w:rsidRPr="00183E0F">
        <w:rPr>
          <w:color w:val="FF0000"/>
        </w:rPr>
        <w:t xml:space="preserve">  </w:t>
      </w:r>
      <w:r w:rsidR="00B939A7" w:rsidRPr="00183E0F">
        <w:rPr>
          <w:color w:val="000000" w:themeColor="text1"/>
          <w:sz w:val="22"/>
          <w:szCs w:val="22"/>
        </w:rPr>
        <w:t>Informácia o výsledku vyhodnotenia ponúk</w:t>
      </w:r>
      <w:bookmarkEnd w:id="25"/>
      <w:r w:rsidR="00B939A7" w:rsidRPr="00183E0F">
        <w:rPr>
          <w:color w:val="FF0000"/>
          <w:sz w:val="22"/>
          <w:szCs w:val="22"/>
        </w:rPr>
        <w:t xml:space="preserve"> </w:t>
      </w:r>
      <w:r w:rsidR="00335C72" w:rsidRPr="00183E0F">
        <w:rPr>
          <w:color w:val="FF0000"/>
          <w:sz w:val="22"/>
          <w:szCs w:val="22"/>
        </w:rPr>
        <w:t xml:space="preserve"> </w:t>
      </w:r>
    </w:p>
    <w:p w:rsidR="004868D3" w:rsidRPr="00183E0F" w:rsidRDefault="004868D3" w:rsidP="006210B9">
      <w:pPr>
        <w:tabs>
          <w:tab w:val="left" w:pos="851"/>
          <w:tab w:val="left" w:pos="993"/>
        </w:tabs>
        <w:ind w:left="851" w:hanging="567"/>
        <w:rPr>
          <w:color w:val="000000" w:themeColor="text1"/>
          <w:sz w:val="22"/>
        </w:rPr>
      </w:pPr>
    </w:p>
    <w:p w:rsidR="004868D3" w:rsidRPr="00183E0F" w:rsidRDefault="004C2E43" w:rsidP="004868D3">
      <w:pPr>
        <w:tabs>
          <w:tab w:val="left" w:pos="709"/>
          <w:tab w:val="left" w:pos="993"/>
        </w:tabs>
        <w:ind w:left="709" w:hanging="567"/>
        <w:rPr>
          <w:sz w:val="22"/>
        </w:rPr>
      </w:pPr>
      <w:r w:rsidRPr="00183E0F">
        <w:rPr>
          <w:color w:val="000000" w:themeColor="text1"/>
          <w:sz w:val="22"/>
        </w:rPr>
        <w:t>24.</w:t>
      </w:r>
      <w:r w:rsidR="004868D3" w:rsidRPr="00183E0F">
        <w:rPr>
          <w:color w:val="000000" w:themeColor="text1"/>
          <w:sz w:val="22"/>
        </w:rPr>
        <w:t>1</w:t>
      </w:r>
      <w:r w:rsidR="003C71E6" w:rsidRPr="00183E0F">
        <w:rPr>
          <w:color w:val="FF0000"/>
          <w:sz w:val="22"/>
        </w:rPr>
        <w:t xml:space="preserve"> </w:t>
      </w:r>
      <w:r w:rsidR="006210B9" w:rsidRPr="00183E0F">
        <w:rPr>
          <w:color w:val="FF0000"/>
          <w:sz w:val="22"/>
        </w:rPr>
        <w:t xml:space="preserve"> </w:t>
      </w:r>
      <w:r w:rsidR="004868D3" w:rsidRPr="00183E0F">
        <w:rPr>
          <w:sz w:val="22"/>
        </w:rPr>
        <w:t xml:space="preserve">Verejný obstarávateľ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Dotknutému uchádzačovi v informácii o výsledku vyhodnotenia ponúk uvedie aj identifikáciu úspešného uchádzača; informáciu o charakteristikách a výhodách prijatej ponuky;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w:t>
      </w:r>
      <w:proofErr w:type="spellStart"/>
      <w:r w:rsidR="004868D3" w:rsidRPr="00183E0F">
        <w:rPr>
          <w:sz w:val="22"/>
        </w:rPr>
        <w:t>ZoVO</w:t>
      </w:r>
      <w:proofErr w:type="spellEnd"/>
      <w:r w:rsidR="004868D3" w:rsidRPr="00183E0F">
        <w:rPr>
          <w:sz w:val="22"/>
        </w:rPr>
        <w:t xml:space="preserve"> a osoby poskytujúcej technické a odborné kapacity podľa § 34 ods. 3 </w:t>
      </w:r>
      <w:proofErr w:type="spellStart"/>
      <w:r w:rsidR="004868D3" w:rsidRPr="00183E0F">
        <w:rPr>
          <w:sz w:val="22"/>
        </w:rPr>
        <w:t>ZoVO</w:t>
      </w:r>
      <w:proofErr w:type="spellEnd"/>
      <w:r w:rsidR="004868D3" w:rsidRPr="00183E0F">
        <w:rPr>
          <w:sz w:val="22"/>
        </w:rPr>
        <w:t xml:space="preserve">; lehotu, v ktorej môže byť doručená námietka podľa §170 ods. 3 písm. f) </w:t>
      </w:r>
      <w:proofErr w:type="spellStart"/>
      <w:r w:rsidR="004868D3" w:rsidRPr="00183E0F">
        <w:rPr>
          <w:sz w:val="22"/>
        </w:rPr>
        <w:t>ZoVO</w:t>
      </w:r>
      <w:proofErr w:type="spellEnd"/>
    </w:p>
    <w:p w:rsidR="00925C11" w:rsidRPr="00183E0F" w:rsidRDefault="00925C11" w:rsidP="006210B9">
      <w:pPr>
        <w:tabs>
          <w:tab w:val="left" w:pos="851"/>
          <w:tab w:val="left" w:pos="993"/>
        </w:tabs>
        <w:ind w:left="851" w:hanging="567"/>
        <w:rPr>
          <w:color w:val="000000" w:themeColor="text1"/>
          <w:sz w:val="22"/>
        </w:rPr>
      </w:pPr>
    </w:p>
    <w:p w:rsidR="00335C72" w:rsidRPr="00183E0F" w:rsidRDefault="0078038E" w:rsidP="006210B9">
      <w:pPr>
        <w:pStyle w:val="Default"/>
        <w:spacing w:after="23"/>
        <w:ind w:left="851" w:hanging="567"/>
        <w:jc w:val="both"/>
        <w:rPr>
          <w:color w:val="FF0000"/>
          <w:sz w:val="22"/>
          <w:szCs w:val="22"/>
        </w:rPr>
      </w:pPr>
      <w:r w:rsidRPr="00183E0F">
        <w:rPr>
          <w:color w:val="000000" w:themeColor="text1"/>
          <w:sz w:val="22"/>
          <w:szCs w:val="22"/>
        </w:rPr>
        <w:t>2</w:t>
      </w:r>
      <w:r w:rsidR="004C2E43" w:rsidRPr="00183E0F">
        <w:rPr>
          <w:color w:val="000000" w:themeColor="text1"/>
          <w:sz w:val="22"/>
          <w:szCs w:val="22"/>
        </w:rPr>
        <w:t>4</w:t>
      </w:r>
      <w:r w:rsidR="004868D3" w:rsidRPr="00183E0F">
        <w:rPr>
          <w:color w:val="000000" w:themeColor="text1"/>
          <w:sz w:val="22"/>
          <w:szCs w:val="22"/>
        </w:rPr>
        <w:t>.2</w:t>
      </w:r>
      <w:r w:rsidR="00F53535" w:rsidRPr="00183E0F">
        <w:rPr>
          <w:color w:val="000000" w:themeColor="text1"/>
          <w:sz w:val="22"/>
          <w:szCs w:val="22"/>
        </w:rPr>
        <w:t xml:space="preserve"> </w:t>
      </w:r>
      <w:r w:rsidR="006210B9" w:rsidRPr="00183E0F">
        <w:rPr>
          <w:color w:val="000000" w:themeColor="text1"/>
          <w:sz w:val="22"/>
          <w:szCs w:val="22"/>
        </w:rPr>
        <w:t xml:space="preserve"> </w:t>
      </w:r>
      <w:r w:rsidR="00335C72" w:rsidRPr="00183E0F">
        <w:rPr>
          <w:color w:val="000000" w:themeColor="text1"/>
          <w:sz w:val="22"/>
          <w:szCs w:val="22"/>
        </w:rPr>
        <w:t>Úspešnými uchádzačmi v jednotlivých častiach predmetu zákazky v tejto súťaž</w:t>
      </w:r>
      <w:r w:rsidRPr="00183E0F">
        <w:rPr>
          <w:color w:val="000000" w:themeColor="text1"/>
          <w:sz w:val="22"/>
          <w:szCs w:val="22"/>
        </w:rPr>
        <w:t>i sa stanú tí uchádzači, ktor</w:t>
      </w:r>
      <w:r w:rsidR="00E6027A" w:rsidRPr="00183E0F">
        <w:rPr>
          <w:color w:val="000000" w:themeColor="text1"/>
          <w:sz w:val="22"/>
          <w:szCs w:val="22"/>
        </w:rPr>
        <w:t>í ponúknu najnižšiu cenu celkom za príslušnú časť a ktorí splnia požiadavky a podmienky stanovené verejným obstarávateľom v oznámení a v súťažných podkladoch</w:t>
      </w:r>
      <w:r w:rsidR="00E6027A" w:rsidRPr="00183E0F">
        <w:rPr>
          <w:color w:val="FF0000"/>
          <w:sz w:val="22"/>
          <w:szCs w:val="22"/>
        </w:rPr>
        <w:t>.</w:t>
      </w:r>
      <w:r w:rsidR="00335C72" w:rsidRPr="00183E0F">
        <w:rPr>
          <w:color w:val="FF0000"/>
          <w:sz w:val="22"/>
          <w:szCs w:val="22"/>
        </w:rPr>
        <w:t xml:space="preserve"> </w:t>
      </w:r>
    </w:p>
    <w:p w:rsidR="00925C11" w:rsidRPr="00183E0F" w:rsidRDefault="00925C11" w:rsidP="006210B9">
      <w:pPr>
        <w:pStyle w:val="Default"/>
        <w:spacing w:after="23"/>
        <w:ind w:left="851" w:hanging="567"/>
        <w:jc w:val="both"/>
        <w:rPr>
          <w:color w:val="FF0000"/>
          <w:sz w:val="22"/>
          <w:szCs w:val="22"/>
        </w:rPr>
      </w:pPr>
    </w:p>
    <w:p w:rsidR="0019032F" w:rsidRPr="00183E0F" w:rsidRDefault="004868D3" w:rsidP="004C2E43">
      <w:pPr>
        <w:pStyle w:val="Default"/>
        <w:spacing w:after="23"/>
        <w:jc w:val="both"/>
        <w:rPr>
          <w:color w:val="000000" w:themeColor="text1"/>
          <w:sz w:val="22"/>
          <w:szCs w:val="22"/>
        </w:rPr>
      </w:pPr>
      <w:r w:rsidRPr="00183E0F">
        <w:rPr>
          <w:color w:val="000000" w:themeColor="text1"/>
          <w:sz w:val="22"/>
          <w:szCs w:val="22"/>
        </w:rPr>
        <w:t xml:space="preserve">      24.3</w:t>
      </w:r>
      <w:r w:rsidR="004C2E43" w:rsidRPr="00183E0F">
        <w:rPr>
          <w:color w:val="000000" w:themeColor="text1"/>
          <w:sz w:val="22"/>
          <w:szCs w:val="22"/>
        </w:rPr>
        <w:t xml:space="preserve">   </w:t>
      </w:r>
      <w:r w:rsidR="00335C72" w:rsidRPr="00183E0F">
        <w:rPr>
          <w:color w:val="000000" w:themeColor="text1"/>
          <w:sz w:val="22"/>
          <w:szCs w:val="22"/>
        </w:rPr>
        <w:t xml:space="preserve">Úspešní uchádzači sú povinní poskytnúť verejnému obstarávateľovi riadnu súčinnosť potrebnú </w:t>
      </w:r>
      <w:r w:rsidR="00D336D4" w:rsidRPr="00183E0F">
        <w:rPr>
          <w:color w:val="000000" w:themeColor="text1"/>
          <w:sz w:val="22"/>
          <w:szCs w:val="22"/>
        </w:rPr>
        <w:t xml:space="preserve">   </w:t>
      </w:r>
      <w:r w:rsidR="0019032F" w:rsidRPr="00183E0F">
        <w:rPr>
          <w:color w:val="000000" w:themeColor="text1"/>
          <w:sz w:val="22"/>
          <w:szCs w:val="22"/>
        </w:rPr>
        <w:t xml:space="preserve">  </w:t>
      </w:r>
    </w:p>
    <w:p w:rsidR="0019032F" w:rsidRPr="00183E0F" w:rsidRDefault="0019032F" w:rsidP="004C2E43">
      <w:pPr>
        <w:pStyle w:val="Default"/>
        <w:spacing w:after="23"/>
        <w:jc w:val="both"/>
        <w:rPr>
          <w:color w:val="000000" w:themeColor="text1"/>
          <w:sz w:val="22"/>
          <w:szCs w:val="22"/>
        </w:rPr>
      </w:pPr>
      <w:r w:rsidRPr="00183E0F">
        <w:rPr>
          <w:color w:val="000000" w:themeColor="text1"/>
          <w:sz w:val="22"/>
          <w:szCs w:val="22"/>
        </w:rPr>
        <w:t xml:space="preserve">                </w:t>
      </w:r>
      <w:r w:rsidR="00335C72" w:rsidRPr="00183E0F">
        <w:rPr>
          <w:color w:val="000000" w:themeColor="text1"/>
          <w:sz w:val="22"/>
          <w:szCs w:val="22"/>
        </w:rPr>
        <w:t xml:space="preserve">na </w:t>
      </w:r>
      <w:r w:rsidR="004C2E43" w:rsidRPr="00183E0F">
        <w:rPr>
          <w:color w:val="000000" w:themeColor="text1"/>
          <w:sz w:val="22"/>
          <w:szCs w:val="22"/>
        </w:rPr>
        <w:t xml:space="preserve"> </w:t>
      </w:r>
      <w:r w:rsidR="00335C72" w:rsidRPr="00183E0F">
        <w:rPr>
          <w:color w:val="000000" w:themeColor="text1"/>
          <w:sz w:val="22"/>
          <w:szCs w:val="22"/>
        </w:rPr>
        <w:t xml:space="preserve">uzavretie zmluvy s úspešným uchádzačom tak, aby mohla byť podľa § </w:t>
      </w:r>
      <w:r w:rsidR="0054491D" w:rsidRPr="00183E0F">
        <w:rPr>
          <w:color w:val="000000" w:themeColor="text1"/>
          <w:sz w:val="22"/>
          <w:szCs w:val="22"/>
        </w:rPr>
        <w:t>56 ZoVO</w:t>
      </w:r>
      <w:r w:rsidR="00335C72" w:rsidRPr="00183E0F">
        <w:rPr>
          <w:color w:val="000000" w:themeColor="text1"/>
          <w:sz w:val="22"/>
          <w:szCs w:val="22"/>
        </w:rPr>
        <w:t xml:space="preserve"> uzavretá, </w:t>
      </w:r>
      <w:r w:rsidRPr="00183E0F">
        <w:rPr>
          <w:color w:val="000000" w:themeColor="text1"/>
          <w:sz w:val="22"/>
          <w:szCs w:val="22"/>
        </w:rPr>
        <w:t xml:space="preserve"> </w:t>
      </w:r>
    </w:p>
    <w:p w:rsidR="00335C72" w:rsidRPr="00183E0F" w:rsidRDefault="0019032F" w:rsidP="004C2E43">
      <w:pPr>
        <w:pStyle w:val="Default"/>
        <w:spacing w:after="23"/>
        <w:jc w:val="both"/>
        <w:rPr>
          <w:color w:val="000000" w:themeColor="text1"/>
          <w:sz w:val="22"/>
          <w:szCs w:val="22"/>
        </w:rPr>
      </w:pPr>
      <w:r w:rsidRPr="00183E0F">
        <w:rPr>
          <w:color w:val="000000" w:themeColor="text1"/>
          <w:sz w:val="22"/>
          <w:szCs w:val="22"/>
        </w:rPr>
        <w:t xml:space="preserve">               </w:t>
      </w:r>
      <w:r w:rsidR="00335C72" w:rsidRPr="00183E0F">
        <w:rPr>
          <w:color w:val="000000" w:themeColor="text1"/>
          <w:sz w:val="22"/>
          <w:szCs w:val="22"/>
        </w:rPr>
        <w:t xml:space="preserve">ak bol na jej uzatvorenie písomne vyzvaný. </w:t>
      </w:r>
    </w:p>
    <w:p w:rsidR="00925C11" w:rsidRPr="00183E0F" w:rsidRDefault="00925C11" w:rsidP="004C2E43">
      <w:pPr>
        <w:pStyle w:val="Default"/>
        <w:spacing w:after="23"/>
        <w:jc w:val="both"/>
        <w:rPr>
          <w:color w:val="000000" w:themeColor="text1"/>
          <w:sz w:val="22"/>
          <w:szCs w:val="22"/>
        </w:rPr>
      </w:pPr>
    </w:p>
    <w:p w:rsidR="004C2E43" w:rsidRPr="00183E0F" w:rsidRDefault="004868D3" w:rsidP="004868D3">
      <w:pPr>
        <w:pStyle w:val="Default"/>
        <w:tabs>
          <w:tab w:val="left" w:pos="851"/>
        </w:tabs>
        <w:jc w:val="both"/>
        <w:rPr>
          <w:color w:val="000000" w:themeColor="text1"/>
          <w:sz w:val="22"/>
          <w:szCs w:val="22"/>
        </w:rPr>
      </w:pPr>
      <w:r w:rsidRPr="00183E0F">
        <w:rPr>
          <w:color w:val="000000" w:themeColor="text1"/>
          <w:sz w:val="22"/>
          <w:szCs w:val="22"/>
        </w:rPr>
        <w:t xml:space="preserve">     24.4</w:t>
      </w:r>
      <w:r w:rsidR="0078038E" w:rsidRPr="00183E0F">
        <w:rPr>
          <w:color w:val="000000" w:themeColor="text1"/>
          <w:sz w:val="22"/>
          <w:szCs w:val="22"/>
        </w:rPr>
        <w:t xml:space="preserve"> </w:t>
      </w:r>
      <w:r w:rsidRPr="00183E0F">
        <w:rPr>
          <w:color w:val="000000" w:themeColor="text1"/>
          <w:sz w:val="22"/>
          <w:szCs w:val="22"/>
        </w:rPr>
        <w:t xml:space="preserve">   </w:t>
      </w:r>
      <w:r w:rsidR="00335C72" w:rsidRPr="00183E0F">
        <w:rPr>
          <w:color w:val="000000" w:themeColor="text1"/>
          <w:sz w:val="22"/>
          <w:szCs w:val="22"/>
        </w:rPr>
        <w:t xml:space="preserve">Verejný obstarávateľ pristúpi k uzavretiu zmluvy v jednotlivých častiach predmetu zákazky v </w:t>
      </w:r>
      <w:r w:rsidR="004C2E43" w:rsidRPr="00183E0F">
        <w:rPr>
          <w:color w:val="000000" w:themeColor="text1"/>
          <w:sz w:val="22"/>
          <w:szCs w:val="22"/>
        </w:rPr>
        <w:t xml:space="preserve">  </w:t>
      </w:r>
    </w:p>
    <w:p w:rsidR="00335C72" w:rsidRPr="00183E0F" w:rsidRDefault="004C2E43" w:rsidP="004C2E43">
      <w:pPr>
        <w:pStyle w:val="Default"/>
        <w:tabs>
          <w:tab w:val="left" w:pos="851"/>
        </w:tabs>
        <w:ind w:left="780"/>
        <w:jc w:val="both"/>
        <w:rPr>
          <w:color w:val="000000" w:themeColor="text1"/>
          <w:sz w:val="22"/>
          <w:szCs w:val="22"/>
        </w:rPr>
      </w:pPr>
      <w:r w:rsidRPr="00183E0F">
        <w:rPr>
          <w:color w:val="000000" w:themeColor="text1"/>
          <w:sz w:val="22"/>
          <w:szCs w:val="22"/>
        </w:rPr>
        <w:lastRenderedPageBreak/>
        <w:t xml:space="preserve">  </w:t>
      </w:r>
      <w:r w:rsidR="00335C72" w:rsidRPr="00183E0F">
        <w:rPr>
          <w:color w:val="000000" w:themeColor="text1"/>
          <w:sz w:val="22"/>
          <w:szCs w:val="22"/>
        </w:rPr>
        <w:t xml:space="preserve">súlade s § </w:t>
      </w:r>
      <w:r w:rsidR="0054491D" w:rsidRPr="00183E0F">
        <w:rPr>
          <w:color w:val="000000" w:themeColor="text1"/>
          <w:sz w:val="22"/>
          <w:szCs w:val="22"/>
        </w:rPr>
        <w:t>56 ZoVO</w:t>
      </w:r>
      <w:r w:rsidR="00335C72" w:rsidRPr="00183E0F">
        <w:rPr>
          <w:color w:val="000000" w:themeColor="text1"/>
          <w:sz w:val="22"/>
          <w:szCs w:val="22"/>
        </w:rPr>
        <w:t xml:space="preserve"> po uplynutí zákonom stanovených lehôt. </w:t>
      </w:r>
    </w:p>
    <w:p w:rsidR="0078038E" w:rsidRPr="00183E0F" w:rsidRDefault="0078038E" w:rsidP="0078038E">
      <w:pPr>
        <w:pStyle w:val="Default"/>
        <w:tabs>
          <w:tab w:val="left" w:pos="851"/>
        </w:tabs>
        <w:ind w:left="704"/>
        <w:jc w:val="both"/>
      </w:pPr>
    </w:p>
    <w:p w:rsidR="00B939A7" w:rsidRPr="00183E0F" w:rsidRDefault="001409AD" w:rsidP="001409AD">
      <w:pPr>
        <w:rPr>
          <w:b/>
          <w:sz w:val="22"/>
        </w:rPr>
      </w:pPr>
      <w:r w:rsidRPr="00183E0F">
        <w:rPr>
          <w:b/>
          <w:sz w:val="22"/>
        </w:rPr>
        <w:t>25.</w:t>
      </w:r>
      <w:r w:rsidR="00D327A2" w:rsidRPr="00183E0F">
        <w:rPr>
          <w:b/>
          <w:sz w:val="22"/>
        </w:rPr>
        <w:t xml:space="preserve"> </w:t>
      </w:r>
      <w:r w:rsidR="0078038E" w:rsidRPr="00183E0F">
        <w:rPr>
          <w:b/>
          <w:sz w:val="22"/>
        </w:rPr>
        <w:t>Subdodávatelia</w:t>
      </w:r>
    </w:p>
    <w:p w:rsidR="0078038E" w:rsidRPr="00183E0F" w:rsidRDefault="002B4D47" w:rsidP="00925298">
      <w:pPr>
        <w:pStyle w:val="Bezriadkovania1"/>
        <w:ind w:left="851" w:hanging="567"/>
        <w:jc w:val="both"/>
        <w:rPr>
          <w:b/>
          <w:caps/>
          <w:sz w:val="22"/>
          <w:szCs w:val="22"/>
        </w:rPr>
      </w:pPr>
      <w:r w:rsidRPr="00183E0F">
        <w:rPr>
          <w:sz w:val="22"/>
          <w:szCs w:val="22"/>
        </w:rPr>
        <w:t>25</w:t>
      </w:r>
      <w:r w:rsidR="0078038E" w:rsidRPr="00183E0F">
        <w:rPr>
          <w:sz w:val="22"/>
          <w:szCs w:val="22"/>
        </w:rPr>
        <w:t xml:space="preserve">.1 </w:t>
      </w:r>
      <w:r w:rsidR="00925298" w:rsidRPr="00183E0F">
        <w:rPr>
          <w:sz w:val="22"/>
          <w:szCs w:val="22"/>
        </w:rPr>
        <w:t xml:space="preserve"> </w:t>
      </w:r>
      <w:r w:rsidR="0078038E" w:rsidRPr="00183E0F">
        <w:rPr>
          <w:sz w:val="22"/>
          <w:szCs w:val="22"/>
        </w:rPr>
        <w:t>Verejný obstarávateľ v súťažných podkladoch vyžaduj</w:t>
      </w:r>
      <w:r w:rsidR="00925C11" w:rsidRPr="00183E0F">
        <w:rPr>
          <w:sz w:val="22"/>
          <w:szCs w:val="22"/>
        </w:rPr>
        <w:t>e, aby úspešný uchádzač v dohode</w:t>
      </w:r>
      <w:r w:rsidR="0078038E" w:rsidRPr="00183E0F">
        <w:rPr>
          <w:sz w:val="22"/>
          <w:szCs w:val="22"/>
        </w:rPr>
        <w:t>, najneskôr v čase jej uzavretia uviedol údaje o všetkých známych subdodávateľoch</w:t>
      </w:r>
      <w:r w:rsidR="006E7DA0" w:rsidRPr="00183E0F">
        <w:rPr>
          <w:sz w:val="22"/>
          <w:szCs w:val="22"/>
        </w:rPr>
        <w:t xml:space="preserve"> minimálne v</w:t>
      </w:r>
      <w:r w:rsidR="00925C11" w:rsidRPr="00183E0F">
        <w:rPr>
          <w:sz w:val="22"/>
          <w:szCs w:val="22"/>
        </w:rPr>
        <w:t> rozsahu údajov, viď Príloha č.</w:t>
      </w:r>
      <w:r w:rsidR="00AF2DF1" w:rsidRPr="00183E0F">
        <w:rPr>
          <w:sz w:val="22"/>
          <w:szCs w:val="22"/>
        </w:rPr>
        <w:t>1</w:t>
      </w:r>
      <w:r w:rsidR="006E7DA0" w:rsidRPr="00183E0F">
        <w:rPr>
          <w:sz w:val="22"/>
          <w:szCs w:val="22"/>
        </w:rPr>
        <w:t xml:space="preserve"> </w:t>
      </w:r>
      <w:r w:rsidR="00925298" w:rsidRPr="00183E0F">
        <w:rPr>
          <w:sz w:val="22"/>
          <w:szCs w:val="22"/>
        </w:rPr>
        <w:t xml:space="preserve">k </w:t>
      </w:r>
      <w:r w:rsidR="00925C11" w:rsidRPr="00183E0F">
        <w:rPr>
          <w:sz w:val="22"/>
          <w:szCs w:val="22"/>
        </w:rPr>
        <w:t>návrhu dohody</w:t>
      </w:r>
      <w:r w:rsidR="006E7DA0" w:rsidRPr="00183E0F">
        <w:rPr>
          <w:sz w:val="22"/>
          <w:szCs w:val="22"/>
        </w:rPr>
        <w:t>.</w:t>
      </w:r>
    </w:p>
    <w:p w:rsidR="0078038E" w:rsidRPr="00183E0F" w:rsidRDefault="00925298" w:rsidP="0076425F">
      <w:pPr>
        <w:pStyle w:val="Bezriadkovania1"/>
        <w:numPr>
          <w:ilvl w:val="1"/>
          <w:numId w:val="43"/>
        </w:numPr>
        <w:jc w:val="both"/>
        <w:rPr>
          <w:b/>
          <w:caps/>
          <w:sz w:val="22"/>
          <w:szCs w:val="22"/>
        </w:rPr>
      </w:pPr>
      <w:r w:rsidRPr="00183E0F">
        <w:rPr>
          <w:sz w:val="22"/>
          <w:szCs w:val="22"/>
        </w:rPr>
        <w:t xml:space="preserve"> </w:t>
      </w:r>
      <w:r w:rsidR="002B4D47" w:rsidRPr="00183E0F">
        <w:rPr>
          <w:sz w:val="22"/>
          <w:szCs w:val="22"/>
        </w:rPr>
        <w:t xml:space="preserve"> </w:t>
      </w:r>
      <w:r w:rsidR="0078038E" w:rsidRPr="00183E0F">
        <w:rPr>
          <w:sz w:val="22"/>
          <w:szCs w:val="22"/>
        </w:rPr>
        <w:t>Vere</w:t>
      </w:r>
      <w:r w:rsidR="00925C11" w:rsidRPr="00183E0F">
        <w:rPr>
          <w:sz w:val="22"/>
          <w:szCs w:val="22"/>
        </w:rPr>
        <w:t>jný obstarávateľ v návrhu dohody</w:t>
      </w:r>
      <w:r w:rsidR="0078038E" w:rsidRPr="00183E0F">
        <w:rPr>
          <w:sz w:val="22"/>
          <w:szCs w:val="22"/>
        </w:rPr>
        <w:t xml:space="preserve"> určuje:</w:t>
      </w:r>
    </w:p>
    <w:p w:rsidR="0078038E" w:rsidRPr="00183E0F" w:rsidRDefault="002B4D47" w:rsidP="002B4D47">
      <w:pPr>
        <w:pStyle w:val="Bezriadkovania1"/>
        <w:jc w:val="both"/>
        <w:rPr>
          <w:b/>
          <w:caps/>
          <w:sz w:val="22"/>
          <w:szCs w:val="22"/>
        </w:rPr>
      </w:pPr>
      <w:r w:rsidRPr="00183E0F">
        <w:rPr>
          <w:sz w:val="22"/>
          <w:szCs w:val="22"/>
        </w:rPr>
        <w:t xml:space="preserve">     25.2.1</w:t>
      </w:r>
      <w:r w:rsidR="0078038E" w:rsidRPr="00183E0F">
        <w:rPr>
          <w:sz w:val="22"/>
          <w:szCs w:val="22"/>
        </w:rPr>
        <w:t>povinnosť dodávateľa oznámiť akúkoľvek zmenu údajov o subdodávateľovi,</w:t>
      </w:r>
    </w:p>
    <w:p w:rsidR="002B4D47" w:rsidRPr="00183E0F" w:rsidRDefault="002B4D47" w:rsidP="002B4D47">
      <w:pPr>
        <w:outlineLvl w:val="0"/>
        <w:rPr>
          <w:sz w:val="22"/>
        </w:rPr>
      </w:pPr>
      <w:r w:rsidRPr="00183E0F">
        <w:rPr>
          <w:sz w:val="22"/>
        </w:rPr>
        <w:t xml:space="preserve">     25.2.2 </w:t>
      </w:r>
      <w:r w:rsidR="0078038E" w:rsidRPr="00183E0F">
        <w:rPr>
          <w:sz w:val="22"/>
        </w:rPr>
        <w:t xml:space="preserve">pravidlá zmeny subdodávateľa a povinnosť dodávateľa oznámiť zmenu subdodávateľa a údaje </w:t>
      </w:r>
      <w:r w:rsidRPr="00183E0F">
        <w:rPr>
          <w:sz w:val="22"/>
        </w:rPr>
        <w:t xml:space="preserve"> </w:t>
      </w:r>
    </w:p>
    <w:p w:rsidR="0078038E" w:rsidRPr="00183E0F" w:rsidRDefault="002B4D47" w:rsidP="002B4D47">
      <w:pPr>
        <w:outlineLvl w:val="0"/>
        <w:rPr>
          <w:sz w:val="22"/>
        </w:rPr>
      </w:pPr>
      <w:r w:rsidRPr="00183E0F">
        <w:rPr>
          <w:sz w:val="22"/>
        </w:rPr>
        <w:t xml:space="preserve">               podľa odseku 25</w:t>
      </w:r>
      <w:r w:rsidR="0078038E" w:rsidRPr="00183E0F">
        <w:rPr>
          <w:sz w:val="22"/>
        </w:rPr>
        <w:t>.1 o novom subdodávateľovi.</w:t>
      </w:r>
    </w:p>
    <w:p w:rsidR="0078038E" w:rsidRPr="00183E0F" w:rsidRDefault="0078038E" w:rsidP="0078038E">
      <w:pPr>
        <w:rPr>
          <w:b/>
          <w:szCs w:val="24"/>
        </w:rPr>
      </w:pPr>
    </w:p>
    <w:p w:rsidR="003D4A2E" w:rsidRPr="00183E0F" w:rsidRDefault="00B939A7" w:rsidP="006C0479">
      <w:pPr>
        <w:pStyle w:val="Nadpis3"/>
        <w:numPr>
          <w:ilvl w:val="0"/>
          <w:numId w:val="62"/>
        </w:numPr>
        <w:rPr>
          <w:color w:val="000000" w:themeColor="text1"/>
          <w:sz w:val="22"/>
          <w:szCs w:val="22"/>
        </w:rPr>
      </w:pPr>
      <w:bookmarkStart w:id="27" w:name="_Toc451842510"/>
      <w:r w:rsidRPr="00183E0F">
        <w:rPr>
          <w:color w:val="000000" w:themeColor="text1"/>
          <w:sz w:val="22"/>
          <w:szCs w:val="22"/>
        </w:rPr>
        <w:t>Uzavretie zmluvy</w:t>
      </w:r>
      <w:bookmarkEnd w:id="27"/>
      <w:r w:rsidRPr="00183E0F">
        <w:rPr>
          <w:color w:val="000000" w:themeColor="text1"/>
          <w:sz w:val="22"/>
          <w:szCs w:val="22"/>
        </w:rPr>
        <w:t xml:space="preserve"> </w:t>
      </w:r>
    </w:p>
    <w:p w:rsidR="0054491D" w:rsidRPr="00183E0F" w:rsidRDefault="00280D90" w:rsidP="00925298">
      <w:pPr>
        <w:pStyle w:val="Default"/>
        <w:ind w:left="851" w:hanging="567"/>
        <w:jc w:val="both"/>
        <w:rPr>
          <w:color w:val="000000" w:themeColor="text1"/>
          <w:sz w:val="22"/>
          <w:szCs w:val="22"/>
        </w:rPr>
      </w:pPr>
      <w:r w:rsidRPr="00183E0F">
        <w:rPr>
          <w:color w:val="000000" w:themeColor="text1"/>
          <w:sz w:val="22"/>
          <w:szCs w:val="22"/>
        </w:rPr>
        <w:t>26</w:t>
      </w:r>
      <w:r w:rsidR="001D45D0" w:rsidRPr="00183E0F">
        <w:rPr>
          <w:color w:val="000000" w:themeColor="text1"/>
          <w:sz w:val="22"/>
          <w:szCs w:val="22"/>
        </w:rPr>
        <w:t xml:space="preserve">.1 </w:t>
      </w:r>
      <w:r w:rsidR="00D327A2" w:rsidRPr="00183E0F">
        <w:rPr>
          <w:color w:val="000000" w:themeColor="text1"/>
          <w:sz w:val="22"/>
          <w:szCs w:val="22"/>
        </w:rPr>
        <w:t xml:space="preserve"> </w:t>
      </w:r>
      <w:r w:rsidR="003D4A2E" w:rsidRPr="00183E0F">
        <w:rPr>
          <w:color w:val="000000" w:themeColor="text1"/>
          <w:sz w:val="22"/>
          <w:szCs w:val="22"/>
        </w:rPr>
        <w:t>Zmluva s úspešným uchádzačom</w:t>
      </w:r>
      <w:r w:rsidR="0054491D" w:rsidRPr="00183E0F">
        <w:rPr>
          <w:color w:val="000000" w:themeColor="text1"/>
          <w:sz w:val="22"/>
          <w:szCs w:val="22"/>
        </w:rPr>
        <w:t xml:space="preserve"> bude uzavretá najskôr jedenásty</w:t>
      </w:r>
      <w:r w:rsidR="003D4A2E" w:rsidRPr="00183E0F">
        <w:rPr>
          <w:color w:val="000000" w:themeColor="text1"/>
          <w:sz w:val="22"/>
          <w:szCs w:val="22"/>
        </w:rPr>
        <w:t xml:space="preserve"> deň odo dňa odoslania informácie o výsledku vyhodnotenia ponúk podľa § 55</w:t>
      </w:r>
      <w:r w:rsidR="0054491D" w:rsidRPr="00183E0F">
        <w:rPr>
          <w:color w:val="000000" w:themeColor="text1"/>
          <w:sz w:val="22"/>
          <w:szCs w:val="22"/>
        </w:rPr>
        <w:t xml:space="preserve"> ZoVO</w:t>
      </w:r>
      <w:r w:rsidR="003D4A2E" w:rsidRPr="00183E0F">
        <w:rPr>
          <w:color w:val="000000" w:themeColor="text1"/>
          <w:sz w:val="22"/>
          <w:szCs w:val="22"/>
        </w:rPr>
        <w:t xml:space="preserve">, ak nebola doručená žiadosť o nápravu, ak žiadosť o nápravu bola doručená po uplynutí lehoty podľa § 164 </w:t>
      </w:r>
      <w:r w:rsidR="00924E1E" w:rsidRPr="00183E0F">
        <w:rPr>
          <w:color w:val="000000" w:themeColor="text1"/>
          <w:sz w:val="22"/>
          <w:szCs w:val="22"/>
        </w:rPr>
        <w:t>ods. 5</w:t>
      </w:r>
      <w:r w:rsidR="0054491D" w:rsidRPr="00183E0F">
        <w:rPr>
          <w:color w:val="000000" w:themeColor="text1"/>
          <w:sz w:val="22"/>
          <w:szCs w:val="22"/>
        </w:rPr>
        <w:t xml:space="preserve"> ZoVO</w:t>
      </w:r>
      <w:r w:rsidR="003D4A2E" w:rsidRPr="00183E0F">
        <w:rPr>
          <w:color w:val="000000" w:themeColor="text1"/>
          <w:sz w:val="22"/>
          <w:szCs w:val="22"/>
        </w:rPr>
        <w:t xml:space="preserve"> alebo ak neb</w:t>
      </w:r>
      <w:r w:rsidR="00440522" w:rsidRPr="00183E0F">
        <w:rPr>
          <w:color w:val="000000" w:themeColor="text1"/>
          <w:sz w:val="22"/>
          <w:szCs w:val="22"/>
        </w:rPr>
        <w:t>oli doručené námietky podľa Z</w:t>
      </w:r>
      <w:r w:rsidR="0054491D" w:rsidRPr="00183E0F">
        <w:rPr>
          <w:color w:val="000000" w:themeColor="text1"/>
          <w:sz w:val="22"/>
          <w:szCs w:val="22"/>
        </w:rPr>
        <w:t>o</w:t>
      </w:r>
      <w:r w:rsidR="00440522" w:rsidRPr="00183E0F">
        <w:rPr>
          <w:color w:val="000000" w:themeColor="text1"/>
          <w:sz w:val="22"/>
          <w:szCs w:val="22"/>
        </w:rPr>
        <w:t>VO</w:t>
      </w:r>
      <w:r w:rsidR="0054491D" w:rsidRPr="00183E0F">
        <w:rPr>
          <w:color w:val="000000" w:themeColor="text1"/>
          <w:sz w:val="22"/>
          <w:szCs w:val="22"/>
        </w:rPr>
        <w:t>.</w:t>
      </w:r>
      <w:r w:rsidR="00440522" w:rsidRPr="00183E0F">
        <w:rPr>
          <w:color w:val="000000" w:themeColor="text1"/>
          <w:sz w:val="22"/>
          <w:szCs w:val="22"/>
        </w:rPr>
        <w:t xml:space="preserve"> </w:t>
      </w:r>
    </w:p>
    <w:p w:rsidR="003D4A2E" w:rsidRPr="00183E0F" w:rsidRDefault="00280D90" w:rsidP="00925298">
      <w:pPr>
        <w:pStyle w:val="Default"/>
        <w:ind w:left="851" w:hanging="567"/>
        <w:jc w:val="both"/>
        <w:rPr>
          <w:color w:val="000000" w:themeColor="text1"/>
          <w:sz w:val="22"/>
          <w:szCs w:val="22"/>
        </w:rPr>
      </w:pPr>
      <w:r w:rsidRPr="00183E0F">
        <w:rPr>
          <w:color w:val="000000" w:themeColor="text1"/>
          <w:sz w:val="22"/>
          <w:szCs w:val="22"/>
        </w:rPr>
        <w:t>26.</w:t>
      </w:r>
      <w:r w:rsidR="001D45D0" w:rsidRPr="00183E0F">
        <w:rPr>
          <w:color w:val="000000" w:themeColor="text1"/>
          <w:sz w:val="22"/>
          <w:szCs w:val="22"/>
        </w:rPr>
        <w:t xml:space="preserve">2 </w:t>
      </w:r>
      <w:r w:rsidR="00925298" w:rsidRPr="00183E0F">
        <w:rPr>
          <w:color w:val="000000" w:themeColor="text1"/>
          <w:sz w:val="22"/>
          <w:szCs w:val="22"/>
        </w:rPr>
        <w:t xml:space="preserve"> </w:t>
      </w:r>
      <w:r w:rsidR="003D4A2E" w:rsidRPr="00183E0F">
        <w:rPr>
          <w:color w:val="000000" w:themeColor="text1"/>
          <w:sz w:val="22"/>
          <w:szCs w:val="22"/>
        </w:rPr>
        <w:t>Úspešný uchádzač, alebo uchádzači sú povinní poskytnúť verejnému obstarávateľovi v súlade s § 56 ods.</w:t>
      </w:r>
      <w:r w:rsidR="0096600F" w:rsidRPr="00183E0F">
        <w:rPr>
          <w:color w:val="000000" w:themeColor="text1"/>
          <w:sz w:val="22"/>
          <w:szCs w:val="22"/>
        </w:rPr>
        <w:t xml:space="preserve"> 8 ZoVO</w:t>
      </w:r>
      <w:r w:rsidR="003D4A2E" w:rsidRPr="00183E0F">
        <w:rPr>
          <w:color w:val="000000" w:themeColor="text1"/>
          <w:sz w:val="22"/>
          <w:szCs w:val="22"/>
        </w:rPr>
        <w:t xml:space="preserve"> riadnu súčinnosť, potrebnú na uzavretie zmluvy tak, aby mohla byť uzatvorená do 10 pracovných dní odo dňa uplynutia lehoty podľa § 56 ods. 2 až 7 Z</w:t>
      </w:r>
      <w:r w:rsidR="0096600F" w:rsidRPr="00183E0F">
        <w:rPr>
          <w:color w:val="000000" w:themeColor="text1"/>
          <w:sz w:val="22"/>
          <w:szCs w:val="22"/>
        </w:rPr>
        <w:t>o</w:t>
      </w:r>
      <w:r w:rsidR="003D4A2E" w:rsidRPr="00183E0F">
        <w:rPr>
          <w:color w:val="000000" w:themeColor="text1"/>
          <w:sz w:val="22"/>
          <w:szCs w:val="22"/>
        </w:rPr>
        <w:t>VO, ak bol na jej uzavretie písomne vyzvaní.</w:t>
      </w:r>
    </w:p>
    <w:p w:rsidR="003D4A2E" w:rsidRPr="00183E0F" w:rsidRDefault="00280D90" w:rsidP="00925298">
      <w:pPr>
        <w:pStyle w:val="Default"/>
        <w:ind w:left="851" w:hanging="567"/>
        <w:jc w:val="both"/>
        <w:rPr>
          <w:color w:val="000000" w:themeColor="text1"/>
          <w:sz w:val="22"/>
          <w:szCs w:val="22"/>
        </w:rPr>
      </w:pPr>
      <w:r w:rsidRPr="00183E0F">
        <w:rPr>
          <w:color w:val="000000" w:themeColor="text1"/>
          <w:sz w:val="22"/>
          <w:szCs w:val="22"/>
        </w:rPr>
        <w:t>26</w:t>
      </w:r>
      <w:r w:rsidR="001D45D0" w:rsidRPr="00183E0F">
        <w:rPr>
          <w:color w:val="000000" w:themeColor="text1"/>
          <w:sz w:val="22"/>
          <w:szCs w:val="22"/>
        </w:rPr>
        <w:t xml:space="preserve">.3 </w:t>
      </w:r>
      <w:r w:rsidR="00925298" w:rsidRPr="00183E0F">
        <w:rPr>
          <w:color w:val="000000" w:themeColor="text1"/>
          <w:sz w:val="22"/>
          <w:szCs w:val="22"/>
        </w:rPr>
        <w:t xml:space="preserve"> </w:t>
      </w:r>
      <w:r w:rsidR="003D4A2E" w:rsidRPr="00183E0F">
        <w:rPr>
          <w:color w:val="000000" w:themeColor="text1"/>
          <w:sz w:val="22"/>
          <w:szCs w:val="22"/>
        </w:rPr>
        <w:t>Ak úspešný uchádzač alebo uchádzači odmietnu uzavrieť zmluvu, alebo nie sú splnené povinnosti podľa § 56 ods. 8</w:t>
      </w:r>
      <w:r w:rsidR="0096600F" w:rsidRPr="00183E0F">
        <w:rPr>
          <w:color w:val="000000" w:themeColor="text1"/>
          <w:sz w:val="22"/>
          <w:szCs w:val="22"/>
        </w:rPr>
        <w:t xml:space="preserve"> ZoVO</w:t>
      </w:r>
      <w:r w:rsidR="003D4A2E" w:rsidRPr="00183E0F">
        <w:rPr>
          <w:color w:val="000000" w:themeColor="text1"/>
          <w:sz w:val="22"/>
          <w:szCs w:val="22"/>
        </w:rPr>
        <w:t>, verejný obstarávateľ bude postupovať v súlade s § 56 ods. 9 až ods. 11 Z</w:t>
      </w:r>
      <w:r w:rsidR="0096600F" w:rsidRPr="00183E0F">
        <w:rPr>
          <w:color w:val="000000" w:themeColor="text1"/>
          <w:sz w:val="22"/>
          <w:szCs w:val="22"/>
        </w:rPr>
        <w:t>o</w:t>
      </w:r>
      <w:r w:rsidR="003D4A2E" w:rsidRPr="00183E0F">
        <w:rPr>
          <w:color w:val="000000" w:themeColor="text1"/>
          <w:sz w:val="22"/>
          <w:szCs w:val="22"/>
        </w:rPr>
        <w:t>VO.</w:t>
      </w:r>
    </w:p>
    <w:p w:rsidR="003D4A2E" w:rsidRPr="00183E0F" w:rsidRDefault="00280D90" w:rsidP="00925298">
      <w:pPr>
        <w:pStyle w:val="Default"/>
        <w:ind w:left="851" w:hanging="567"/>
        <w:jc w:val="both"/>
        <w:rPr>
          <w:color w:val="000000" w:themeColor="text1"/>
          <w:sz w:val="22"/>
          <w:szCs w:val="22"/>
        </w:rPr>
      </w:pPr>
      <w:r w:rsidRPr="00183E0F">
        <w:rPr>
          <w:sz w:val="22"/>
          <w:szCs w:val="22"/>
        </w:rPr>
        <w:t>26</w:t>
      </w:r>
      <w:r w:rsidR="001D45D0" w:rsidRPr="00183E0F">
        <w:rPr>
          <w:sz w:val="22"/>
          <w:szCs w:val="22"/>
        </w:rPr>
        <w:t xml:space="preserve">.4 </w:t>
      </w:r>
      <w:r w:rsidR="003D4A2E" w:rsidRPr="00183E0F">
        <w:rPr>
          <w:color w:val="000000" w:themeColor="text1"/>
          <w:sz w:val="22"/>
          <w:szCs w:val="22"/>
        </w:rPr>
        <w:t>Verejný obstarávateľ môže uzatvoriť zmluvu len s uchádzačom alebo uchádzačmi, ktorí majú povinnosť zapisovať sa do registra partnerov ve</w:t>
      </w:r>
      <w:r w:rsidR="0096600F" w:rsidRPr="00183E0F">
        <w:rPr>
          <w:color w:val="000000" w:themeColor="text1"/>
          <w:sz w:val="22"/>
          <w:szCs w:val="22"/>
        </w:rPr>
        <w:t>rejného sektora a sú zapísaní v registri</w:t>
      </w:r>
      <w:r w:rsidR="003D4A2E" w:rsidRPr="00183E0F">
        <w:rPr>
          <w:color w:val="000000" w:themeColor="text1"/>
          <w:sz w:val="22"/>
          <w:szCs w:val="22"/>
        </w:rPr>
        <w:t xml:space="preserve"> partnerov verejného sektora podľa príslušných ustanovení zákona č. 315/2016 Z.z. o registri partnerov verejného sektora a o zmene a doplnení niektorých zákonov. Povinnosť zápisu do registra partnerov verejného sektora sa vzťahuje aj na subdodávateľov uchádzača, ktorí majú povinnosť</w:t>
      </w:r>
      <w:r w:rsidR="003D4A2E" w:rsidRPr="00183E0F">
        <w:rPr>
          <w:color w:val="FF0000"/>
          <w:sz w:val="22"/>
          <w:szCs w:val="22"/>
        </w:rPr>
        <w:t xml:space="preserve"> </w:t>
      </w:r>
      <w:r w:rsidR="003D4A2E" w:rsidRPr="00183E0F">
        <w:rPr>
          <w:color w:val="000000" w:themeColor="text1"/>
          <w:sz w:val="22"/>
          <w:szCs w:val="22"/>
        </w:rPr>
        <w:t xml:space="preserve">zapisovať sa do registra partnerov verejného sektora podľa zákona o registri partnerov vo väzbe na úpravu § </w:t>
      </w:r>
      <w:r w:rsidR="0096600F" w:rsidRPr="00183E0F">
        <w:rPr>
          <w:color w:val="000000" w:themeColor="text1"/>
          <w:sz w:val="22"/>
          <w:szCs w:val="22"/>
        </w:rPr>
        <w:t>11 ZoVO</w:t>
      </w:r>
      <w:r w:rsidR="003D4A2E" w:rsidRPr="00183E0F">
        <w:rPr>
          <w:color w:val="000000" w:themeColor="text1"/>
          <w:sz w:val="22"/>
          <w:szCs w:val="22"/>
        </w:rPr>
        <w:t>.</w:t>
      </w:r>
    </w:p>
    <w:p w:rsidR="003D4A2E" w:rsidRPr="00183E0F" w:rsidRDefault="00280D90" w:rsidP="00925298">
      <w:pPr>
        <w:pStyle w:val="Default"/>
        <w:ind w:left="851" w:hanging="567"/>
        <w:jc w:val="both"/>
        <w:rPr>
          <w:color w:val="000000" w:themeColor="text1"/>
          <w:sz w:val="22"/>
          <w:szCs w:val="22"/>
        </w:rPr>
      </w:pPr>
      <w:r w:rsidRPr="00183E0F">
        <w:rPr>
          <w:color w:val="000000" w:themeColor="text1"/>
          <w:sz w:val="22"/>
          <w:szCs w:val="22"/>
        </w:rPr>
        <w:t>26</w:t>
      </w:r>
      <w:r w:rsidR="001D45D0" w:rsidRPr="00183E0F">
        <w:rPr>
          <w:color w:val="000000" w:themeColor="text1"/>
          <w:sz w:val="22"/>
          <w:szCs w:val="22"/>
        </w:rPr>
        <w:t xml:space="preserve">.5 </w:t>
      </w:r>
      <w:r w:rsidR="00925298" w:rsidRPr="00183E0F">
        <w:rPr>
          <w:color w:val="000000" w:themeColor="text1"/>
          <w:sz w:val="22"/>
          <w:szCs w:val="22"/>
        </w:rPr>
        <w:t xml:space="preserve"> </w:t>
      </w:r>
      <w:r w:rsidR="003D4A2E" w:rsidRPr="00183E0F">
        <w:rPr>
          <w:color w:val="000000" w:themeColor="text1"/>
          <w:sz w:val="22"/>
          <w:szCs w:val="22"/>
        </w:rPr>
        <w:t>Verejný obstarávateľ odstúpi od zmluvy uzavretej s uchádzačom, ktorý nebol v čase uzavretia zmluvy zapísaný v registri partnerov verejného sektora alebo bol z registra partnerov verejného sektora vymazaný.</w:t>
      </w:r>
    </w:p>
    <w:p w:rsidR="00280D90" w:rsidRPr="00183E0F" w:rsidRDefault="00280D90" w:rsidP="007B324F">
      <w:pPr>
        <w:rPr>
          <w:strike/>
          <w:lang w:eastAsia="cs-CZ"/>
        </w:rPr>
      </w:pPr>
    </w:p>
    <w:p w:rsidR="00CB7450" w:rsidRPr="00183E0F" w:rsidRDefault="001409AD" w:rsidP="001409AD">
      <w:pPr>
        <w:pStyle w:val="Bezriadkovania1"/>
        <w:rPr>
          <w:b/>
          <w:sz w:val="22"/>
          <w:szCs w:val="22"/>
        </w:rPr>
      </w:pPr>
      <w:r w:rsidRPr="00183E0F">
        <w:rPr>
          <w:b/>
          <w:sz w:val="22"/>
          <w:szCs w:val="22"/>
        </w:rPr>
        <w:t>27.</w:t>
      </w:r>
      <w:r w:rsidR="00CB7450" w:rsidRPr="00183E0F">
        <w:rPr>
          <w:b/>
          <w:sz w:val="22"/>
          <w:szCs w:val="22"/>
        </w:rPr>
        <w:t>Konflikt záujmov</w:t>
      </w:r>
    </w:p>
    <w:p w:rsidR="00CB7450" w:rsidRPr="00183E0F" w:rsidRDefault="00E330FB" w:rsidP="0048600E">
      <w:pPr>
        <w:pStyle w:val="Bezriadkovania1"/>
        <w:ind w:left="851" w:hanging="567"/>
        <w:jc w:val="both"/>
        <w:rPr>
          <w:sz w:val="22"/>
          <w:szCs w:val="22"/>
        </w:rPr>
      </w:pPr>
      <w:r w:rsidRPr="00183E0F">
        <w:rPr>
          <w:sz w:val="22"/>
          <w:szCs w:val="22"/>
        </w:rPr>
        <w:t>27</w:t>
      </w:r>
      <w:r w:rsidR="00C645FF" w:rsidRPr="00183E0F">
        <w:rPr>
          <w:sz w:val="22"/>
          <w:szCs w:val="22"/>
        </w:rPr>
        <w:t xml:space="preserve">.1   </w:t>
      </w:r>
      <w:r w:rsidR="00CB7450" w:rsidRPr="00183E0F">
        <w:rPr>
          <w:sz w:val="22"/>
          <w:szCs w:val="22"/>
        </w:rPr>
        <w:t>Verejný obstarávateľ je povinný zabezpečiť, aby vo verejnom obstarávaní nedošlo ku konfliktu záujmov, ktorý by mohol narušiť alebo obmedziť hospodársku súťaž alebo porušiť princíp transparentnosti a princíp rovnakého zaobchádzania.</w:t>
      </w:r>
    </w:p>
    <w:p w:rsidR="00CB7450" w:rsidRPr="00183E0F" w:rsidRDefault="00E330FB" w:rsidP="00925298">
      <w:pPr>
        <w:pStyle w:val="Bezriadkovania1"/>
        <w:ind w:left="851" w:hanging="567"/>
        <w:jc w:val="both"/>
        <w:rPr>
          <w:sz w:val="22"/>
          <w:szCs w:val="22"/>
        </w:rPr>
      </w:pPr>
      <w:r w:rsidRPr="00183E0F">
        <w:rPr>
          <w:sz w:val="22"/>
          <w:szCs w:val="22"/>
        </w:rPr>
        <w:t>27</w:t>
      </w:r>
      <w:r w:rsidR="00A9437B" w:rsidRPr="00183E0F">
        <w:rPr>
          <w:sz w:val="22"/>
          <w:szCs w:val="22"/>
        </w:rPr>
        <w:t>.2</w:t>
      </w:r>
      <w:r w:rsidR="00603F9C" w:rsidRPr="00183E0F">
        <w:t xml:space="preserve"> </w:t>
      </w:r>
      <w:r w:rsidR="00925298" w:rsidRPr="00183E0F">
        <w:t xml:space="preserve"> </w:t>
      </w:r>
      <w:r w:rsidR="00E6314C" w:rsidRPr="00183E0F">
        <w:t xml:space="preserve">  </w:t>
      </w:r>
      <w:r w:rsidR="00CB7450" w:rsidRPr="00183E0F">
        <w:rPr>
          <w:sz w:val="22"/>
          <w:szCs w:val="22"/>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7B324F" w:rsidRPr="00183E0F" w:rsidRDefault="00E330FB" w:rsidP="00925298">
      <w:pPr>
        <w:pStyle w:val="Bezriadkovania1"/>
        <w:ind w:left="851" w:hanging="567"/>
        <w:jc w:val="both"/>
        <w:rPr>
          <w:sz w:val="22"/>
          <w:szCs w:val="22"/>
        </w:rPr>
      </w:pPr>
      <w:r w:rsidRPr="00183E0F">
        <w:rPr>
          <w:sz w:val="22"/>
          <w:szCs w:val="22"/>
        </w:rPr>
        <w:t>27</w:t>
      </w:r>
      <w:r w:rsidR="00925298" w:rsidRPr="00183E0F">
        <w:rPr>
          <w:sz w:val="22"/>
          <w:szCs w:val="22"/>
        </w:rPr>
        <w:t xml:space="preserve">.3 </w:t>
      </w:r>
      <w:r w:rsidR="00E6314C" w:rsidRPr="00183E0F">
        <w:rPr>
          <w:sz w:val="22"/>
          <w:szCs w:val="22"/>
        </w:rPr>
        <w:t xml:space="preserve"> </w:t>
      </w:r>
      <w:r w:rsidR="00CB7450" w:rsidRPr="00183E0F">
        <w:rPr>
          <w:sz w:val="22"/>
          <w:szCs w:val="22"/>
        </w:rPr>
        <w:t>Verejný obstarávateľ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w:t>
      </w:r>
      <w:r w:rsidR="007B324F" w:rsidRPr="00183E0F">
        <w:rPr>
          <w:b/>
          <w:sz w:val="22"/>
          <w:szCs w:val="22"/>
        </w:rPr>
        <w:t xml:space="preserve"> </w:t>
      </w:r>
      <w:r w:rsidR="007B324F" w:rsidRPr="00183E0F">
        <w:rPr>
          <w:sz w:val="22"/>
          <w:szCs w:val="22"/>
        </w:rPr>
        <w:t>V prípade nemožnosti odstrániť konflikt záujmov inými účinnými opatreniami, vylúči verejný obstarávateľ v súlade s ustanovením § 40 ods. 6 písm. f) Z</w:t>
      </w:r>
      <w:r w:rsidR="0096600F" w:rsidRPr="00183E0F">
        <w:rPr>
          <w:sz w:val="22"/>
          <w:szCs w:val="22"/>
        </w:rPr>
        <w:t>o</w:t>
      </w:r>
      <w:r w:rsidR="007B324F" w:rsidRPr="00183E0F">
        <w:rPr>
          <w:sz w:val="22"/>
          <w:szCs w:val="22"/>
        </w:rPr>
        <w:t>VO uchádzača z tohto verejného obstarávania.</w:t>
      </w:r>
    </w:p>
    <w:p w:rsidR="007B324F" w:rsidRPr="00183E0F" w:rsidRDefault="00E330FB" w:rsidP="00925298">
      <w:pPr>
        <w:pStyle w:val="Bezriadkovania1"/>
        <w:ind w:left="851" w:hanging="567"/>
        <w:jc w:val="both"/>
        <w:rPr>
          <w:sz w:val="22"/>
          <w:szCs w:val="22"/>
        </w:rPr>
      </w:pPr>
      <w:r w:rsidRPr="00183E0F">
        <w:rPr>
          <w:sz w:val="22"/>
          <w:szCs w:val="22"/>
        </w:rPr>
        <w:t>27</w:t>
      </w:r>
      <w:r w:rsidR="00925298" w:rsidRPr="00183E0F">
        <w:rPr>
          <w:sz w:val="22"/>
          <w:szCs w:val="22"/>
        </w:rPr>
        <w:t xml:space="preserve">.4 </w:t>
      </w:r>
      <w:r w:rsidR="00E6314C" w:rsidRPr="00183E0F">
        <w:rPr>
          <w:sz w:val="22"/>
          <w:szCs w:val="22"/>
        </w:rPr>
        <w:t xml:space="preserve"> </w:t>
      </w:r>
      <w:r w:rsidR="007B324F" w:rsidRPr="00183E0F">
        <w:rPr>
          <w:sz w:val="22"/>
          <w:szCs w:val="22"/>
        </w:rPr>
        <w:t>Verejný obstarávateľ v rámci opatrení podľa predchádzajúceho bodu požaduje, aby záujemca / uchádzač / člen skupiny dodávateľov vo všetkých fázach procesu verejného obstarávania postupoval tak, aby nedošlo k vzniku konfliktu záujmov.</w:t>
      </w:r>
    </w:p>
    <w:p w:rsidR="007B324F" w:rsidRPr="00183E0F" w:rsidRDefault="00E330FB" w:rsidP="00925298">
      <w:pPr>
        <w:pStyle w:val="Bezriadkovania1"/>
        <w:ind w:left="851" w:hanging="567"/>
        <w:jc w:val="both"/>
        <w:rPr>
          <w:sz w:val="22"/>
          <w:szCs w:val="22"/>
        </w:rPr>
      </w:pPr>
      <w:r w:rsidRPr="00183E0F">
        <w:rPr>
          <w:sz w:val="22"/>
          <w:szCs w:val="22"/>
        </w:rPr>
        <w:lastRenderedPageBreak/>
        <w:t>27</w:t>
      </w:r>
      <w:r w:rsidR="00925298" w:rsidRPr="00183E0F">
        <w:rPr>
          <w:sz w:val="22"/>
          <w:szCs w:val="22"/>
        </w:rPr>
        <w:t xml:space="preserve">.5  </w:t>
      </w:r>
      <w:r w:rsidR="007B324F" w:rsidRPr="00183E0F">
        <w:rPr>
          <w:sz w:val="22"/>
          <w:szCs w:val="22"/>
        </w:rPr>
        <w:t>Uchádzač je povinný bezodkladne po tom, ako sa dozvie o konflikte záujmov alebo o možnosti jeho vzniku, informovať o tejto skutočnosti verejného obstarávateľa.</w:t>
      </w:r>
    </w:p>
    <w:p w:rsidR="00280D90" w:rsidRPr="00183E0F" w:rsidRDefault="00280D90" w:rsidP="00925298">
      <w:pPr>
        <w:pStyle w:val="Bezriadkovania1"/>
        <w:ind w:left="851" w:hanging="567"/>
        <w:jc w:val="both"/>
        <w:rPr>
          <w:sz w:val="22"/>
          <w:szCs w:val="22"/>
        </w:rPr>
      </w:pPr>
    </w:p>
    <w:p w:rsidR="00280D90" w:rsidRPr="00183E0F" w:rsidRDefault="001409AD" w:rsidP="001409AD">
      <w:pPr>
        <w:pStyle w:val="Bezriadkovania1"/>
        <w:jc w:val="both"/>
        <w:rPr>
          <w:b/>
          <w:sz w:val="22"/>
          <w:szCs w:val="22"/>
        </w:rPr>
      </w:pPr>
      <w:r w:rsidRPr="00183E0F">
        <w:rPr>
          <w:b/>
          <w:sz w:val="22"/>
          <w:szCs w:val="22"/>
        </w:rPr>
        <w:t>28.</w:t>
      </w:r>
      <w:r w:rsidR="00280D90" w:rsidRPr="00183E0F">
        <w:rPr>
          <w:b/>
          <w:sz w:val="22"/>
          <w:szCs w:val="22"/>
        </w:rPr>
        <w:t xml:space="preserve">Zrušenie verejného obstarávania </w:t>
      </w:r>
    </w:p>
    <w:p w:rsidR="001409AD" w:rsidRPr="00183E0F" w:rsidRDefault="00280D90" w:rsidP="0076425F">
      <w:pPr>
        <w:pStyle w:val="Odsekzoznamu"/>
        <w:numPr>
          <w:ilvl w:val="1"/>
          <w:numId w:val="44"/>
        </w:numPr>
        <w:spacing w:after="33"/>
        <w:ind w:right="47"/>
        <w:rPr>
          <w:sz w:val="22"/>
          <w:szCs w:val="22"/>
        </w:rPr>
      </w:pPr>
      <w:r w:rsidRPr="00183E0F">
        <w:rPr>
          <w:sz w:val="22"/>
          <w:szCs w:val="22"/>
        </w:rPr>
        <w:t>Verejný obstarávateľ zruší verejné obstarávanie alebo jeho časť, ak bude splnená niektorá z podmienok uvedených v § 57 ods. 1 zákona o verejnom obstarávaní a môže zrušiť verejné obstarávanie alebo jeho časť za okolností podľa § 57 ods. 2 zákona o verejnom obstarávaní</w:t>
      </w:r>
      <w:r w:rsidR="001409AD" w:rsidRPr="00183E0F">
        <w:rPr>
          <w:sz w:val="22"/>
          <w:szCs w:val="22"/>
        </w:rPr>
        <w:t>.</w:t>
      </w:r>
      <w:r w:rsidRPr="00183E0F">
        <w:rPr>
          <w:sz w:val="22"/>
          <w:szCs w:val="22"/>
        </w:rPr>
        <w:t xml:space="preserve"> </w:t>
      </w:r>
    </w:p>
    <w:p w:rsidR="007B324F" w:rsidRPr="00183E0F" w:rsidRDefault="00280D90" w:rsidP="0076425F">
      <w:pPr>
        <w:pStyle w:val="Odsekzoznamu"/>
        <w:numPr>
          <w:ilvl w:val="1"/>
          <w:numId w:val="44"/>
        </w:numPr>
        <w:spacing w:after="33"/>
        <w:ind w:right="47"/>
        <w:rPr>
          <w:sz w:val="22"/>
          <w:szCs w:val="22"/>
        </w:rPr>
      </w:pPr>
      <w:r w:rsidRPr="00183E0F">
        <w:rPr>
          <w:sz w:val="22"/>
          <w:szCs w:val="22"/>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predpokladané hodnoty v jednotlivých častiach.</w:t>
      </w:r>
    </w:p>
    <w:p w:rsidR="001409AD" w:rsidRPr="00183E0F" w:rsidRDefault="001409AD" w:rsidP="0076425F">
      <w:pPr>
        <w:pStyle w:val="Odsekzoznamu"/>
        <w:numPr>
          <w:ilvl w:val="1"/>
          <w:numId w:val="44"/>
        </w:numPr>
        <w:spacing w:after="33"/>
        <w:ind w:right="47"/>
        <w:rPr>
          <w:sz w:val="22"/>
          <w:szCs w:val="22"/>
        </w:rPr>
      </w:pPr>
      <w:r w:rsidRPr="00183E0F">
        <w:t>Verejný obstarávateľ  si vyhradzuje právo neuzavrieť zmluvu s úspešným uchádzačom, pokiaľ výsledkom verejnej súťaže bude vyššia finančná hodnota ponuky úspešného uchádzača ako predpokladaná hodnota zákazky.</w:t>
      </w:r>
    </w:p>
    <w:p w:rsidR="00280D90" w:rsidRPr="00183E0F" w:rsidRDefault="00280D90" w:rsidP="00280D90">
      <w:pPr>
        <w:pStyle w:val="Odsekzoznamu"/>
        <w:spacing w:after="33"/>
        <w:ind w:left="780" w:right="47"/>
        <w:rPr>
          <w:sz w:val="22"/>
          <w:szCs w:val="22"/>
        </w:rPr>
      </w:pPr>
    </w:p>
    <w:p w:rsidR="00B939A7" w:rsidRPr="00183E0F" w:rsidRDefault="00B939A7" w:rsidP="0076425F">
      <w:pPr>
        <w:pStyle w:val="Nadpis3"/>
        <w:numPr>
          <w:ilvl w:val="0"/>
          <w:numId w:val="33"/>
        </w:numPr>
        <w:rPr>
          <w:color w:val="000000"/>
          <w:sz w:val="22"/>
          <w:szCs w:val="22"/>
        </w:rPr>
      </w:pPr>
      <w:bookmarkStart w:id="28" w:name="_Toc451842511"/>
      <w:bookmarkStart w:id="29" w:name="_Toc139092100"/>
      <w:bookmarkStart w:id="30" w:name="_Toc139092259"/>
      <w:bookmarkStart w:id="31" w:name="_Toc139092528"/>
      <w:bookmarkStart w:id="32" w:name="_Toc242962840"/>
      <w:bookmarkStart w:id="33" w:name="_Toc373599930"/>
      <w:bookmarkEnd w:id="26"/>
      <w:r w:rsidRPr="00183E0F">
        <w:rPr>
          <w:sz w:val="22"/>
          <w:szCs w:val="22"/>
        </w:rPr>
        <w:t>Záverečné ustanovenia</w:t>
      </w:r>
      <w:bookmarkEnd w:id="28"/>
    </w:p>
    <w:p w:rsidR="00A16CDB" w:rsidRPr="00183E0F" w:rsidRDefault="00280D90" w:rsidP="00280D90">
      <w:pPr>
        <w:rPr>
          <w:sz w:val="22"/>
        </w:rPr>
      </w:pPr>
      <w:r w:rsidRPr="00183E0F">
        <w:rPr>
          <w:sz w:val="22"/>
        </w:rPr>
        <w:t xml:space="preserve">        </w:t>
      </w:r>
      <w:r w:rsidR="00B939A7" w:rsidRPr="00183E0F">
        <w:rPr>
          <w:sz w:val="22"/>
        </w:rPr>
        <w:t xml:space="preserve">Pre ostatné ustanovenia neupravené týmito súťažnými podkladmi platia príslušné ustanovenia </w:t>
      </w:r>
      <w:r w:rsidR="00A16CDB" w:rsidRPr="00183E0F">
        <w:rPr>
          <w:sz w:val="22"/>
        </w:rPr>
        <w:t xml:space="preserve"> </w:t>
      </w:r>
    </w:p>
    <w:p w:rsidR="00A16CDB" w:rsidRPr="00183E0F" w:rsidRDefault="00A16CDB" w:rsidP="00280D90">
      <w:pPr>
        <w:rPr>
          <w:sz w:val="22"/>
        </w:rPr>
      </w:pPr>
      <w:r w:rsidRPr="00183E0F">
        <w:rPr>
          <w:sz w:val="22"/>
        </w:rPr>
        <w:t xml:space="preserve">         </w:t>
      </w:r>
      <w:r w:rsidR="00B939A7" w:rsidRPr="00183E0F">
        <w:rPr>
          <w:sz w:val="22"/>
        </w:rPr>
        <w:t xml:space="preserve">zákona č.343/2015 Z. z. o verejnom obstarávaní a o zmene a doplnení niektorých zákonov v znení </w:t>
      </w:r>
      <w:r w:rsidRPr="00183E0F">
        <w:rPr>
          <w:sz w:val="22"/>
        </w:rPr>
        <w:t xml:space="preserve">  </w:t>
      </w:r>
    </w:p>
    <w:p w:rsidR="00A9437B" w:rsidRPr="00183E0F" w:rsidRDefault="00A16CDB" w:rsidP="00E20F01">
      <w:pPr>
        <w:rPr>
          <w:sz w:val="22"/>
        </w:rPr>
      </w:pPr>
      <w:r w:rsidRPr="00183E0F">
        <w:rPr>
          <w:sz w:val="22"/>
        </w:rPr>
        <w:t xml:space="preserve">         </w:t>
      </w:r>
      <w:r w:rsidR="00B939A7" w:rsidRPr="00183E0F">
        <w:rPr>
          <w:sz w:val="22"/>
        </w:rPr>
        <w:t xml:space="preserve">neskorších </w:t>
      </w:r>
      <w:r w:rsidR="00280D90" w:rsidRPr="00183E0F">
        <w:rPr>
          <w:sz w:val="22"/>
        </w:rPr>
        <w:t xml:space="preserve"> </w:t>
      </w:r>
      <w:r w:rsidRPr="00183E0F">
        <w:rPr>
          <w:sz w:val="22"/>
        </w:rPr>
        <w:t>p</w:t>
      </w:r>
      <w:r w:rsidR="00B939A7" w:rsidRPr="00183E0F">
        <w:rPr>
          <w:sz w:val="22"/>
        </w:rPr>
        <w:t>redpisov</w:t>
      </w:r>
      <w:bookmarkEnd w:id="29"/>
      <w:bookmarkEnd w:id="30"/>
      <w:bookmarkEnd w:id="31"/>
      <w:bookmarkEnd w:id="32"/>
      <w:bookmarkEnd w:id="33"/>
      <w:r w:rsidR="0019032F" w:rsidRPr="00183E0F">
        <w:rPr>
          <w:sz w:val="22"/>
        </w:rPr>
        <w:t>.</w:t>
      </w:r>
    </w:p>
    <w:p w:rsidR="00EA5E0F" w:rsidRPr="00183E0F" w:rsidRDefault="00EA5E0F" w:rsidP="00E20F01">
      <w:pPr>
        <w:rPr>
          <w:sz w:val="22"/>
        </w:rPr>
      </w:pPr>
    </w:p>
    <w:p w:rsidR="00EA5E0F" w:rsidRPr="00183E0F" w:rsidRDefault="00EA5E0F" w:rsidP="00E20F01">
      <w:pPr>
        <w:rPr>
          <w:sz w:val="22"/>
        </w:rPr>
      </w:pPr>
    </w:p>
    <w:p w:rsidR="00B939A7" w:rsidRPr="00183E0F" w:rsidRDefault="00B939A7" w:rsidP="00FC6B15">
      <w:pPr>
        <w:pStyle w:val="Nadpis1"/>
        <w:numPr>
          <w:ilvl w:val="0"/>
          <w:numId w:val="12"/>
        </w:numPr>
        <w:spacing w:line="240" w:lineRule="auto"/>
        <w:rPr>
          <w:rFonts w:cs="Times New Roman"/>
          <w:color w:val="000000" w:themeColor="text1"/>
          <w:sz w:val="28"/>
          <w:szCs w:val="28"/>
        </w:rPr>
      </w:pPr>
      <w:bookmarkStart w:id="34" w:name="_Toc451842512"/>
      <w:bookmarkStart w:id="35" w:name="_Toc373599932"/>
      <w:r w:rsidRPr="00183E0F">
        <w:rPr>
          <w:rFonts w:cs="Times New Roman"/>
          <w:color w:val="000000" w:themeColor="text1"/>
          <w:sz w:val="28"/>
          <w:szCs w:val="28"/>
        </w:rPr>
        <w:t>PODMIENKY ÚČASTI</w:t>
      </w:r>
      <w:bookmarkEnd w:id="34"/>
    </w:p>
    <w:p w:rsidR="00B939A7" w:rsidRPr="00183E0F" w:rsidRDefault="00B939A7" w:rsidP="00742A6A">
      <w:pPr>
        <w:pStyle w:val="Nadpis2"/>
        <w:numPr>
          <w:ilvl w:val="0"/>
          <w:numId w:val="11"/>
        </w:numPr>
        <w:rPr>
          <w:color w:val="000000" w:themeColor="text1"/>
          <w:sz w:val="22"/>
          <w:szCs w:val="22"/>
        </w:rPr>
      </w:pPr>
      <w:bookmarkStart w:id="36" w:name="_Toc451842513"/>
      <w:r w:rsidRPr="00183E0F">
        <w:rPr>
          <w:color w:val="000000" w:themeColor="text1"/>
          <w:sz w:val="22"/>
          <w:szCs w:val="22"/>
        </w:rPr>
        <w:t>Podmienky účasti týkajúce sa osobného postavenia podľa §</w:t>
      </w:r>
      <w:r w:rsidR="00020A05" w:rsidRPr="00183E0F">
        <w:rPr>
          <w:color w:val="000000" w:themeColor="text1"/>
          <w:sz w:val="22"/>
          <w:szCs w:val="22"/>
        </w:rPr>
        <w:t xml:space="preserve"> </w:t>
      </w:r>
      <w:r w:rsidR="0096600F" w:rsidRPr="00183E0F">
        <w:rPr>
          <w:color w:val="000000" w:themeColor="text1"/>
          <w:sz w:val="22"/>
          <w:szCs w:val="22"/>
        </w:rPr>
        <w:t>32 Zo</w:t>
      </w:r>
      <w:r w:rsidRPr="00183E0F">
        <w:rPr>
          <w:color w:val="000000" w:themeColor="text1"/>
          <w:sz w:val="22"/>
          <w:szCs w:val="22"/>
        </w:rPr>
        <w:t>VO:</w:t>
      </w:r>
      <w:bookmarkEnd w:id="36"/>
    </w:p>
    <w:p w:rsidR="00742A6A" w:rsidRPr="00183E0F" w:rsidRDefault="00B939A7" w:rsidP="0076425F">
      <w:pPr>
        <w:pStyle w:val="Odsekzoznamu"/>
        <w:numPr>
          <w:ilvl w:val="1"/>
          <w:numId w:val="59"/>
        </w:numPr>
        <w:rPr>
          <w:color w:val="000000" w:themeColor="text1"/>
          <w:sz w:val="22"/>
        </w:rPr>
      </w:pPr>
      <w:r w:rsidRPr="00183E0F">
        <w:rPr>
          <w:color w:val="000000" w:themeColor="text1"/>
          <w:sz w:val="22"/>
          <w:shd w:val="clear" w:color="auto" w:fill="FFFFFF"/>
        </w:rPr>
        <w:t>Uchádzač musí spĺňať podmienky účasti uvedené v § 32 ods. 1</w:t>
      </w:r>
      <w:r w:rsidR="0096600F" w:rsidRPr="00183E0F">
        <w:rPr>
          <w:color w:val="000000" w:themeColor="text1"/>
          <w:sz w:val="22"/>
          <w:shd w:val="clear" w:color="auto" w:fill="FFFFFF"/>
        </w:rPr>
        <w:t xml:space="preserve"> ZoVO</w:t>
      </w:r>
      <w:r w:rsidRPr="00183E0F">
        <w:rPr>
          <w:color w:val="000000" w:themeColor="text1"/>
          <w:sz w:val="22"/>
          <w:shd w:val="clear" w:color="auto" w:fill="FFFFFF"/>
        </w:rPr>
        <w:t>. Ich splnenie preukáže podľa § 32 ods. 2, resp. po</w:t>
      </w:r>
      <w:r w:rsidR="0096600F" w:rsidRPr="00183E0F">
        <w:rPr>
          <w:color w:val="000000" w:themeColor="text1"/>
          <w:sz w:val="22"/>
          <w:shd w:val="clear" w:color="auto" w:fill="FFFFFF"/>
        </w:rPr>
        <w:t>dľa ods. 4 a/alebo ods. 5 ZoVO</w:t>
      </w:r>
      <w:r w:rsidRPr="00183E0F">
        <w:rPr>
          <w:color w:val="000000" w:themeColor="text1"/>
          <w:sz w:val="22"/>
          <w:shd w:val="clear" w:color="auto" w:fill="FFFFFF"/>
        </w:rPr>
        <w:t xml:space="preserve"> predložením originálnych dokladov alebo ich úradne overených kópií v rozsahu a platnosti v zmysle zákona o verejnom obstarávan</w:t>
      </w:r>
      <w:r w:rsidR="0096600F" w:rsidRPr="00183E0F">
        <w:rPr>
          <w:color w:val="000000" w:themeColor="text1"/>
          <w:sz w:val="22"/>
          <w:shd w:val="clear" w:color="auto" w:fill="FFFFFF"/>
        </w:rPr>
        <w:t>í alebo v zmysle § 152 Zo</w:t>
      </w:r>
      <w:r w:rsidRPr="00183E0F">
        <w:rPr>
          <w:color w:val="000000" w:themeColor="text1"/>
          <w:sz w:val="22"/>
          <w:shd w:val="clear" w:color="auto" w:fill="FFFFFF"/>
        </w:rPr>
        <w:t>VO.</w:t>
      </w:r>
      <w:r w:rsidRPr="00183E0F">
        <w:rPr>
          <w:color w:val="000000" w:themeColor="text1"/>
          <w:sz w:val="22"/>
        </w:rPr>
        <w:t> </w:t>
      </w:r>
      <w:r w:rsidR="0096600F" w:rsidRPr="00183E0F">
        <w:rPr>
          <w:color w:val="000000" w:themeColor="text1"/>
          <w:sz w:val="22"/>
        </w:rPr>
        <w:t>Verejný obstarávateľ upozorňuje uchádzačov na zmeny v § 32 ods. 1 písm. b) a c) a v ods. 2 písm. c) ZoVO platné od 01.12. 2019.</w:t>
      </w:r>
    </w:p>
    <w:p w:rsidR="00742A6A" w:rsidRPr="00183E0F" w:rsidRDefault="00742A6A" w:rsidP="00742A6A">
      <w:pPr>
        <w:pStyle w:val="Odsekzoznamu"/>
        <w:ind w:left="502"/>
        <w:rPr>
          <w:color w:val="000000" w:themeColor="text1"/>
          <w:sz w:val="22"/>
        </w:rPr>
      </w:pPr>
    </w:p>
    <w:p w:rsidR="00B939A7" w:rsidRPr="00183E0F" w:rsidRDefault="00B939A7" w:rsidP="0076425F">
      <w:pPr>
        <w:pStyle w:val="Odsekzoznamu"/>
        <w:numPr>
          <w:ilvl w:val="1"/>
          <w:numId w:val="59"/>
        </w:numPr>
        <w:rPr>
          <w:color w:val="000000" w:themeColor="text1"/>
          <w:sz w:val="22"/>
        </w:rPr>
      </w:pPr>
      <w:r w:rsidRPr="00183E0F">
        <w:rPr>
          <w:color w:val="000000" w:themeColor="text1"/>
          <w:sz w:val="22"/>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794F5A" w:rsidRPr="00183E0F">
        <w:rPr>
          <w:color w:val="000000" w:themeColor="text1"/>
          <w:sz w:val="22"/>
        </w:rPr>
        <w:t xml:space="preserve"> </w:t>
      </w:r>
      <w:r w:rsidR="0096600F" w:rsidRPr="00183E0F">
        <w:rPr>
          <w:color w:val="000000" w:themeColor="text1"/>
          <w:sz w:val="22"/>
        </w:rPr>
        <w:t>32 ods. 1 písm. e) ZoVO</w:t>
      </w:r>
      <w:r w:rsidRPr="00183E0F">
        <w:rPr>
          <w:color w:val="000000" w:themeColor="text1"/>
          <w:sz w:val="22"/>
        </w:rPr>
        <w:t xml:space="preserve"> preukazuje člen skupiny len vo vzťahu k tej časti predmet</w:t>
      </w:r>
      <w:r w:rsidR="00742A6A" w:rsidRPr="00183E0F">
        <w:rPr>
          <w:color w:val="000000" w:themeColor="text1"/>
          <w:sz w:val="22"/>
        </w:rPr>
        <w:t>u zákazky, ktorú má zabezpečiť.</w:t>
      </w:r>
    </w:p>
    <w:p w:rsidR="00742A6A" w:rsidRPr="00183E0F" w:rsidRDefault="00742A6A" w:rsidP="00742A6A">
      <w:pPr>
        <w:rPr>
          <w:color w:val="000000" w:themeColor="text1"/>
          <w:sz w:val="22"/>
        </w:rPr>
      </w:pPr>
    </w:p>
    <w:p w:rsidR="00B939A7" w:rsidRPr="00183E0F" w:rsidRDefault="00B939A7" w:rsidP="0076425F">
      <w:pPr>
        <w:pStyle w:val="Odsekzoznamu"/>
        <w:numPr>
          <w:ilvl w:val="1"/>
          <w:numId w:val="59"/>
        </w:numPr>
        <w:rPr>
          <w:color w:val="000000" w:themeColor="text1"/>
          <w:sz w:val="22"/>
        </w:rPr>
      </w:pPr>
      <w:r w:rsidRPr="00183E0F">
        <w:rPr>
          <w:color w:val="000000" w:themeColor="text1"/>
          <w:sz w:val="22"/>
        </w:rPr>
        <w:t>Ak uchádzač alebo záujemca má sídlo, miesto podnikania alebo obvyklý pobyt mimo územia Slovenskej republiky a štát jeho sídla, miesta podnikania alebo obvyklého pobytu nevydáva niektoré z dokladov uvedených v §</w:t>
      </w:r>
      <w:r w:rsidR="00794F5A" w:rsidRPr="00183E0F">
        <w:rPr>
          <w:color w:val="000000" w:themeColor="text1"/>
          <w:sz w:val="22"/>
        </w:rPr>
        <w:t xml:space="preserve"> </w:t>
      </w:r>
      <w:r w:rsidRPr="00183E0F">
        <w:rPr>
          <w:color w:val="000000" w:themeColor="text1"/>
          <w:sz w:val="22"/>
        </w:rPr>
        <w:t>32 ods</w:t>
      </w:r>
      <w:r w:rsidR="0096600F" w:rsidRPr="00183E0F">
        <w:rPr>
          <w:color w:val="000000" w:themeColor="text1"/>
          <w:sz w:val="22"/>
        </w:rPr>
        <w:t>.2 ZoVO</w:t>
      </w:r>
      <w:r w:rsidRPr="00183E0F">
        <w:rPr>
          <w:color w:val="000000" w:themeColor="text1"/>
          <w:sz w:val="22"/>
        </w:rPr>
        <w:t xml:space="preserve"> alebo nevydáva ani rovnocenné doklady, možno ich nahradiť čestným vyhlásením podľa predpisov platných v štáte jeho sídla, miesta podnikania alebo obvyklého pobytu. </w:t>
      </w:r>
    </w:p>
    <w:p w:rsidR="00742A6A" w:rsidRPr="00183E0F" w:rsidRDefault="00742A6A" w:rsidP="00742A6A">
      <w:pPr>
        <w:rPr>
          <w:color w:val="000000" w:themeColor="text1"/>
          <w:sz w:val="22"/>
        </w:rPr>
      </w:pPr>
    </w:p>
    <w:p w:rsidR="00DD1CFE" w:rsidRPr="00183E0F" w:rsidRDefault="003243E6" w:rsidP="00934BF9">
      <w:pPr>
        <w:pStyle w:val="Odsekzoznamu"/>
        <w:numPr>
          <w:ilvl w:val="1"/>
          <w:numId w:val="59"/>
        </w:numPr>
        <w:rPr>
          <w:color w:val="000000" w:themeColor="text1"/>
          <w:sz w:val="22"/>
          <w:shd w:val="clear" w:color="auto" w:fill="FFFFFF"/>
        </w:rPr>
      </w:pPr>
      <w:r w:rsidRPr="00183E0F">
        <w:rPr>
          <w:color w:val="000000" w:themeColor="text1"/>
          <w:sz w:val="22"/>
          <w:shd w:val="clear" w:color="auto" w:fill="FFFFFF"/>
        </w:rPr>
        <w:t xml:space="preserve">Verejný obstarávateľ </w:t>
      </w:r>
      <w:r w:rsidR="00DD1CFE" w:rsidRPr="00183E0F">
        <w:rPr>
          <w:color w:val="000000" w:themeColor="text1"/>
          <w:sz w:val="22"/>
          <w:shd w:val="clear" w:color="auto" w:fill="FFFFFF"/>
        </w:rPr>
        <w:t>má prístup k údajom z informačných sy</w:t>
      </w:r>
      <w:r w:rsidRPr="00183E0F">
        <w:rPr>
          <w:color w:val="000000" w:themeColor="text1"/>
          <w:sz w:val="22"/>
          <w:shd w:val="clear" w:color="auto" w:fill="FFFFFF"/>
        </w:rPr>
        <w:t>stémov verejnej správy</w:t>
      </w:r>
      <w:r w:rsidR="002D12F5" w:rsidRPr="00183E0F">
        <w:rPr>
          <w:color w:val="000000" w:themeColor="text1"/>
          <w:sz w:val="22"/>
          <w:shd w:val="clear" w:color="auto" w:fill="FFFFFF"/>
        </w:rPr>
        <w:t>: Odpis z registra právnických osôb, Potvrdenie o nedoplatkoch na sociálnom poistení, Potvrdenie o nedoplatkoch voči daňovému a colnému úradu</w:t>
      </w:r>
      <w:r w:rsidRPr="00183E0F">
        <w:rPr>
          <w:color w:val="000000" w:themeColor="text1"/>
          <w:sz w:val="22"/>
          <w:shd w:val="clear" w:color="auto" w:fill="FFFFFF"/>
        </w:rPr>
        <w:t xml:space="preserve">, preto </w:t>
      </w:r>
      <w:r w:rsidR="00DD1CFE" w:rsidRPr="00183E0F">
        <w:rPr>
          <w:color w:val="000000" w:themeColor="text1"/>
          <w:sz w:val="22"/>
          <w:shd w:val="clear" w:color="auto" w:fill="FFFFFF"/>
        </w:rPr>
        <w:t>pripúšťa preukázanie</w:t>
      </w:r>
      <w:r w:rsidR="002D12F5" w:rsidRPr="00183E0F">
        <w:rPr>
          <w:color w:val="000000" w:themeColor="text1"/>
          <w:sz w:val="22"/>
          <w:shd w:val="clear" w:color="auto" w:fill="FFFFFF"/>
        </w:rPr>
        <w:t xml:space="preserve"> týchto</w:t>
      </w:r>
      <w:r w:rsidR="00DD1CFE" w:rsidRPr="00183E0F">
        <w:rPr>
          <w:color w:val="000000" w:themeColor="text1"/>
          <w:sz w:val="22"/>
          <w:shd w:val="clear" w:color="auto" w:fill="FFFFFF"/>
        </w:rPr>
        <w:t xml:space="preserve"> podmienok účasti týkajúcich sa osobného postavenia v zmysle § 32 ods. 3 </w:t>
      </w:r>
      <w:proofErr w:type="spellStart"/>
      <w:r w:rsidR="00DD1CFE" w:rsidRPr="00183E0F">
        <w:rPr>
          <w:color w:val="000000" w:themeColor="text1"/>
          <w:sz w:val="22"/>
          <w:shd w:val="clear" w:color="auto" w:fill="FFFFFF"/>
        </w:rPr>
        <w:t>Z</w:t>
      </w:r>
      <w:r w:rsidR="0096600F" w:rsidRPr="00183E0F">
        <w:rPr>
          <w:color w:val="000000" w:themeColor="text1"/>
          <w:sz w:val="22"/>
          <w:shd w:val="clear" w:color="auto" w:fill="FFFFFF"/>
        </w:rPr>
        <w:t>o</w:t>
      </w:r>
      <w:r w:rsidR="00DD1CFE" w:rsidRPr="00183E0F">
        <w:rPr>
          <w:color w:val="000000" w:themeColor="text1"/>
          <w:sz w:val="22"/>
          <w:shd w:val="clear" w:color="auto" w:fill="FFFFFF"/>
        </w:rPr>
        <w:t>VO</w:t>
      </w:r>
      <w:proofErr w:type="spellEnd"/>
      <w:r w:rsidR="00DD1CFE" w:rsidRPr="00183E0F">
        <w:rPr>
          <w:color w:val="000000" w:themeColor="text1"/>
          <w:sz w:val="22"/>
          <w:shd w:val="clear" w:color="auto" w:fill="FFFFFF"/>
        </w:rPr>
        <w:t>.</w:t>
      </w:r>
    </w:p>
    <w:p w:rsidR="00934BF9" w:rsidRPr="00183E0F" w:rsidRDefault="00934BF9" w:rsidP="00934BF9">
      <w:pPr>
        <w:pStyle w:val="Odsekzoznamu"/>
        <w:rPr>
          <w:color w:val="000000" w:themeColor="text1"/>
          <w:sz w:val="22"/>
          <w:shd w:val="clear" w:color="auto" w:fill="FFFFFF"/>
        </w:rPr>
      </w:pPr>
    </w:p>
    <w:p w:rsidR="00BB1B6E" w:rsidRPr="00183E0F" w:rsidRDefault="00BB1B6E" w:rsidP="00FC6B15">
      <w:pPr>
        <w:pStyle w:val="Nadpis2"/>
        <w:numPr>
          <w:ilvl w:val="0"/>
          <w:numId w:val="11"/>
        </w:numPr>
        <w:rPr>
          <w:color w:val="000000" w:themeColor="text1"/>
          <w:sz w:val="22"/>
          <w:szCs w:val="22"/>
        </w:rPr>
      </w:pPr>
      <w:bookmarkStart w:id="37" w:name="_Toc451842514"/>
      <w:r w:rsidRPr="00183E0F">
        <w:rPr>
          <w:color w:val="000000" w:themeColor="text1"/>
          <w:sz w:val="22"/>
          <w:szCs w:val="22"/>
        </w:rPr>
        <w:t xml:space="preserve">Podmienky účasti týkajúce sa finančného a ekonomického postavenia podľa § </w:t>
      </w:r>
      <w:r w:rsidR="009E3A45" w:rsidRPr="00183E0F">
        <w:rPr>
          <w:color w:val="000000" w:themeColor="text1"/>
          <w:sz w:val="22"/>
          <w:szCs w:val="22"/>
        </w:rPr>
        <w:t xml:space="preserve">33 </w:t>
      </w:r>
      <w:r w:rsidRPr="00183E0F">
        <w:rPr>
          <w:color w:val="000000" w:themeColor="text1"/>
          <w:sz w:val="22"/>
          <w:szCs w:val="22"/>
        </w:rPr>
        <w:t>ods. 1 písm. a)</w:t>
      </w:r>
    </w:p>
    <w:p w:rsidR="00BB1B6E" w:rsidRPr="00183E0F" w:rsidRDefault="00BB1B6E" w:rsidP="00BB1B6E">
      <w:pPr>
        <w:pStyle w:val="Nadpis2"/>
        <w:numPr>
          <w:ilvl w:val="0"/>
          <w:numId w:val="0"/>
        </w:numPr>
        <w:ind w:left="397"/>
        <w:rPr>
          <w:color w:val="000000" w:themeColor="text1"/>
          <w:sz w:val="22"/>
          <w:szCs w:val="22"/>
        </w:rPr>
      </w:pPr>
      <w:r w:rsidRPr="00183E0F">
        <w:rPr>
          <w:color w:val="000000" w:themeColor="text1"/>
          <w:sz w:val="22"/>
          <w:szCs w:val="22"/>
        </w:rPr>
        <w:t xml:space="preserve">ZoVO - </w:t>
      </w:r>
      <w:r w:rsidRPr="00183E0F">
        <w:rPr>
          <w:b w:val="0"/>
          <w:color w:val="000000" w:themeColor="text1"/>
          <w:sz w:val="22"/>
          <w:szCs w:val="22"/>
        </w:rPr>
        <w:t>vyjadrenie banky o schopnostiach plniť finančné záväzky</w:t>
      </w:r>
      <w:r w:rsidRPr="00183E0F">
        <w:rPr>
          <w:color w:val="000000" w:themeColor="text1"/>
          <w:sz w:val="22"/>
          <w:szCs w:val="22"/>
        </w:rPr>
        <w:t>.</w:t>
      </w:r>
      <w:r w:rsidR="0096600F" w:rsidRPr="00183E0F">
        <w:rPr>
          <w:color w:val="000000" w:themeColor="text1"/>
          <w:sz w:val="22"/>
          <w:szCs w:val="22"/>
        </w:rPr>
        <w:t xml:space="preserve"> </w:t>
      </w:r>
      <w:bookmarkEnd w:id="37"/>
    </w:p>
    <w:p w:rsidR="00167472" w:rsidRPr="00183E0F" w:rsidRDefault="00167472" w:rsidP="00167472">
      <w:pPr>
        <w:rPr>
          <w:lang w:eastAsia="cs-CZ"/>
        </w:rPr>
      </w:pPr>
    </w:p>
    <w:p w:rsidR="00942532" w:rsidRPr="00183E0F" w:rsidRDefault="00BB1B6E" w:rsidP="00BB1B6E">
      <w:pPr>
        <w:rPr>
          <w:color w:val="000000" w:themeColor="text1"/>
          <w:sz w:val="22"/>
        </w:rPr>
      </w:pPr>
      <w:r w:rsidRPr="00183E0F">
        <w:rPr>
          <w:color w:val="000000" w:themeColor="text1"/>
          <w:sz w:val="22"/>
          <w:lang w:eastAsia="cs-CZ"/>
        </w:rPr>
        <w:t xml:space="preserve">  2.1 </w:t>
      </w:r>
      <w:r w:rsidRPr="00183E0F">
        <w:rPr>
          <w:color w:val="000000" w:themeColor="text1"/>
          <w:sz w:val="22"/>
        </w:rPr>
        <w:t xml:space="preserve">Doklady na preukázanie ekonomického a finančného postavenia je treba predložiť ako </w:t>
      </w:r>
      <w:r w:rsidR="00942532" w:rsidRPr="00183E0F">
        <w:rPr>
          <w:color w:val="000000" w:themeColor="text1"/>
          <w:sz w:val="22"/>
        </w:rPr>
        <w:t xml:space="preserve"> </w:t>
      </w:r>
    </w:p>
    <w:p w:rsidR="00BB1B6E" w:rsidRPr="00183E0F" w:rsidRDefault="00942532" w:rsidP="00BB1B6E">
      <w:pPr>
        <w:rPr>
          <w:color w:val="000000" w:themeColor="text1"/>
          <w:sz w:val="22"/>
        </w:rPr>
      </w:pPr>
      <w:r w:rsidRPr="00183E0F">
        <w:rPr>
          <w:color w:val="000000" w:themeColor="text1"/>
          <w:sz w:val="22"/>
        </w:rPr>
        <w:lastRenderedPageBreak/>
        <w:t xml:space="preserve">        </w:t>
      </w:r>
      <w:r w:rsidR="00BB1B6E" w:rsidRPr="00183E0F">
        <w:rPr>
          <w:color w:val="000000" w:themeColor="text1"/>
          <w:sz w:val="22"/>
        </w:rPr>
        <w:t>originály alebo ich úradne overené kópie.</w:t>
      </w:r>
    </w:p>
    <w:p w:rsidR="0093466B" w:rsidRPr="00183E0F" w:rsidRDefault="0093466B" w:rsidP="00BB1B6E">
      <w:pPr>
        <w:rPr>
          <w:color w:val="000000" w:themeColor="text1"/>
          <w:sz w:val="22"/>
        </w:rPr>
      </w:pPr>
    </w:p>
    <w:p w:rsidR="0019032F" w:rsidRPr="00183E0F" w:rsidRDefault="00942532" w:rsidP="00942532">
      <w:pPr>
        <w:rPr>
          <w:color w:val="000000" w:themeColor="text1"/>
          <w:sz w:val="22"/>
        </w:rPr>
      </w:pPr>
      <w:r w:rsidRPr="00183E0F">
        <w:rPr>
          <w:color w:val="000000" w:themeColor="text1"/>
          <w:sz w:val="22"/>
        </w:rPr>
        <w:t xml:space="preserve">  2.2  V prípade, že uchádzač využije možnosť predkladania konkrétnych dokladov na preukázanie </w:t>
      </w:r>
      <w:r w:rsidR="0019032F" w:rsidRPr="00183E0F">
        <w:rPr>
          <w:color w:val="000000" w:themeColor="text1"/>
          <w:sz w:val="22"/>
        </w:rPr>
        <w:t xml:space="preserve"> </w:t>
      </w:r>
    </w:p>
    <w:p w:rsidR="0093466B" w:rsidRPr="00183E0F" w:rsidRDefault="0019032F" w:rsidP="00942532">
      <w:pPr>
        <w:rPr>
          <w:color w:val="000000" w:themeColor="text1"/>
          <w:sz w:val="22"/>
        </w:rPr>
      </w:pPr>
      <w:r w:rsidRPr="00183E0F">
        <w:rPr>
          <w:color w:val="000000" w:themeColor="text1"/>
          <w:sz w:val="22"/>
        </w:rPr>
        <w:t xml:space="preserve">         </w:t>
      </w:r>
      <w:r w:rsidR="0093466B" w:rsidRPr="00183E0F">
        <w:rPr>
          <w:color w:val="000000" w:themeColor="text1"/>
          <w:sz w:val="22"/>
        </w:rPr>
        <w:t xml:space="preserve"> </w:t>
      </w:r>
      <w:r w:rsidR="00942532" w:rsidRPr="00183E0F">
        <w:rPr>
          <w:color w:val="000000" w:themeColor="text1"/>
          <w:sz w:val="22"/>
        </w:rPr>
        <w:t>splnenia</w:t>
      </w:r>
      <w:r w:rsidR="0093466B" w:rsidRPr="00183E0F">
        <w:rPr>
          <w:color w:val="000000" w:themeColor="text1"/>
          <w:sz w:val="22"/>
        </w:rPr>
        <w:t xml:space="preserve"> </w:t>
      </w:r>
      <w:r w:rsidR="00942532" w:rsidRPr="00183E0F">
        <w:rPr>
          <w:color w:val="000000" w:themeColor="text1"/>
          <w:sz w:val="22"/>
        </w:rPr>
        <w:t xml:space="preserve">podmienok účasti, je povinný originálne doklady alebo ich úradne overené kópie (vrátane </w:t>
      </w:r>
      <w:r w:rsidR="0093466B" w:rsidRPr="00183E0F">
        <w:rPr>
          <w:color w:val="000000" w:themeColor="text1"/>
          <w:sz w:val="22"/>
        </w:rPr>
        <w:t xml:space="preserve">    </w:t>
      </w:r>
    </w:p>
    <w:p w:rsidR="00942532" w:rsidRPr="00183E0F" w:rsidRDefault="0093466B" w:rsidP="00942532">
      <w:pPr>
        <w:rPr>
          <w:color w:val="000000" w:themeColor="text1"/>
          <w:sz w:val="22"/>
        </w:rPr>
      </w:pPr>
      <w:r w:rsidRPr="00183E0F">
        <w:rPr>
          <w:color w:val="000000" w:themeColor="text1"/>
          <w:sz w:val="22"/>
        </w:rPr>
        <w:t xml:space="preserve">        </w:t>
      </w:r>
      <w:r w:rsidR="00942532" w:rsidRPr="00183E0F">
        <w:rPr>
          <w:color w:val="000000" w:themeColor="text1"/>
          <w:sz w:val="22"/>
        </w:rPr>
        <w:t>úradných  prekladov) naskenovať a vložiť ich do systému JOSEPHINE ako súčasť ponuky.</w:t>
      </w:r>
    </w:p>
    <w:p w:rsidR="0093466B" w:rsidRPr="00183E0F" w:rsidRDefault="0093466B" w:rsidP="00942532">
      <w:pPr>
        <w:rPr>
          <w:color w:val="000000" w:themeColor="text1"/>
          <w:sz w:val="22"/>
        </w:rPr>
      </w:pPr>
    </w:p>
    <w:p w:rsidR="00942532" w:rsidRPr="00183E0F" w:rsidRDefault="00942532" w:rsidP="00942532">
      <w:pPr>
        <w:autoSpaceDE w:val="0"/>
        <w:autoSpaceDN w:val="0"/>
        <w:adjustRightInd w:val="0"/>
        <w:rPr>
          <w:color w:val="000000" w:themeColor="text1"/>
          <w:sz w:val="22"/>
        </w:rPr>
      </w:pPr>
      <w:r w:rsidRPr="00183E0F">
        <w:rPr>
          <w:color w:val="000000" w:themeColor="text1"/>
          <w:sz w:val="22"/>
        </w:rPr>
        <w:t xml:space="preserve"> 2.3  Ak je doklad alebo dokument vyhotovený v cudzom jazyku, predkladá sa spolu s jeho úradným  </w:t>
      </w:r>
    </w:p>
    <w:p w:rsidR="00942532" w:rsidRPr="00183E0F" w:rsidRDefault="00942532" w:rsidP="00942532">
      <w:pPr>
        <w:autoSpaceDE w:val="0"/>
        <w:autoSpaceDN w:val="0"/>
        <w:adjustRightInd w:val="0"/>
        <w:rPr>
          <w:color w:val="000000" w:themeColor="text1"/>
          <w:sz w:val="22"/>
        </w:rPr>
      </w:pPr>
      <w:r w:rsidRPr="00183E0F">
        <w:rPr>
          <w:color w:val="000000" w:themeColor="text1"/>
          <w:sz w:val="22"/>
        </w:rPr>
        <w:t xml:space="preserve">        prekladom do štátneho jazyka. To neplatí pre ponuky, návrhy, doklady a dokumenty  </w:t>
      </w:r>
    </w:p>
    <w:p w:rsidR="00942532" w:rsidRPr="00183E0F" w:rsidRDefault="00942532" w:rsidP="00942532">
      <w:pPr>
        <w:autoSpaceDE w:val="0"/>
        <w:autoSpaceDN w:val="0"/>
        <w:adjustRightInd w:val="0"/>
        <w:rPr>
          <w:color w:val="000000" w:themeColor="text1"/>
          <w:sz w:val="22"/>
        </w:rPr>
      </w:pPr>
      <w:r w:rsidRPr="00183E0F">
        <w:rPr>
          <w:color w:val="000000" w:themeColor="text1"/>
          <w:sz w:val="22"/>
        </w:rPr>
        <w:t xml:space="preserve">        vyhotovené v českom jazyku. Ak sa zistí rozdiel v ich obsahu, rozhodujúci je úradný preklad  </w:t>
      </w:r>
    </w:p>
    <w:p w:rsidR="0093466B" w:rsidRPr="00183E0F" w:rsidRDefault="00942532" w:rsidP="00942532">
      <w:pPr>
        <w:autoSpaceDE w:val="0"/>
        <w:autoSpaceDN w:val="0"/>
        <w:adjustRightInd w:val="0"/>
        <w:rPr>
          <w:color w:val="000000" w:themeColor="text1"/>
          <w:sz w:val="22"/>
        </w:rPr>
      </w:pPr>
      <w:r w:rsidRPr="00183E0F">
        <w:rPr>
          <w:color w:val="000000" w:themeColor="text1"/>
          <w:sz w:val="22"/>
        </w:rPr>
        <w:t xml:space="preserve">       do štátneho jazyka.</w:t>
      </w:r>
    </w:p>
    <w:p w:rsidR="0093466B" w:rsidRPr="00183E0F" w:rsidRDefault="0093466B" w:rsidP="00942532">
      <w:pPr>
        <w:autoSpaceDE w:val="0"/>
        <w:autoSpaceDN w:val="0"/>
        <w:adjustRightInd w:val="0"/>
        <w:rPr>
          <w:color w:val="FF0000"/>
          <w:sz w:val="22"/>
        </w:rPr>
      </w:pPr>
    </w:p>
    <w:p w:rsidR="00942532" w:rsidRPr="00183E0F" w:rsidRDefault="00942532" w:rsidP="00942532">
      <w:pPr>
        <w:rPr>
          <w:color w:val="000000" w:themeColor="text1"/>
          <w:sz w:val="22"/>
        </w:rPr>
      </w:pPr>
      <w:r w:rsidRPr="00183E0F">
        <w:rPr>
          <w:color w:val="000000" w:themeColor="text1"/>
          <w:sz w:val="22"/>
        </w:rPr>
        <w:t xml:space="preserve"> 2.4</w:t>
      </w:r>
      <w:r w:rsidRPr="00183E0F">
        <w:rPr>
          <w:color w:val="FF0000"/>
          <w:sz w:val="22"/>
        </w:rPr>
        <w:t xml:space="preserve"> </w:t>
      </w:r>
      <w:r w:rsidRPr="00183E0F">
        <w:rPr>
          <w:color w:val="000000" w:themeColor="text1"/>
          <w:sz w:val="22"/>
        </w:rPr>
        <w:t xml:space="preserve">V prípade, že uchádzač využije na preukázanie finančného a ekonomického postavenia finančné  </w:t>
      </w:r>
    </w:p>
    <w:p w:rsidR="00942532" w:rsidRPr="00183E0F" w:rsidRDefault="00942532" w:rsidP="00942532">
      <w:pPr>
        <w:rPr>
          <w:color w:val="000000" w:themeColor="text1"/>
          <w:sz w:val="22"/>
        </w:rPr>
      </w:pPr>
      <w:r w:rsidRPr="00183E0F">
        <w:rPr>
          <w:color w:val="000000" w:themeColor="text1"/>
          <w:sz w:val="22"/>
        </w:rPr>
        <w:t xml:space="preserve">       zdroje inej osoby, bez ohľadu na ich právny vzťah, je uchádzač povinný verejnému  </w:t>
      </w:r>
    </w:p>
    <w:p w:rsidR="00942532" w:rsidRPr="00183E0F" w:rsidRDefault="00942532" w:rsidP="00942532">
      <w:pPr>
        <w:rPr>
          <w:color w:val="000000" w:themeColor="text1"/>
          <w:sz w:val="22"/>
        </w:rPr>
      </w:pPr>
      <w:r w:rsidRPr="00183E0F">
        <w:rPr>
          <w:color w:val="000000" w:themeColor="text1"/>
          <w:sz w:val="22"/>
        </w:rPr>
        <w:t xml:space="preserve">       obstarávateľovi preukázať, že pri plnení zmluvy bude skutočne používať zdroje osoby, ktorej </w:t>
      </w:r>
    </w:p>
    <w:p w:rsidR="00942532" w:rsidRPr="00183E0F" w:rsidRDefault="00942532" w:rsidP="00942532">
      <w:pPr>
        <w:rPr>
          <w:color w:val="000000" w:themeColor="text1"/>
          <w:sz w:val="22"/>
        </w:rPr>
      </w:pPr>
      <w:r w:rsidRPr="00183E0F">
        <w:rPr>
          <w:color w:val="000000" w:themeColor="text1"/>
          <w:sz w:val="22"/>
        </w:rPr>
        <w:t xml:space="preserve">       postavenie využíva na preukázanie finančného a ekonomického postavenia. Túto skutočnosť </w:t>
      </w:r>
    </w:p>
    <w:p w:rsidR="00942532" w:rsidRPr="00183E0F" w:rsidRDefault="00942532" w:rsidP="00942532">
      <w:pPr>
        <w:rPr>
          <w:color w:val="000000" w:themeColor="text1"/>
          <w:sz w:val="22"/>
        </w:rPr>
      </w:pPr>
      <w:r w:rsidRPr="00183E0F">
        <w:rPr>
          <w:color w:val="000000" w:themeColor="text1"/>
          <w:sz w:val="22"/>
        </w:rPr>
        <w:t xml:space="preserve">       preukazuje uchádzač písomnou zmluvou uzavretou s osobou, ktorej zdrojmi mieni preukázať  </w:t>
      </w:r>
    </w:p>
    <w:p w:rsidR="00942532" w:rsidRPr="00183E0F" w:rsidRDefault="00942532" w:rsidP="00942532">
      <w:pPr>
        <w:rPr>
          <w:color w:val="000000" w:themeColor="text1"/>
          <w:sz w:val="22"/>
        </w:rPr>
      </w:pPr>
      <w:r w:rsidRPr="00183E0F">
        <w:rPr>
          <w:color w:val="000000" w:themeColor="text1"/>
          <w:sz w:val="22"/>
        </w:rPr>
        <w:t xml:space="preserve">       svoje finančné a ekonomické postavenie. Z písomnej zmluvy musí vyplývať záväzok osoby, že  </w:t>
      </w:r>
    </w:p>
    <w:p w:rsidR="00942532" w:rsidRPr="00183E0F" w:rsidRDefault="00942532" w:rsidP="00942532">
      <w:pPr>
        <w:rPr>
          <w:color w:val="000000" w:themeColor="text1"/>
          <w:sz w:val="22"/>
        </w:rPr>
      </w:pPr>
      <w:r w:rsidRPr="00183E0F">
        <w:rPr>
          <w:color w:val="000000" w:themeColor="text1"/>
          <w:sz w:val="22"/>
        </w:rPr>
        <w:t xml:space="preserve">       poskytne plnenie počas celého trvania zmluvného vzťahu. Osoba, ktorej zdroje majú byť     </w:t>
      </w:r>
    </w:p>
    <w:p w:rsidR="00942532" w:rsidRPr="00183E0F" w:rsidRDefault="00942532" w:rsidP="00942532">
      <w:pPr>
        <w:rPr>
          <w:color w:val="000000" w:themeColor="text1"/>
          <w:sz w:val="22"/>
        </w:rPr>
      </w:pPr>
      <w:r w:rsidRPr="00183E0F">
        <w:rPr>
          <w:color w:val="000000" w:themeColor="text1"/>
          <w:sz w:val="22"/>
        </w:rPr>
        <w:t xml:space="preserve">       použité na preukázanie finančného a ekonomického postavenia, musí preukázať splnenie  </w:t>
      </w:r>
    </w:p>
    <w:p w:rsidR="00942532" w:rsidRPr="00183E0F" w:rsidRDefault="00942532" w:rsidP="00942532">
      <w:pPr>
        <w:rPr>
          <w:color w:val="000000" w:themeColor="text1"/>
          <w:sz w:val="22"/>
        </w:rPr>
      </w:pPr>
      <w:r w:rsidRPr="00183E0F">
        <w:rPr>
          <w:color w:val="000000" w:themeColor="text1"/>
          <w:sz w:val="22"/>
        </w:rPr>
        <w:t xml:space="preserve">       podmienok účasti týkajúce sa osobného postavenia okrem § 32 ods. 1 písm. e) zákona o  </w:t>
      </w:r>
    </w:p>
    <w:p w:rsidR="00942532" w:rsidRPr="00183E0F" w:rsidRDefault="00942532" w:rsidP="00942532">
      <w:pPr>
        <w:rPr>
          <w:color w:val="000000" w:themeColor="text1"/>
          <w:sz w:val="22"/>
        </w:rPr>
      </w:pPr>
      <w:r w:rsidRPr="00183E0F">
        <w:rPr>
          <w:color w:val="000000" w:themeColor="text1"/>
          <w:sz w:val="22"/>
        </w:rPr>
        <w:t xml:space="preserve">       verejnom obstarávaní a nesmú u nej existovať dôvody na vylúčenie podľa § 40 ods. 6 písm. a)  </w:t>
      </w:r>
    </w:p>
    <w:p w:rsidR="00942532" w:rsidRPr="00183E0F" w:rsidRDefault="00942532" w:rsidP="00942532">
      <w:pPr>
        <w:rPr>
          <w:color w:val="000000" w:themeColor="text1"/>
          <w:sz w:val="22"/>
        </w:rPr>
      </w:pPr>
      <w:r w:rsidRPr="00183E0F">
        <w:rPr>
          <w:color w:val="000000" w:themeColor="text1"/>
          <w:sz w:val="22"/>
        </w:rPr>
        <w:t xml:space="preserve">      až h) a ods. 7 zákona o verejnom obstarávaní. Oprávnenie dodávať tovar, uskutočňovať  </w:t>
      </w:r>
    </w:p>
    <w:p w:rsidR="00942532" w:rsidRPr="00183E0F" w:rsidRDefault="00942532" w:rsidP="00942532">
      <w:pPr>
        <w:rPr>
          <w:color w:val="000000" w:themeColor="text1"/>
          <w:sz w:val="22"/>
        </w:rPr>
      </w:pPr>
      <w:r w:rsidRPr="00183E0F">
        <w:rPr>
          <w:color w:val="000000" w:themeColor="text1"/>
          <w:sz w:val="22"/>
        </w:rPr>
        <w:t xml:space="preserve">       stavebné práce, alebo poskytovať službu preukazuje vo vzťahu k tej časti predmetu zákazky, na  </w:t>
      </w:r>
    </w:p>
    <w:p w:rsidR="00942532" w:rsidRPr="00183E0F" w:rsidRDefault="00942532" w:rsidP="00942532">
      <w:pPr>
        <w:rPr>
          <w:color w:val="000000" w:themeColor="text1"/>
          <w:sz w:val="22"/>
        </w:rPr>
      </w:pPr>
      <w:r w:rsidRPr="00183E0F">
        <w:rPr>
          <w:color w:val="000000" w:themeColor="text1"/>
          <w:sz w:val="22"/>
        </w:rPr>
        <w:t xml:space="preserve">       ktorú boli kapacity uchádzačovi poskytnuté. Ak ide o požiadavku súvisiacu so vzdelaním,  </w:t>
      </w:r>
    </w:p>
    <w:p w:rsidR="00942532" w:rsidRPr="00183E0F" w:rsidRDefault="00942532" w:rsidP="00942532">
      <w:pPr>
        <w:rPr>
          <w:color w:val="000000" w:themeColor="text1"/>
          <w:sz w:val="22"/>
        </w:rPr>
      </w:pPr>
      <w:r w:rsidRPr="00183E0F">
        <w:rPr>
          <w:color w:val="FF0000"/>
          <w:sz w:val="22"/>
        </w:rPr>
        <w:t xml:space="preserve">      </w:t>
      </w:r>
      <w:r w:rsidRPr="00183E0F">
        <w:rPr>
          <w:color w:val="000000" w:themeColor="text1"/>
          <w:sz w:val="22"/>
        </w:rPr>
        <w:t xml:space="preserve">odbornou kvalifikáciou alebo relevantnými odbornými skúsenosťami uchádzač môže využiť  </w:t>
      </w:r>
    </w:p>
    <w:p w:rsidR="00942532" w:rsidRPr="00183E0F" w:rsidRDefault="00942532" w:rsidP="00942532">
      <w:pPr>
        <w:rPr>
          <w:color w:val="FF0000"/>
          <w:sz w:val="22"/>
        </w:rPr>
      </w:pPr>
      <w:r w:rsidRPr="00183E0F">
        <w:rPr>
          <w:color w:val="000000" w:themeColor="text1"/>
          <w:sz w:val="22"/>
        </w:rPr>
        <w:t xml:space="preserve">       kapacity inej osoby len, ak táto bude reálne vykonávať služby, na ktoré sa kapacity vyžadujú.</w:t>
      </w:r>
    </w:p>
    <w:p w:rsidR="0093466B" w:rsidRPr="00183E0F" w:rsidRDefault="0093466B" w:rsidP="00942532">
      <w:pPr>
        <w:rPr>
          <w:color w:val="FF0000"/>
          <w:sz w:val="22"/>
        </w:rPr>
      </w:pPr>
    </w:p>
    <w:p w:rsidR="00942532" w:rsidRPr="00183E0F" w:rsidRDefault="00942532" w:rsidP="00942532">
      <w:pPr>
        <w:rPr>
          <w:color w:val="000000" w:themeColor="text1"/>
        </w:rPr>
      </w:pPr>
      <w:r w:rsidRPr="00183E0F">
        <w:rPr>
          <w:color w:val="000000" w:themeColor="text1"/>
          <w:sz w:val="22"/>
        </w:rPr>
        <w:t xml:space="preserve"> 2.5</w:t>
      </w:r>
      <w:r w:rsidRPr="00183E0F">
        <w:rPr>
          <w:color w:val="000000" w:themeColor="text1"/>
        </w:rPr>
        <w:t xml:space="preserve">Verejný obstarávateľ môže požadovať, aby uchádzač a iná osoba, ktorej zdroje majú byť  </w:t>
      </w:r>
    </w:p>
    <w:p w:rsidR="0093466B" w:rsidRPr="00183E0F" w:rsidRDefault="0019032F" w:rsidP="00942532">
      <w:pPr>
        <w:rPr>
          <w:color w:val="000000" w:themeColor="text1"/>
        </w:rPr>
      </w:pPr>
      <w:r w:rsidRPr="00183E0F">
        <w:rPr>
          <w:color w:val="000000" w:themeColor="text1"/>
        </w:rPr>
        <w:t xml:space="preserve">  </w:t>
      </w:r>
      <w:r w:rsidR="0093466B" w:rsidRPr="00183E0F">
        <w:rPr>
          <w:color w:val="000000" w:themeColor="text1"/>
        </w:rPr>
        <w:t xml:space="preserve">     </w:t>
      </w:r>
      <w:r w:rsidR="00942532" w:rsidRPr="00183E0F">
        <w:rPr>
          <w:color w:val="000000" w:themeColor="text1"/>
        </w:rPr>
        <w:t xml:space="preserve">použité na preukázanie finančného a ekonomického postavenia, zodpovedali za plnenie </w:t>
      </w:r>
      <w:r w:rsidR="0093466B" w:rsidRPr="00183E0F">
        <w:rPr>
          <w:color w:val="000000" w:themeColor="text1"/>
        </w:rPr>
        <w:t xml:space="preserve"> </w:t>
      </w:r>
    </w:p>
    <w:p w:rsidR="00942532" w:rsidRPr="00183E0F" w:rsidRDefault="0093466B" w:rsidP="00942532">
      <w:pPr>
        <w:rPr>
          <w:color w:val="000000" w:themeColor="text1"/>
        </w:rPr>
      </w:pPr>
      <w:r w:rsidRPr="00183E0F">
        <w:rPr>
          <w:color w:val="000000" w:themeColor="text1"/>
        </w:rPr>
        <w:t xml:space="preserve">       </w:t>
      </w:r>
      <w:r w:rsidR="00942532" w:rsidRPr="00183E0F">
        <w:rPr>
          <w:color w:val="000000" w:themeColor="text1"/>
        </w:rPr>
        <w:t>zmluvy spoločne.</w:t>
      </w:r>
    </w:p>
    <w:p w:rsidR="0093466B" w:rsidRPr="00183E0F" w:rsidRDefault="0093466B" w:rsidP="00942532">
      <w:pPr>
        <w:rPr>
          <w:color w:val="000000" w:themeColor="text1"/>
        </w:rPr>
      </w:pPr>
    </w:p>
    <w:p w:rsidR="00942532" w:rsidRPr="00183E0F" w:rsidRDefault="00942532" w:rsidP="00942532">
      <w:pPr>
        <w:rPr>
          <w:color w:val="000000" w:themeColor="text1"/>
          <w:sz w:val="22"/>
        </w:rPr>
      </w:pPr>
      <w:r w:rsidRPr="00183E0F">
        <w:rPr>
          <w:color w:val="000000" w:themeColor="text1"/>
        </w:rPr>
        <w:t xml:space="preserve"> 2</w:t>
      </w:r>
      <w:r w:rsidRPr="00183E0F">
        <w:rPr>
          <w:color w:val="000000" w:themeColor="text1"/>
          <w:sz w:val="22"/>
        </w:rPr>
        <w:t xml:space="preserve">.6  Skupina dodávateľov preukazuje splnenie podmienok účasti týkajúcich sa finančného  </w:t>
      </w:r>
    </w:p>
    <w:p w:rsidR="00942532" w:rsidRPr="00183E0F" w:rsidRDefault="00942532" w:rsidP="00942532">
      <w:pPr>
        <w:rPr>
          <w:color w:val="000000" w:themeColor="text1"/>
          <w:sz w:val="22"/>
        </w:rPr>
      </w:pPr>
      <w:r w:rsidRPr="00183E0F">
        <w:rPr>
          <w:color w:val="000000" w:themeColor="text1"/>
          <w:sz w:val="22"/>
        </w:rPr>
        <w:t xml:space="preserve">       a ekonomického postavenia podľa § 37 ods. 3 zákona o verejnom obstarávaní</w:t>
      </w:r>
    </w:p>
    <w:p w:rsidR="0093466B" w:rsidRPr="00183E0F" w:rsidRDefault="0093466B" w:rsidP="00942532">
      <w:pPr>
        <w:rPr>
          <w:color w:val="FF0000"/>
          <w:sz w:val="22"/>
        </w:rPr>
      </w:pPr>
    </w:p>
    <w:p w:rsidR="00942532" w:rsidRPr="00183E0F" w:rsidRDefault="00E330FB" w:rsidP="00942532">
      <w:pPr>
        <w:autoSpaceDE w:val="0"/>
        <w:autoSpaceDN w:val="0"/>
        <w:adjustRightInd w:val="0"/>
        <w:ind w:left="426" w:hanging="426"/>
        <w:rPr>
          <w:color w:val="000000" w:themeColor="text1"/>
        </w:rPr>
      </w:pPr>
      <w:r w:rsidRPr="00183E0F">
        <w:rPr>
          <w:color w:val="FF0000"/>
          <w:sz w:val="22"/>
        </w:rPr>
        <w:t xml:space="preserve"> </w:t>
      </w:r>
      <w:r w:rsidR="00942532" w:rsidRPr="00183E0F">
        <w:rPr>
          <w:color w:val="000000" w:themeColor="text1"/>
          <w:sz w:val="22"/>
        </w:rPr>
        <w:t>2.7</w:t>
      </w:r>
      <w:r w:rsidR="00942532" w:rsidRPr="00183E0F">
        <w:rPr>
          <w:color w:val="000000" w:themeColor="text1"/>
        </w:rPr>
        <w:t>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rsidR="00942532" w:rsidRPr="00183E0F" w:rsidRDefault="00942532" w:rsidP="0076425F">
      <w:pPr>
        <w:pStyle w:val="Odsekzoznamu"/>
        <w:numPr>
          <w:ilvl w:val="1"/>
          <w:numId w:val="45"/>
        </w:numPr>
        <w:autoSpaceDE w:val="0"/>
        <w:autoSpaceDN w:val="0"/>
        <w:adjustRightInd w:val="0"/>
        <w:rPr>
          <w:iCs/>
          <w:color w:val="000000" w:themeColor="text1"/>
        </w:rPr>
      </w:pPr>
      <w:r w:rsidRPr="00183E0F">
        <w:rPr>
          <w:iCs/>
          <w:color w:val="000000" w:themeColor="text1"/>
        </w:rPr>
        <w:t xml:space="preserve"> Minimálna požadovaná úroveň štandardov:</w:t>
      </w:r>
    </w:p>
    <w:p w:rsidR="0019032F" w:rsidRPr="00183E0F" w:rsidRDefault="0019032F" w:rsidP="00942532">
      <w:pPr>
        <w:autoSpaceDE w:val="0"/>
        <w:autoSpaceDN w:val="0"/>
        <w:adjustRightInd w:val="0"/>
        <w:rPr>
          <w:iCs/>
          <w:color w:val="000000" w:themeColor="text1"/>
        </w:rPr>
      </w:pPr>
    </w:p>
    <w:p w:rsidR="00942532" w:rsidRPr="00183E0F" w:rsidRDefault="00942532" w:rsidP="00942532">
      <w:pPr>
        <w:autoSpaceDE w:val="0"/>
        <w:autoSpaceDN w:val="0"/>
        <w:adjustRightInd w:val="0"/>
        <w:rPr>
          <w:iCs/>
          <w:color w:val="000000" w:themeColor="text1"/>
        </w:rPr>
      </w:pPr>
      <w:r w:rsidRPr="00183E0F">
        <w:rPr>
          <w:iCs/>
          <w:color w:val="000000" w:themeColor="text1"/>
        </w:rPr>
        <w:t xml:space="preserve">2.8.1Verejný obstarávateľ požadujem predloženie: </w:t>
      </w:r>
    </w:p>
    <w:p w:rsidR="00942532" w:rsidRPr="00183E0F" w:rsidRDefault="00942532" w:rsidP="00942532">
      <w:pPr>
        <w:autoSpaceDE w:val="0"/>
        <w:autoSpaceDN w:val="0"/>
        <w:adjustRightInd w:val="0"/>
        <w:rPr>
          <w:color w:val="000000" w:themeColor="text1"/>
        </w:rPr>
      </w:pPr>
      <w:r w:rsidRPr="00183E0F">
        <w:rPr>
          <w:iCs/>
          <w:color w:val="000000" w:themeColor="text1"/>
        </w:rPr>
        <w:t xml:space="preserve">        - </w:t>
      </w:r>
      <w:r w:rsidRPr="00183E0F">
        <w:rPr>
          <w:iCs/>
          <w:color w:val="000000" w:themeColor="text1"/>
          <w:u w:val="single"/>
        </w:rPr>
        <w:t>vyjadrenie od banky</w:t>
      </w:r>
      <w:r w:rsidRPr="00183E0F">
        <w:rPr>
          <w:color w:val="000000" w:themeColor="text1"/>
          <w:u w:val="single"/>
        </w:rPr>
        <w:t>/bánk alebo pobočky zahraničnej banky/bánk,</w:t>
      </w:r>
      <w:r w:rsidRPr="00183E0F">
        <w:rPr>
          <w:color w:val="000000" w:themeColor="text1"/>
        </w:rPr>
        <w:t xml:space="preserve"> v ktorej má uchádzač  </w:t>
      </w:r>
    </w:p>
    <w:p w:rsidR="0019032F" w:rsidRPr="00183E0F" w:rsidRDefault="00942532" w:rsidP="00942532">
      <w:pPr>
        <w:autoSpaceDE w:val="0"/>
        <w:autoSpaceDN w:val="0"/>
        <w:adjustRightInd w:val="0"/>
        <w:rPr>
          <w:color w:val="000000" w:themeColor="text1"/>
        </w:rPr>
      </w:pPr>
      <w:r w:rsidRPr="00183E0F">
        <w:rPr>
          <w:color w:val="000000" w:themeColor="text1"/>
        </w:rPr>
        <w:t xml:space="preserve">        </w:t>
      </w:r>
      <w:r w:rsidR="0019032F" w:rsidRPr="00183E0F">
        <w:rPr>
          <w:color w:val="000000" w:themeColor="text1"/>
        </w:rPr>
        <w:t xml:space="preserve">  </w:t>
      </w:r>
      <w:r w:rsidRPr="00183E0F">
        <w:rPr>
          <w:color w:val="000000" w:themeColor="text1"/>
        </w:rPr>
        <w:t xml:space="preserve">vedený účet, o schopnosti uchádzača plniť finančné záväzky, ktoré musí obsahovať </w:t>
      </w:r>
      <w:r w:rsidR="0019032F" w:rsidRPr="00183E0F">
        <w:rPr>
          <w:color w:val="000000" w:themeColor="text1"/>
        </w:rPr>
        <w:t xml:space="preserve">  </w:t>
      </w:r>
    </w:p>
    <w:p w:rsidR="00942532" w:rsidRPr="00183E0F" w:rsidRDefault="0019032F" w:rsidP="00942532">
      <w:pPr>
        <w:autoSpaceDE w:val="0"/>
        <w:autoSpaceDN w:val="0"/>
        <w:adjustRightInd w:val="0"/>
        <w:rPr>
          <w:color w:val="000000" w:themeColor="text1"/>
        </w:rPr>
      </w:pPr>
      <w:r w:rsidRPr="00183E0F">
        <w:rPr>
          <w:color w:val="000000" w:themeColor="text1"/>
        </w:rPr>
        <w:t xml:space="preserve">          </w:t>
      </w:r>
      <w:r w:rsidR="00942532" w:rsidRPr="00183E0F">
        <w:rPr>
          <w:color w:val="000000" w:themeColor="text1"/>
        </w:rPr>
        <w:t>informáciu o tom, že uchádzač</w:t>
      </w:r>
    </w:p>
    <w:p w:rsidR="00942532" w:rsidRPr="00183E0F" w:rsidRDefault="00942532" w:rsidP="00942532">
      <w:pPr>
        <w:autoSpaceDE w:val="0"/>
        <w:autoSpaceDN w:val="0"/>
        <w:adjustRightInd w:val="0"/>
        <w:rPr>
          <w:color w:val="000000" w:themeColor="text1"/>
        </w:rPr>
      </w:pPr>
      <w:r w:rsidRPr="00183E0F">
        <w:rPr>
          <w:color w:val="000000" w:themeColor="text1"/>
        </w:rPr>
        <w:tab/>
      </w:r>
      <w:r w:rsidRPr="00183E0F">
        <w:rPr>
          <w:color w:val="000000" w:themeColor="text1"/>
        </w:rPr>
        <w:tab/>
      </w:r>
      <w:r w:rsidRPr="00183E0F">
        <w:rPr>
          <w:color w:val="000000" w:themeColor="text1"/>
        </w:rPr>
        <w:tab/>
        <w:t xml:space="preserve">     a) nebol v nepovolenom debete,</w:t>
      </w:r>
    </w:p>
    <w:p w:rsidR="00942532" w:rsidRPr="00183E0F" w:rsidRDefault="00942532" w:rsidP="00942532">
      <w:pPr>
        <w:autoSpaceDE w:val="0"/>
        <w:autoSpaceDN w:val="0"/>
        <w:adjustRightInd w:val="0"/>
        <w:rPr>
          <w:color w:val="000000" w:themeColor="text1"/>
        </w:rPr>
      </w:pPr>
      <w:r w:rsidRPr="00183E0F">
        <w:rPr>
          <w:color w:val="000000" w:themeColor="text1"/>
        </w:rPr>
        <w:tab/>
      </w:r>
      <w:r w:rsidRPr="00183E0F">
        <w:rPr>
          <w:color w:val="000000" w:themeColor="text1"/>
        </w:rPr>
        <w:tab/>
      </w:r>
      <w:r w:rsidRPr="00183E0F">
        <w:rPr>
          <w:color w:val="000000" w:themeColor="text1"/>
        </w:rPr>
        <w:tab/>
        <w:t xml:space="preserve">     b) plní si voči banke všetky záväzky, ktoré vyplývajú zo zriadenia účtu,</w:t>
      </w:r>
    </w:p>
    <w:p w:rsidR="00942532" w:rsidRPr="00183E0F" w:rsidRDefault="00942532" w:rsidP="00942532">
      <w:pPr>
        <w:autoSpaceDE w:val="0"/>
        <w:autoSpaceDN w:val="0"/>
        <w:adjustRightInd w:val="0"/>
        <w:rPr>
          <w:color w:val="000000" w:themeColor="text1"/>
        </w:rPr>
      </w:pPr>
      <w:r w:rsidRPr="00183E0F">
        <w:rPr>
          <w:color w:val="000000" w:themeColor="text1"/>
        </w:rPr>
        <w:tab/>
      </w:r>
      <w:r w:rsidRPr="00183E0F">
        <w:rPr>
          <w:color w:val="000000" w:themeColor="text1"/>
        </w:rPr>
        <w:tab/>
      </w:r>
      <w:r w:rsidRPr="00183E0F">
        <w:rPr>
          <w:color w:val="000000" w:themeColor="text1"/>
        </w:rPr>
        <w:tab/>
        <w:t xml:space="preserve">     c) v prípade splácania úveru dodržuje splátkový kalendár,</w:t>
      </w:r>
    </w:p>
    <w:p w:rsidR="00E66FFB" w:rsidRPr="00183E0F" w:rsidRDefault="00942532" w:rsidP="00942532">
      <w:pPr>
        <w:autoSpaceDE w:val="0"/>
        <w:autoSpaceDN w:val="0"/>
        <w:adjustRightInd w:val="0"/>
        <w:rPr>
          <w:color w:val="000000" w:themeColor="text1"/>
        </w:rPr>
      </w:pPr>
      <w:r w:rsidRPr="00183E0F">
        <w:rPr>
          <w:color w:val="000000" w:themeColor="text1"/>
        </w:rPr>
        <w:tab/>
      </w:r>
      <w:r w:rsidRPr="00183E0F">
        <w:rPr>
          <w:color w:val="000000" w:themeColor="text1"/>
        </w:rPr>
        <w:tab/>
      </w:r>
      <w:r w:rsidRPr="00183E0F">
        <w:rPr>
          <w:color w:val="000000" w:themeColor="text1"/>
        </w:rPr>
        <w:tab/>
      </w:r>
      <w:r w:rsidR="00E66FFB" w:rsidRPr="00183E0F">
        <w:rPr>
          <w:color w:val="000000" w:themeColor="text1"/>
        </w:rPr>
        <w:t xml:space="preserve">     </w:t>
      </w:r>
      <w:r w:rsidRPr="00183E0F">
        <w:rPr>
          <w:color w:val="000000" w:themeColor="text1"/>
        </w:rPr>
        <w:t>d) jeho bežný účet nebol predmetom exekúcie.</w:t>
      </w:r>
    </w:p>
    <w:p w:rsidR="00E66FFB" w:rsidRPr="00183E0F" w:rsidRDefault="00E66FFB" w:rsidP="00942532">
      <w:pPr>
        <w:autoSpaceDE w:val="0"/>
        <w:autoSpaceDN w:val="0"/>
        <w:adjustRightInd w:val="0"/>
        <w:rPr>
          <w:color w:val="000000" w:themeColor="text1"/>
        </w:rPr>
      </w:pPr>
    </w:p>
    <w:p w:rsidR="00E66FFB" w:rsidRPr="00183E0F"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2.8.2 Uchádzač spolu s vyjadrením/niami banky/bánk predloží </w:t>
      </w:r>
      <w:r w:rsidRPr="00183E0F">
        <w:rPr>
          <w:rFonts w:ascii="Times New Roman" w:hAnsi="Times New Roman"/>
          <w:b/>
          <w:color w:val="000000" w:themeColor="text1"/>
          <w:sz w:val="22"/>
          <w:szCs w:val="22"/>
        </w:rPr>
        <w:t>ČESTNÉ VYHLÁSENIE</w:t>
      </w:r>
      <w:r w:rsidRPr="00183E0F">
        <w:rPr>
          <w:rFonts w:ascii="Times New Roman" w:hAnsi="Times New Roman"/>
          <w:color w:val="000000" w:themeColor="text1"/>
          <w:sz w:val="22"/>
          <w:szCs w:val="22"/>
        </w:rPr>
        <w:t xml:space="preserve"> podpísané</w:t>
      </w:r>
    </w:p>
    <w:p w:rsidR="00E66FFB" w:rsidRPr="00183E0F"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183E0F">
        <w:rPr>
          <w:rFonts w:ascii="Times New Roman" w:hAnsi="Times New Roman"/>
          <w:color w:val="000000" w:themeColor="text1"/>
          <w:sz w:val="22"/>
          <w:szCs w:val="22"/>
        </w:rPr>
        <w:lastRenderedPageBreak/>
        <w:t xml:space="preserve">        štatutárnym zástupcom uchádzača alebo osobou oprávnenou konať za uchádzača a s pečiatkou</w:t>
      </w:r>
    </w:p>
    <w:p w:rsidR="00E66FFB" w:rsidRPr="00183E0F"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        uchádzača, že predložil vyjadrenia všetkých bánk alebo pobočiek zahraničných bánk, v ktorých má</w:t>
      </w:r>
    </w:p>
    <w:p w:rsidR="00E66FFB" w:rsidRPr="00183E0F"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        vedený/é účet/účty a že v iných bankách nemá záväzky. </w:t>
      </w:r>
    </w:p>
    <w:p w:rsidR="00E66FFB" w:rsidRPr="00183E0F" w:rsidRDefault="00E66FFB" w:rsidP="00E66FFB">
      <w:pPr>
        <w:pStyle w:val="tl1"/>
        <w:tabs>
          <w:tab w:val="left" w:pos="284"/>
          <w:tab w:val="left" w:pos="851"/>
        </w:tabs>
        <w:ind w:left="851" w:hanging="851"/>
        <w:rPr>
          <w:rFonts w:ascii="Times New Roman" w:hAnsi="Times New Roman"/>
          <w:color w:val="000000" w:themeColor="text1"/>
          <w:sz w:val="24"/>
          <w:szCs w:val="24"/>
        </w:rPr>
      </w:pPr>
      <w:r w:rsidRPr="00183E0F">
        <w:rPr>
          <w:rFonts w:ascii="Times New Roman" w:hAnsi="Times New Roman"/>
          <w:color w:val="000000" w:themeColor="text1"/>
          <w:sz w:val="22"/>
          <w:szCs w:val="22"/>
        </w:rPr>
        <w:t>2.8.3</w:t>
      </w:r>
      <w:r w:rsidRPr="00183E0F">
        <w:rPr>
          <w:rFonts w:ascii="Times New Roman" w:hAnsi="Times New Roman"/>
          <w:color w:val="000000" w:themeColor="text1"/>
          <w:sz w:val="24"/>
          <w:szCs w:val="24"/>
        </w:rPr>
        <w:t>.Predložené vyjadrenie/vyjadrenia banky/bánk nesmie/nesmú byť staršie ako 90 dní ku dňu</w:t>
      </w:r>
    </w:p>
    <w:p w:rsidR="00E66FFB" w:rsidRPr="00183E0F"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183E0F">
        <w:rPr>
          <w:rFonts w:ascii="Times New Roman" w:hAnsi="Times New Roman"/>
          <w:color w:val="000000" w:themeColor="text1"/>
          <w:sz w:val="24"/>
          <w:szCs w:val="24"/>
        </w:rPr>
        <w:t xml:space="preserve">         uplynutia lehoty na predkladanie ponúk</w:t>
      </w:r>
      <w:r w:rsidRPr="00183E0F">
        <w:rPr>
          <w:rFonts w:ascii="Times New Roman" w:hAnsi="Times New Roman"/>
          <w:color w:val="000000" w:themeColor="text1"/>
          <w:sz w:val="22"/>
          <w:szCs w:val="22"/>
        </w:rPr>
        <w:t>.</w:t>
      </w:r>
    </w:p>
    <w:p w:rsidR="00BB1B6E" w:rsidRPr="00183E0F" w:rsidRDefault="00BB1B6E" w:rsidP="00BB1B6E">
      <w:pPr>
        <w:rPr>
          <w:color w:val="FF0000"/>
          <w:lang w:eastAsia="cs-CZ"/>
        </w:rPr>
      </w:pPr>
    </w:p>
    <w:p w:rsidR="00B939A7" w:rsidRPr="00183E0F" w:rsidRDefault="004D5C18" w:rsidP="00FC6B15">
      <w:pPr>
        <w:pStyle w:val="Nadpis2"/>
        <w:numPr>
          <w:ilvl w:val="0"/>
          <w:numId w:val="11"/>
        </w:numPr>
        <w:rPr>
          <w:color w:val="000000" w:themeColor="text1"/>
          <w:sz w:val="22"/>
          <w:szCs w:val="22"/>
        </w:rPr>
      </w:pPr>
      <w:r w:rsidRPr="00183E0F">
        <w:rPr>
          <w:color w:val="000000" w:themeColor="text1"/>
          <w:sz w:val="22"/>
          <w:szCs w:val="22"/>
        </w:rPr>
        <w:t>Jednotný európsky dokument</w:t>
      </w:r>
    </w:p>
    <w:p w:rsidR="00B939A7" w:rsidRPr="00183E0F" w:rsidRDefault="00B939A7" w:rsidP="005D68D7">
      <w:pPr>
        <w:tabs>
          <w:tab w:val="left" w:pos="0"/>
          <w:tab w:val="left" w:pos="142"/>
        </w:tabs>
        <w:ind w:left="567"/>
        <w:rPr>
          <w:color w:val="000000" w:themeColor="text1"/>
          <w:sz w:val="22"/>
          <w:shd w:val="clear" w:color="auto" w:fill="FFFFFF"/>
        </w:rPr>
      </w:pPr>
      <w:r w:rsidRPr="00183E0F">
        <w:rPr>
          <w:color w:val="000000" w:themeColor="text1"/>
          <w:sz w:val="22"/>
          <w:shd w:val="clear" w:color="auto" w:fill="FFFFFF"/>
        </w:rPr>
        <w:t xml:space="preserve">Splnenie podmienky účasti možno predbežne nahradiť v zmysle § </w:t>
      </w:r>
      <w:r w:rsidR="00DF42CE" w:rsidRPr="00183E0F">
        <w:rPr>
          <w:color w:val="000000" w:themeColor="text1"/>
          <w:sz w:val="22"/>
          <w:shd w:val="clear" w:color="auto" w:fill="FFFFFF"/>
        </w:rPr>
        <w:t>39 ZoVO</w:t>
      </w:r>
      <w:r w:rsidRPr="00183E0F">
        <w:rPr>
          <w:color w:val="000000" w:themeColor="text1"/>
          <w:sz w:val="22"/>
          <w:shd w:val="clear" w:color="auto" w:fill="FFFFFF"/>
        </w:rPr>
        <w:t xml:space="preserve"> </w:t>
      </w:r>
      <w:r w:rsidRPr="00183E0F">
        <w:rPr>
          <w:color w:val="000000" w:themeColor="text1"/>
          <w:sz w:val="22"/>
          <w:u w:val="single"/>
          <w:shd w:val="clear" w:color="auto" w:fill="FFFFFF"/>
        </w:rPr>
        <w:t>Jednotným európskym dokumentom</w:t>
      </w:r>
      <w:r w:rsidRPr="00183E0F">
        <w:rPr>
          <w:color w:val="000000" w:themeColor="text1"/>
          <w:sz w:val="22"/>
          <w:shd w:val="clear" w:color="auto" w:fill="FFFFFF"/>
        </w:rPr>
        <w:t>. Doklady, preukazujúce splnenie podmienok účasti nahradené Jednotným európskym dokumentom predkladá verejnému obstarávateľovi úspešný u</w:t>
      </w:r>
      <w:r w:rsidR="00DF42CE" w:rsidRPr="00183E0F">
        <w:rPr>
          <w:color w:val="000000" w:themeColor="text1"/>
          <w:sz w:val="22"/>
          <w:shd w:val="clear" w:color="auto" w:fill="FFFFFF"/>
        </w:rPr>
        <w:t>chádzač podľa § 39 ods. 6 ZoVO</w:t>
      </w:r>
      <w:r w:rsidRPr="00183E0F">
        <w:rPr>
          <w:color w:val="000000" w:themeColor="text1"/>
          <w:sz w:val="22"/>
          <w:shd w:val="clear" w:color="auto" w:fill="FFFFFF"/>
        </w:rPr>
        <w:t xml:space="preserve"> v čase a spôsobom, určeným verejným obstarávateľom. Manuál k vypĺňaniu jednotného európskeho dokumentu je možné nájsť na: </w:t>
      </w:r>
    </w:p>
    <w:p w:rsidR="002B4EED" w:rsidRPr="00183E0F" w:rsidRDefault="00883CB1" w:rsidP="005D68D7">
      <w:pPr>
        <w:ind w:left="567"/>
        <w:rPr>
          <w:color w:val="000000" w:themeColor="text1"/>
          <w:sz w:val="22"/>
          <w:shd w:val="clear" w:color="auto" w:fill="FFFFFF"/>
        </w:rPr>
      </w:pPr>
      <w:hyperlink r:id="rId15" w:history="1">
        <w:r w:rsidR="002B4EED" w:rsidRPr="00183E0F">
          <w:rPr>
            <w:rStyle w:val="Hypertextovprepojenie"/>
            <w:color w:val="000000" w:themeColor="text1"/>
            <w:sz w:val="22"/>
            <w:shd w:val="clear" w:color="auto" w:fill="FFFFFF"/>
          </w:rPr>
          <w:t>https://www.uvo.gov.sk/legislativametodika-dohlad/jednotny-europsky-dokument-605.html</w:t>
        </w:r>
      </w:hyperlink>
    </w:p>
    <w:p w:rsidR="00B939A7" w:rsidRPr="00183E0F" w:rsidRDefault="00B939A7" w:rsidP="005D68D7">
      <w:pPr>
        <w:ind w:left="567"/>
        <w:rPr>
          <w:color w:val="000000" w:themeColor="text1"/>
          <w:sz w:val="22"/>
        </w:rPr>
      </w:pPr>
      <w:r w:rsidRPr="00183E0F">
        <w:rPr>
          <w:color w:val="000000" w:themeColor="text1"/>
          <w:sz w:val="22"/>
        </w:rPr>
        <w:t>Jednotný európsky dokument obsahuje aktualizované vyhlásenie hospodárskeho subjektu, že</w:t>
      </w:r>
    </w:p>
    <w:p w:rsidR="00B939A7" w:rsidRPr="00183E0F" w:rsidRDefault="00B939A7" w:rsidP="005D68D7">
      <w:pPr>
        <w:ind w:left="567"/>
        <w:rPr>
          <w:color w:val="000000" w:themeColor="text1"/>
          <w:sz w:val="22"/>
        </w:rPr>
      </w:pPr>
      <w:r w:rsidRPr="00183E0F">
        <w:rPr>
          <w:color w:val="000000" w:themeColor="text1"/>
          <w:sz w:val="22"/>
        </w:rPr>
        <w:t xml:space="preserve"> a) neexistuje dôvod na jeho vylúčenie, </w:t>
      </w:r>
    </w:p>
    <w:p w:rsidR="00B939A7" w:rsidRPr="00183E0F" w:rsidRDefault="00B939A7" w:rsidP="005D68D7">
      <w:pPr>
        <w:ind w:left="567"/>
        <w:rPr>
          <w:color w:val="000000" w:themeColor="text1"/>
          <w:sz w:val="22"/>
        </w:rPr>
      </w:pPr>
      <w:r w:rsidRPr="00183E0F">
        <w:rPr>
          <w:color w:val="000000" w:themeColor="text1"/>
          <w:sz w:val="22"/>
        </w:rPr>
        <w:t xml:space="preserve"> b) spĺňa objektívne a nediskriminačné pravidlá a kritériá výberu obmedzeného počtu záujemcov, ak verejný obstarávateľ alebo obstarávateľ obmedzil počet záujemcov, </w:t>
      </w:r>
    </w:p>
    <w:p w:rsidR="00B939A7" w:rsidRPr="00183E0F" w:rsidRDefault="00B939A7" w:rsidP="005D68D7">
      <w:pPr>
        <w:ind w:left="567"/>
        <w:rPr>
          <w:color w:val="000000" w:themeColor="text1"/>
          <w:sz w:val="22"/>
        </w:rPr>
      </w:pPr>
      <w:r w:rsidRPr="00183E0F">
        <w:rPr>
          <w:color w:val="000000" w:themeColor="text1"/>
          <w:sz w:val="22"/>
        </w:rPr>
        <w:t xml:space="preserve"> c) poskytne verejnému obstarávateľovi na požiadanie doklady, ktoré nahradil jednotným európskym dokumentom. </w:t>
      </w:r>
    </w:p>
    <w:p w:rsidR="004D5C18" w:rsidRPr="00183E0F" w:rsidRDefault="004D5C18" w:rsidP="005D68D7">
      <w:pPr>
        <w:ind w:left="567"/>
        <w:rPr>
          <w:color w:val="000000" w:themeColor="text1"/>
          <w:sz w:val="22"/>
        </w:rPr>
      </w:pPr>
    </w:p>
    <w:p w:rsidR="00B939A7" w:rsidRPr="00183E0F" w:rsidRDefault="00B939A7" w:rsidP="005D68D7">
      <w:pPr>
        <w:ind w:left="567"/>
        <w:rPr>
          <w:color w:val="000000" w:themeColor="text1"/>
          <w:sz w:val="22"/>
        </w:rPr>
      </w:pPr>
      <w:r w:rsidRPr="00183E0F">
        <w:rPr>
          <w:color w:val="000000" w:themeColor="text1"/>
          <w:sz w:val="22"/>
        </w:rPr>
        <w:t xml:space="preserve">Ak uchádzač </w:t>
      </w:r>
      <w:r w:rsidR="00E92958" w:rsidRPr="00183E0F">
        <w:rPr>
          <w:color w:val="000000" w:themeColor="text1"/>
          <w:sz w:val="22"/>
        </w:rPr>
        <w:t>alebo záujemca preukazuje</w:t>
      </w:r>
      <w:r w:rsidR="00E66FFB" w:rsidRPr="00183E0F">
        <w:rPr>
          <w:color w:val="000000" w:themeColor="text1"/>
          <w:sz w:val="22"/>
        </w:rPr>
        <w:t xml:space="preserve"> </w:t>
      </w:r>
      <w:r w:rsidR="00E66FFB" w:rsidRPr="00183E0F">
        <w:rPr>
          <w:color w:val="000000" w:themeColor="text1"/>
        </w:rPr>
        <w:t>finančné a ekonomické postavenie alebo technickú a odbornú spôsobilosť</w:t>
      </w:r>
      <w:r w:rsidRPr="00183E0F">
        <w:rPr>
          <w:color w:val="000000" w:themeColor="text1"/>
          <w:sz w:val="22"/>
        </w:rPr>
        <w:t xml:space="preserve"> prostredníctvom inej osoby, jednotný európsky dokument obsahuje informácie podľa prechádzajúceho bodu týchto súťažných podkladov aj o tejto osobe.</w:t>
      </w:r>
    </w:p>
    <w:p w:rsidR="00B939A7" w:rsidRPr="00183E0F" w:rsidRDefault="00377758" w:rsidP="005D68D7">
      <w:pPr>
        <w:ind w:left="567"/>
        <w:rPr>
          <w:color w:val="000000" w:themeColor="text1"/>
          <w:sz w:val="22"/>
        </w:rPr>
      </w:pPr>
      <w:r w:rsidRPr="00183E0F">
        <w:rPr>
          <w:color w:val="000000" w:themeColor="text1"/>
          <w:sz w:val="22"/>
        </w:rPr>
        <w:t xml:space="preserve">Verejný obstarávateľ </w:t>
      </w:r>
      <w:r w:rsidR="001D45D0" w:rsidRPr="00183E0F">
        <w:rPr>
          <w:color w:val="000000" w:themeColor="text1"/>
          <w:sz w:val="22"/>
        </w:rPr>
        <w:t>ne</w:t>
      </w:r>
      <w:r w:rsidRPr="00183E0F">
        <w:rPr>
          <w:color w:val="000000" w:themeColor="text1"/>
          <w:sz w:val="22"/>
        </w:rPr>
        <w:t>umožňuje vyplniť oddiel Globálny údaj pre všetky podmienky účasti.</w:t>
      </w:r>
    </w:p>
    <w:p w:rsidR="000854AC" w:rsidRPr="00183E0F" w:rsidRDefault="000854AC" w:rsidP="005D68D7">
      <w:pPr>
        <w:ind w:left="567"/>
        <w:rPr>
          <w:color w:val="000000" w:themeColor="text1"/>
          <w:sz w:val="22"/>
        </w:rPr>
      </w:pPr>
    </w:p>
    <w:p w:rsidR="000854AC" w:rsidRPr="00183E0F" w:rsidRDefault="000854AC" w:rsidP="00FC6B15">
      <w:pPr>
        <w:pStyle w:val="Odsekzoznamu"/>
        <w:numPr>
          <w:ilvl w:val="0"/>
          <w:numId w:val="11"/>
        </w:numPr>
        <w:rPr>
          <w:b/>
          <w:color w:val="000000" w:themeColor="text1"/>
          <w:sz w:val="22"/>
        </w:rPr>
      </w:pPr>
      <w:r w:rsidRPr="00183E0F">
        <w:rPr>
          <w:b/>
          <w:color w:val="000000" w:themeColor="text1"/>
          <w:sz w:val="22"/>
        </w:rPr>
        <w:t>Spôsob hodnotenia splnenia podmienok účasti:</w:t>
      </w:r>
    </w:p>
    <w:p w:rsidR="000854AC" w:rsidRPr="00183E0F" w:rsidRDefault="000854AC" w:rsidP="000854AC">
      <w:pPr>
        <w:ind w:left="567"/>
        <w:rPr>
          <w:color w:val="000000" w:themeColor="text1"/>
          <w:sz w:val="22"/>
          <w:shd w:val="clear" w:color="auto" w:fill="FFFFFF"/>
        </w:rPr>
      </w:pPr>
      <w:r w:rsidRPr="00183E0F">
        <w:rPr>
          <w:color w:val="000000" w:themeColor="text1"/>
          <w:sz w:val="22"/>
        </w:rPr>
        <w:t>Podmienkou hodnotenia splnenia podmienok účasti je preukázanie všetkých požadovaných  dokladov a dokumentov  uvedených v tejto časti SP – „</w:t>
      </w:r>
      <w:r w:rsidRPr="00183E0F">
        <w:rPr>
          <w:i/>
          <w:color w:val="000000" w:themeColor="text1"/>
          <w:sz w:val="22"/>
        </w:rPr>
        <w:t xml:space="preserve">B - Podmienky účasti“. </w:t>
      </w:r>
    </w:p>
    <w:p w:rsidR="000854AC" w:rsidRPr="00183E0F" w:rsidRDefault="000854AC" w:rsidP="000854AC">
      <w:pPr>
        <w:ind w:left="567" w:hanging="65"/>
        <w:rPr>
          <w:color w:val="000000" w:themeColor="text1"/>
          <w:sz w:val="22"/>
        </w:rPr>
      </w:pPr>
      <w:r w:rsidRPr="00183E0F">
        <w:rPr>
          <w:color w:val="000000" w:themeColor="text1"/>
          <w:sz w:val="22"/>
        </w:rPr>
        <w:t xml:space="preserve"> Členovia komisie na vyhodnotenie ponúk budú splnenie podmienok účasti vo verejnej súťaži posudzovať v súlade s § 55, resp. 40 ZoVO a ďalšími ustanoveniami zákona o verejnom obstarávaní a v súlade s častou </w:t>
      </w:r>
      <w:r w:rsidRPr="00183E0F">
        <w:rPr>
          <w:i/>
          <w:color w:val="000000" w:themeColor="text1"/>
          <w:sz w:val="22"/>
        </w:rPr>
        <w:t>„B – Podmienky účasti“</w:t>
      </w:r>
      <w:r w:rsidRPr="00183E0F">
        <w:rPr>
          <w:color w:val="000000" w:themeColor="text1"/>
          <w:sz w:val="22"/>
        </w:rPr>
        <w:t xml:space="preserve"> týchto súťažných podkladov.</w:t>
      </w:r>
    </w:p>
    <w:p w:rsidR="000854AC" w:rsidRPr="00183E0F" w:rsidRDefault="000854AC" w:rsidP="000854AC">
      <w:pPr>
        <w:tabs>
          <w:tab w:val="left" w:pos="1845"/>
        </w:tabs>
        <w:ind w:left="567"/>
        <w:rPr>
          <w:color w:val="000000" w:themeColor="text1"/>
          <w:sz w:val="22"/>
          <w:shd w:val="clear" w:color="auto" w:fill="FFFFFF"/>
        </w:rPr>
      </w:pPr>
      <w:r w:rsidRPr="00183E0F">
        <w:rPr>
          <w:color w:val="000000" w:themeColor="text1"/>
          <w:sz w:val="22"/>
          <w:shd w:val="clear" w:color="auto" w:fill="FFFFFF"/>
        </w:rPr>
        <w:tab/>
      </w:r>
    </w:p>
    <w:p w:rsidR="00EA5E0F" w:rsidRPr="00183E0F" w:rsidRDefault="000854AC" w:rsidP="00EA5E0F">
      <w:pPr>
        <w:ind w:left="567"/>
        <w:rPr>
          <w:color w:val="000000" w:themeColor="text1"/>
          <w:sz w:val="22"/>
        </w:rPr>
      </w:pPr>
      <w:r w:rsidRPr="00183E0F">
        <w:rPr>
          <w:color w:val="000000" w:themeColor="text1"/>
          <w:sz w:val="22"/>
        </w:rPr>
        <w:t xml:space="preserve">Uchádzač, ktorého splnenie podmienok účasti  bude  aspoň jedenkrát hodnotené spôsobom  </w:t>
      </w:r>
      <w:r w:rsidRPr="00183E0F">
        <w:rPr>
          <w:b/>
          <w:i/>
          <w:iCs/>
          <w:color w:val="000000" w:themeColor="text1"/>
          <w:w w:val="150"/>
          <w:sz w:val="22"/>
        </w:rPr>
        <w:t>N</w:t>
      </w:r>
      <w:r w:rsidRPr="00183E0F">
        <w:rPr>
          <w:color w:val="000000" w:themeColor="text1"/>
          <w:sz w:val="22"/>
        </w:rPr>
        <w:t xml:space="preserve"> – požiadavka nesplnená, nesplnil podmienky účasti verejného obstarávateľa a komisia na vyhodnotenie ponúk sa s ňou už ďalej zaoberať nebude a ponuka bude v súlade s § 40 ods. 6 ZoVO z verejnej súťaže vylúčená.</w:t>
      </w:r>
    </w:p>
    <w:p w:rsidR="00C822A2" w:rsidRPr="00183E0F" w:rsidRDefault="00C822A2" w:rsidP="00F475AA">
      <w:pPr>
        <w:rPr>
          <w:color w:val="FF0000"/>
          <w:szCs w:val="24"/>
        </w:rPr>
      </w:pPr>
    </w:p>
    <w:p w:rsidR="00B939A7" w:rsidRPr="00183E0F" w:rsidRDefault="00B939A7" w:rsidP="000E11B6">
      <w:pPr>
        <w:pStyle w:val="Nadpis1"/>
        <w:numPr>
          <w:ilvl w:val="0"/>
          <w:numId w:val="7"/>
        </w:numPr>
        <w:spacing w:line="240" w:lineRule="auto"/>
        <w:rPr>
          <w:i/>
          <w:color w:val="000000" w:themeColor="text1"/>
          <w:sz w:val="28"/>
          <w:szCs w:val="28"/>
        </w:rPr>
      </w:pPr>
      <w:bookmarkStart w:id="38" w:name="_Toc451842515"/>
      <w:bookmarkEnd w:id="35"/>
      <w:r w:rsidRPr="00183E0F">
        <w:rPr>
          <w:i/>
          <w:color w:val="000000" w:themeColor="text1"/>
          <w:sz w:val="28"/>
          <w:szCs w:val="28"/>
        </w:rPr>
        <w:t>OPIS PREDMETU ZÁKAZKY</w:t>
      </w:r>
      <w:bookmarkEnd w:id="38"/>
      <w:r w:rsidRPr="00183E0F">
        <w:rPr>
          <w:i/>
          <w:color w:val="000000" w:themeColor="text1"/>
          <w:sz w:val="28"/>
          <w:szCs w:val="28"/>
        </w:rPr>
        <w:t xml:space="preserve"> </w:t>
      </w:r>
    </w:p>
    <w:p w:rsidR="00F64F61" w:rsidRPr="00183E0F" w:rsidRDefault="00F64F61" w:rsidP="004074DA">
      <w:pPr>
        <w:rPr>
          <w:b/>
          <w:color w:val="000000" w:themeColor="text1"/>
          <w:lang w:eastAsia="cs-CZ"/>
        </w:rPr>
      </w:pPr>
    </w:p>
    <w:p w:rsidR="00861F5F" w:rsidRPr="00183E0F" w:rsidRDefault="00020A05" w:rsidP="004074DA">
      <w:pPr>
        <w:rPr>
          <w:b/>
          <w:i/>
          <w:color w:val="000000" w:themeColor="text1"/>
          <w:sz w:val="22"/>
        </w:rPr>
      </w:pPr>
      <w:r w:rsidRPr="00183E0F">
        <w:rPr>
          <w:b/>
          <w:color w:val="000000" w:themeColor="text1"/>
          <w:sz w:val="22"/>
        </w:rPr>
        <w:t>Predmet zákazky:</w:t>
      </w:r>
      <w:r w:rsidRPr="00183E0F">
        <w:rPr>
          <w:b/>
          <w:i/>
          <w:color w:val="000000" w:themeColor="text1"/>
          <w:sz w:val="22"/>
        </w:rPr>
        <w:t xml:space="preserve"> </w:t>
      </w:r>
    </w:p>
    <w:p w:rsidR="00167472" w:rsidRPr="00183E0F" w:rsidRDefault="00167472" w:rsidP="004074DA">
      <w:pPr>
        <w:rPr>
          <w:b/>
          <w:i/>
          <w:color w:val="000000" w:themeColor="text1"/>
          <w:sz w:val="22"/>
        </w:rPr>
      </w:pPr>
    </w:p>
    <w:p w:rsidR="0026123F" w:rsidRPr="00183E0F" w:rsidRDefault="0026123F" w:rsidP="0026123F">
      <w:pPr>
        <w:pStyle w:val="Zkladntext3"/>
        <w:ind w:left="397"/>
        <w:jc w:val="both"/>
      </w:pPr>
      <w:r w:rsidRPr="00183E0F">
        <w:rPr>
          <w:b/>
          <w:color w:val="auto"/>
          <w:sz w:val="24"/>
          <w:szCs w:val="24"/>
        </w:rPr>
        <w:t xml:space="preserve">"CYTOSTATIKÁ - </w:t>
      </w:r>
      <w:proofErr w:type="spellStart"/>
      <w:r w:rsidRPr="00183E0F">
        <w:rPr>
          <w:b/>
          <w:color w:val="auto"/>
          <w:sz w:val="24"/>
          <w:szCs w:val="24"/>
        </w:rPr>
        <w:t>Antineoplastické</w:t>
      </w:r>
      <w:proofErr w:type="spellEnd"/>
      <w:r w:rsidRPr="00183E0F">
        <w:rPr>
          <w:b/>
          <w:color w:val="auto"/>
          <w:sz w:val="24"/>
          <w:szCs w:val="24"/>
        </w:rPr>
        <w:t xml:space="preserve"> činidlá pre potreby </w:t>
      </w:r>
      <w:proofErr w:type="spellStart"/>
      <w:r w:rsidRPr="00183E0F">
        <w:rPr>
          <w:b/>
          <w:color w:val="auto"/>
          <w:sz w:val="24"/>
          <w:szCs w:val="24"/>
        </w:rPr>
        <w:t>FNsP</w:t>
      </w:r>
      <w:proofErr w:type="spellEnd"/>
      <w:r w:rsidRPr="00183E0F">
        <w:rPr>
          <w:b/>
          <w:color w:val="auto"/>
          <w:sz w:val="24"/>
          <w:szCs w:val="24"/>
        </w:rPr>
        <w:t xml:space="preserve"> F. D.  </w:t>
      </w:r>
      <w:proofErr w:type="spellStart"/>
      <w:r w:rsidRPr="00183E0F">
        <w:rPr>
          <w:b/>
          <w:color w:val="auto"/>
          <w:sz w:val="24"/>
          <w:szCs w:val="24"/>
        </w:rPr>
        <w:t>Roosevelta</w:t>
      </w:r>
      <w:proofErr w:type="spellEnd"/>
      <w:r w:rsidRPr="00183E0F">
        <w:rPr>
          <w:b/>
          <w:color w:val="auto"/>
          <w:sz w:val="24"/>
          <w:szCs w:val="24"/>
        </w:rPr>
        <w:t xml:space="preserve"> Banská Bystrica č. RVO/2758/2022“</w:t>
      </w:r>
    </w:p>
    <w:p w:rsidR="002768DA" w:rsidRPr="00183E0F" w:rsidRDefault="002768DA" w:rsidP="002768DA">
      <w:pPr>
        <w:pStyle w:val="Zkladntext3"/>
        <w:ind w:left="397"/>
        <w:jc w:val="both"/>
        <w:rPr>
          <w:b/>
        </w:rPr>
      </w:pPr>
    </w:p>
    <w:p w:rsidR="00F64F61" w:rsidRPr="00183E0F" w:rsidRDefault="002768DA" w:rsidP="004074DA">
      <w:pPr>
        <w:rPr>
          <w:b/>
          <w:snapToGrid w:val="0"/>
          <w:color w:val="000000" w:themeColor="text1"/>
          <w:sz w:val="22"/>
        </w:rPr>
      </w:pPr>
      <w:r w:rsidRPr="00183E0F">
        <w:rPr>
          <w:b/>
          <w:snapToGrid w:val="0"/>
          <w:color w:val="000000" w:themeColor="text1"/>
          <w:sz w:val="22"/>
        </w:rPr>
        <w:t xml:space="preserve">  </w:t>
      </w:r>
      <w:r w:rsidR="00F64F61" w:rsidRPr="00183E0F">
        <w:rPr>
          <w:b/>
          <w:snapToGrid w:val="0"/>
          <w:color w:val="000000" w:themeColor="text1"/>
          <w:sz w:val="22"/>
        </w:rPr>
        <w:t>C- Opis predmetu zákazky tvorí Príloha č. 1 k súťažným podkladom.</w:t>
      </w:r>
    </w:p>
    <w:p w:rsidR="00F64F61" w:rsidRPr="00183E0F" w:rsidRDefault="00F64F61" w:rsidP="00F64F61">
      <w:pPr>
        <w:pStyle w:val="tl1"/>
        <w:tabs>
          <w:tab w:val="clear" w:pos="720"/>
          <w:tab w:val="clear" w:pos="9781"/>
        </w:tabs>
        <w:autoSpaceDE/>
        <w:autoSpaceDN/>
        <w:ind w:left="0" w:right="0"/>
        <w:rPr>
          <w:rFonts w:ascii="Times New Roman" w:hAnsi="Times New Roman"/>
          <w:b/>
          <w:bCs/>
          <w:caps/>
          <w:color w:val="FF0000"/>
          <w:w w:val="125"/>
          <w:sz w:val="24"/>
          <w:szCs w:val="24"/>
        </w:rPr>
      </w:pPr>
    </w:p>
    <w:p w:rsidR="00F64F61" w:rsidRPr="00183E0F" w:rsidRDefault="00F64F61" w:rsidP="0076425F">
      <w:pPr>
        <w:pStyle w:val="tl1"/>
        <w:numPr>
          <w:ilvl w:val="0"/>
          <w:numId w:val="47"/>
        </w:numPr>
        <w:tabs>
          <w:tab w:val="clear" w:pos="720"/>
          <w:tab w:val="clear" w:pos="9781"/>
        </w:tabs>
        <w:autoSpaceDE/>
        <w:autoSpaceDN/>
        <w:ind w:right="0"/>
        <w:rPr>
          <w:rFonts w:ascii="Times New Roman" w:hAnsi="Times New Roman"/>
          <w:b/>
          <w:bCs/>
          <w:caps/>
          <w:color w:val="000000" w:themeColor="text1"/>
          <w:w w:val="125"/>
          <w:sz w:val="24"/>
          <w:szCs w:val="24"/>
        </w:rPr>
      </w:pPr>
      <w:r w:rsidRPr="00183E0F">
        <w:rPr>
          <w:rFonts w:ascii="Times New Roman" w:hAnsi="Times New Roman"/>
          <w:b/>
          <w:bCs/>
          <w:caps/>
          <w:color w:val="000000" w:themeColor="text1"/>
          <w:w w:val="125"/>
          <w:sz w:val="24"/>
          <w:szCs w:val="24"/>
        </w:rPr>
        <w:t>Dokumentárne požiadavky</w:t>
      </w:r>
    </w:p>
    <w:p w:rsidR="00861F5F" w:rsidRPr="00183E0F" w:rsidRDefault="00861F5F" w:rsidP="00861F5F">
      <w:pPr>
        <w:pStyle w:val="tl1"/>
        <w:tabs>
          <w:tab w:val="clear" w:pos="720"/>
          <w:tab w:val="clear" w:pos="9781"/>
        </w:tabs>
        <w:autoSpaceDE/>
        <w:autoSpaceDN/>
        <w:ind w:left="360" w:right="0"/>
        <w:rPr>
          <w:rFonts w:ascii="Times New Roman" w:hAnsi="Times New Roman"/>
          <w:b/>
          <w:bCs/>
          <w:caps/>
          <w:color w:val="000000" w:themeColor="text1"/>
          <w:w w:val="125"/>
          <w:sz w:val="24"/>
          <w:szCs w:val="24"/>
        </w:rPr>
      </w:pPr>
    </w:p>
    <w:p w:rsidR="001333F6" w:rsidRPr="00183E0F" w:rsidRDefault="0026123F" w:rsidP="001333F6">
      <w:pPr>
        <w:pStyle w:val="Zkladntext3"/>
        <w:jc w:val="both"/>
        <w:rPr>
          <w:b/>
          <w:color w:val="auto"/>
          <w:sz w:val="24"/>
          <w:szCs w:val="24"/>
        </w:rPr>
      </w:pPr>
      <w:r w:rsidRPr="00183E0F">
        <w:rPr>
          <w:color w:val="000000" w:themeColor="text1"/>
          <w:sz w:val="24"/>
          <w:szCs w:val="24"/>
        </w:rPr>
        <w:t>1.1</w:t>
      </w:r>
      <w:r w:rsidR="00F64F61" w:rsidRPr="00183E0F">
        <w:rPr>
          <w:color w:val="000000" w:themeColor="text1"/>
          <w:sz w:val="24"/>
          <w:szCs w:val="24"/>
        </w:rPr>
        <w:t>Predmetom zákazky je pravidelná d</w:t>
      </w:r>
      <w:r w:rsidR="00EA5E0F" w:rsidRPr="00183E0F">
        <w:rPr>
          <w:color w:val="000000" w:themeColor="text1"/>
          <w:sz w:val="24"/>
          <w:szCs w:val="24"/>
        </w:rPr>
        <w:t>odávka</w:t>
      </w:r>
      <w:r w:rsidR="00EA5E0F" w:rsidRPr="00183E0F">
        <w:rPr>
          <w:b/>
          <w:iCs/>
          <w:noProof/>
        </w:rPr>
        <w:t xml:space="preserve"> </w:t>
      </w:r>
      <w:r w:rsidRPr="00183E0F">
        <w:rPr>
          <w:b/>
          <w:color w:val="auto"/>
          <w:sz w:val="24"/>
          <w:szCs w:val="24"/>
        </w:rPr>
        <w:t xml:space="preserve">"CYTOSTATIKÁ - </w:t>
      </w:r>
      <w:proofErr w:type="spellStart"/>
      <w:r w:rsidRPr="00183E0F">
        <w:rPr>
          <w:b/>
          <w:color w:val="auto"/>
          <w:sz w:val="24"/>
          <w:szCs w:val="24"/>
        </w:rPr>
        <w:t>Antineoplastické</w:t>
      </w:r>
      <w:proofErr w:type="spellEnd"/>
      <w:r w:rsidRPr="00183E0F">
        <w:rPr>
          <w:b/>
          <w:color w:val="auto"/>
          <w:sz w:val="24"/>
          <w:szCs w:val="24"/>
        </w:rPr>
        <w:t xml:space="preserve"> činidlá </w:t>
      </w:r>
      <w:r w:rsidR="001333F6" w:rsidRPr="00183E0F">
        <w:rPr>
          <w:b/>
          <w:color w:val="auto"/>
          <w:sz w:val="24"/>
          <w:szCs w:val="24"/>
        </w:rPr>
        <w:t xml:space="preserve">   </w:t>
      </w:r>
    </w:p>
    <w:p w:rsidR="001333F6" w:rsidRPr="00183E0F" w:rsidRDefault="001333F6" w:rsidP="001333F6">
      <w:pPr>
        <w:pStyle w:val="Zkladntext3"/>
        <w:jc w:val="both"/>
        <w:rPr>
          <w:bCs/>
          <w:color w:val="000000" w:themeColor="text1"/>
          <w:sz w:val="24"/>
          <w:szCs w:val="24"/>
        </w:rPr>
      </w:pPr>
      <w:r w:rsidRPr="00183E0F">
        <w:rPr>
          <w:b/>
          <w:color w:val="auto"/>
          <w:sz w:val="24"/>
          <w:szCs w:val="24"/>
        </w:rPr>
        <w:t xml:space="preserve">     </w:t>
      </w:r>
      <w:r w:rsidR="0026123F" w:rsidRPr="00183E0F">
        <w:rPr>
          <w:b/>
          <w:color w:val="auto"/>
          <w:sz w:val="24"/>
          <w:szCs w:val="24"/>
        </w:rPr>
        <w:t xml:space="preserve">pre potreby </w:t>
      </w:r>
      <w:proofErr w:type="spellStart"/>
      <w:r w:rsidR="0026123F" w:rsidRPr="00183E0F">
        <w:rPr>
          <w:b/>
          <w:color w:val="auto"/>
          <w:sz w:val="24"/>
          <w:szCs w:val="24"/>
        </w:rPr>
        <w:t>FNsP</w:t>
      </w:r>
      <w:proofErr w:type="spellEnd"/>
      <w:r w:rsidR="0026123F" w:rsidRPr="00183E0F">
        <w:rPr>
          <w:b/>
          <w:color w:val="auto"/>
          <w:sz w:val="24"/>
          <w:szCs w:val="24"/>
        </w:rPr>
        <w:t xml:space="preserve"> F. D.  </w:t>
      </w:r>
      <w:proofErr w:type="spellStart"/>
      <w:r w:rsidR="0026123F" w:rsidRPr="00183E0F">
        <w:rPr>
          <w:b/>
          <w:color w:val="auto"/>
          <w:sz w:val="24"/>
          <w:szCs w:val="24"/>
        </w:rPr>
        <w:t>Roosevelta</w:t>
      </w:r>
      <w:proofErr w:type="spellEnd"/>
      <w:r w:rsidR="0026123F" w:rsidRPr="00183E0F">
        <w:rPr>
          <w:b/>
          <w:color w:val="auto"/>
          <w:sz w:val="24"/>
          <w:szCs w:val="24"/>
        </w:rPr>
        <w:t xml:space="preserve"> Banská Bystrica č. RVO/2758/2022“</w:t>
      </w:r>
      <w:r w:rsidR="00F64F61" w:rsidRPr="00183E0F">
        <w:rPr>
          <w:color w:val="000000" w:themeColor="text1"/>
          <w:sz w:val="24"/>
          <w:szCs w:val="24"/>
        </w:rPr>
        <w:t>do</w:t>
      </w:r>
      <w:r w:rsidR="00F64F61" w:rsidRPr="00183E0F">
        <w:rPr>
          <w:bCs/>
          <w:color w:val="000000" w:themeColor="text1"/>
          <w:sz w:val="24"/>
          <w:szCs w:val="24"/>
        </w:rPr>
        <w:t xml:space="preserve"> nemocničnej </w:t>
      </w:r>
      <w:r w:rsidRPr="00183E0F">
        <w:rPr>
          <w:bCs/>
          <w:color w:val="000000" w:themeColor="text1"/>
          <w:sz w:val="24"/>
          <w:szCs w:val="24"/>
        </w:rPr>
        <w:t xml:space="preserve"> </w:t>
      </w:r>
    </w:p>
    <w:p w:rsidR="001333F6" w:rsidRPr="00183E0F" w:rsidRDefault="001333F6" w:rsidP="001333F6">
      <w:pPr>
        <w:pStyle w:val="Zkladntext3"/>
        <w:jc w:val="both"/>
        <w:rPr>
          <w:bCs/>
          <w:color w:val="000000" w:themeColor="text1"/>
          <w:sz w:val="24"/>
          <w:szCs w:val="24"/>
        </w:rPr>
      </w:pPr>
      <w:r w:rsidRPr="00183E0F">
        <w:rPr>
          <w:bCs/>
          <w:color w:val="000000" w:themeColor="text1"/>
          <w:sz w:val="24"/>
          <w:szCs w:val="24"/>
        </w:rPr>
        <w:t xml:space="preserve">     </w:t>
      </w:r>
      <w:r w:rsidR="00F64F61" w:rsidRPr="00183E0F">
        <w:rPr>
          <w:bCs/>
          <w:color w:val="000000" w:themeColor="text1"/>
          <w:sz w:val="24"/>
          <w:szCs w:val="24"/>
        </w:rPr>
        <w:t xml:space="preserve">lekárne verejného obstarávateľa </w:t>
      </w:r>
      <w:r w:rsidR="00861F5F" w:rsidRPr="00183E0F">
        <w:rPr>
          <w:bCs/>
          <w:color w:val="000000" w:themeColor="text1"/>
          <w:sz w:val="24"/>
          <w:szCs w:val="24"/>
        </w:rPr>
        <w:t xml:space="preserve"> </w:t>
      </w:r>
      <w:r w:rsidR="00F64F61" w:rsidRPr="00183E0F">
        <w:rPr>
          <w:bCs/>
          <w:color w:val="000000" w:themeColor="text1"/>
          <w:sz w:val="24"/>
          <w:szCs w:val="24"/>
        </w:rPr>
        <w:t xml:space="preserve">v postavení kupujúceho, na základe vystavených objednávok </w:t>
      </w:r>
      <w:r w:rsidRPr="00183E0F">
        <w:rPr>
          <w:bCs/>
          <w:color w:val="000000" w:themeColor="text1"/>
          <w:sz w:val="24"/>
          <w:szCs w:val="24"/>
        </w:rPr>
        <w:t xml:space="preserve">   </w:t>
      </w:r>
    </w:p>
    <w:p w:rsidR="001333F6" w:rsidRPr="00183E0F" w:rsidRDefault="001333F6" w:rsidP="001333F6">
      <w:pPr>
        <w:pStyle w:val="Zkladntext3"/>
        <w:jc w:val="both"/>
        <w:rPr>
          <w:bCs/>
          <w:color w:val="000000" w:themeColor="text1"/>
          <w:sz w:val="24"/>
          <w:szCs w:val="24"/>
        </w:rPr>
      </w:pPr>
      <w:r w:rsidRPr="00183E0F">
        <w:rPr>
          <w:bCs/>
          <w:color w:val="000000" w:themeColor="text1"/>
          <w:sz w:val="24"/>
          <w:szCs w:val="24"/>
        </w:rPr>
        <w:lastRenderedPageBreak/>
        <w:t xml:space="preserve">     </w:t>
      </w:r>
      <w:r w:rsidR="00F64F61" w:rsidRPr="00183E0F">
        <w:rPr>
          <w:bCs/>
          <w:color w:val="000000" w:themeColor="text1"/>
          <w:sz w:val="24"/>
          <w:szCs w:val="24"/>
        </w:rPr>
        <w:t xml:space="preserve">a za podmienok uvedených v rámcovej dohode počas jej trvania. Lieky, ktoré uchádzač </w:t>
      </w:r>
      <w:r w:rsidRPr="00183E0F">
        <w:rPr>
          <w:bCs/>
          <w:color w:val="000000" w:themeColor="text1"/>
          <w:sz w:val="24"/>
          <w:szCs w:val="24"/>
        </w:rPr>
        <w:t xml:space="preserve"> </w:t>
      </w:r>
    </w:p>
    <w:p w:rsidR="001333F6" w:rsidRPr="00183E0F" w:rsidRDefault="001333F6" w:rsidP="001333F6">
      <w:pPr>
        <w:pStyle w:val="Zkladntext3"/>
        <w:jc w:val="both"/>
        <w:rPr>
          <w:bCs/>
          <w:color w:val="000000" w:themeColor="text1"/>
          <w:sz w:val="24"/>
          <w:szCs w:val="24"/>
        </w:rPr>
      </w:pPr>
      <w:r w:rsidRPr="00183E0F">
        <w:rPr>
          <w:bCs/>
          <w:color w:val="000000" w:themeColor="text1"/>
          <w:sz w:val="24"/>
          <w:szCs w:val="24"/>
        </w:rPr>
        <w:t xml:space="preserve">     </w:t>
      </w:r>
      <w:r w:rsidR="00F64F61" w:rsidRPr="00183E0F">
        <w:rPr>
          <w:bCs/>
          <w:color w:val="000000" w:themeColor="text1"/>
          <w:sz w:val="24"/>
          <w:szCs w:val="24"/>
        </w:rPr>
        <w:t>uvedie vo svojej ponuke vo</w:t>
      </w:r>
      <w:r w:rsidR="002768DA" w:rsidRPr="00183E0F">
        <w:rPr>
          <w:bCs/>
          <w:color w:val="000000" w:themeColor="text1"/>
          <w:sz w:val="24"/>
          <w:szCs w:val="24"/>
        </w:rPr>
        <w:t xml:space="preserve"> </w:t>
      </w:r>
      <w:r w:rsidR="00F64F61" w:rsidRPr="00183E0F">
        <w:rPr>
          <w:bCs/>
          <w:color w:val="000000" w:themeColor="text1"/>
          <w:sz w:val="24"/>
          <w:szCs w:val="24"/>
        </w:rPr>
        <w:t>verejnej súťaži musia spĺňať požiadavky verejného o</w:t>
      </w:r>
      <w:r w:rsidR="002768DA" w:rsidRPr="00183E0F">
        <w:rPr>
          <w:bCs/>
          <w:color w:val="000000" w:themeColor="text1"/>
          <w:sz w:val="24"/>
          <w:szCs w:val="24"/>
        </w:rPr>
        <w:t xml:space="preserve">bstarávateľa, </w:t>
      </w:r>
      <w:r w:rsidRPr="00183E0F">
        <w:rPr>
          <w:bCs/>
          <w:color w:val="000000" w:themeColor="text1"/>
          <w:sz w:val="24"/>
          <w:szCs w:val="24"/>
        </w:rPr>
        <w:t xml:space="preserve"> </w:t>
      </w:r>
    </w:p>
    <w:p w:rsidR="001333F6" w:rsidRPr="00183E0F" w:rsidRDefault="001333F6" w:rsidP="001333F6">
      <w:pPr>
        <w:pStyle w:val="Zkladntext3"/>
        <w:jc w:val="both"/>
        <w:rPr>
          <w:bCs/>
          <w:color w:val="000000" w:themeColor="text1"/>
          <w:sz w:val="24"/>
          <w:szCs w:val="24"/>
        </w:rPr>
      </w:pPr>
      <w:r w:rsidRPr="00183E0F">
        <w:rPr>
          <w:bCs/>
          <w:color w:val="000000" w:themeColor="text1"/>
          <w:sz w:val="24"/>
          <w:szCs w:val="24"/>
        </w:rPr>
        <w:t xml:space="preserve">     </w:t>
      </w:r>
      <w:r w:rsidR="002768DA" w:rsidRPr="00183E0F">
        <w:rPr>
          <w:bCs/>
          <w:color w:val="000000" w:themeColor="text1"/>
          <w:sz w:val="24"/>
          <w:szCs w:val="24"/>
        </w:rPr>
        <w:t xml:space="preserve">spĺňať požadované </w:t>
      </w:r>
      <w:r w:rsidR="00F64F61" w:rsidRPr="00183E0F">
        <w:rPr>
          <w:bCs/>
          <w:color w:val="000000" w:themeColor="text1"/>
          <w:sz w:val="24"/>
          <w:szCs w:val="24"/>
        </w:rPr>
        <w:t>kritéri</w:t>
      </w:r>
      <w:r w:rsidR="006415F6" w:rsidRPr="00183E0F">
        <w:rPr>
          <w:bCs/>
          <w:color w:val="000000" w:themeColor="text1"/>
          <w:sz w:val="24"/>
          <w:szCs w:val="24"/>
        </w:rPr>
        <w:t>a</w:t>
      </w:r>
      <w:r w:rsidR="00861F5F" w:rsidRPr="00183E0F">
        <w:rPr>
          <w:bCs/>
          <w:color w:val="000000" w:themeColor="text1"/>
          <w:sz w:val="24"/>
          <w:szCs w:val="24"/>
        </w:rPr>
        <w:t xml:space="preserve"> </w:t>
      </w:r>
      <w:r w:rsidR="00F64F61" w:rsidRPr="00183E0F">
        <w:rPr>
          <w:bCs/>
          <w:color w:val="000000" w:themeColor="text1"/>
          <w:sz w:val="24"/>
          <w:szCs w:val="24"/>
        </w:rPr>
        <w:t xml:space="preserve">podľa platnej legislatívy a podľa registračného rozhodnutia, byť </w:t>
      </w:r>
      <w:r w:rsidRPr="00183E0F">
        <w:rPr>
          <w:bCs/>
          <w:color w:val="000000" w:themeColor="text1"/>
          <w:sz w:val="24"/>
          <w:szCs w:val="24"/>
        </w:rPr>
        <w:t xml:space="preserve"> </w:t>
      </w:r>
    </w:p>
    <w:p w:rsidR="005A66BE" w:rsidRPr="00183E0F" w:rsidRDefault="001333F6" w:rsidP="001333F6">
      <w:pPr>
        <w:pStyle w:val="Zkladntext3"/>
        <w:jc w:val="both"/>
        <w:rPr>
          <w:color w:val="000000" w:themeColor="text1"/>
          <w:sz w:val="24"/>
          <w:szCs w:val="24"/>
        </w:rPr>
      </w:pPr>
      <w:r w:rsidRPr="00183E0F">
        <w:rPr>
          <w:bCs/>
          <w:color w:val="000000" w:themeColor="text1"/>
          <w:sz w:val="24"/>
          <w:szCs w:val="24"/>
        </w:rPr>
        <w:t xml:space="preserve">     </w:t>
      </w:r>
      <w:r w:rsidR="00F64F61" w:rsidRPr="00183E0F">
        <w:rPr>
          <w:bCs/>
          <w:color w:val="000000" w:themeColor="text1"/>
          <w:sz w:val="24"/>
          <w:szCs w:val="24"/>
        </w:rPr>
        <w:t xml:space="preserve">dodávané </w:t>
      </w:r>
      <w:r w:rsidR="00727EE8" w:rsidRPr="00183E0F">
        <w:rPr>
          <w:bCs/>
          <w:color w:val="000000" w:themeColor="text1"/>
          <w:sz w:val="24"/>
          <w:szCs w:val="24"/>
        </w:rPr>
        <w:t xml:space="preserve"> </w:t>
      </w:r>
      <w:r w:rsidR="00F64F61" w:rsidRPr="00183E0F">
        <w:rPr>
          <w:bCs/>
          <w:color w:val="000000" w:themeColor="text1"/>
          <w:sz w:val="24"/>
          <w:szCs w:val="24"/>
        </w:rPr>
        <w:t>v originálnom</w:t>
      </w:r>
      <w:r w:rsidR="006415F6" w:rsidRPr="00183E0F">
        <w:rPr>
          <w:bCs/>
          <w:color w:val="000000" w:themeColor="text1"/>
          <w:sz w:val="24"/>
          <w:szCs w:val="24"/>
        </w:rPr>
        <w:t xml:space="preserve"> </w:t>
      </w:r>
      <w:r w:rsidR="00F64F61" w:rsidRPr="00183E0F">
        <w:rPr>
          <w:bCs/>
          <w:color w:val="000000" w:themeColor="text1"/>
          <w:sz w:val="24"/>
          <w:szCs w:val="24"/>
        </w:rPr>
        <w:t>balení.</w:t>
      </w:r>
    </w:p>
    <w:p w:rsidR="00167472" w:rsidRPr="00183E0F" w:rsidRDefault="00167472" w:rsidP="001333F6">
      <w:pPr>
        <w:pStyle w:val="Zkladntext3"/>
        <w:ind w:left="420"/>
        <w:jc w:val="both"/>
        <w:rPr>
          <w:b/>
          <w:color w:val="auto"/>
          <w:sz w:val="24"/>
          <w:szCs w:val="24"/>
        </w:rPr>
      </w:pPr>
    </w:p>
    <w:p w:rsidR="0019032F" w:rsidRPr="00183E0F" w:rsidRDefault="00F64F61" w:rsidP="001333F6">
      <w:pPr>
        <w:pStyle w:val="tl1"/>
        <w:ind w:left="360" w:hanging="360"/>
        <w:rPr>
          <w:rFonts w:ascii="Times New Roman" w:hAnsi="Times New Roman"/>
          <w:bCs/>
          <w:color w:val="000000" w:themeColor="text1"/>
          <w:sz w:val="24"/>
          <w:szCs w:val="24"/>
        </w:rPr>
      </w:pPr>
      <w:r w:rsidRPr="00183E0F">
        <w:rPr>
          <w:rFonts w:ascii="Times New Roman" w:hAnsi="Times New Roman"/>
          <w:color w:val="000000" w:themeColor="text1"/>
          <w:sz w:val="24"/>
          <w:szCs w:val="24"/>
        </w:rPr>
        <w:t>1.</w:t>
      </w:r>
      <w:r w:rsidR="00811F49" w:rsidRPr="00183E0F">
        <w:rPr>
          <w:rFonts w:ascii="Times New Roman" w:hAnsi="Times New Roman"/>
          <w:color w:val="000000" w:themeColor="text1"/>
          <w:sz w:val="24"/>
          <w:szCs w:val="24"/>
        </w:rPr>
        <w:t>2</w:t>
      </w:r>
      <w:r w:rsidRPr="00183E0F">
        <w:rPr>
          <w:rFonts w:ascii="Times New Roman" w:hAnsi="Times New Roman"/>
          <w:color w:val="000000" w:themeColor="text1"/>
          <w:sz w:val="24"/>
          <w:szCs w:val="24"/>
        </w:rPr>
        <w:t xml:space="preserve">.Uvedené predpokladané dvojročné objemy nie sú pre verejného obstarávateľa záväzné, sú len  orientačné, verejný obstarávateľ počas trvania rámcovej </w:t>
      </w:r>
      <w:r w:rsidR="00BA2D55" w:rsidRPr="00183E0F">
        <w:rPr>
          <w:rFonts w:ascii="Times New Roman" w:hAnsi="Times New Roman"/>
          <w:color w:val="000000" w:themeColor="text1"/>
          <w:sz w:val="24"/>
          <w:szCs w:val="24"/>
        </w:rPr>
        <w:t>dohody</w:t>
      </w:r>
      <w:r w:rsidRPr="00183E0F">
        <w:rPr>
          <w:rFonts w:ascii="Times New Roman" w:hAnsi="Times New Roman"/>
          <w:color w:val="000000" w:themeColor="text1"/>
          <w:sz w:val="24"/>
          <w:szCs w:val="24"/>
        </w:rPr>
        <w:t xml:space="preserve"> bude nákup predmetu zákazky realizovať podľa jeho aktuálnych a skutočných potrieb a požiadaviek. </w:t>
      </w:r>
      <w:r w:rsidRPr="00183E0F">
        <w:rPr>
          <w:rFonts w:ascii="Times New Roman" w:hAnsi="Times New Roman"/>
          <w:bCs/>
          <w:color w:val="000000" w:themeColor="text1"/>
          <w:sz w:val="24"/>
          <w:szCs w:val="24"/>
        </w:rPr>
        <w:t>Skutočne objednané množstvá m.j. liekov počas platnosti rámcovej dohody môžu byť nižšie, rovné alebo aj vyššie</w:t>
      </w:r>
    </w:p>
    <w:p w:rsidR="00F64F61" w:rsidRPr="00183E0F" w:rsidRDefault="0019032F" w:rsidP="001333F6">
      <w:pPr>
        <w:pStyle w:val="tl1"/>
        <w:ind w:left="360" w:hanging="360"/>
        <w:rPr>
          <w:rFonts w:ascii="Times New Roman" w:hAnsi="Times New Roman"/>
          <w:color w:val="000000" w:themeColor="text1"/>
          <w:sz w:val="24"/>
          <w:szCs w:val="24"/>
        </w:rPr>
      </w:pPr>
      <w:r w:rsidRPr="00183E0F">
        <w:rPr>
          <w:rFonts w:ascii="Times New Roman" w:hAnsi="Times New Roman"/>
          <w:bCs/>
          <w:color w:val="000000" w:themeColor="text1"/>
          <w:sz w:val="24"/>
          <w:szCs w:val="24"/>
        </w:rPr>
        <w:t xml:space="preserve">     </w:t>
      </w:r>
      <w:r w:rsidR="00F64F61" w:rsidRPr="00183E0F">
        <w:rPr>
          <w:rFonts w:ascii="Times New Roman" w:hAnsi="Times New Roman"/>
          <w:bCs/>
          <w:color w:val="000000" w:themeColor="text1"/>
          <w:sz w:val="24"/>
          <w:szCs w:val="24"/>
        </w:rPr>
        <w:t xml:space="preserve"> ako predpokladané množstvá lieku/liečiva. Predmetom fakturácie budú len skutočne objednané a dodané lieky podľa nevyhnutnej potreby verejného obstarávateľa.</w:t>
      </w:r>
    </w:p>
    <w:p w:rsidR="00F64F61" w:rsidRPr="00183E0F" w:rsidRDefault="00F64F61" w:rsidP="001333F6">
      <w:pPr>
        <w:pStyle w:val="tl1"/>
        <w:ind w:left="360"/>
        <w:rPr>
          <w:rFonts w:ascii="Times New Roman" w:hAnsi="Times New Roman"/>
          <w:color w:val="FF0000"/>
          <w:sz w:val="24"/>
          <w:szCs w:val="24"/>
        </w:rPr>
      </w:pPr>
    </w:p>
    <w:p w:rsidR="00F64F61" w:rsidRPr="00183E0F" w:rsidRDefault="00BA2D55" w:rsidP="001333F6">
      <w:pPr>
        <w:pStyle w:val="tl1"/>
        <w:ind w:left="360" w:hanging="360"/>
        <w:rPr>
          <w:rFonts w:ascii="Times New Roman" w:hAnsi="Times New Roman"/>
          <w:color w:val="000000" w:themeColor="text1"/>
          <w:sz w:val="24"/>
          <w:szCs w:val="24"/>
        </w:rPr>
      </w:pPr>
      <w:r w:rsidRPr="00183E0F">
        <w:rPr>
          <w:rFonts w:ascii="Times New Roman" w:hAnsi="Times New Roman"/>
          <w:color w:val="000000" w:themeColor="text1"/>
          <w:sz w:val="24"/>
          <w:szCs w:val="24"/>
        </w:rPr>
        <w:t>1.3.</w:t>
      </w:r>
      <w:r w:rsidR="00F64F61" w:rsidRPr="00183E0F">
        <w:rPr>
          <w:rFonts w:ascii="Times New Roman" w:hAnsi="Times New Roman"/>
          <w:color w:val="000000" w:themeColor="text1"/>
          <w:sz w:val="24"/>
          <w:szCs w:val="24"/>
        </w:rPr>
        <w:t>Uchádzač k preukázaniu splnenia technických požiadaviek verejného obstarávateľa, preukáže predložením dokumentov alebo dokladov tak, ako je uvedené v časti  "</w:t>
      </w:r>
      <w:r w:rsidRPr="00183E0F">
        <w:rPr>
          <w:rFonts w:ascii="Times New Roman" w:hAnsi="Times New Roman"/>
          <w:i/>
          <w:iCs/>
          <w:color w:val="000000" w:themeColor="text1"/>
          <w:sz w:val="24"/>
          <w:szCs w:val="24"/>
        </w:rPr>
        <w:t>B</w:t>
      </w:r>
      <w:r w:rsidR="00F64F61" w:rsidRPr="00183E0F">
        <w:rPr>
          <w:rFonts w:ascii="Times New Roman" w:hAnsi="Times New Roman"/>
          <w:i/>
          <w:iCs/>
          <w:color w:val="000000" w:themeColor="text1"/>
          <w:sz w:val="24"/>
          <w:szCs w:val="24"/>
        </w:rPr>
        <w:t xml:space="preserve"> — Podmienky účasti uchádzača</w:t>
      </w:r>
      <w:r w:rsidR="00F64F61" w:rsidRPr="00183E0F">
        <w:rPr>
          <w:rFonts w:ascii="Times New Roman" w:hAnsi="Times New Roman"/>
          <w:iCs/>
          <w:color w:val="000000" w:themeColor="text1"/>
          <w:sz w:val="24"/>
          <w:szCs w:val="24"/>
        </w:rPr>
        <w:t xml:space="preserve">"  </w:t>
      </w:r>
      <w:r w:rsidR="00F64F61" w:rsidRPr="00183E0F">
        <w:rPr>
          <w:rFonts w:ascii="Times New Roman" w:hAnsi="Times New Roman"/>
          <w:i/>
          <w:iCs/>
          <w:color w:val="000000" w:themeColor="text1"/>
          <w:sz w:val="24"/>
          <w:szCs w:val="24"/>
        </w:rPr>
        <w:t xml:space="preserve"> </w:t>
      </w:r>
      <w:r w:rsidR="00F64F61" w:rsidRPr="00183E0F">
        <w:rPr>
          <w:rFonts w:ascii="Times New Roman" w:hAnsi="Times New Roman"/>
          <w:color w:val="000000" w:themeColor="text1"/>
          <w:sz w:val="24"/>
          <w:szCs w:val="24"/>
        </w:rPr>
        <w:t>týchto</w:t>
      </w:r>
      <w:r w:rsidR="00F64F61" w:rsidRPr="00183E0F">
        <w:rPr>
          <w:rFonts w:ascii="Times New Roman" w:hAnsi="Times New Roman"/>
          <w:i/>
          <w:iCs/>
          <w:color w:val="000000" w:themeColor="text1"/>
          <w:sz w:val="24"/>
          <w:szCs w:val="24"/>
        </w:rPr>
        <w:t xml:space="preserve"> </w:t>
      </w:r>
      <w:r w:rsidR="00F64F61" w:rsidRPr="00183E0F">
        <w:rPr>
          <w:rFonts w:ascii="Times New Roman" w:hAnsi="Times New Roman"/>
          <w:color w:val="000000" w:themeColor="text1"/>
          <w:sz w:val="24"/>
          <w:szCs w:val="24"/>
        </w:rPr>
        <w:t>súťažných podkladov.</w:t>
      </w:r>
      <w:r w:rsidR="00F64F61" w:rsidRPr="00183E0F">
        <w:rPr>
          <w:rFonts w:ascii="Times New Roman" w:hAnsi="Times New Roman"/>
          <w:bCs/>
          <w:color w:val="000000" w:themeColor="text1"/>
          <w:sz w:val="24"/>
          <w:szCs w:val="24"/>
        </w:rPr>
        <w:t xml:space="preserve"> </w:t>
      </w:r>
    </w:p>
    <w:p w:rsidR="00F64F61" w:rsidRPr="00183E0F" w:rsidRDefault="00F64F61" w:rsidP="001333F6">
      <w:pPr>
        <w:pStyle w:val="tl1"/>
        <w:ind w:left="360"/>
        <w:rPr>
          <w:rFonts w:ascii="Times New Roman" w:hAnsi="Times New Roman"/>
          <w:color w:val="000000" w:themeColor="text1"/>
          <w:sz w:val="24"/>
          <w:szCs w:val="24"/>
        </w:rPr>
      </w:pPr>
    </w:p>
    <w:p w:rsidR="00BA2D55" w:rsidRPr="00183E0F" w:rsidRDefault="00BA2D55" w:rsidP="001333F6">
      <w:pPr>
        <w:ind w:left="567" w:hanging="567"/>
        <w:rPr>
          <w:color w:val="000000" w:themeColor="text1"/>
        </w:rPr>
      </w:pPr>
      <w:r w:rsidRPr="00183E0F">
        <w:rPr>
          <w:color w:val="000000" w:themeColor="text1"/>
        </w:rPr>
        <w:t>1</w:t>
      </w:r>
      <w:r w:rsidR="00F64F61" w:rsidRPr="00183E0F">
        <w:rPr>
          <w:color w:val="000000" w:themeColor="text1"/>
        </w:rPr>
        <w:t xml:space="preserve">.4. Predmet zákazky je rozdelený na </w:t>
      </w:r>
      <w:r w:rsidR="001333F6" w:rsidRPr="00183E0F">
        <w:rPr>
          <w:color w:val="000000" w:themeColor="text1"/>
        </w:rPr>
        <w:t>66</w:t>
      </w:r>
      <w:r w:rsidR="008A2BA1" w:rsidRPr="00183E0F">
        <w:rPr>
          <w:color w:val="000000" w:themeColor="text1"/>
        </w:rPr>
        <w:t xml:space="preserve"> </w:t>
      </w:r>
      <w:r w:rsidR="00F64F61" w:rsidRPr="00183E0F">
        <w:rPr>
          <w:color w:val="000000" w:themeColor="text1"/>
        </w:rPr>
        <w:t>častí. Keďže sa bu</w:t>
      </w:r>
      <w:r w:rsidRPr="00183E0F">
        <w:rPr>
          <w:color w:val="000000" w:themeColor="text1"/>
        </w:rPr>
        <w:t>de vyhodnocovať predmet zákazky</w:t>
      </w:r>
    </w:p>
    <w:p w:rsidR="00BA2D55" w:rsidRPr="00183E0F" w:rsidRDefault="00BA2D55" w:rsidP="001333F6">
      <w:pPr>
        <w:ind w:left="567" w:hanging="567"/>
        <w:rPr>
          <w:color w:val="000000" w:themeColor="text1"/>
        </w:rPr>
      </w:pPr>
      <w:r w:rsidRPr="00183E0F">
        <w:rPr>
          <w:color w:val="000000" w:themeColor="text1"/>
        </w:rPr>
        <w:t xml:space="preserve">       </w:t>
      </w:r>
      <w:r w:rsidR="00F64F61" w:rsidRPr="00183E0F">
        <w:rPr>
          <w:color w:val="000000" w:themeColor="text1"/>
        </w:rPr>
        <w:t>jednotlivo tzn. každá časť samostatne, uchádzačovi sa umo</w:t>
      </w:r>
      <w:r w:rsidRPr="00183E0F">
        <w:rPr>
          <w:color w:val="000000" w:themeColor="text1"/>
        </w:rPr>
        <w:t>žňuje predložiť ponuku na jednu</w:t>
      </w:r>
    </w:p>
    <w:p w:rsidR="00BA2D55" w:rsidRPr="00183E0F" w:rsidRDefault="00BA2D55" w:rsidP="001333F6">
      <w:pPr>
        <w:ind w:left="567" w:hanging="567"/>
        <w:rPr>
          <w:color w:val="000000" w:themeColor="text1"/>
        </w:rPr>
      </w:pPr>
      <w:r w:rsidRPr="00183E0F">
        <w:rPr>
          <w:color w:val="000000" w:themeColor="text1"/>
        </w:rPr>
        <w:t xml:space="preserve">       </w:t>
      </w:r>
      <w:r w:rsidR="00F64F61" w:rsidRPr="00183E0F">
        <w:rPr>
          <w:color w:val="000000" w:themeColor="text1"/>
        </w:rPr>
        <w:t>časť predmetu zákazky, na viacero častí predmetu zákazky</w:t>
      </w:r>
      <w:r w:rsidRPr="00183E0F">
        <w:rPr>
          <w:color w:val="000000" w:themeColor="text1"/>
        </w:rPr>
        <w:t xml:space="preserve"> alebo na všetky časti predmetu</w:t>
      </w:r>
    </w:p>
    <w:p w:rsidR="00BA2D55" w:rsidRPr="00183E0F" w:rsidRDefault="00BA2D55" w:rsidP="001333F6">
      <w:pPr>
        <w:ind w:left="567" w:hanging="567"/>
        <w:rPr>
          <w:color w:val="000000" w:themeColor="text1"/>
        </w:rPr>
      </w:pPr>
      <w:r w:rsidRPr="00183E0F">
        <w:rPr>
          <w:color w:val="000000" w:themeColor="text1"/>
        </w:rPr>
        <w:t xml:space="preserve">       </w:t>
      </w:r>
      <w:r w:rsidR="00F64F61" w:rsidRPr="00183E0F">
        <w:rPr>
          <w:color w:val="000000" w:themeColor="text1"/>
        </w:rPr>
        <w:t>zákazky, tak, ako je predmet zákazky vyšpecifikovaný v b</w:t>
      </w:r>
      <w:r w:rsidRPr="00183E0F">
        <w:rPr>
          <w:color w:val="000000" w:themeColor="text1"/>
        </w:rPr>
        <w:t>ode „C – Opis predmetu zákazky“</w:t>
      </w:r>
    </w:p>
    <w:p w:rsidR="00F64F61" w:rsidRPr="00183E0F" w:rsidRDefault="00BA2D55" w:rsidP="001333F6">
      <w:pPr>
        <w:ind w:left="567" w:hanging="567"/>
        <w:rPr>
          <w:color w:val="000000" w:themeColor="text1"/>
        </w:rPr>
      </w:pPr>
      <w:r w:rsidRPr="00183E0F">
        <w:rPr>
          <w:color w:val="000000" w:themeColor="text1"/>
        </w:rPr>
        <w:t xml:space="preserve">       </w:t>
      </w:r>
      <w:r w:rsidR="00F64F61" w:rsidRPr="00183E0F">
        <w:rPr>
          <w:color w:val="000000" w:themeColor="text1"/>
        </w:rPr>
        <w:t xml:space="preserve">týchto súťažných podkladov. </w:t>
      </w:r>
    </w:p>
    <w:p w:rsidR="00F64F61" w:rsidRPr="00183E0F" w:rsidRDefault="00F64F61" w:rsidP="001333F6">
      <w:pPr>
        <w:rPr>
          <w:color w:val="000000" w:themeColor="text1"/>
        </w:rPr>
      </w:pPr>
    </w:p>
    <w:p w:rsidR="00F64F61" w:rsidRPr="00183E0F" w:rsidRDefault="00F64F61" w:rsidP="001333F6">
      <w:pPr>
        <w:pStyle w:val="tl1"/>
        <w:rPr>
          <w:rFonts w:ascii="Times New Roman" w:hAnsi="Times New Roman"/>
          <w:bCs/>
          <w:color w:val="000000" w:themeColor="text1"/>
          <w:sz w:val="24"/>
          <w:szCs w:val="24"/>
        </w:rPr>
      </w:pPr>
      <w:r w:rsidRPr="00183E0F">
        <w:rPr>
          <w:rFonts w:ascii="Times New Roman" w:hAnsi="Times New Roman"/>
          <w:bCs/>
          <w:color w:val="000000" w:themeColor="text1"/>
          <w:sz w:val="24"/>
          <w:szCs w:val="24"/>
        </w:rPr>
        <w:t>Verejný obstarávateľ si vyhradzuje právo vybrať uchádzača za  každú časť zvlášť</w:t>
      </w:r>
      <w:r w:rsidR="00BA2D55" w:rsidRPr="00183E0F">
        <w:rPr>
          <w:rFonts w:ascii="Times New Roman" w:hAnsi="Times New Roman"/>
          <w:bCs/>
          <w:color w:val="000000" w:themeColor="text1"/>
          <w:sz w:val="24"/>
          <w:szCs w:val="24"/>
        </w:rPr>
        <w:t xml:space="preserve">, pre </w:t>
      </w:r>
      <w:r w:rsidRPr="00183E0F">
        <w:rPr>
          <w:rFonts w:ascii="Times New Roman" w:hAnsi="Times New Roman"/>
          <w:bCs/>
          <w:color w:val="000000" w:themeColor="text1"/>
          <w:sz w:val="24"/>
          <w:szCs w:val="24"/>
        </w:rPr>
        <w:t>ktoré predkladá ponuku.</w:t>
      </w:r>
    </w:p>
    <w:p w:rsidR="00F64F61" w:rsidRPr="00183E0F" w:rsidRDefault="00F64F61" w:rsidP="001333F6">
      <w:pPr>
        <w:pStyle w:val="tl1"/>
        <w:rPr>
          <w:rFonts w:ascii="Times New Roman" w:hAnsi="Times New Roman"/>
          <w:color w:val="000000" w:themeColor="text1"/>
          <w:sz w:val="24"/>
          <w:szCs w:val="24"/>
        </w:rPr>
      </w:pPr>
    </w:p>
    <w:p w:rsidR="00044165" w:rsidRPr="00183E0F" w:rsidRDefault="00BA2D55" w:rsidP="001333F6">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1</w:t>
      </w:r>
      <w:r w:rsidR="00F64F61" w:rsidRPr="00183E0F">
        <w:rPr>
          <w:rFonts w:ascii="Times New Roman" w:hAnsi="Times New Roman"/>
          <w:color w:val="000000" w:themeColor="text1"/>
          <w:sz w:val="24"/>
          <w:szCs w:val="24"/>
        </w:rPr>
        <w:t>.5</w:t>
      </w:r>
      <w:r w:rsidR="00F64F61" w:rsidRPr="00183E0F">
        <w:rPr>
          <w:rFonts w:ascii="Times New Roman" w:hAnsi="Times New Roman"/>
          <w:color w:val="FF0000"/>
          <w:sz w:val="24"/>
          <w:szCs w:val="24"/>
        </w:rPr>
        <w:t xml:space="preserve"> </w:t>
      </w:r>
      <w:r w:rsidR="00F64F61" w:rsidRPr="00183E0F">
        <w:rPr>
          <w:rFonts w:ascii="Times New Roman" w:hAnsi="Times New Roman"/>
          <w:color w:val="000000" w:themeColor="text1"/>
          <w:sz w:val="24"/>
          <w:szCs w:val="24"/>
        </w:rPr>
        <w:t>Uchádzač je oprávnený ponúknuť v každej požadovanej časti/ku ka</w:t>
      </w:r>
      <w:r w:rsidR="00044165" w:rsidRPr="00183E0F">
        <w:rPr>
          <w:rFonts w:ascii="Times New Roman" w:hAnsi="Times New Roman"/>
          <w:color w:val="000000" w:themeColor="text1"/>
          <w:sz w:val="24"/>
          <w:szCs w:val="24"/>
        </w:rPr>
        <w:t>ždej účinnej látke v danej</w:t>
      </w:r>
    </w:p>
    <w:p w:rsidR="00BA2D55" w:rsidRPr="00183E0F" w:rsidRDefault="00044165" w:rsidP="00044165">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w:t>
      </w:r>
      <w:r w:rsidR="00BA2D55" w:rsidRPr="00183E0F">
        <w:rPr>
          <w:rFonts w:ascii="Times New Roman" w:hAnsi="Times New Roman"/>
          <w:color w:val="000000" w:themeColor="text1"/>
          <w:sz w:val="24"/>
          <w:szCs w:val="24"/>
        </w:rPr>
        <w:t xml:space="preserve">sile </w:t>
      </w:r>
      <w:r w:rsidR="00F64F61" w:rsidRPr="00183E0F">
        <w:rPr>
          <w:rFonts w:ascii="Times New Roman" w:hAnsi="Times New Roman"/>
          <w:color w:val="000000" w:themeColor="text1"/>
          <w:sz w:val="24"/>
          <w:szCs w:val="24"/>
        </w:rPr>
        <w:t>len jeden liek/liečivý prípravok. V prípade, že uchádzač pr</w:t>
      </w:r>
      <w:r w:rsidR="00BA2D55" w:rsidRPr="00183E0F">
        <w:rPr>
          <w:rFonts w:ascii="Times New Roman" w:hAnsi="Times New Roman"/>
          <w:color w:val="000000" w:themeColor="text1"/>
          <w:sz w:val="24"/>
          <w:szCs w:val="24"/>
        </w:rPr>
        <w:t>edloží k požadovanej časti viac</w:t>
      </w:r>
    </w:p>
    <w:p w:rsidR="00F64F61" w:rsidRPr="00183E0F" w:rsidRDefault="00BA2D55" w:rsidP="00F64F61">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liekov/liečivých prípravkov, komisia na vyhodnotenie ponúk nebude  k nim prihliadať.</w:t>
      </w:r>
    </w:p>
    <w:p w:rsidR="00F64F61" w:rsidRPr="00183E0F" w:rsidRDefault="00F64F61" w:rsidP="00F64F61">
      <w:pPr>
        <w:pStyle w:val="tl1"/>
        <w:ind w:left="567" w:hanging="567"/>
        <w:rPr>
          <w:rFonts w:ascii="Times New Roman" w:hAnsi="Times New Roman"/>
          <w:color w:val="000000" w:themeColor="text1"/>
          <w:sz w:val="24"/>
          <w:szCs w:val="24"/>
        </w:rPr>
      </w:pPr>
    </w:p>
    <w:p w:rsidR="00BD3B78" w:rsidRPr="00183E0F" w:rsidRDefault="00BA2D55" w:rsidP="00BD3B78">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1.</w:t>
      </w:r>
      <w:r w:rsidR="00F64F61" w:rsidRPr="00183E0F">
        <w:rPr>
          <w:rFonts w:ascii="Times New Roman" w:hAnsi="Times New Roman"/>
          <w:color w:val="000000" w:themeColor="text1"/>
          <w:sz w:val="24"/>
          <w:szCs w:val="24"/>
        </w:rPr>
        <w:t xml:space="preserve">6. </w:t>
      </w:r>
      <w:r w:rsidR="00BD3B78"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Uchádzač je povinný predložiť ponuku len na zaregistrované lie</w:t>
      </w:r>
      <w:r w:rsidR="00BD3B78" w:rsidRPr="00183E0F">
        <w:rPr>
          <w:rFonts w:ascii="Times New Roman" w:hAnsi="Times New Roman"/>
          <w:color w:val="000000" w:themeColor="text1"/>
          <w:sz w:val="24"/>
          <w:szCs w:val="24"/>
        </w:rPr>
        <w:t>ky a liečivá na slovenskom</w:t>
      </w:r>
    </w:p>
    <w:p w:rsidR="00BD3B78" w:rsidRPr="00183E0F" w:rsidRDefault="00BD3B78" w:rsidP="00BD3B78">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trhu.Vlastnosti požadovaných liekov a liečiv sú dané/dekla</w:t>
      </w:r>
      <w:r w:rsidRPr="00183E0F">
        <w:rPr>
          <w:rFonts w:ascii="Times New Roman" w:hAnsi="Times New Roman"/>
          <w:color w:val="000000" w:themeColor="text1"/>
          <w:sz w:val="24"/>
          <w:szCs w:val="24"/>
        </w:rPr>
        <w:t>rované kódom prideleným</w:t>
      </w:r>
    </w:p>
    <w:p w:rsidR="00BD3B78" w:rsidRPr="00183E0F" w:rsidRDefault="00BD3B78" w:rsidP="00BD3B78">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Štátnym</w:t>
      </w:r>
      <w:r w:rsidR="00F64F61" w:rsidRPr="00183E0F">
        <w:rPr>
          <w:rFonts w:ascii="Times New Roman" w:hAnsi="Times New Roman"/>
          <w:color w:val="000000" w:themeColor="text1"/>
          <w:sz w:val="24"/>
          <w:szCs w:val="24"/>
        </w:rPr>
        <w:t>ústavom</w:t>
      </w:r>
      <w:r w:rsidR="00044165"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 xml:space="preserve">pre kontrolu liečiv </w:t>
      </w:r>
      <w:r w:rsidR="00F64F61" w:rsidRPr="00183E0F">
        <w:rPr>
          <w:rFonts w:ascii="Times New Roman" w:hAnsi="Times New Roman"/>
          <w:i/>
          <w:color w:val="000000" w:themeColor="text1"/>
          <w:sz w:val="24"/>
          <w:szCs w:val="24"/>
        </w:rPr>
        <w:t>(Š</w:t>
      </w:r>
      <w:r w:rsidR="00F64F61" w:rsidRPr="00183E0F">
        <w:rPr>
          <w:rFonts w:ascii="Times New Roman" w:hAnsi="Times New Roman"/>
          <w:i/>
          <w:caps/>
          <w:color w:val="000000" w:themeColor="text1"/>
          <w:sz w:val="24"/>
          <w:szCs w:val="24"/>
        </w:rPr>
        <w:t>úkl</w:t>
      </w:r>
      <w:r w:rsidR="00F64F61" w:rsidRPr="00183E0F">
        <w:rPr>
          <w:rFonts w:ascii="Times New Roman" w:hAnsi="Times New Roman"/>
          <w:i/>
          <w:color w:val="000000" w:themeColor="text1"/>
          <w:sz w:val="24"/>
          <w:szCs w:val="24"/>
        </w:rPr>
        <w:t>)</w:t>
      </w:r>
      <w:r w:rsidR="00F64F61" w:rsidRPr="00183E0F">
        <w:rPr>
          <w:rFonts w:ascii="Times New Roman" w:hAnsi="Times New Roman"/>
          <w:color w:val="000000" w:themeColor="text1"/>
          <w:sz w:val="24"/>
          <w:szCs w:val="24"/>
        </w:rPr>
        <w:t xml:space="preserve"> Bratislava. Uchádzač na základe vlastností lieku</w:t>
      </w:r>
    </w:p>
    <w:p w:rsidR="00BD3B78" w:rsidRPr="00183E0F" w:rsidRDefault="00BD3B78" w:rsidP="00BD3B78">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w:t>
      </w:r>
      <w:r w:rsidR="00F64F61" w:rsidRPr="00183E0F">
        <w:rPr>
          <w:rFonts w:ascii="Times New Roman" w:hAnsi="Times New Roman"/>
          <w:i/>
          <w:color w:val="000000" w:themeColor="text1"/>
          <w:sz w:val="24"/>
          <w:szCs w:val="24"/>
        </w:rPr>
        <w:t>(definícia uvedená v</w:t>
      </w:r>
      <w:r w:rsidR="00BA2D55" w:rsidRPr="00183E0F">
        <w:rPr>
          <w:rFonts w:ascii="Times New Roman" w:hAnsi="Times New Roman"/>
          <w:i/>
          <w:color w:val="000000" w:themeColor="text1"/>
          <w:sz w:val="24"/>
          <w:szCs w:val="24"/>
        </w:rPr>
        <w:t xml:space="preserve"> </w:t>
      </w:r>
      <w:r w:rsidR="00F64F61" w:rsidRPr="00183E0F">
        <w:rPr>
          <w:rFonts w:ascii="Times New Roman" w:hAnsi="Times New Roman"/>
          <w:i/>
          <w:color w:val="000000" w:themeColor="text1"/>
          <w:sz w:val="24"/>
          <w:szCs w:val="24"/>
        </w:rPr>
        <w:t xml:space="preserve">"Príbalovom letáku"), </w:t>
      </w:r>
      <w:r w:rsidR="00F64F61" w:rsidRPr="00183E0F">
        <w:rPr>
          <w:rFonts w:ascii="Times New Roman" w:hAnsi="Times New Roman"/>
          <w:color w:val="000000" w:themeColor="text1"/>
          <w:sz w:val="24"/>
          <w:szCs w:val="24"/>
        </w:rPr>
        <w:t>ktoré charakteri</w:t>
      </w:r>
      <w:r w:rsidRPr="00183E0F">
        <w:rPr>
          <w:rFonts w:ascii="Times New Roman" w:hAnsi="Times New Roman"/>
          <w:color w:val="000000" w:themeColor="text1"/>
          <w:sz w:val="24"/>
          <w:szCs w:val="24"/>
        </w:rPr>
        <w:t>zuje kód ŠÚKL, môže ponúknuť aj</w:t>
      </w:r>
    </w:p>
    <w:p w:rsidR="00BD3B78" w:rsidRPr="00183E0F" w:rsidRDefault="00BD3B78" w:rsidP="00BD3B78">
      <w:pPr>
        <w:pStyle w:val="tl1"/>
        <w:ind w:left="567" w:hanging="567"/>
        <w:rPr>
          <w:rFonts w:ascii="Times New Roman" w:hAnsi="Times New Roman"/>
          <w:color w:val="000000" w:themeColor="text1"/>
          <w:sz w:val="24"/>
          <w:szCs w:val="24"/>
        </w:rPr>
      </w:pPr>
      <w:r w:rsidRPr="00183E0F">
        <w:rPr>
          <w:rFonts w:ascii="Times New Roman" w:hAnsi="Times New Roman"/>
          <w:i/>
          <w:color w:val="000000" w:themeColor="text1"/>
          <w:sz w:val="24"/>
          <w:szCs w:val="24"/>
        </w:rPr>
        <w:t xml:space="preserve">        </w:t>
      </w:r>
      <w:r w:rsidR="00F64F61" w:rsidRPr="00183E0F">
        <w:rPr>
          <w:rFonts w:ascii="Times New Roman" w:hAnsi="Times New Roman"/>
          <w:color w:val="000000" w:themeColor="text1"/>
          <w:sz w:val="24"/>
          <w:szCs w:val="24"/>
        </w:rPr>
        <w:t xml:space="preserve">ekvivalent výrobku </w:t>
      </w:r>
      <w:r w:rsidR="00F64F61" w:rsidRPr="00183E0F">
        <w:rPr>
          <w:rFonts w:ascii="Times New Roman" w:hAnsi="Times New Roman"/>
          <w:i/>
          <w:color w:val="000000" w:themeColor="text1"/>
          <w:sz w:val="24"/>
          <w:szCs w:val="24"/>
        </w:rPr>
        <w:t>(generikum)</w:t>
      </w:r>
      <w:r w:rsidR="00F64F61" w:rsidRPr="00183E0F">
        <w:rPr>
          <w:rFonts w:ascii="Times New Roman" w:hAnsi="Times New Roman"/>
          <w:color w:val="000000" w:themeColor="text1"/>
          <w:sz w:val="24"/>
          <w:szCs w:val="24"/>
        </w:rPr>
        <w:t>. V prípade, že ponúkané l</w:t>
      </w:r>
      <w:r w:rsidRPr="00183E0F">
        <w:rPr>
          <w:rFonts w:ascii="Times New Roman" w:hAnsi="Times New Roman"/>
          <w:color w:val="000000" w:themeColor="text1"/>
          <w:sz w:val="24"/>
          <w:szCs w:val="24"/>
        </w:rPr>
        <w:t>ieky nebudú zaregistrované bude</w:t>
      </w:r>
    </w:p>
    <w:p w:rsidR="00F64F61" w:rsidRPr="00183E0F" w:rsidRDefault="00BD3B78" w:rsidP="00A15C69">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ponuka uchádzača vylúčená z vyhodnotenia ponúk verejnej súťaže.</w:t>
      </w:r>
    </w:p>
    <w:p w:rsidR="00C8798F" w:rsidRPr="00183E0F" w:rsidRDefault="00C8798F" w:rsidP="00A15C69">
      <w:pPr>
        <w:pStyle w:val="tl1"/>
        <w:ind w:left="567" w:hanging="567"/>
        <w:rPr>
          <w:rFonts w:ascii="Times New Roman" w:hAnsi="Times New Roman"/>
          <w:color w:val="000000" w:themeColor="text1"/>
          <w:sz w:val="24"/>
          <w:szCs w:val="24"/>
        </w:rPr>
      </w:pPr>
    </w:p>
    <w:p w:rsidR="00F64F61" w:rsidRPr="00183E0F" w:rsidRDefault="00F64F61" w:rsidP="0076425F">
      <w:pPr>
        <w:pStyle w:val="Odsekzoznamu"/>
        <w:numPr>
          <w:ilvl w:val="1"/>
          <w:numId w:val="49"/>
        </w:numPr>
        <w:spacing w:after="120"/>
        <w:rPr>
          <w:color w:val="000000" w:themeColor="text1"/>
        </w:rPr>
      </w:pPr>
      <w:r w:rsidRPr="00183E0F">
        <w:rPr>
          <w:color w:val="000000" w:themeColor="text1"/>
        </w:rPr>
        <w:t xml:space="preserve">Ak na relevantnom trhu existujú lieky, ktoré vyhovujú špecifikácii predmetu zákazky a sú v Zozname kategorizovaných liekov zaradené v kategórii A/AS, je predávajúci povinný </w:t>
      </w:r>
      <w:r w:rsidR="00BA2D55" w:rsidRPr="00183E0F">
        <w:rPr>
          <w:color w:val="000000" w:themeColor="text1"/>
        </w:rPr>
        <w:t xml:space="preserve">  </w:t>
      </w:r>
      <w:r w:rsidRPr="00183E0F">
        <w:rPr>
          <w:color w:val="000000" w:themeColor="text1"/>
        </w:rPr>
        <w:t xml:space="preserve">predkladať cenové ponuky výlučne na lieky s úhradou zdravotnej poisťovne. Predávajúci je </w:t>
      </w:r>
      <w:r w:rsidR="00BA2D55" w:rsidRPr="00183E0F">
        <w:rPr>
          <w:color w:val="000000" w:themeColor="text1"/>
        </w:rPr>
        <w:t xml:space="preserve"> </w:t>
      </w:r>
      <w:r w:rsidRPr="00183E0F">
        <w:rPr>
          <w:color w:val="000000" w:themeColor="text1"/>
        </w:rPr>
        <w:t>povinný predkladať cenové ponuky len do výšky úhrady zdravotnej poisťovne stanovené v platnom opatrení MZ SR, ktorým sa vydáva Zoznam kategorizovaných liekov.</w:t>
      </w:r>
    </w:p>
    <w:p w:rsidR="00A15C69" w:rsidRPr="00183E0F" w:rsidRDefault="00BA2D55" w:rsidP="00F64F61">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1</w:t>
      </w:r>
      <w:r w:rsidR="00F64F61" w:rsidRPr="00183E0F">
        <w:rPr>
          <w:rFonts w:ascii="Times New Roman" w:hAnsi="Times New Roman"/>
          <w:color w:val="000000" w:themeColor="text1"/>
          <w:sz w:val="24"/>
          <w:szCs w:val="24"/>
        </w:rPr>
        <w:t xml:space="preserve">.8. Uchádzač ponuku spracuje v súlade so zákonom č. 362/2011 </w:t>
      </w:r>
      <w:r w:rsidR="00A15C69" w:rsidRPr="00183E0F">
        <w:rPr>
          <w:rFonts w:ascii="Times New Roman" w:hAnsi="Times New Roman"/>
          <w:color w:val="000000" w:themeColor="text1"/>
          <w:sz w:val="24"/>
          <w:szCs w:val="24"/>
        </w:rPr>
        <w:t>Z.z. o liekoch a zdravotníckych</w:t>
      </w:r>
    </w:p>
    <w:p w:rsidR="00F64F61" w:rsidRPr="00183E0F" w:rsidRDefault="00A15C69" w:rsidP="00F64F61">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pomôckach v znení neskorších predpisov.</w:t>
      </w:r>
    </w:p>
    <w:p w:rsidR="00F64F61" w:rsidRPr="00183E0F" w:rsidRDefault="00F64F61" w:rsidP="00F64F61">
      <w:pPr>
        <w:pStyle w:val="tl1"/>
        <w:rPr>
          <w:rFonts w:ascii="Times New Roman" w:hAnsi="Times New Roman"/>
          <w:i/>
          <w:iCs/>
          <w:color w:val="000000" w:themeColor="text1"/>
          <w:sz w:val="24"/>
          <w:szCs w:val="24"/>
        </w:rPr>
      </w:pPr>
    </w:p>
    <w:p w:rsidR="00F64F61" w:rsidRPr="00183E0F" w:rsidRDefault="00BA2D55" w:rsidP="00044165">
      <w:pPr>
        <w:pStyle w:val="tl1"/>
        <w:ind w:left="567" w:hanging="567"/>
        <w:rPr>
          <w:rFonts w:ascii="Times New Roman" w:hAnsi="Times New Roman"/>
          <w:iCs/>
          <w:color w:val="000000" w:themeColor="text1"/>
          <w:sz w:val="24"/>
          <w:szCs w:val="24"/>
        </w:rPr>
      </w:pPr>
      <w:r w:rsidRPr="00183E0F">
        <w:rPr>
          <w:rFonts w:ascii="Times New Roman" w:hAnsi="Times New Roman"/>
          <w:iCs/>
          <w:color w:val="000000" w:themeColor="text1"/>
          <w:sz w:val="24"/>
          <w:szCs w:val="24"/>
        </w:rPr>
        <w:t>1</w:t>
      </w:r>
      <w:r w:rsidR="00F64F61" w:rsidRPr="00183E0F">
        <w:rPr>
          <w:rFonts w:ascii="Times New Roman" w:hAnsi="Times New Roman"/>
          <w:iCs/>
          <w:color w:val="000000" w:themeColor="text1"/>
          <w:sz w:val="24"/>
          <w:szCs w:val="24"/>
        </w:rPr>
        <w:t>.9</w:t>
      </w:r>
      <w:r w:rsidR="00F64F61" w:rsidRPr="00183E0F">
        <w:rPr>
          <w:rFonts w:ascii="Times New Roman" w:hAnsi="Times New Roman"/>
          <w:i/>
          <w:iCs/>
          <w:color w:val="000000" w:themeColor="text1"/>
          <w:sz w:val="24"/>
          <w:szCs w:val="24"/>
        </w:rPr>
        <w:t xml:space="preserve">. </w:t>
      </w:r>
      <w:r w:rsidR="00F64F61" w:rsidRPr="00183E0F">
        <w:rPr>
          <w:rFonts w:ascii="Times New Roman" w:hAnsi="Times New Roman"/>
          <w:iCs/>
          <w:color w:val="000000" w:themeColor="text1"/>
          <w:sz w:val="24"/>
          <w:szCs w:val="24"/>
        </w:rPr>
        <w:t>Rozhodujúcim faktorom pri hodnotení ponúk</w:t>
      </w:r>
      <w:r w:rsidR="00F64F61" w:rsidRPr="00183E0F">
        <w:rPr>
          <w:rFonts w:ascii="Times New Roman" w:hAnsi="Times New Roman"/>
          <w:color w:val="000000" w:themeColor="text1"/>
          <w:sz w:val="24"/>
          <w:szCs w:val="24"/>
        </w:rPr>
        <w:t xml:space="preserve"> jednotlivých uchádzačov </w:t>
      </w:r>
      <w:r w:rsidR="00F64F61" w:rsidRPr="00183E0F">
        <w:rPr>
          <w:rFonts w:ascii="Times New Roman" w:hAnsi="Times New Roman"/>
          <w:iCs/>
          <w:color w:val="000000" w:themeColor="text1"/>
          <w:sz w:val="24"/>
          <w:szCs w:val="24"/>
        </w:rPr>
        <w:t>bude plnenie krité</w:t>
      </w:r>
      <w:r w:rsidR="00044165" w:rsidRPr="00183E0F">
        <w:rPr>
          <w:rFonts w:ascii="Times New Roman" w:hAnsi="Times New Roman"/>
          <w:iCs/>
          <w:color w:val="000000" w:themeColor="text1"/>
          <w:sz w:val="24"/>
          <w:szCs w:val="24"/>
        </w:rPr>
        <w:t xml:space="preserve">ria,ktoré </w:t>
      </w:r>
      <w:r w:rsidR="00F64F61" w:rsidRPr="00183E0F">
        <w:rPr>
          <w:rFonts w:ascii="Times New Roman" w:hAnsi="Times New Roman"/>
          <w:iCs/>
          <w:color w:val="000000" w:themeColor="text1"/>
          <w:sz w:val="24"/>
          <w:szCs w:val="24"/>
        </w:rPr>
        <w:t>je uvedené v časti</w:t>
      </w:r>
      <w:r w:rsidR="00F64F61" w:rsidRPr="00183E0F">
        <w:rPr>
          <w:rFonts w:ascii="Times New Roman" w:hAnsi="Times New Roman"/>
          <w:i/>
          <w:iCs/>
          <w:color w:val="000000" w:themeColor="text1"/>
          <w:sz w:val="24"/>
          <w:szCs w:val="24"/>
        </w:rPr>
        <w:t xml:space="preserve"> </w:t>
      </w:r>
      <w:r w:rsidR="00F64F61" w:rsidRPr="00183E0F">
        <w:rPr>
          <w:rFonts w:ascii="Times New Roman" w:hAnsi="Times New Roman"/>
          <w:iCs/>
          <w:color w:val="000000" w:themeColor="text1"/>
          <w:sz w:val="24"/>
          <w:szCs w:val="24"/>
        </w:rPr>
        <w:t>"</w:t>
      </w:r>
      <w:r w:rsidR="00811F49" w:rsidRPr="00183E0F">
        <w:rPr>
          <w:rFonts w:ascii="Times New Roman" w:hAnsi="Times New Roman"/>
          <w:i/>
          <w:iCs/>
          <w:color w:val="000000" w:themeColor="text1"/>
          <w:sz w:val="24"/>
          <w:szCs w:val="24"/>
        </w:rPr>
        <w:t>D</w:t>
      </w:r>
      <w:r w:rsidR="00F64F61" w:rsidRPr="00183E0F">
        <w:rPr>
          <w:rFonts w:ascii="Times New Roman" w:hAnsi="Times New Roman"/>
          <w:i/>
          <w:iCs/>
          <w:color w:val="000000" w:themeColor="text1"/>
          <w:sz w:val="24"/>
          <w:szCs w:val="24"/>
        </w:rPr>
        <w:t>— Kritériá na hodnotenie ponúk a pravidlá ich uplatnenia“, tzn.</w:t>
      </w:r>
      <w:r w:rsidRPr="00183E0F">
        <w:rPr>
          <w:rFonts w:ascii="Times New Roman" w:hAnsi="Times New Roman"/>
          <w:color w:val="000000" w:themeColor="text1"/>
          <w:sz w:val="24"/>
          <w:szCs w:val="24"/>
        </w:rPr>
        <w:t xml:space="preserve">, ponuková </w:t>
      </w:r>
      <w:r w:rsidR="00F64F61" w:rsidRPr="00183E0F">
        <w:rPr>
          <w:rFonts w:ascii="Times New Roman" w:hAnsi="Times New Roman"/>
          <w:color w:val="000000" w:themeColor="text1"/>
          <w:sz w:val="24"/>
          <w:szCs w:val="24"/>
        </w:rPr>
        <w:t>cena,  ktorú uchádzač uvádza v Príloh</w:t>
      </w:r>
      <w:r w:rsidR="006244D2" w:rsidRPr="00183E0F">
        <w:rPr>
          <w:rFonts w:ascii="Times New Roman" w:hAnsi="Times New Roman"/>
          <w:color w:val="000000" w:themeColor="text1"/>
          <w:sz w:val="24"/>
          <w:szCs w:val="24"/>
        </w:rPr>
        <w:t>e č. 2</w:t>
      </w:r>
      <w:r w:rsidR="00F64F61" w:rsidRPr="00183E0F">
        <w:rPr>
          <w:rFonts w:ascii="Times New Roman" w:hAnsi="Times New Roman"/>
          <w:color w:val="000000" w:themeColor="text1"/>
          <w:sz w:val="24"/>
          <w:szCs w:val="24"/>
        </w:rPr>
        <w:t xml:space="preserve">.  – CENOVÁ </w:t>
      </w:r>
      <w:r w:rsidR="00F64F61" w:rsidRPr="00183E0F">
        <w:rPr>
          <w:rFonts w:ascii="Times New Roman" w:hAnsi="Times New Roman"/>
          <w:color w:val="000000" w:themeColor="text1"/>
          <w:sz w:val="24"/>
          <w:szCs w:val="24"/>
        </w:rPr>
        <w:lastRenderedPageBreak/>
        <w:t>PONUKA k rámcovej dohode</w:t>
      </w:r>
      <w:r w:rsidR="00044165"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 xml:space="preserve">spracovanej podľa časti </w:t>
      </w:r>
      <w:r w:rsidR="00F64F61" w:rsidRPr="00183E0F">
        <w:rPr>
          <w:rFonts w:ascii="Times New Roman" w:hAnsi="Times New Roman"/>
          <w:iCs/>
          <w:color w:val="000000" w:themeColor="text1"/>
          <w:sz w:val="24"/>
          <w:szCs w:val="24"/>
        </w:rPr>
        <w:t>"</w:t>
      </w:r>
      <w:r w:rsidR="00811F49" w:rsidRPr="00183E0F">
        <w:rPr>
          <w:rFonts w:ascii="Times New Roman" w:hAnsi="Times New Roman"/>
          <w:i/>
          <w:iCs/>
          <w:color w:val="000000" w:themeColor="text1"/>
          <w:sz w:val="24"/>
          <w:szCs w:val="24"/>
        </w:rPr>
        <w:t>F</w:t>
      </w:r>
      <w:r w:rsidR="00F64F61" w:rsidRPr="00183E0F">
        <w:rPr>
          <w:rFonts w:ascii="Times New Roman" w:hAnsi="Times New Roman"/>
          <w:i/>
          <w:iCs/>
          <w:color w:val="000000" w:themeColor="text1"/>
          <w:sz w:val="24"/>
          <w:szCs w:val="24"/>
        </w:rPr>
        <w:t xml:space="preserve"> — Obchodné podmienky</w:t>
      </w:r>
      <w:r w:rsidR="00F64F61" w:rsidRPr="00183E0F">
        <w:rPr>
          <w:rFonts w:ascii="Times New Roman" w:hAnsi="Times New Roman"/>
          <w:iCs/>
          <w:color w:val="000000" w:themeColor="text1"/>
          <w:sz w:val="24"/>
          <w:szCs w:val="24"/>
        </w:rPr>
        <w:t>"</w:t>
      </w:r>
      <w:r w:rsidR="00F64F61" w:rsidRPr="00183E0F">
        <w:rPr>
          <w:rFonts w:ascii="Times New Roman" w:hAnsi="Times New Roman"/>
          <w:i/>
          <w:iCs/>
          <w:color w:val="000000" w:themeColor="text1"/>
          <w:sz w:val="24"/>
          <w:szCs w:val="24"/>
        </w:rPr>
        <w:t xml:space="preserve">, a časti </w:t>
      </w:r>
      <w:r w:rsidR="00F64F61" w:rsidRPr="00183E0F">
        <w:rPr>
          <w:rFonts w:ascii="Times New Roman" w:hAnsi="Times New Roman"/>
          <w:iCs/>
          <w:color w:val="000000" w:themeColor="text1"/>
          <w:sz w:val="24"/>
          <w:szCs w:val="24"/>
        </w:rPr>
        <w:t>"</w:t>
      </w:r>
      <w:r w:rsidR="00F64F61" w:rsidRPr="00183E0F">
        <w:rPr>
          <w:rFonts w:ascii="Times New Roman" w:hAnsi="Times New Roman"/>
          <w:i/>
          <w:iCs/>
          <w:color w:val="000000" w:themeColor="text1"/>
          <w:sz w:val="24"/>
          <w:szCs w:val="24"/>
        </w:rPr>
        <w:t>G — Tabuľka návrhov</w:t>
      </w:r>
      <w:r w:rsidRPr="00183E0F">
        <w:rPr>
          <w:rFonts w:ascii="Times New Roman" w:hAnsi="Times New Roman"/>
          <w:i/>
          <w:iCs/>
          <w:color w:val="000000" w:themeColor="text1"/>
          <w:sz w:val="24"/>
          <w:szCs w:val="24"/>
        </w:rPr>
        <w:t xml:space="preserve"> uchádzačov</w:t>
      </w:r>
      <w:r w:rsidR="00044165" w:rsidRPr="00183E0F">
        <w:rPr>
          <w:rFonts w:ascii="Times New Roman" w:hAnsi="Times New Roman"/>
          <w:i/>
          <w:iCs/>
          <w:color w:val="000000" w:themeColor="text1"/>
          <w:sz w:val="24"/>
          <w:szCs w:val="24"/>
        </w:rPr>
        <w:t xml:space="preserve"> </w:t>
      </w:r>
      <w:r w:rsidRPr="00183E0F">
        <w:rPr>
          <w:rFonts w:ascii="Times New Roman" w:hAnsi="Times New Roman"/>
          <w:i/>
          <w:iCs/>
          <w:color w:val="000000" w:themeColor="text1"/>
          <w:sz w:val="24"/>
          <w:szCs w:val="24"/>
        </w:rPr>
        <w:t xml:space="preserve"> </w:t>
      </w:r>
      <w:r w:rsidR="00F64F61" w:rsidRPr="00183E0F">
        <w:rPr>
          <w:rFonts w:ascii="Times New Roman" w:hAnsi="Times New Roman"/>
          <w:i/>
          <w:iCs/>
          <w:color w:val="000000" w:themeColor="text1"/>
          <w:sz w:val="24"/>
          <w:szCs w:val="24"/>
        </w:rPr>
        <w:t>na  plnenie kritérií</w:t>
      </w:r>
      <w:r w:rsidR="00F64F61" w:rsidRPr="00183E0F">
        <w:rPr>
          <w:rFonts w:ascii="Times New Roman" w:hAnsi="Times New Roman"/>
          <w:iCs/>
          <w:color w:val="000000" w:themeColor="text1"/>
          <w:sz w:val="24"/>
          <w:szCs w:val="24"/>
        </w:rPr>
        <w:t>"</w:t>
      </w:r>
      <w:r w:rsidR="00F64F61" w:rsidRPr="00183E0F">
        <w:rPr>
          <w:rFonts w:ascii="Times New Roman" w:hAnsi="Times New Roman"/>
          <w:i/>
          <w:iCs/>
          <w:color w:val="000000" w:themeColor="text1"/>
          <w:sz w:val="24"/>
          <w:szCs w:val="24"/>
        </w:rPr>
        <w:t>.</w:t>
      </w:r>
    </w:p>
    <w:p w:rsidR="00F64F61" w:rsidRPr="00183E0F" w:rsidRDefault="00F64F61" w:rsidP="00F64F61">
      <w:pPr>
        <w:pStyle w:val="tl1"/>
        <w:rPr>
          <w:rFonts w:ascii="Times New Roman" w:hAnsi="Times New Roman"/>
          <w:i/>
          <w:iCs/>
          <w:color w:val="FF0000"/>
          <w:sz w:val="24"/>
          <w:szCs w:val="24"/>
        </w:rPr>
      </w:pPr>
    </w:p>
    <w:p w:rsidR="00F64F61" w:rsidRPr="00183E0F" w:rsidRDefault="00811F49" w:rsidP="00F64F61">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1.</w:t>
      </w:r>
      <w:r w:rsidR="00F64F61" w:rsidRPr="00183E0F">
        <w:rPr>
          <w:rFonts w:ascii="Times New Roman" w:hAnsi="Times New Roman"/>
          <w:color w:val="000000" w:themeColor="text1"/>
          <w:sz w:val="24"/>
          <w:szCs w:val="24"/>
        </w:rPr>
        <w:t>10. Požiadavky na záručné doby, zodpovednosť za vady a pod. sú zahrnuté v časti "</w:t>
      </w:r>
      <w:r w:rsidRPr="00183E0F">
        <w:rPr>
          <w:rFonts w:ascii="Times New Roman" w:hAnsi="Times New Roman"/>
          <w:i/>
          <w:iCs/>
          <w:color w:val="000000" w:themeColor="text1"/>
          <w:sz w:val="24"/>
          <w:szCs w:val="24"/>
        </w:rPr>
        <w:t>F</w:t>
      </w:r>
      <w:r w:rsidR="00F64F61" w:rsidRPr="00183E0F">
        <w:rPr>
          <w:rFonts w:ascii="Times New Roman" w:hAnsi="Times New Roman"/>
          <w:i/>
          <w:iCs/>
          <w:color w:val="000000" w:themeColor="text1"/>
          <w:sz w:val="24"/>
          <w:szCs w:val="24"/>
        </w:rPr>
        <w:t xml:space="preserve"> – Obchodné podmienky</w:t>
      </w:r>
      <w:r w:rsidR="00F64F61" w:rsidRPr="00183E0F">
        <w:rPr>
          <w:rFonts w:ascii="Times New Roman" w:hAnsi="Times New Roman"/>
          <w:iCs/>
          <w:color w:val="000000" w:themeColor="text1"/>
          <w:sz w:val="24"/>
          <w:szCs w:val="24"/>
        </w:rPr>
        <w:t>"</w:t>
      </w:r>
      <w:r w:rsidR="00F64F61" w:rsidRPr="00183E0F">
        <w:rPr>
          <w:rFonts w:ascii="Times New Roman" w:hAnsi="Times New Roman"/>
          <w:i/>
          <w:iCs/>
          <w:color w:val="000000" w:themeColor="text1"/>
          <w:sz w:val="24"/>
          <w:szCs w:val="24"/>
        </w:rPr>
        <w:t xml:space="preserve"> týchto </w:t>
      </w:r>
      <w:r w:rsidR="00F64F61" w:rsidRPr="00183E0F">
        <w:rPr>
          <w:rFonts w:ascii="Times New Roman" w:hAnsi="Times New Roman"/>
          <w:color w:val="000000" w:themeColor="text1"/>
          <w:sz w:val="24"/>
          <w:szCs w:val="24"/>
        </w:rPr>
        <w:t>súťažných podkladov.</w:t>
      </w:r>
    </w:p>
    <w:p w:rsidR="00C8798F" w:rsidRPr="00183E0F" w:rsidRDefault="00C8798F" w:rsidP="00F64F61">
      <w:pPr>
        <w:rPr>
          <w:color w:val="000000" w:themeColor="text1"/>
        </w:rPr>
      </w:pPr>
    </w:p>
    <w:p w:rsidR="00F64F61" w:rsidRPr="00183E0F" w:rsidRDefault="00811F49" w:rsidP="00811F49">
      <w:pPr>
        <w:pStyle w:val="tl1"/>
        <w:ind w:left="0"/>
        <w:rPr>
          <w:rFonts w:ascii="Times New Roman" w:hAnsi="Times New Roman"/>
          <w:b/>
          <w:color w:val="000000" w:themeColor="text1"/>
          <w:sz w:val="24"/>
          <w:szCs w:val="24"/>
        </w:rPr>
      </w:pPr>
      <w:r w:rsidRPr="00183E0F">
        <w:rPr>
          <w:rFonts w:ascii="Times New Roman" w:hAnsi="Times New Roman"/>
          <w:b/>
          <w:bCs/>
          <w:caps/>
          <w:color w:val="000000" w:themeColor="text1"/>
          <w:sz w:val="24"/>
          <w:szCs w:val="24"/>
        </w:rPr>
        <w:t>2</w:t>
      </w:r>
      <w:r w:rsidR="00A15C69" w:rsidRPr="00183E0F">
        <w:rPr>
          <w:rFonts w:ascii="Times New Roman" w:hAnsi="Times New Roman"/>
          <w:b/>
          <w:bCs/>
          <w:caps/>
          <w:color w:val="000000" w:themeColor="text1"/>
          <w:sz w:val="24"/>
          <w:szCs w:val="24"/>
        </w:rPr>
        <w:t xml:space="preserve">.    </w:t>
      </w:r>
      <w:r w:rsidR="00F64F61" w:rsidRPr="00183E0F">
        <w:rPr>
          <w:rFonts w:ascii="Times New Roman" w:hAnsi="Times New Roman"/>
          <w:b/>
          <w:bCs/>
          <w:caps/>
          <w:color w:val="000000" w:themeColor="text1"/>
          <w:sz w:val="24"/>
          <w:szCs w:val="24"/>
        </w:rPr>
        <w:t>ODBORNÉ požiadavKY</w:t>
      </w:r>
    </w:p>
    <w:p w:rsidR="00AD0CCE" w:rsidRPr="00183E0F" w:rsidRDefault="00811F49" w:rsidP="00F64F61">
      <w:pPr>
        <w:pStyle w:val="tl1"/>
        <w:ind w:left="720" w:hanging="720"/>
        <w:rPr>
          <w:rFonts w:ascii="Times New Roman" w:hAnsi="Times New Roman"/>
          <w:color w:val="000000" w:themeColor="text1"/>
          <w:sz w:val="24"/>
          <w:szCs w:val="24"/>
        </w:rPr>
      </w:pPr>
      <w:r w:rsidRPr="00183E0F">
        <w:rPr>
          <w:rFonts w:ascii="Times New Roman" w:hAnsi="Times New Roman"/>
          <w:color w:val="000000" w:themeColor="text1"/>
          <w:sz w:val="24"/>
          <w:szCs w:val="24"/>
        </w:rPr>
        <w:t>2</w:t>
      </w:r>
      <w:r w:rsidR="00F64F61" w:rsidRPr="00183E0F">
        <w:rPr>
          <w:rFonts w:ascii="Times New Roman" w:hAnsi="Times New Roman"/>
          <w:color w:val="000000" w:themeColor="text1"/>
          <w:sz w:val="24"/>
          <w:szCs w:val="24"/>
        </w:rPr>
        <w:t>.1. Komisia na vyhodnotenie ponúk pri hodnotení splneni</w:t>
      </w:r>
      <w:r w:rsidR="00AD0CCE" w:rsidRPr="00183E0F">
        <w:rPr>
          <w:rFonts w:ascii="Times New Roman" w:hAnsi="Times New Roman"/>
          <w:color w:val="000000" w:themeColor="text1"/>
          <w:sz w:val="24"/>
          <w:szCs w:val="24"/>
        </w:rPr>
        <w:t>a podmienok na predmet zákazky</w:t>
      </w:r>
    </w:p>
    <w:p w:rsidR="00AD0CCE" w:rsidRPr="00183E0F" w:rsidRDefault="00AD0CCE" w:rsidP="00AD0CCE">
      <w:pPr>
        <w:pStyle w:val="tl1"/>
        <w:ind w:left="720" w:hanging="720"/>
        <w:rPr>
          <w:rFonts w:ascii="Times New Roman" w:hAnsi="Times New Roman"/>
          <w:color w:val="000000" w:themeColor="text1"/>
          <w:sz w:val="24"/>
          <w:szCs w:val="24"/>
          <w:u w:val="single"/>
        </w:rPr>
      </w:pPr>
      <w:r w:rsidRPr="00183E0F">
        <w:rPr>
          <w:rFonts w:ascii="Times New Roman" w:hAnsi="Times New Roman"/>
          <w:color w:val="000000" w:themeColor="text1"/>
          <w:sz w:val="24"/>
          <w:szCs w:val="24"/>
        </w:rPr>
        <w:t xml:space="preserve">        p</w:t>
      </w:r>
      <w:r w:rsidR="00811F49" w:rsidRPr="00183E0F">
        <w:rPr>
          <w:rFonts w:ascii="Times New Roman" w:hAnsi="Times New Roman"/>
          <w:color w:val="000000" w:themeColor="text1"/>
          <w:sz w:val="24"/>
          <w:szCs w:val="24"/>
        </w:rPr>
        <w:t>ožaduje</w:t>
      </w:r>
      <w:r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 xml:space="preserve">od uchádzačov predložiť </w:t>
      </w:r>
      <w:r w:rsidR="00F64F61" w:rsidRPr="00183E0F">
        <w:rPr>
          <w:rFonts w:ascii="Times New Roman" w:hAnsi="Times New Roman"/>
          <w:color w:val="000000" w:themeColor="text1"/>
          <w:sz w:val="24"/>
          <w:szCs w:val="24"/>
          <w:u w:val="single"/>
        </w:rPr>
        <w:t>opis jednotlivých položi</w:t>
      </w:r>
      <w:r w:rsidRPr="00183E0F">
        <w:rPr>
          <w:rFonts w:ascii="Times New Roman" w:hAnsi="Times New Roman"/>
          <w:color w:val="000000" w:themeColor="text1"/>
          <w:sz w:val="24"/>
          <w:szCs w:val="24"/>
          <w:u w:val="single"/>
        </w:rPr>
        <w:t>ek, kde budú uvedené informácie</w:t>
      </w:r>
    </w:p>
    <w:p w:rsidR="00F64F61" w:rsidRPr="00183E0F" w:rsidRDefault="00AD0CCE" w:rsidP="00AD0CCE">
      <w:pPr>
        <w:pStyle w:val="tl1"/>
        <w:ind w:left="720" w:hanging="720"/>
        <w:rPr>
          <w:rFonts w:ascii="Times New Roman" w:hAnsi="Times New Roman"/>
          <w:color w:val="000000" w:themeColor="text1"/>
          <w:sz w:val="24"/>
          <w:szCs w:val="24"/>
          <w:u w:val="single"/>
        </w:rPr>
      </w:pPr>
      <w:r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u w:val="single"/>
        </w:rPr>
        <w:t>o ponúkanom lieku</w:t>
      </w:r>
      <w:r w:rsidRPr="00183E0F">
        <w:rPr>
          <w:rFonts w:ascii="Times New Roman" w:hAnsi="Times New Roman"/>
          <w:color w:val="000000" w:themeColor="text1"/>
          <w:sz w:val="24"/>
          <w:szCs w:val="24"/>
          <w:u w:val="single"/>
        </w:rPr>
        <w:t xml:space="preserve"> </w:t>
      </w:r>
      <w:r w:rsidR="00F64F61" w:rsidRPr="00183E0F">
        <w:rPr>
          <w:rFonts w:ascii="Times New Roman" w:hAnsi="Times New Roman"/>
          <w:color w:val="000000" w:themeColor="text1"/>
          <w:sz w:val="24"/>
          <w:szCs w:val="24"/>
          <w:u w:val="single"/>
        </w:rPr>
        <w:t>v minimálnom rozsahu:</w:t>
      </w:r>
    </w:p>
    <w:p w:rsidR="00F64F61" w:rsidRPr="00183E0F" w:rsidRDefault="00F64F61" w:rsidP="0076425F">
      <w:pPr>
        <w:numPr>
          <w:ilvl w:val="0"/>
          <w:numId w:val="46"/>
        </w:numPr>
        <w:tabs>
          <w:tab w:val="left" w:pos="567"/>
        </w:tabs>
        <w:suppressAutoHyphens/>
        <w:rPr>
          <w:color w:val="000000" w:themeColor="text1"/>
        </w:rPr>
      </w:pPr>
      <w:r w:rsidRPr="00183E0F">
        <w:rPr>
          <w:color w:val="000000" w:themeColor="text1"/>
        </w:rPr>
        <w:t xml:space="preserve">názov lieku, </w:t>
      </w:r>
    </w:p>
    <w:p w:rsidR="00F64F61" w:rsidRPr="00183E0F" w:rsidRDefault="00F64F61" w:rsidP="0076425F">
      <w:pPr>
        <w:numPr>
          <w:ilvl w:val="0"/>
          <w:numId w:val="46"/>
        </w:numPr>
        <w:tabs>
          <w:tab w:val="left" w:pos="567"/>
        </w:tabs>
        <w:suppressAutoHyphens/>
        <w:rPr>
          <w:color w:val="000000" w:themeColor="text1"/>
        </w:rPr>
      </w:pPr>
      <w:r w:rsidRPr="00183E0F">
        <w:rPr>
          <w:color w:val="000000" w:themeColor="text1"/>
        </w:rPr>
        <w:t>názov účinná látka,</w:t>
      </w:r>
    </w:p>
    <w:p w:rsidR="00F64F61" w:rsidRPr="00183E0F" w:rsidRDefault="00F64F61" w:rsidP="0076425F">
      <w:pPr>
        <w:numPr>
          <w:ilvl w:val="0"/>
          <w:numId w:val="46"/>
        </w:numPr>
        <w:tabs>
          <w:tab w:val="left" w:pos="567"/>
        </w:tabs>
        <w:suppressAutoHyphens/>
        <w:rPr>
          <w:color w:val="000000" w:themeColor="text1"/>
        </w:rPr>
      </w:pPr>
      <w:r w:rsidRPr="00183E0F">
        <w:rPr>
          <w:color w:val="000000" w:themeColor="text1"/>
        </w:rPr>
        <w:t xml:space="preserve">ATC skupina, </w:t>
      </w:r>
    </w:p>
    <w:p w:rsidR="00F64F61" w:rsidRPr="00183E0F" w:rsidRDefault="00F64F61" w:rsidP="0076425F">
      <w:pPr>
        <w:numPr>
          <w:ilvl w:val="0"/>
          <w:numId w:val="46"/>
        </w:numPr>
        <w:tabs>
          <w:tab w:val="left" w:pos="567"/>
        </w:tabs>
        <w:suppressAutoHyphens/>
        <w:rPr>
          <w:color w:val="000000" w:themeColor="text1"/>
        </w:rPr>
      </w:pPr>
      <w:r w:rsidRPr="00183E0F">
        <w:rPr>
          <w:color w:val="000000" w:themeColor="text1"/>
        </w:rPr>
        <w:t xml:space="preserve">lieková forma, </w:t>
      </w:r>
    </w:p>
    <w:p w:rsidR="00F64F61" w:rsidRPr="00183E0F" w:rsidRDefault="00F64F61" w:rsidP="0076425F">
      <w:pPr>
        <w:numPr>
          <w:ilvl w:val="0"/>
          <w:numId w:val="46"/>
        </w:numPr>
        <w:tabs>
          <w:tab w:val="left" w:pos="567"/>
        </w:tabs>
        <w:suppressAutoHyphens/>
        <w:rPr>
          <w:color w:val="000000" w:themeColor="text1"/>
        </w:rPr>
      </w:pPr>
      <w:r w:rsidRPr="00183E0F">
        <w:rPr>
          <w:color w:val="000000" w:themeColor="text1"/>
        </w:rPr>
        <w:t xml:space="preserve">kód ŠUKL, </w:t>
      </w:r>
    </w:p>
    <w:p w:rsidR="00F64F61" w:rsidRPr="00183E0F" w:rsidRDefault="00F64F61" w:rsidP="0076425F">
      <w:pPr>
        <w:numPr>
          <w:ilvl w:val="0"/>
          <w:numId w:val="46"/>
        </w:numPr>
        <w:tabs>
          <w:tab w:val="left" w:pos="567"/>
        </w:tabs>
        <w:suppressAutoHyphens/>
        <w:rPr>
          <w:color w:val="000000" w:themeColor="text1"/>
        </w:rPr>
      </w:pPr>
      <w:r w:rsidRPr="00183E0F">
        <w:rPr>
          <w:color w:val="000000" w:themeColor="text1"/>
        </w:rPr>
        <w:t>cesta podania, v</w:t>
      </w:r>
    </w:p>
    <w:p w:rsidR="00F64F61" w:rsidRPr="00183E0F" w:rsidRDefault="00F64F61" w:rsidP="0076425F">
      <w:pPr>
        <w:numPr>
          <w:ilvl w:val="0"/>
          <w:numId w:val="46"/>
        </w:numPr>
        <w:tabs>
          <w:tab w:val="left" w:pos="567"/>
        </w:tabs>
        <w:suppressAutoHyphens/>
        <w:rPr>
          <w:color w:val="000000" w:themeColor="text1"/>
        </w:rPr>
      </w:pPr>
      <w:r w:rsidRPr="00183E0F">
        <w:rPr>
          <w:color w:val="000000" w:themeColor="text1"/>
        </w:rPr>
        <w:t xml:space="preserve">veľkosť dávky – množstvo účinnej látky v m.j. (tablete, injekcii. čapíku...), </w:t>
      </w:r>
    </w:p>
    <w:p w:rsidR="00F64F61" w:rsidRPr="00183E0F" w:rsidRDefault="00F64F61" w:rsidP="0076425F">
      <w:pPr>
        <w:numPr>
          <w:ilvl w:val="0"/>
          <w:numId w:val="46"/>
        </w:numPr>
        <w:tabs>
          <w:tab w:val="left" w:pos="567"/>
        </w:tabs>
        <w:suppressAutoHyphens/>
        <w:rPr>
          <w:color w:val="000000" w:themeColor="text1"/>
        </w:rPr>
      </w:pPr>
      <w:r w:rsidRPr="00183E0F">
        <w:rPr>
          <w:color w:val="000000" w:themeColor="text1"/>
        </w:rPr>
        <w:t xml:space="preserve">počet merných jednotiek (tabliet, injekcií, čapíkov ...), </w:t>
      </w:r>
    </w:p>
    <w:p w:rsidR="00F64F61" w:rsidRPr="00183E0F" w:rsidRDefault="00F64F61" w:rsidP="0076425F">
      <w:pPr>
        <w:numPr>
          <w:ilvl w:val="0"/>
          <w:numId w:val="46"/>
        </w:numPr>
        <w:tabs>
          <w:tab w:val="left" w:pos="567"/>
        </w:tabs>
        <w:suppressAutoHyphens/>
        <w:rPr>
          <w:color w:val="000000" w:themeColor="text1"/>
        </w:rPr>
      </w:pPr>
      <w:r w:rsidRPr="00183E0F">
        <w:rPr>
          <w:color w:val="000000" w:themeColor="text1"/>
        </w:rPr>
        <w:t>veľkosť balenia (počet m.j. v jednom balení)</w:t>
      </w:r>
    </w:p>
    <w:p w:rsidR="00F64F61" w:rsidRPr="00183E0F" w:rsidRDefault="00F64F61" w:rsidP="00811F49">
      <w:pPr>
        <w:tabs>
          <w:tab w:val="left" w:pos="567"/>
        </w:tabs>
        <w:rPr>
          <w:i/>
          <w:color w:val="000000" w:themeColor="text1"/>
        </w:rPr>
      </w:pPr>
      <w:r w:rsidRPr="00183E0F">
        <w:rPr>
          <w:color w:val="000000" w:themeColor="text1"/>
        </w:rPr>
        <w:t xml:space="preserve">Uvedené informácie musia byť uvedené v takom rozsahu, aby bolo možné posúdiť   splnenie požiadaviek na predmet zákazky uvedených v súťažných podkladoch v časti </w:t>
      </w:r>
      <w:r w:rsidR="00811F49" w:rsidRPr="00183E0F">
        <w:rPr>
          <w:i/>
          <w:color w:val="000000" w:themeColor="text1"/>
        </w:rPr>
        <w:t>„C</w:t>
      </w:r>
      <w:r w:rsidRPr="00183E0F">
        <w:rPr>
          <w:i/>
          <w:color w:val="000000" w:themeColor="text1"/>
        </w:rPr>
        <w:t>. Opis predmetu zákazky „</w:t>
      </w:r>
    </w:p>
    <w:p w:rsidR="00D47EA7" w:rsidRPr="00183E0F" w:rsidRDefault="0034703A" w:rsidP="00D47EA7">
      <w:pPr>
        <w:pStyle w:val="Zkladntext2"/>
        <w:tabs>
          <w:tab w:val="clear" w:pos="709"/>
          <w:tab w:val="clear" w:pos="1985"/>
          <w:tab w:val="left" w:pos="1276"/>
        </w:tabs>
        <w:autoSpaceDE/>
        <w:autoSpaceDN/>
        <w:spacing w:before="60"/>
        <w:ind w:left="284"/>
        <w:rPr>
          <w:sz w:val="22"/>
          <w:szCs w:val="22"/>
        </w:rPr>
      </w:pPr>
      <w:r w:rsidRPr="00183E0F">
        <w:rPr>
          <w:color w:val="000000" w:themeColor="text1"/>
          <w:szCs w:val="24"/>
        </w:rPr>
        <w:t xml:space="preserve">2.2 </w:t>
      </w:r>
      <w:r w:rsidR="00972E30" w:rsidRPr="00183E0F">
        <w:rPr>
          <w:color w:val="000000" w:themeColor="text1"/>
          <w:szCs w:val="24"/>
          <w:u w:val="single"/>
        </w:rPr>
        <w:t>Úradne overené platné ROZHODNUTIE ŠÚKL na veľkodistribúciu liekov a zdravotníckych pomôcok</w:t>
      </w:r>
      <w:r w:rsidR="00972E30" w:rsidRPr="00183E0F">
        <w:rPr>
          <w:color w:val="000000" w:themeColor="text1"/>
          <w:szCs w:val="24"/>
        </w:rPr>
        <w:t xml:space="preserve"> v zmysle zákona č. 362/2011 Z. z. o liekoch a zdravotníckych pomôc</w:t>
      </w:r>
      <w:r w:rsidR="00D47EA7" w:rsidRPr="00183E0F">
        <w:rPr>
          <w:color w:val="000000" w:themeColor="text1"/>
          <w:szCs w:val="24"/>
        </w:rPr>
        <w:t xml:space="preserve">ok v znení neskorších predpisov </w:t>
      </w:r>
      <w:r w:rsidR="00D47EA7" w:rsidRPr="00183E0F">
        <w:rPr>
          <w:color w:val="000000"/>
          <w:szCs w:val="24"/>
        </w:rPr>
        <w:t>alebo</w:t>
      </w:r>
      <w:r w:rsidR="00D47EA7" w:rsidRPr="00183E0F">
        <w:rPr>
          <w:b/>
        </w:rPr>
        <w:t xml:space="preserve"> </w:t>
      </w:r>
      <w:r w:rsidR="00D47EA7" w:rsidRPr="00183E0F">
        <w:rPr>
          <w:lang w:eastAsia="sk-SK"/>
        </w:rPr>
        <w:t xml:space="preserve">o zaslanie súboru, ktorý ste </w:t>
      </w:r>
      <w:proofErr w:type="spellStart"/>
      <w:r w:rsidR="00D47EA7" w:rsidRPr="00183E0F">
        <w:rPr>
          <w:lang w:eastAsia="sk-SK"/>
        </w:rPr>
        <w:t>obdržali</w:t>
      </w:r>
      <w:proofErr w:type="spellEnd"/>
      <w:r w:rsidR="00D47EA7" w:rsidRPr="00183E0F">
        <w:rPr>
          <w:lang w:eastAsia="sk-SK"/>
        </w:rPr>
        <w:t xml:space="preserve"> od Štátneho ústavu pre kontrolu liečiv vo formáte ZIP.  Tento súbor sa skladá z </w:t>
      </w:r>
      <w:r w:rsidR="00D47EA7" w:rsidRPr="00183E0F">
        <w:rPr>
          <w:u w:val="single"/>
          <w:lang w:eastAsia="sk-SK"/>
        </w:rPr>
        <w:t>ROZHODNUTIA</w:t>
      </w:r>
      <w:r w:rsidR="00D47EA7" w:rsidRPr="00183E0F">
        <w:rPr>
          <w:lang w:eastAsia="sk-SK"/>
        </w:rPr>
        <w:t xml:space="preserve"> (povolenia zaobchádzať s liekmi v druhu činnosti distribúcie humánnych liekov </w:t>
      </w:r>
      <w:r w:rsidR="00D47EA7" w:rsidRPr="00183E0F">
        <w:rPr>
          <w:u w:val="single"/>
          <w:lang w:eastAsia="sk-SK"/>
        </w:rPr>
        <w:t>a SÚBORU s ELEKTRONICKÝM PODPISOM</w:t>
      </w:r>
      <w:r w:rsidR="00D47EA7" w:rsidRPr="00183E0F">
        <w:rPr>
          <w:lang w:eastAsia="sk-SK"/>
        </w:rPr>
        <w:t>.</w:t>
      </w:r>
    </w:p>
    <w:p w:rsidR="00D47EA7" w:rsidRPr="00183E0F" w:rsidRDefault="00D47EA7" w:rsidP="00A15C69">
      <w:pPr>
        <w:pStyle w:val="tl1"/>
        <w:ind w:left="0"/>
        <w:rPr>
          <w:rFonts w:ascii="Times New Roman" w:hAnsi="Times New Roman"/>
          <w:color w:val="000000" w:themeColor="text1"/>
          <w:sz w:val="24"/>
          <w:szCs w:val="24"/>
        </w:rPr>
      </w:pPr>
    </w:p>
    <w:p w:rsidR="00F64F61" w:rsidRPr="00183E0F" w:rsidRDefault="00811F49" w:rsidP="00F64F61">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2</w:t>
      </w:r>
      <w:r w:rsidR="00F64F61" w:rsidRPr="00183E0F">
        <w:rPr>
          <w:rFonts w:ascii="Times New Roman" w:hAnsi="Times New Roman"/>
          <w:color w:val="000000" w:themeColor="text1"/>
          <w:sz w:val="24"/>
          <w:szCs w:val="24"/>
        </w:rPr>
        <w:t>.3.  V prípade, že ponúkané lieky nebudú zaregistrované na slovenskom trhu z toho  dôvodu, že sa jedná o mimoriadny dovoz uchádzač musí predložiť:</w:t>
      </w:r>
    </w:p>
    <w:p w:rsidR="00F64F61" w:rsidRPr="00183E0F" w:rsidRDefault="00F64F61" w:rsidP="00F64F61">
      <w:pPr>
        <w:pStyle w:val="tl1"/>
        <w:ind w:left="567"/>
        <w:rPr>
          <w:rFonts w:ascii="Times New Roman" w:hAnsi="Times New Roman"/>
          <w:color w:val="000000" w:themeColor="text1"/>
          <w:sz w:val="24"/>
          <w:szCs w:val="24"/>
        </w:rPr>
      </w:pPr>
      <w:r w:rsidRPr="00183E0F">
        <w:rPr>
          <w:rFonts w:ascii="Times New Roman" w:hAnsi="Times New Roman"/>
          <w:color w:val="000000" w:themeColor="text1"/>
          <w:sz w:val="24"/>
          <w:szCs w:val="24"/>
        </w:rPr>
        <w:t>v zmysle zákona 362/2011 Z. z. o liekoch a zdravotníckych pomôckach o zmene a doplnení  niektorých zákonov „</w:t>
      </w:r>
      <w:r w:rsidRPr="00183E0F">
        <w:rPr>
          <w:rFonts w:ascii="Times New Roman" w:hAnsi="Times New Roman"/>
          <w:b/>
          <w:color w:val="000000" w:themeColor="text1"/>
          <w:sz w:val="24"/>
          <w:szCs w:val="24"/>
          <w:u w:val="single"/>
        </w:rPr>
        <w:t>Povolenie terapeutického použitia hromadne vyrábaných liekov, ktoré nepodliehajú registrácií“</w:t>
      </w:r>
      <w:r w:rsidRPr="00183E0F">
        <w:rPr>
          <w:rFonts w:ascii="Times New Roman" w:hAnsi="Times New Roman"/>
          <w:color w:val="000000" w:themeColor="text1"/>
          <w:sz w:val="24"/>
          <w:szCs w:val="24"/>
          <w:u w:val="single"/>
        </w:rPr>
        <w:t>,</w:t>
      </w:r>
      <w:r w:rsidRPr="00183E0F">
        <w:rPr>
          <w:rFonts w:ascii="Times New Roman" w:hAnsi="Times New Roman"/>
          <w:color w:val="000000" w:themeColor="text1"/>
          <w:sz w:val="24"/>
          <w:szCs w:val="24"/>
        </w:rPr>
        <w:t xml:space="preserve"> ktoré vydáva Ministerstva zdravotníctva SR,</w:t>
      </w:r>
    </w:p>
    <w:p w:rsidR="00A15C69" w:rsidRPr="00183E0F" w:rsidRDefault="00A15C69" w:rsidP="00A15C69">
      <w:pPr>
        <w:pStyle w:val="tl1"/>
        <w:ind w:left="0"/>
        <w:rPr>
          <w:rFonts w:ascii="Times New Roman" w:hAnsi="Times New Roman"/>
          <w:color w:val="000000" w:themeColor="text1"/>
          <w:sz w:val="24"/>
          <w:szCs w:val="24"/>
        </w:rPr>
      </w:pPr>
    </w:p>
    <w:p w:rsidR="00F64F61" w:rsidRPr="00183E0F" w:rsidRDefault="00F64F61" w:rsidP="00A15C69">
      <w:pPr>
        <w:pStyle w:val="tl1"/>
        <w:ind w:left="0"/>
        <w:rPr>
          <w:rFonts w:ascii="Times New Roman" w:hAnsi="Times New Roman"/>
          <w:color w:val="000000" w:themeColor="text1"/>
          <w:sz w:val="24"/>
          <w:szCs w:val="24"/>
        </w:rPr>
      </w:pPr>
      <w:r w:rsidRPr="00183E0F">
        <w:rPr>
          <w:rFonts w:ascii="Times New Roman" w:hAnsi="Times New Roman"/>
          <w:color w:val="000000" w:themeColor="text1"/>
          <w:sz w:val="24"/>
          <w:szCs w:val="24"/>
        </w:rPr>
        <w:t>Uchádzač uvedené doklady predloží nasledovne:</w:t>
      </w:r>
    </w:p>
    <w:p w:rsidR="00A15C69" w:rsidRPr="00183E0F" w:rsidRDefault="00A750BC" w:rsidP="00A750BC">
      <w:pPr>
        <w:pStyle w:val="tl1"/>
        <w:numPr>
          <w:ilvl w:val="0"/>
          <w:numId w:val="48"/>
        </w:numPr>
        <w:tabs>
          <w:tab w:val="clear" w:pos="720"/>
          <w:tab w:val="clear" w:pos="9781"/>
        </w:tabs>
        <w:autoSpaceDE/>
        <w:autoSpaceDN/>
        <w:ind w:right="0"/>
        <w:rPr>
          <w:rFonts w:ascii="Times New Roman" w:hAnsi="Times New Roman"/>
          <w:color w:val="000000" w:themeColor="text1"/>
          <w:sz w:val="24"/>
          <w:szCs w:val="24"/>
        </w:rPr>
      </w:pPr>
      <w:r w:rsidRPr="00183E0F">
        <w:rPr>
          <w:rFonts w:ascii="Times New Roman" w:hAnsi="Times New Roman"/>
          <w:color w:val="000000" w:themeColor="text1"/>
          <w:sz w:val="24"/>
          <w:szCs w:val="24"/>
        </w:rPr>
        <w:t>bod 3.1. - v originálnom vyhotovení resp. ich úradne osvedčenú fotokópiu,</w:t>
      </w:r>
    </w:p>
    <w:p w:rsidR="00F64F61" w:rsidRPr="00183E0F" w:rsidRDefault="00A750BC" w:rsidP="0076425F">
      <w:pPr>
        <w:pStyle w:val="tl1"/>
        <w:numPr>
          <w:ilvl w:val="0"/>
          <w:numId w:val="48"/>
        </w:numPr>
        <w:tabs>
          <w:tab w:val="clear" w:pos="720"/>
          <w:tab w:val="clear" w:pos="9781"/>
        </w:tabs>
        <w:autoSpaceDE/>
        <w:autoSpaceDN/>
        <w:ind w:right="0"/>
        <w:rPr>
          <w:rFonts w:ascii="Times New Roman" w:hAnsi="Times New Roman"/>
          <w:color w:val="000000" w:themeColor="text1"/>
          <w:sz w:val="24"/>
          <w:szCs w:val="24"/>
        </w:rPr>
      </w:pPr>
      <w:r w:rsidRPr="00183E0F">
        <w:rPr>
          <w:rFonts w:ascii="Times New Roman" w:hAnsi="Times New Roman"/>
          <w:color w:val="000000" w:themeColor="text1"/>
          <w:sz w:val="24"/>
          <w:szCs w:val="24"/>
        </w:rPr>
        <w:t>bod 3.2</w:t>
      </w:r>
      <w:r w:rsidR="00F64F61" w:rsidRPr="00183E0F">
        <w:rPr>
          <w:rFonts w:ascii="Times New Roman" w:hAnsi="Times New Roman"/>
          <w:color w:val="000000" w:themeColor="text1"/>
          <w:sz w:val="24"/>
          <w:szCs w:val="24"/>
        </w:rPr>
        <w:t>. - fotokópiu,</w:t>
      </w:r>
    </w:p>
    <w:p w:rsidR="00F64F61" w:rsidRPr="00183E0F" w:rsidRDefault="00F64F61" w:rsidP="00F64F61">
      <w:pPr>
        <w:pStyle w:val="tl1"/>
        <w:ind w:left="397"/>
        <w:rPr>
          <w:rFonts w:ascii="Times New Roman" w:hAnsi="Times New Roman"/>
          <w:b/>
          <w:bCs/>
          <w:caps/>
          <w:color w:val="000000" w:themeColor="text1"/>
          <w:sz w:val="24"/>
          <w:szCs w:val="24"/>
        </w:rPr>
      </w:pPr>
    </w:p>
    <w:p w:rsidR="00F64F61" w:rsidRPr="00183E0F" w:rsidRDefault="00811F49" w:rsidP="00811F49">
      <w:pPr>
        <w:pStyle w:val="tl1"/>
        <w:ind w:left="0"/>
        <w:rPr>
          <w:rFonts w:ascii="Times New Roman" w:hAnsi="Times New Roman"/>
          <w:b/>
          <w:color w:val="000000" w:themeColor="text1"/>
          <w:sz w:val="24"/>
          <w:szCs w:val="24"/>
        </w:rPr>
      </w:pPr>
      <w:r w:rsidRPr="00183E0F">
        <w:rPr>
          <w:rFonts w:ascii="Times New Roman" w:hAnsi="Times New Roman"/>
          <w:b/>
          <w:color w:val="000000" w:themeColor="text1"/>
          <w:sz w:val="24"/>
          <w:szCs w:val="24"/>
        </w:rPr>
        <w:t>3</w:t>
      </w:r>
      <w:r w:rsidR="00F64F61" w:rsidRPr="00183E0F">
        <w:rPr>
          <w:rFonts w:ascii="Times New Roman" w:hAnsi="Times New Roman"/>
          <w:b/>
          <w:color w:val="000000" w:themeColor="text1"/>
          <w:sz w:val="24"/>
          <w:szCs w:val="24"/>
        </w:rPr>
        <w:t xml:space="preserve">.  Spôsob hodnotenia splnenia požiadaviek : </w:t>
      </w:r>
    </w:p>
    <w:p w:rsidR="00F64F61" w:rsidRPr="00183E0F" w:rsidRDefault="00811F49" w:rsidP="00811F49">
      <w:pPr>
        <w:pStyle w:val="tl1"/>
        <w:ind w:left="0"/>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3.1  </w:t>
      </w:r>
      <w:r w:rsidR="00F64F61" w:rsidRPr="00183E0F">
        <w:rPr>
          <w:rFonts w:ascii="Times New Roman" w:hAnsi="Times New Roman"/>
          <w:color w:val="000000" w:themeColor="text1"/>
          <w:sz w:val="24"/>
          <w:szCs w:val="24"/>
        </w:rPr>
        <w:t>V prípade, že ponuka uchádzača nebude obsahovať :</w:t>
      </w:r>
    </w:p>
    <w:p w:rsidR="00A15C69" w:rsidRPr="00183E0F" w:rsidRDefault="00811F49" w:rsidP="000A20C8">
      <w:pPr>
        <w:pStyle w:val="tl1"/>
        <w:ind w:left="0"/>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3.1.1 </w:t>
      </w:r>
      <w:r w:rsidR="00F64F61" w:rsidRPr="00183E0F">
        <w:rPr>
          <w:rFonts w:ascii="Times New Roman" w:hAnsi="Times New Roman"/>
          <w:color w:val="000000" w:themeColor="text1"/>
          <w:sz w:val="24"/>
          <w:szCs w:val="24"/>
        </w:rPr>
        <w:t>všetky skutočnosti a doklady požadované v týchto SP,</w:t>
      </w:r>
      <w:r w:rsidR="000A20C8"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 xml:space="preserve">nebude spracovaná v súlade s bodom </w:t>
      </w:r>
      <w:r w:rsidR="00A15C69" w:rsidRPr="00183E0F">
        <w:rPr>
          <w:rFonts w:ascii="Times New Roman" w:hAnsi="Times New Roman"/>
          <w:color w:val="000000" w:themeColor="text1"/>
          <w:sz w:val="24"/>
          <w:szCs w:val="24"/>
        </w:rPr>
        <w:t xml:space="preserve">   </w:t>
      </w:r>
    </w:p>
    <w:p w:rsidR="00F64F61" w:rsidRPr="00183E0F" w:rsidRDefault="00A15C69" w:rsidP="000A20C8">
      <w:pPr>
        <w:pStyle w:val="tl1"/>
        <w:ind w:left="0"/>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1</w:t>
      </w:r>
      <w:r w:rsidRPr="00183E0F">
        <w:rPr>
          <w:rFonts w:ascii="Times New Roman" w:hAnsi="Times New Roman"/>
          <w:color w:val="000000" w:themeColor="text1"/>
          <w:sz w:val="24"/>
          <w:szCs w:val="24"/>
        </w:rPr>
        <w:t xml:space="preserve"> </w:t>
      </w:r>
      <w:r w:rsidR="006415F6" w:rsidRPr="00183E0F">
        <w:rPr>
          <w:rFonts w:ascii="Times New Roman" w:hAnsi="Times New Roman"/>
          <w:color w:val="000000" w:themeColor="text1"/>
          <w:sz w:val="24"/>
          <w:szCs w:val="24"/>
        </w:rPr>
        <w:t>až 2</w:t>
      </w:r>
      <w:r w:rsidR="00F64F61" w:rsidRPr="00183E0F">
        <w:rPr>
          <w:rFonts w:ascii="Times New Roman" w:hAnsi="Times New Roman"/>
          <w:color w:val="000000" w:themeColor="text1"/>
          <w:sz w:val="24"/>
          <w:szCs w:val="24"/>
        </w:rPr>
        <w:t xml:space="preserve"> tejto časti SP bude z verejnej súťaže vylúčená.</w:t>
      </w:r>
    </w:p>
    <w:p w:rsidR="00F64F61" w:rsidRPr="00183E0F" w:rsidRDefault="00F64F61" w:rsidP="00F64F61">
      <w:pPr>
        <w:pStyle w:val="tl1"/>
        <w:rPr>
          <w:rFonts w:ascii="Times New Roman" w:hAnsi="Times New Roman"/>
          <w:color w:val="000000" w:themeColor="text1"/>
          <w:sz w:val="24"/>
          <w:szCs w:val="24"/>
        </w:rPr>
      </w:pPr>
    </w:p>
    <w:p w:rsidR="00F64F61" w:rsidRPr="00183E0F" w:rsidRDefault="000A20C8" w:rsidP="00F64F61">
      <w:pPr>
        <w:pStyle w:val="tl1"/>
        <w:ind w:left="567" w:hanging="473"/>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3.2 </w:t>
      </w:r>
      <w:r w:rsidR="00F64F61" w:rsidRPr="00183E0F">
        <w:rPr>
          <w:rFonts w:ascii="Times New Roman" w:hAnsi="Times New Roman"/>
          <w:color w:val="000000" w:themeColor="text1"/>
          <w:sz w:val="24"/>
          <w:szCs w:val="24"/>
        </w:rPr>
        <w:t xml:space="preserve"> Členovia komisie na vyhodnotenie ponúk budú splnenie podmienok účasti vo verejnej súťaži a splnenie všetkých požiadaviek verejného obstarávateľa posudzovať spôsobom </w:t>
      </w:r>
      <w:r w:rsidR="00F64F61" w:rsidRPr="00183E0F">
        <w:rPr>
          <w:rFonts w:ascii="Times New Roman" w:hAnsi="Times New Roman"/>
          <w:b/>
          <w:i/>
          <w:iCs/>
          <w:color w:val="000000" w:themeColor="text1"/>
          <w:w w:val="150"/>
          <w:sz w:val="24"/>
          <w:szCs w:val="24"/>
        </w:rPr>
        <w:t>A</w:t>
      </w:r>
      <w:r w:rsidR="00F64F61" w:rsidRPr="00183E0F">
        <w:rPr>
          <w:rFonts w:ascii="Times New Roman" w:hAnsi="Times New Roman"/>
          <w:color w:val="000000" w:themeColor="text1"/>
          <w:sz w:val="24"/>
          <w:szCs w:val="24"/>
        </w:rPr>
        <w:t xml:space="preserve"> – požiadavka splnená;  </w:t>
      </w:r>
      <w:r w:rsidR="00F64F61" w:rsidRPr="00183E0F">
        <w:rPr>
          <w:rFonts w:ascii="Times New Roman" w:hAnsi="Times New Roman"/>
          <w:b/>
          <w:i/>
          <w:iCs/>
          <w:color w:val="000000" w:themeColor="text1"/>
          <w:w w:val="150"/>
          <w:sz w:val="24"/>
          <w:szCs w:val="24"/>
        </w:rPr>
        <w:t>N</w:t>
      </w:r>
      <w:r w:rsidR="00F64F61" w:rsidRPr="00183E0F">
        <w:rPr>
          <w:rFonts w:ascii="Times New Roman" w:hAnsi="Times New Roman"/>
          <w:color w:val="000000" w:themeColor="text1"/>
          <w:sz w:val="24"/>
          <w:szCs w:val="24"/>
        </w:rPr>
        <w:t xml:space="preserve"> – požiadavka nesplnená.</w:t>
      </w:r>
    </w:p>
    <w:p w:rsidR="00F64F61" w:rsidRPr="00183E0F" w:rsidRDefault="00F64F61" w:rsidP="00F64F61">
      <w:pPr>
        <w:pStyle w:val="tl1"/>
        <w:ind w:left="454"/>
        <w:rPr>
          <w:rFonts w:ascii="Times New Roman" w:hAnsi="Times New Roman"/>
          <w:color w:val="000000" w:themeColor="text1"/>
          <w:sz w:val="24"/>
          <w:szCs w:val="24"/>
        </w:rPr>
      </w:pPr>
    </w:p>
    <w:p w:rsidR="00C8798F" w:rsidRPr="00183E0F" w:rsidRDefault="000A20C8" w:rsidP="00F64F61">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3.3 </w:t>
      </w:r>
      <w:r w:rsidR="00F64F61" w:rsidRPr="00183E0F">
        <w:rPr>
          <w:rFonts w:ascii="Times New Roman" w:hAnsi="Times New Roman"/>
          <w:color w:val="000000" w:themeColor="text1"/>
          <w:sz w:val="24"/>
          <w:szCs w:val="24"/>
        </w:rPr>
        <w:t xml:space="preserve">Uchádzač, ktorého splnenie požiadaviek verejného obstarávateľa na predmet zákazky na </w:t>
      </w:r>
      <w:r w:rsidRPr="00183E0F">
        <w:rPr>
          <w:rFonts w:ascii="Times New Roman" w:hAnsi="Times New Roman"/>
          <w:color w:val="000000" w:themeColor="text1"/>
          <w:sz w:val="24"/>
          <w:szCs w:val="24"/>
        </w:rPr>
        <w:t xml:space="preserve">C- </w:t>
      </w:r>
      <w:r w:rsidR="00F64F61" w:rsidRPr="00183E0F">
        <w:rPr>
          <w:rFonts w:ascii="Times New Roman" w:hAnsi="Times New Roman"/>
          <w:color w:val="000000" w:themeColor="text1"/>
          <w:sz w:val="24"/>
          <w:szCs w:val="24"/>
        </w:rPr>
        <w:t xml:space="preserve">Opis predmetu zákazky uvedený v bode </w:t>
      </w:r>
      <w:r w:rsidR="00F64F61" w:rsidRPr="00183E0F">
        <w:rPr>
          <w:rFonts w:ascii="Times New Roman" w:hAnsi="Times New Roman"/>
          <w:i/>
          <w:color w:val="000000" w:themeColor="text1"/>
          <w:sz w:val="24"/>
          <w:szCs w:val="24"/>
        </w:rPr>
        <w:t>„1 – Predmet zákazky“</w:t>
      </w:r>
      <w:r w:rsidR="00F64F61" w:rsidRPr="00183E0F">
        <w:rPr>
          <w:rFonts w:ascii="Times New Roman" w:hAnsi="Times New Roman"/>
          <w:color w:val="000000" w:themeColor="text1"/>
          <w:sz w:val="24"/>
          <w:szCs w:val="24"/>
        </w:rPr>
        <w:t xml:space="preserve"> presná špecifikácia   predmetu zákazky bude pri jednotlivých častiach/liekoch hodnotená spôsobom </w:t>
      </w:r>
      <w:r w:rsidR="00F64F61" w:rsidRPr="00183E0F">
        <w:rPr>
          <w:rFonts w:ascii="Times New Roman" w:hAnsi="Times New Roman"/>
          <w:b/>
          <w:i/>
          <w:color w:val="000000" w:themeColor="text1"/>
          <w:sz w:val="24"/>
          <w:szCs w:val="24"/>
        </w:rPr>
        <w:t>N</w:t>
      </w:r>
      <w:r w:rsidR="00C8798F" w:rsidRPr="00183E0F">
        <w:rPr>
          <w:rFonts w:ascii="Times New Roman" w:hAnsi="Times New Roman"/>
          <w:color w:val="000000" w:themeColor="text1"/>
          <w:sz w:val="24"/>
          <w:szCs w:val="24"/>
        </w:rPr>
        <w:t xml:space="preserve"> </w:t>
      </w:r>
      <w:r w:rsidR="00F64F61" w:rsidRPr="00183E0F">
        <w:rPr>
          <w:rFonts w:ascii="Times New Roman" w:hAnsi="Times New Roman"/>
          <w:color w:val="000000" w:themeColor="text1"/>
          <w:sz w:val="24"/>
          <w:szCs w:val="24"/>
        </w:rPr>
        <w:t>požiadavka</w:t>
      </w:r>
    </w:p>
    <w:p w:rsidR="00C8798F" w:rsidRPr="00183E0F" w:rsidRDefault="00F64F61" w:rsidP="00C8798F">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nesplnená, nesplnil požiadavky verejného obstarávateľa na predmet zákazky – na opis predmetu </w:t>
      </w:r>
    </w:p>
    <w:p w:rsidR="00C8798F" w:rsidRPr="00183E0F" w:rsidRDefault="00F64F61" w:rsidP="00C8798F">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zákazky a komisia na vyhodnotenie ponúk  sa s ňou  ďalej  zaoberať nebude a ponuka bude v súlade </w:t>
      </w:r>
    </w:p>
    <w:p w:rsidR="00C8798F" w:rsidRPr="00183E0F" w:rsidRDefault="00F64F61" w:rsidP="00C8798F">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s § 53  zákona o verejnom obstarávaní z verejnej súťaže vylúčená na tú jednotlivú časť/liek, ktorého </w:t>
      </w:r>
    </w:p>
    <w:p w:rsidR="006415F6" w:rsidRPr="00183E0F" w:rsidRDefault="00F64F61" w:rsidP="00C8798F">
      <w:pPr>
        <w:pStyle w:val="tl1"/>
        <w:ind w:left="567" w:hanging="567"/>
        <w:rPr>
          <w:rFonts w:ascii="Times New Roman" w:hAnsi="Times New Roman"/>
          <w:color w:val="000000" w:themeColor="text1"/>
          <w:sz w:val="24"/>
          <w:szCs w:val="24"/>
        </w:rPr>
      </w:pPr>
      <w:r w:rsidRPr="00183E0F">
        <w:rPr>
          <w:rFonts w:ascii="Times New Roman" w:hAnsi="Times New Roman"/>
          <w:color w:val="000000" w:themeColor="text1"/>
          <w:sz w:val="24"/>
          <w:szCs w:val="24"/>
        </w:rPr>
        <w:t>sa to týka.</w:t>
      </w:r>
    </w:p>
    <w:p w:rsidR="00DA7D23" w:rsidRPr="00183E0F" w:rsidRDefault="00DA7D23" w:rsidP="00E66BC6">
      <w:pPr>
        <w:pStyle w:val="tl1"/>
        <w:ind w:left="0"/>
      </w:pPr>
    </w:p>
    <w:p w:rsidR="00B939A7" w:rsidRPr="00183E0F" w:rsidRDefault="00B939A7" w:rsidP="00FC6B15">
      <w:pPr>
        <w:pStyle w:val="Nadpis1"/>
        <w:numPr>
          <w:ilvl w:val="0"/>
          <w:numId w:val="13"/>
        </w:numPr>
        <w:spacing w:line="240" w:lineRule="auto"/>
        <w:ind w:left="426" w:hanging="426"/>
        <w:rPr>
          <w:color w:val="000000" w:themeColor="text1"/>
        </w:rPr>
      </w:pPr>
      <w:bookmarkStart w:id="39" w:name="_Toc451842518"/>
      <w:r w:rsidRPr="00183E0F">
        <w:rPr>
          <w:color w:val="000000" w:themeColor="text1"/>
          <w:sz w:val="28"/>
          <w:szCs w:val="28"/>
        </w:rPr>
        <w:t>KRITÉRIA NA HODNOTENIE PONÚK</w:t>
      </w:r>
      <w:bookmarkEnd w:id="39"/>
      <w:r w:rsidRPr="00183E0F">
        <w:rPr>
          <w:color w:val="000000" w:themeColor="text1"/>
          <w:sz w:val="28"/>
          <w:szCs w:val="28"/>
        </w:rPr>
        <w:t xml:space="preserve"> </w:t>
      </w:r>
    </w:p>
    <w:p w:rsidR="00FD1B9F" w:rsidRPr="00183E0F" w:rsidRDefault="00FD1B9F" w:rsidP="00C01B72">
      <w:pPr>
        <w:pStyle w:val="tl1"/>
        <w:rPr>
          <w:color w:val="000000" w:themeColor="text1"/>
        </w:rPr>
      </w:pPr>
    </w:p>
    <w:p w:rsidR="00DA7D23" w:rsidRPr="00183E0F" w:rsidRDefault="009374CE" w:rsidP="0076425F">
      <w:pPr>
        <w:pStyle w:val="tl1"/>
        <w:numPr>
          <w:ilvl w:val="2"/>
          <w:numId w:val="17"/>
        </w:numPr>
        <w:tabs>
          <w:tab w:val="clear" w:pos="720"/>
          <w:tab w:val="clear" w:pos="9781"/>
        </w:tabs>
        <w:autoSpaceDE/>
        <w:autoSpaceDN/>
        <w:ind w:right="0"/>
        <w:rPr>
          <w:rFonts w:ascii="Times New Roman" w:hAnsi="Times New Roman"/>
          <w:b/>
          <w:color w:val="000000" w:themeColor="text1"/>
          <w:sz w:val="22"/>
          <w:szCs w:val="22"/>
        </w:rPr>
      </w:pPr>
      <w:r w:rsidRPr="00183E0F">
        <w:rPr>
          <w:rFonts w:ascii="Times New Roman" w:hAnsi="Times New Roman"/>
          <w:b/>
          <w:color w:val="000000" w:themeColor="text1"/>
          <w:sz w:val="22"/>
          <w:szCs w:val="22"/>
        </w:rPr>
        <w:t>Kritériá na vyhodnotenie ponúk</w:t>
      </w:r>
      <w:r w:rsidR="00DA7D23" w:rsidRPr="00183E0F">
        <w:rPr>
          <w:rFonts w:ascii="Times New Roman" w:hAnsi="Times New Roman"/>
          <w:b/>
          <w:color w:val="000000" w:themeColor="text1"/>
          <w:sz w:val="22"/>
          <w:szCs w:val="22"/>
        </w:rPr>
        <w:t>:</w:t>
      </w:r>
    </w:p>
    <w:p w:rsidR="00DA7D23" w:rsidRPr="00183E0F" w:rsidRDefault="00C554B2" w:rsidP="0076425F">
      <w:pPr>
        <w:pStyle w:val="tl1"/>
        <w:numPr>
          <w:ilvl w:val="3"/>
          <w:numId w:val="17"/>
        </w:numPr>
        <w:tabs>
          <w:tab w:val="clear" w:pos="720"/>
          <w:tab w:val="clear" w:pos="9781"/>
        </w:tabs>
        <w:autoSpaceDE/>
        <w:autoSpaceDN/>
        <w:spacing w:before="120"/>
        <w:ind w:left="567" w:right="0" w:hanging="425"/>
        <w:jc w:val="left"/>
        <w:rPr>
          <w:rFonts w:ascii="Times New Roman" w:hAnsi="Times New Roman"/>
          <w:color w:val="000000" w:themeColor="text1"/>
          <w:sz w:val="22"/>
          <w:szCs w:val="22"/>
          <w:u w:val="single"/>
        </w:rPr>
      </w:pPr>
      <w:r w:rsidRPr="00183E0F">
        <w:rPr>
          <w:rFonts w:ascii="Times New Roman" w:hAnsi="Times New Roman"/>
          <w:b/>
          <w:bCs/>
          <w:color w:val="000000" w:themeColor="text1"/>
          <w:sz w:val="22"/>
          <w:szCs w:val="22"/>
        </w:rPr>
        <w:t xml:space="preserve"> C</w:t>
      </w:r>
      <w:r w:rsidR="00F95DA7" w:rsidRPr="00183E0F">
        <w:rPr>
          <w:rFonts w:ascii="Times New Roman" w:hAnsi="Times New Roman"/>
          <w:b/>
          <w:color w:val="000000" w:themeColor="text1"/>
          <w:sz w:val="22"/>
          <w:szCs w:val="22"/>
        </w:rPr>
        <w:t xml:space="preserve">ena celkom v EUR vrátane DPH za každú </w:t>
      </w:r>
      <w:r w:rsidR="000A20C8" w:rsidRPr="00183E0F">
        <w:rPr>
          <w:rFonts w:ascii="Times New Roman" w:hAnsi="Times New Roman"/>
          <w:b/>
          <w:color w:val="000000" w:themeColor="text1"/>
          <w:sz w:val="22"/>
          <w:szCs w:val="22"/>
          <w:u w:val="single"/>
        </w:rPr>
        <w:t xml:space="preserve">jednotlivú </w:t>
      </w:r>
      <w:r w:rsidR="00F95DA7" w:rsidRPr="00183E0F">
        <w:rPr>
          <w:rFonts w:ascii="Times New Roman" w:hAnsi="Times New Roman"/>
          <w:b/>
          <w:color w:val="000000" w:themeColor="text1"/>
          <w:sz w:val="22"/>
          <w:szCs w:val="22"/>
          <w:u w:val="single"/>
        </w:rPr>
        <w:t>časť sa</w:t>
      </w:r>
      <w:r w:rsidR="000A20C8" w:rsidRPr="00183E0F">
        <w:rPr>
          <w:rFonts w:ascii="Times New Roman" w:hAnsi="Times New Roman"/>
          <w:b/>
          <w:color w:val="000000" w:themeColor="text1"/>
          <w:sz w:val="22"/>
          <w:szCs w:val="22"/>
          <w:u w:val="single"/>
        </w:rPr>
        <w:t>mostatne.</w:t>
      </w:r>
    </w:p>
    <w:p w:rsidR="00DA7D23" w:rsidRPr="00183E0F" w:rsidRDefault="00DA7D23" w:rsidP="00DA7D23">
      <w:pPr>
        <w:pStyle w:val="tl1"/>
        <w:rPr>
          <w:rFonts w:ascii="Times New Roman" w:hAnsi="Times New Roman"/>
          <w:color w:val="000000" w:themeColor="text1"/>
          <w:u w:val="single"/>
        </w:rPr>
      </w:pPr>
    </w:p>
    <w:p w:rsidR="00DA7D23" w:rsidRPr="00183E0F" w:rsidRDefault="009374CE" w:rsidP="0076425F">
      <w:pPr>
        <w:pStyle w:val="tl1"/>
        <w:numPr>
          <w:ilvl w:val="2"/>
          <w:numId w:val="17"/>
        </w:numPr>
        <w:tabs>
          <w:tab w:val="clear" w:pos="720"/>
          <w:tab w:val="clear" w:pos="9781"/>
        </w:tabs>
        <w:autoSpaceDE/>
        <w:autoSpaceDN/>
        <w:ind w:right="0"/>
        <w:jc w:val="left"/>
        <w:rPr>
          <w:rFonts w:ascii="Times New Roman" w:hAnsi="Times New Roman"/>
          <w:b/>
          <w:bCs/>
          <w:color w:val="000000" w:themeColor="text1"/>
          <w:sz w:val="22"/>
          <w:szCs w:val="22"/>
        </w:rPr>
      </w:pPr>
      <w:r w:rsidRPr="00183E0F">
        <w:rPr>
          <w:rFonts w:ascii="Times New Roman" w:hAnsi="Times New Roman"/>
          <w:b/>
          <w:bCs/>
          <w:color w:val="000000" w:themeColor="text1"/>
          <w:sz w:val="22"/>
          <w:szCs w:val="22"/>
        </w:rPr>
        <w:t>Spôsob hodnotenia kritérií</w:t>
      </w:r>
      <w:r w:rsidR="00DA7D23" w:rsidRPr="00183E0F">
        <w:rPr>
          <w:rFonts w:ascii="Times New Roman" w:hAnsi="Times New Roman"/>
          <w:b/>
          <w:bCs/>
          <w:color w:val="000000" w:themeColor="text1"/>
          <w:sz w:val="22"/>
          <w:szCs w:val="22"/>
        </w:rPr>
        <w:t xml:space="preserve"> </w:t>
      </w:r>
      <w:r w:rsidRPr="00183E0F">
        <w:rPr>
          <w:rFonts w:ascii="Times New Roman" w:hAnsi="Times New Roman"/>
          <w:b/>
          <w:bCs/>
          <w:color w:val="000000" w:themeColor="text1"/>
          <w:sz w:val="22"/>
          <w:szCs w:val="22"/>
        </w:rPr>
        <w:t>na vyhodnotenie ponúk</w:t>
      </w:r>
      <w:r w:rsidR="00DA7D23" w:rsidRPr="00183E0F">
        <w:rPr>
          <w:rFonts w:ascii="Times New Roman" w:hAnsi="Times New Roman"/>
          <w:b/>
          <w:bCs/>
          <w:color w:val="000000" w:themeColor="text1"/>
          <w:sz w:val="22"/>
          <w:szCs w:val="22"/>
        </w:rPr>
        <w:t>:</w:t>
      </w:r>
    </w:p>
    <w:p w:rsidR="00DA7D23" w:rsidRPr="00183E0F" w:rsidRDefault="009374CE" w:rsidP="0076425F">
      <w:pPr>
        <w:pStyle w:val="tl1"/>
        <w:numPr>
          <w:ilvl w:val="3"/>
          <w:numId w:val="17"/>
        </w:numPr>
        <w:tabs>
          <w:tab w:val="clear" w:pos="720"/>
          <w:tab w:val="clear" w:pos="9781"/>
        </w:tabs>
        <w:autoSpaceDE/>
        <w:autoSpaceDN/>
        <w:spacing w:before="120"/>
        <w:ind w:left="567" w:right="0" w:hanging="425"/>
        <w:rPr>
          <w:rFonts w:ascii="Times New Roman" w:hAnsi="Times New Roman"/>
          <w:color w:val="000000" w:themeColor="text1"/>
          <w:sz w:val="22"/>
          <w:szCs w:val="22"/>
        </w:rPr>
      </w:pPr>
      <w:r w:rsidRPr="00183E0F">
        <w:rPr>
          <w:rFonts w:ascii="Times New Roman" w:hAnsi="Times New Roman"/>
          <w:bCs/>
          <w:color w:val="FF0000"/>
          <w:sz w:val="22"/>
          <w:szCs w:val="22"/>
        </w:rPr>
        <w:t xml:space="preserve"> </w:t>
      </w:r>
      <w:r w:rsidR="00DA7D23" w:rsidRPr="00183E0F">
        <w:rPr>
          <w:rFonts w:ascii="Times New Roman" w:hAnsi="Times New Roman"/>
          <w:bCs/>
          <w:color w:val="000000" w:themeColor="text1"/>
          <w:sz w:val="22"/>
          <w:szCs w:val="22"/>
        </w:rPr>
        <w:t xml:space="preserve">Jediným kritériom na hodnotenie ponúk je </w:t>
      </w:r>
      <w:r w:rsidR="00DA7D23" w:rsidRPr="00183E0F">
        <w:rPr>
          <w:rFonts w:ascii="Times New Roman" w:hAnsi="Times New Roman"/>
          <w:b/>
          <w:bCs/>
          <w:color w:val="000000" w:themeColor="text1"/>
          <w:sz w:val="22"/>
          <w:szCs w:val="22"/>
        </w:rPr>
        <w:t>najnižšia cena</w:t>
      </w:r>
      <w:r w:rsidR="00E1699E" w:rsidRPr="00183E0F">
        <w:rPr>
          <w:rFonts w:ascii="Times New Roman" w:hAnsi="Times New Roman"/>
          <w:b/>
          <w:bCs/>
          <w:color w:val="000000" w:themeColor="text1"/>
          <w:sz w:val="22"/>
          <w:szCs w:val="22"/>
        </w:rPr>
        <w:t xml:space="preserve"> celkom</w:t>
      </w:r>
      <w:r w:rsidR="00DA7D23" w:rsidRPr="00183E0F">
        <w:rPr>
          <w:rFonts w:ascii="Times New Roman" w:hAnsi="Times New Roman"/>
          <w:b/>
          <w:bCs/>
          <w:color w:val="000000" w:themeColor="text1"/>
          <w:sz w:val="22"/>
          <w:szCs w:val="22"/>
        </w:rPr>
        <w:t xml:space="preserve"> v EUR vrátane  DPH</w:t>
      </w:r>
      <w:r w:rsidR="00E66BC6" w:rsidRPr="00183E0F">
        <w:rPr>
          <w:rFonts w:ascii="Times New Roman" w:hAnsi="Times New Roman"/>
          <w:b/>
          <w:bCs/>
          <w:color w:val="000000" w:themeColor="text1"/>
          <w:sz w:val="22"/>
          <w:szCs w:val="22"/>
        </w:rPr>
        <w:t xml:space="preserve"> zaokrúhlená</w:t>
      </w:r>
      <w:r w:rsidR="00DA7D23" w:rsidRPr="00183E0F">
        <w:rPr>
          <w:rFonts w:ascii="Times New Roman" w:hAnsi="Times New Roman"/>
          <w:b/>
          <w:bCs/>
          <w:color w:val="000000" w:themeColor="text1"/>
          <w:sz w:val="22"/>
          <w:szCs w:val="22"/>
        </w:rPr>
        <w:t xml:space="preserve"> </w:t>
      </w:r>
      <w:r w:rsidR="00FC756F" w:rsidRPr="00183E0F">
        <w:rPr>
          <w:rFonts w:ascii="Times New Roman" w:hAnsi="Times New Roman"/>
          <w:b/>
          <w:bCs/>
          <w:color w:val="000000" w:themeColor="text1"/>
          <w:sz w:val="22"/>
          <w:szCs w:val="22"/>
        </w:rPr>
        <w:t xml:space="preserve">na </w:t>
      </w:r>
      <w:r w:rsidR="00FC756F" w:rsidRPr="00183E0F">
        <w:rPr>
          <w:rFonts w:ascii="Times New Roman" w:hAnsi="Times New Roman"/>
          <w:b/>
          <w:bCs/>
          <w:color w:val="000000" w:themeColor="text1"/>
          <w:sz w:val="22"/>
          <w:szCs w:val="22"/>
          <w:u w:val="single"/>
        </w:rPr>
        <w:t>štyri desatinné</w:t>
      </w:r>
      <w:r w:rsidR="00FC756F" w:rsidRPr="00183E0F">
        <w:rPr>
          <w:rFonts w:ascii="Times New Roman" w:hAnsi="Times New Roman"/>
          <w:b/>
          <w:bCs/>
          <w:color w:val="000000" w:themeColor="text1"/>
          <w:sz w:val="22"/>
          <w:szCs w:val="22"/>
        </w:rPr>
        <w:t xml:space="preserve"> miesta(tj. najnižšia celková cena predmetu zákazky za obdobie 24 mesiacov za každú časť samostatne. </w:t>
      </w:r>
      <w:r w:rsidR="00DA7D23" w:rsidRPr="00183E0F">
        <w:rPr>
          <w:rFonts w:ascii="Times New Roman" w:hAnsi="Times New Roman"/>
          <w:bCs/>
          <w:color w:val="000000" w:themeColor="text1"/>
          <w:sz w:val="22"/>
          <w:szCs w:val="22"/>
        </w:rPr>
        <w:t>uvedená v prílohe „</w:t>
      </w:r>
      <w:r w:rsidR="00DA7D23" w:rsidRPr="00183E0F">
        <w:rPr>
          <w:rFonts w:ascii="Times New Roman" w:hAnsi="Times New Roman"/>
          <w:i/>
          <w:color w:val="000000" w:themeColor="text1"/>
          <w:sz w:val="22"/>
          <w:szCs w:val="22"/>
        </w:rPr>
        <w:t>G - Tabuľka návrhov uchádzača na plnenie kritérií“</w:t>
      </w:r>
    </w:p>
    <w:p w:rsidR="00DA7D23" w:rsidRPr="00183E0F" w:rsidRDefault="009374CE" w:rsidP="0076425F">
      <w:pPr>
        <w:pStyle w:val="tl1"/>
        <w:numPr>
          <w:ilvl w:val="3"/>
          <w:numId w:val="17"/>
        </w:numPr>
        <w:tabs>
          <w:tab w:val="clear" w:pos="720"/>
          <w:tab w:val="clear" w:pos="9781"/>
        </w:tabs>
        <w:autoSpaceDE/>
        <w:autoSpaceDN/>
        <w:spacing w:before="120"/>
        <w:ind w:left="567" w:right="0" w:hanging="425"/>
        <w:rPr>
          <w:rFonts w:ascii="Times New Roman" w:hAnsi="Times New Roman"/>
          <w:color w:val="000000" w:themeColor="text1"/>
          <w:sz w:val="22"/>
          <w:szCs w:val="22"/>
        </w:rPr>
      </w:pPr>
      <w:r w:rsidRPr="00183E0F">
        <w:rPr>
          <w:rFonts w:ascii="Times New Roman" w:hAnsi="Times New Roman"/>
          <w:color w:val="FF0000"/>
          <w:sz w:val="22"/>
          <w:szCs w:val="22"/>
        </w:rPr>
        <w:t xml:space="preserve"> </w:t>
      </w:r>
      <w:r w:rsidR="00DA7D23" w:rsidRPr="00183E0F">
        <w:rPr>
          <w:rFonts w:ascii="Times New Roman" w:hAnsi="Times New Roman"/>
          <w:color w:val="000000" w:themeColor="text1"/>
          <w:sz w:val="22"/>
          <w:szCs w:val="22"/>
          <w:u w:val="single"/>
        </w:rPr>
        <w:t xml:space="preserve">Verejný obstarávateľ upozorňuje uchádzača, že ceny, ktoré uvedie v prílohe </w:t>
      </w:r>
      <w:r w:rsidR="00DA7D23" w:rsidRPr="00183E0F">
        <w:rPr>
          <w:rFonts w:ascii="Times New Roman" w:hAnsi="Times New Roman"/>
          <w:b/>
          <w:bCs/>
          <w:color w:val="000000" w:themeColor="text1"/>
          <w:sz w:val="22"/>
          <w:szCs w:val="22"/>
          <w:u w:val="single"/>
        </w:rPr>
        <w:t>„</w:t>
      </w:r>
      <w:r w:rsidR="00DA7D23" w:rsidRPr="00183E0F">
        <w:rPr>
          <w:rFonts w:ascii="Times New Roman" w:hAnsi="Times New Roman"/>
          <w:i/>
          <w:color w:val="000000" w:themeColor="text1"/>
          <w:sz w:val="22"/>
          <w:szCs w:val="22"/>
          <w:u w:val="single"/>
        </w:rPr>
        <w:t>G - Tabuľka návrhov na plnenie kritérií“</w:t>
      </w:r>
      <w:r w:rsidR="00DA7D23" w:rsidRPr="00183E0F">
        <w:rPr>
          <w:rFonts w:ascii="Times New Roman" w:hAnsi="Times New Roman"/>
          <w:color w:val="000000" w:themeColor="text1"/>
          <w:sz w:val="22"/>
          <w:szCs w:val="22"/>
          <w:u w:val="single"/>
        </w:rPr>
        <w:t xml:space="preserve"> musia byť zhodné s cenami, ktoré uchádzač uvedie v elektronickom ponukovom formulári  systému JOSEPHINE.   </w:t>
      </w:r>
    </w:p>
    <w:p w:rsidR="00DA7D23" w:rsidRPr="00183E0F" w:rsidRDefault="009374CE" w:rsidP="0076425F">
      <w:pPr>
        <w:pStyle w:val="tl1"/>
        <w:numPr>
          <w:ilvl w:val="3"/>
          <w:numId w:val="17"/>
        </w:numPr>
        <w:tabs>
          <w:tab w:val="clear" w:pos="720"/>
          <w:tab w:val="clear" w:pos="9781"/>
        </w:tabs>
        <w:autoSpaceDE/>
        <w:autoSpaceDN/>
        <w:spacing w:before="120"/>
        <w:ind w:left="567" w:right="0" w:hanging="425"/>
        <w:rPr>
          <w:rFonts w:ascii="Times New Roman" w:hAnsi="Times New Roman"/>
          <w:color w:val="000000" w:themeColor="text1"/>
          <w:sz w:val="22"/>
          <w:szCs w:val="22"/>
        </w:rPr>
      </w:pPr>
      <w:r w:rsidRPr="00183E0F">
        <w:rPr>
          <w:rFonts w:ascii="Times New Roman" w:hAnsi="Times New Roman"/>
          <w:bCs/>
          <w:color w:val="FF0000"/>
          <w:sz w:val="22"/>
          <w:szCs w:val="22"/>
        </w:rPr>
        <w:t xml:space="preserve"> </w:t>
      </w:r>
      <w:r w:rsidR="00DA7D23" w:rsidRPr="00183E0F">
        <w:rPr>
          <w:rFonts w:ascii="Times New Roman" w:hAnsi="Times New Roman"/>
          <w:bCs/>
          <w:color w:val="000000" w:themeColor="text1"/>
          <w:sz w:val="22"/>
          <w:szCs w:val="22"/>
        </w:rPr>
        <w:t>Komisia v úvodnom vyhodnotení ponúk zostaví zostupné poradie všetkých hodnotených ponúk podľa celkových cien predmetu zákazky (vyjadrených v EUR vrátane DPH) za každú časť samostatne.</w:t>
      </w:r>
      <w:r w:rsidR="00DA7D23" w:rsidRPr="00183E0F">
        <w:rPr>
          <w:rFonts w:ascii="Times New Roman" w:hAnsi="Times New Roman"/>
          <w:color w:val="000000" w:themeColor="text1"/>
          <w:sz w:val="22"/>
          <w:szCs w:val="22"/>
        </w:rPr>
        <w:t xml:space="preserve"> Ponuku s najnižšou celkovou cenou </w:t>
      </w:r>
      <w:r w:rsidR="00DA7D23" w:rsidRPr="00183E0F">
        <w:rPr>
          <w:rFonts w:ascii="Times New Roman" w:hAnsi="Times New Roman"/>
          <w:bCs/>
          <w:color w:val="000000" w:themeColor="text1"/>
          <w:sz w:val="22"/>
          <w:szCs w:val="22"/>
        </w:rPr>
        <w:t xml:space="preserve">vrátane </w:t>
      </w:r>
      <w:r w:rsidR="00DA7D23" w:rsidRPr="00183E0F">
        <w:rPr>
          <w:rFonts w:ascii="Times New Roman" w:hAnsi="Times New Roman"/>
          <w:color w:val="000000" w:themeColor="text1"/>
          <w:sz w:val="22"/>
          <w:szCs w:val="22"/>
        </w:rPr>
        <w:t>DPH</w:t>
      </w:r>
      <w:r w:rsidR="00F95DA7" w:rsidRPr="00183E0F">
        <w:rPr>
          <w:rFonts w:ascii="Times New Roman" w:hAnsi="Times New Roman"/>
          <w:color w:val="000000" w:themeColor="text1"/>
          <w:sz w:val="22"/>
          <w:szCs w:val="22"/>
        </w:rPr>
        <w:t xml:space="preserve"> </w:t>
      </w:r>
      <w:r w:rsidR="00DA7D23" w:rsidRPr="00183E0F">
        <w:rPr>
          <w:rFonts w:ascii="Times New Roman" w:hAnsi="Times New Roman"/>
          <w:color w:val="000000" w:themeColor="text1"/>
          <w:sz w:val="22"/>
          <w:szCs w:val="22"/>
        </w:rPr>
        <w:t xml:space="preserve">za každú časť samostatne  zaradí komisia na prvé miesto poradia, ďalšie ponuky zoradí v zostupnom poradí,  pričom ponuku s najvyššou celkovou cenou </w:t>
      </w:r>
      <w:r w:rsidR="00DA7D23" w:rsidRPr="00183E0F">
        <w:rPr>
          <w:rFonts w:ascii="Times New Roman" w:hAnsi="Times New Roman"/>
          <w:bCs/>
          <w:color w:val="000000" w:themeColor="text1"/>
          <w:sz w:val="22"/>
          <w:szCs w:val="22"/>
        </w:rPr>
        <w:t xml:space="preserve">vrátane </w:t>
      </w:r>
      <w:r w:rsidR="00DA7D23" w:rsidRPr="00183E0F">
        <w:rPr>
          <w:rFonts w:ascii="Times New Roman" w:hAnsi="Times New Roman"/>
          <w:color w:val="000000" w:themeColor="text1"/>
          <w:sz w:val="22"/>
          <w:szCs w:val="22"/>
        </w:rPr>
        <w:t>DPH</w:t>
      </w:r>
      <w:r w:rsidR="00F95DA7" w:rsidRPr="00183E0F">
        <w:rPr>
          <w:rFonts w:ascii="Times New Roman" w:hAnsi="Times New Roman"/>
          <w:color w:val="000000" w:themeColor="text1"/>
          <w:sz w:val="22"/>
          <w:szCs w:val="22"/>
        </w:rPr>
        <w:t xml:space="preserve"> </w:t>
      </w:r>
      <w:r w:rsidR="00DA7D23" w:rsidRPr="00183E0F">
        <w:rPr>
          <w:rFonts w:ascii="Times New Roman" w:hAnsi="Times New Roman"/>
          <w:color w:val="000000" w:themeColor="text1"/>
          <w:sz w:val="22"/>
          <w:szCs w:val="22"/>
        </w:rPr>
        <w:t>za každú časť samostatne zaradí komisia na posledné miesto poradia.</w:t>
      </w:r>
    </w:p>
    <w:p w:rsidR="00DA7D23" w:rsidRPr="00183E0F" w:rsidRDefault="009374CE" w:rsidP="0076425F">
      <w:pPr>
        <w:numPr>
          <w:ilvl w:val="3"/>
          <w:numId w:val="17"/>
        </w:numPr>
        <w:spacing w:before="120"/>
        <w:ind w:left="567" w:hanging="425"/>
        <w:rPr>
          <w:color w:val="000000" w:themeColor="text1"/>
          <w:sz w:val="22"/>
        </w:rPr>
      </w:pPr>
      <w:r w:rsidRPr="00183E0F">
        <w:rPr>
          <w:color w:val="FF0000"/>
          <w:sz w:val="22"/>
        </w:rPr>
        <w:t xml:space="preserve"> </w:t>
      </w:r>
      <w:r w:rsidR="00DA7D23" w:rsidRPr="00183E0F">
        <w:rPr>
          <w:color w:val="000000" w:themeColor="text1"/>
          <w:sz w:val="22"/>
        </w:rPr>
        <w:t>Na hodnotenie kritéria cena predmetu zákazky samostatne na každú časť sa použije cena ponuky uchádzača vyjadrená podľa  časti</w:t>
      </w:r>
      <w:r w:rsidR="00DA7D23" w:rsidRPr="00183E0F">
        <w:rPr>
          <w:i/>
          <w:iCs/>
          <w:color w:val="000000" w:themeColor="text1"/>
          <w:sz w:val="22"/>
        </w:rPr>
        <w:t xml:space="preserve"> „E - Spôsob určenia ceny“</w:t>
      </w:r>
      <w:r w:rsidR="00DA7D23" w:rsidRPr="00183E0F">
        <w:rPr>
          <w:color w:val="000000" w:themeColor="text1"/>
          <w:sz w:val="22"/>
        </w:rPr>
        <w:t xml:space="preserve"> a uvedená časti</w:t>
      </w:r>
      <w:r w:rsidR="00244981" w:rsidRPr="00183E0F">
        <w:rPr>
          <w:i/>
          <w:iCs/>
          <w:color w:val="000000" w:themeColor="text1"/>
          <w:sz w:val="22"/>
        </w:rPr>
        <w:t xml:space="preserve"> „G - Tabuľka návrhov</w:t>
      </w:r>
      <w:r w:rsidR="00DA7D23" w:rsidRPr="00183E0F">
        <w:rPr>
          <w:i/>
          <w:iCs/>
          <w:color w:val="000000" w:themeColor="text1"/>
          <w:sz w:val="22"/>
        </w:rPr>
        <w:t xml:space="preserve"> na plnenie kritérií“ </w:t>
      </w:r>
      <w:r w:rsidR="00DA7D23" w:rsidRPr="00183E0F">
        <w:rPr>
          <w:color w:val="000000" w:themeColor="text1"/>
          <w:sz w:val="22"/>
        </w:rPr>
        <w:t xml:space="preserve"> ako cena za </w:t>
      </w:r>
      <w:r w:rsidR="00FC756F" w:rsidRPr="00183E0F">
        <w:rPr>
          <w:color w:val="000000" w:themeColor="text1"/>
          <w:sz w:val="22"/>
        </w:rPr>
        <w:t>m.j./ks (1 amp/inj.liekovku, 1cps, 1tbl, fl.vak)</w:t>
      </w:r>
      <w:r w:rsidR="00DA7D23" w:rsidRPr="00183E0F">
        <w:rPr>
          <w:color w:val="000000" w:themeColor="text1"/>
          <w:sz w:val="22"/>
        </w:rPr>
        <w:t xml:space="preserve"> v EUR  bez DPH</w:t>
      </w:r>
      <w:r w:rsidR="00F95DA7" w:rsidRPr="00183E0F">
        <w:rPr>
          <w:color w:val="000000" w:themeColor="text1"/>
          <w:sz w:val="22"/>
        </w:rPr>
        <w:t xml:space="preserve"> </w:t>
      </w:r>
      <w:r w:rsidR="00FC756F" w:rsidRPr="00183E0F">
        <w:rPr>
          <w:color w:val="000000" w:themeColor="text1"/>
          <w:sz w:val="22"/>
        </w:rPr>
        <w:t xml:space="preserve"> zaokrúhlená na 4</w:t>
      </w:r>
      <w:r w:rsidR="00DA7D23" w:rsidRPr="00183E0F">
        <w:rPr>
          <w:color w:val="000000" w:themeColor="text1"/>
          <w:sz w:val="22"/>
        </w:rPr>
        <w:t xml:space="preserve"> desatinné miesta, ktorá bude predmetom úpravy v elektronickej aukcii.</w:t>
      </w:r>
    </w:p>
    <w:p w:rsidR="00DA7D23" w:rsidRPr="00183E0F" w:rsidRDefault="000D0781" w:rsidP="0076425F">
      <w:pPr>
        <w:pStyle w:val="tl1"/>
        <w:numPr>
          <w:ilvl w:val="3"/>
          <w:numId w:val="17"/>
        </w:numPr>
        <w:tabs>
          <w:tab w:val="clear" w:pos="720"/>
          <w:tab w:val="clear" w:pos="9781"/>
        </w:tabs>
        <w:autoSpaceDE/>
        <w:autoSpaceDN/>
        <w:spacing w:before="120"/>
        <w:ind w:left="567" w:right="0" w:hanging="425"/>
        <w:rPr>
          <w:rFonts w:ascii="Times New Roman" w:hAnsi="Times New Roman"/>
          <w:i/>
          <w:iCs/>
          <w:strike/>
          <w:color w:val="000000" w:themeColor="text1"/>
          <w:sz w:val="22"/>
          <w:szCs w:val="22"/>
        </w:rPr>
      </w:pPr>
      <w:r w:rsidRPr="00183E0F">
        <w:rPr>
          <w:rFonts w:ascii="Times New Roman" w:hAnsi="Times New Roman"/>
          <w:color w:val="FF0000"/>
          <w:sz w:val="22"/>
          <w:szCs w:val="22"/>
        </w:rPr>
        <w:t xml:space="preserve"> </w:t>
      </w:r>
      <w:r w:rsidR="00DA7D23" w:rsidRPr="00183E0F">
        <w:rPr>
          <w:rFonts w:ascii="Times New Roman" w:hAnsi="Times New Roman"/>
          <w:color w:val="000000" w:themeColor="text1"/>
          <w:sz w:val="22"/>
          <w:szCs w:val="22"/>
        </w:rPr>
        <w:t>Jednotkové ceny uchádzača uvedené v cenovej ponuke budú použité verejným obstarávateľom ako východiskové ceny do elektronickej aukcie</w:t>
      </w:r>
      <w:r w:rsidR="001D45D0" w:rsidRPr="00183E0F">
        <w:rPr>
          <w:rFonts w:ascii="Times New Roman" w:hAnsi="Times New Roman"/>
          <w:color w:val="000000" w:themeColor="text1"/>
          <w:sz w:val="22"/>
          <w:szCs w:val="22"/>
        </w:rPr>
        <w:t>.</w:t>
      </w:r>
      <w:r w:rsidR="00DA7D23" w:rsidRPr="00183E0F">
        <w:rPr>
          <w:rFonts w:ascii="Times New Roman" w:hAnsi="Times New Roman"/>
          <w:color w:val="000000" w:themeColor="text1"/>
          <w:sz w:val="22"/>
          <w:szCs w:val="22"/>
        </w:rPr>
        <w:t xml:space="preserve"> </w:t>
      </w:r>
    </w:p>
    <w:p w:rsidR="00DA7D23" w:rsidRPr="00183E0F" w:rsidRDefault="000D0781" w:rsidP="0076425F">
      <w:pPr>
        <w:numPr>
          <w:ilvl w:val="3"/>
          <w:numId w:val="17"/>
        </w:numPr>
        <w:spacing w:before="120"/>
        <w:ind w:left="567" w:hanging="425"/>
        <w:rPr>
          <w:color w:val="000000" w:themeColor="text1"/>
          <w:sz w:val="22"/>
        </w:rPr>
      </w:pPr>
      <w:r w:rsidRPr="00183E0F">
        <w:rPr>
          <w:color w:val="FF0000"/>
          <w:sz w:val="22"/>
        </w:rPr>
        <w:t xml:space="preserve"> </w:t>
      </w:r>
      <w:r w:rsidR="00DA7D23" w:rsidRPr="00183E0F">
        <w:rPr>
          <w:color w:val="000000" w:themeColor="text1"/>
          <w:sz w:val="22"/>
        </w:rPr>
        <w:t>Jednotko</w:t>
      </w:r>
      <w:r w:rsidRPr="00183E0F">
        <w:rPr>
          <w:color w:val="000000" w:themeColor="text1"/>
          <w:sz w:val="22"/>
        </w:rPr>
        <w:t xml:space="preserve">vá cena </w:t>
      </w:r>
      <w:r w:rsidR="00DA7D23" w:rsidRPr="00183E0F">
        <w:rPr>
          <w:color w:val="000000" w:themeColor="text1"/>
          <w:sz w:val="22"/>
        </w:rPr>
        <w:t>v EUR bez DPH</w:t>
      </w:r>
      <w:r w:rsidR="00F95DA7" w:rsidRPr="00183E0F">
        <w:rPr>
          <w:color w:val="000000" w:themeColor="text1"/>
          <w:sz w:val="22"/>
        </w:rPr>
        <w:t xml:space="preserve"> </w:t>
      </w:r>
      <w:r w:rsidR="00FC756F" w:rsidRPr="00183E0F">
        <w:rPr>
          <w:color w:val="000000" w:themeColor="text1"/>
          <w:sz w:val="22"/>
        </w:rPr>
        <w:t xml:space="preserve"> za m.j.</w:t>
      </w:r>
      <w:r w:rsidRPr="00183E0F">
        <w:rPr>
          <w:color w:val="000000" w:themeColor="text1"/>
          <w:sz w:val="22"/>
        </w:rPr>
        <w:t xml:space="preserve"> za každú časť predmetu zákazky</w:t>
      </w:r>
      <w:r w:rsidR="00DA7D23" w:rsidRPr="00183E0F">
        <w:rPr>
          <w:color w:val="000000" w:themeColor="text1"/>
          <w:sz w:val="22"/>
        </w:rPr>
        <w:t xml:space="preserve">  uvedená v časti </w:t>
      </w:r>
      <w:r w:rsidR="00DA7D23" w:rsidRPr="00183E0F">
        <w:rPr>
          <w:i/>
          <w:color w:val="000000" w:themeColor="text1"/>
          <w:sz w:val="22"/>
        </w:rPr>
        <w:t>„</w:t>
      </w:r>
      <w:r w:rsidR="00244981" w:rsidRPr="00183E0F">
        <w:rPr>
          <w:i/>
          <w:color w:val="000000" w:themeColor="text1"/>
          <w:sz w:val="22"/>
        </w:rPr>
        <w:t>G - Tabuľka návrhov</w:t>
      </w:r>
      <w:r w:rsidR="00DA7D23" w:rsidRPr="00183E0F">
        <w:rPr>
          <w:i/>
          <w:color w:val="000000" w:themeColor="text1"/>
          <w:sz w:val="22"/>
        </w:rPr>
        <w:t xml:space="preserve"> na plnenie kritérií“ </w:t>
      </w:r>
      <w:r w:rsidR="00DA7D23" w:rsidRPr="00183E0F">
        <w:rPr>
          <w:color w:val="000000" w:themeColor="text1"/>
          <w:sz w:val="22"/>
        </w:rPr>
        <w:t xml:space="preserve">sa vynásobí požadovaným množstvom </w:t>
      </w:r>
      <w:r w:rsidR="00FC756F" w:rsidRPr="00183E0F">
        <w:rPr>
          <w:color w:val="000000" w:themeColor="text1"/>
          <w:sz w:val="22"/>
        </w:rPr>
        <w:t xml:space="preserve">za 24 mesiacov </w:t>
      </w:r>
      <w:r w:rsidR="00DA7D23" w:rsidRPr="00183E0F">
        <w:rPr>
          <w:color w:val="000000" w:themeColor="text1"/>
          <w:sz w:val="22"/>
        </w:rPr>
        <w:t>a k tomu sa pripočíta výška DPH.</w:t>
      </w:r>
    </w:p>
    <w:p w:rsidR="00DA7D23" w:rsidRPr="00183E0F" w:rsidRDefault="00DA7D23" w:rsidP="000D0781">
      <w:pPr>
        <w:pStyle w:val="tl1"/>
        <w:ind w:left="567" w:right="0" w:hanging="425"/>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      </w:t>
      </w:r>
      <w:r w:rsidR="000D0781" w:rsidRPr="00183E0F">
        <w:rPr>
          <w:rFonts w:ascii="Times New Roman" w:hAnsi="Times New Roman"/>
          <w:color w:val="000000" w:themeColor="text1"/>
          <w:sz w:val="22"/>
          <w:szCs w:val="22"/>
        </w:rPr>
        <w:t xml:space="preserve"> </w:t>
      </w:r>
      <w:r w:rsidRPr="00183E0F">
        <w:rPr>
          <w:rFonts w:ascii="Times New Roman" w:hAnsi="Times New Roman"/>
          <w:color w:val="000000" w:themeColor="text1"/>
          <w:sz w:val="22"/>
          <w:szCs w:val="22"/>
        </w:rPr>
        <w:t>Takto vyčíslená cena predmetu zákazky v EUR vrátane DPH</w:t>
      </w:r>
      <w:r w:rsidR="00F95DA7" w:rsidRPr="00183E0F">
        <w:rPr>
          <w:rFonts w:ascii="Times New Roman" w:hAnsi="Times New Roman"/>
          <w:color w:val="000000" w:themeColor="text1"/>
          <w:sz w:val="22"/>
          <w:szCs w:val="22"/>
        </w:rPr>
        <w:t xml:space="preserve"> </w:t>
      </w:r>
      <w:r w:rsidRPr="00183E0F">
        <w:rPr>
          <w:rFonts w:ascii="Times New Roman" w:hAnsi="Times New Roman"/>
          <w:color w:val="000000" w:themeColor="text1"/>
          <w:sz w:val="22"/>
          <w:szCs w:val="22"/>
        </w:rPr>
        <w:t xml:space="preserve">za požadované množstvo v danej časti, </w:t>
      </w:r>
      <w:r w:rsidR="000D0781" w:rsidRPr="00183E0F">
        <w:rPr>
          <w:rFonts w:ascii="Times New Roman" w:hAnsi="Times New Roman"/>
          <w:color w:val="000000" w:themeColor="text1"/>
          <w:sz w:val="22"/>
          <w:szCs w:val="22"/>
        </w:rPr>
        <w:t xml:space="preserve"> </w:t>
      </w:r>
      <w:r w:rsidRPr="00183E0F">
        <w:rPr>
          <w:rFonts w:ascii="Times New Roman" w:hAnsi="Times New Roman"/>
          <w:color w:val="000000" w:themeColor="text1"/>
          <w:sz w:val="22"/>
          <w:szCs w:val="22"/>
        </w:rPr>
        <w:t>bude použitá na vyhodnotenie kritéria cena celkom predmetu zákazky danej časti predmetu zákazky.</w:t>
      </w:r>
    </w:p>
    <w:p w:rsidR="00180CCB" w:rsidRPr="00183E0F" w:rsidRDefault="00180CCB" w:rsidP="000D0781">
      <w:pPr>
        <w:pStyle w:val="tl1"/>
        <w:ind w:left="567" w:right="0" w:hanging="425"/>
        <w:rPr>
          <w:rFonts w:ascii="Times New Roman" w:hAnsi="Times New Roman"/>
          <w:color w:val="FF0000"/>
          <w:sz w:val="22"/>
          <w:szCs w:val="22"/>
        </w:rPr>
      </w:pPr>
    </w:p>
    <w:p w:rsidR="00180CCB" w:rsidRPr="00183E0F" w:rsidRDefault="00180CCB" w:rsidP="0076425F">
      <w:pPr>
        <w:pStyle w:val="tl1"/>
        <w:numPr>
          <w:ilvl w:val="3"/>
          <w:numId w:val="17"/>
        </w:numPr>
        <w:tabs>
          <w:tab w:val="clear" w:pos="720"/>
          <w:tab w:val="clear" w:pos="9781"/>
        </w:tabs>
        <w:autoSpaceDE/>
        <w:autoSpaceDN/>
        <w:ind w:right="0"/>
        <w:rPr>
          <w:rFonts w:ascii="Times New Roman" w:hAnsi="Times New Roman"/>
          <w:color w:val="000000" w:themeColor="text1"/>
          <w:sz w:val="22"/>
          <w:szCs w:val="22"/>
        </w:rPr>
      </w:pPr>
      <w:r w:rsidRPr="00183E0F">
        <w:rPr>
          <w:rFonts w:ascii="Times New Roman" w:hAnsi="Times New Roman"/>
          <w:color w:val="FF0000"/>
          <w:sz w:val="22"/>
          <w:szCs w:val="22"/>
        </w:rPr>
        <w:t xml:space="preserve">    </w:t>
      </w:r>
      <w:r w:rsidRPr="00183E0F">
        <w:rPr>
          <w:rFonts w:ascii="Times New Roman" w:hAnsi="Times New Roman"/>
          <w:color w:val="000000" w:themeColor="text1"/>
          <w:sz w:val="22"/>
          <w:szCs w:val="22"/>
        </w:rPr>
        <w:t xml:space="preserve">Veľkosť balenia lieku, ktoré účastník dohody uvedie vo svojej ponuke je závislé od portfólia  </w:t>
      </w:r>
    </w:p>
    <w:p w:rsidR="00180CCB" w:rsidRPr="00183E0F" w:rsidRDefault="00180CCB" w:rsidP="00180CCB">
      <w:pPr>
        <w:pStyle w:val="tl1"/>
        <w:tabs>
          <w:tab w:val="clear" w:pos="720"/>
          <w:tab w:val="clear" w:pos="9781"/>
        </w:tabs>
        <w:autoSpaceDE/>
        <w:autoSpaceDN/>
        <w:ind w:left="357" w:right="0"/>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   uchádzača. JEDNOTKOVÁ </w:t>
      </w:r>
      <w:r w:rsidRPr="00183E0F">
        <w:rPr>
          <w:rFonts w:ascii="Times New Roman" w:hAnsi="Times New Roman"/>
          <w:caps/>
          <w:color w:val="000000" w:themeColor="text1"/>
          <w:sz w:val="22"/>
          <w:szCs w:val="22"/>
        </w:rPr>
        <w:t>Cena</w:t>
      </w:r>
      <w:r w:rsidRPr="00183E0F">
        <w:rPr>
          <w:rFonts w:ascii="Times New Roman" w:hAnsi="Times New Roman"/>
          <w:color w:val="000000" w:themeColor="text1"/>
          <w:sz w:val="22"/>
          <w:szCs w:val="22"/>
        </w:rPr>
        <w:t xml:space="preserve"> za mernú jednotku lieku sa vypočíta ako podiel ceny za   </w:t>
      </w:r>
    </w:p>
    <w:p w:rsidR="00180CCB" w:rsidRPr="00183E0F" w:rsidRDefault="00180CCB" w:rsidP="00180CCB">
      <w:pPr>
        <w:pStyle w:val="tl1"/>
        <w:tabs>
          <w:tab w:val="clear" w:pos="720"/>
          <w:tab w:val="clear" w:pos="9781"/>
        </w:tabs>
        <w:autoSpaceDE/>
        <w:autoSpaceDN/>
        <w:ind w:left="357" w:right="0"/>
        <w:rPr>
          <w:rFonts w:ascii="Times New Roman" w:hAnsi="Times New Roman"/>
          <w:color w:val="FF0000"/>
          <w:sz w:val="22"/>
          <w:szCs w:val="22"/>
        </w:rPr>
      </w:pPr>
      <w:r w:rsidRPr="00183E0F">
        <w:rPr>
          <w:rFonts w:ascii="Times New Roman" w:hAnsi="Times New Roman"/>
          <w:color w:val="000000" w:themeColor="text1"/>
          <w:sz w:val="22"/>
          <w:szCs w:val="22"/>
        </w:rPr>
        <w:t xml:space="preserve">   jedno balenie lieku a počtu jednotiek lieku v balení</w:t>
      </w:r>
      <w:r w:rsidRPr="00183E0F">
        <w:rPr>
          <w:rFonts w:ascii="Times New Roman" w:hAnsi="Times New Roman"/>
          <w:color w:val="FF0000"/>
          <w:sz w:val="22"/>
          <w:szCs w:val="22"/>
        </w:rPr>
        <w:t>.</w:t>
      </w:r>
    </w:p>
    <w:p w:rsidR="00180CCB" w:rsidRPr="00183E0F" w:rsidRDefault="00180CCB" w:rsidP="00180CCB">
      <w:pPr>
        <w:pStyle w:val="tl1"/>
        <w:tabs>
          <w:tab w:val="clear" w:pos="720"/>
          <w:tab w:val="clear" w:pos="9781"/>
        </w:tabs>
        <w:autoSpaceDE/>
        <w:autoSpaceDN/>
        <w:ind w:left="357" w:right="0"/>
        <w:rPr>
          <w:rFonts w:ascii="Times New Roman" w:hAnsi="Times New Roman"/>
          <w:color w:val="FF0000"/>
          <w:sz w:val="22"/>
          <w:szCs w:val="22"/>
        </w:rPr>
      </w:pPr>
    </w:p>
    <w:p w:rsidR="009A610E" w:rsidRPr="00183E0F" w:rsidRDefault="00180CCB" w:rsidP="0076425F">
      <w:pPr>
        <w:pStyle w:val="Zkladntext"/>
        <w:numPr>
          <w:ilvl w:val="3"/>
          <w:numId w:val="17"/>
        </w:numPr>
        <w:autoSpaceDE/>
        <w:autoSpaceDN/>
        <w:rPr>
          <w:b w:val="0"/>
          <w:bCs w:val="0"/>
          <w:noProof/>
          <w:color w:val="000000" w:themeColor="text1"/>
          <w:sz w:val="22"/>
          <w:szCs w:val="22"/>
        </w:rPr>
      </w:pPr>
      <w:r w:rsidRPr="00183E0F">
        <w:rPr>
          <w:b w:val="0"/>
          <w:bCs w:val="0"/>
          <w:noProof/>
          <w:color w:val="FF0000"/>
          <w:sz w:val="22"/>
          <w:szCs w:val="22"/>
        </w:rPr>
        <w:t xml:space="preserve"> </w:t>
      </w:r>
      <w:r w:rsidR="000D0781" w:rsidRPr="00183E0F">
        <w:rPr>
          <w:b w:val="0"/>
          <w:bCs w:val="0"/>
          <w:noProof/>
          <w:color w:val="FF0000"/>
          <w:sz w:val="22"/>
          <w:szCs w:val="22"/>
        </w:rPr>
        <w:t xml:space="preserve"> </w:t>
      </w:r>
      <w:r w:rsidRPr="00183E0F">
        <w:rPr>
          <w:b w:val="0"/>
          <w:bCs w:val="0"/>
          <w:noProof/>
          <w:color w:val="FF0000"/>
          <w:sz w:val="22"/>
          <w:szCs w:val="22"/>
        </w:rPr>
        <w:t xml:space="preserve"> </w:t>
      </w:r>
      <w:r w:rsidR="00DA7D23" w:rsidRPr="00183E0F">
        <w:rPr>
          <w:b w:val="0"/>
          <w:bCs w:val="0"/>
          <w:noProof/>
          <w:color w:val="000000" w:themeColor="text1"/>
          <w:sz w:val="22"/>
          <w:szCs w:val="22"/>
        </w:rPr>
        <w:t xml:space="preserve">Konečné poradie ponúk bude zostavené automatickým vyhodnotením ponúk – elektronickou </w:t>
      </w:r>
      <w:r w:rsidR="009A610E" w:rsidRPr="00183E0F">
        <w:rPr>
          <w:b w:val="0"/>
          <w:bCs w:val="0"/>
          <w:noProof/>
          <w:color w:val="000000" w:themeColor="text1"/>
          <w:sz w:val="22"/>
          <w:szCs w:val="22"/>
        </w:rPr>
        <w:t xml:space="preserve"> </w:t>
      </w:r>
    </w:p>
    <w:p w:rsidR="009A610E" w:rsidRPr="00183E0F" w:rsidRDefault="009A610E" w:rsidP="009A610E">
      <w:pPr>
        <w:pStyle w:val="Zkladntext"/>
        <w:autoSpaceDE/>
        <w:autoSpaceDN/>
        <w:ind w:left="357"/>
        <w:rPr>
          <w:b w:val="0"/>
          <w:bCs w:val="0"/>
          <w:noProof/>
          <w:color w:val="000000" w:themeColor="text1"/>
          <w:sz w:val="22"/>
          <w:szCs w:val="22"/>
        </w:rPr>
      </w:pPr>
      <w:r w:rsidRPr="00183E0F">
        <w:rPr>
          <w:b w:val="0"/>
          <w:bCs w:val="0"/>
          <w:noProof/>
          <w:color w:val="000000" w:themeColor="text1"/>
          <w:sz w:val="22"/>
          <w:szCs w:val="22"/>
        </w:rPr>
        <w:t xml:space="preserve">   </w:t>
      </w:r>
      <w:r w:rsidR="00DA7D23" w:rsidRPr="00183E0F">
        <w:rPr>
          <w:b w:val="0"/>
          <w:bCs w:val="0"/>
          <w:noProof/>
          <w:color w:val="000000" w:themeColor="text1"/>
          <w:sz w:val="22"/>
          <w:szCs w:val="22"/>
        </w:rPr>
        <w:t xml:space="preserve">aukciou. Úspešný uchádzač bude ten, ktorého ponuka splní kritérium – najnižšia celková cena  </w:t>
      </w:r>
      <w:r w:rsidRPr="00183E0F">
        <w:rPr>
          <w:b w:val="0"/>
          <w:bCs w:val="0"/>
          <w:noProof/>
          <w:color w:val="000000" w:themeColor="text1"/>
          <w:sz w:val="22"/>
          <w:szCs w:val="22"/>
        </w:rPr>
        <w:t xml:space="preserve"> </w:t>
      </w:r>
    </w:p>
    <w:p w:rsidR="009A610E" w:rsidRPr="00183E0F" w:rsidRDefault="009A610E" w:rsidP="009A610E">
      <w:pPr>
        <w:pStyle w:val="Zkladntext"/>
        <w:autoSpaceDE/>
        <w:autoSpaceDN/>
        <w:ind w:left="357"/>
        <w:rPr>
          <w:b w:val="0"/>
          <w:bCs w:val="0"/>
          <w:noProof/>
          <w:color w:val="000000" w:themeColor="text1"/>
          <w:sz w:val="22"/>
          <w:szCs w:val="22"/>
        </w:rPr>
      </w:pPr>
      <w:r w:rsidRPr="00183E0F">
        <w:rPr>
          <w:b w:val="0"/>
          <w:bCs w:val="0"/>
          <w:noProof/>
          <w:color w:val="000000" w:themeColor="text1"/>
          <w:sz w:val="22"/>
          <w:szCs w:val="22"/>
        </w:rPr>
        <w:t xml:space="preserve">   v EUR vrátane</w:t>
      </w:r>
      <w:r w:rsidR="00180CCB" w:rsidRPr="00183E0F">
        <w:rPr>
          <w:b w:val="0"/>
          <w:bCs w:val="0"/>
          <w:noProof/>
          <w:color w:val="000000" w:themeColor="text1"/>
          <w:sz w:val="22"/>
          <w:szCs w:val="22"/>
        </w:rPr>
        <w:t xml:space="preserve"> </w:t>
      </w:r>
      <w:r w:rsidR="00DA7D23" w:rsidRPr="00183E0F">
        <w:rPr>
          <w:b w:val="0"/>
          <w:bCs w:val="0"/>
          <w:noProof/>
          <w:color w:val="000000" w:themeColor="text1"/>
          <w:sz w:val="22"/>
          <w:szCs w:val="22"/>
        </w:rPr>
        <w:t xml:space="preserve">DPH samostatne pre každú časť predmetu zákazky. Ostatní uchádzači budú </w:t>
      </w:r>
      <w:r w:rsidRPr="00183E0F">
        <w:rPr>
          <w:b w:val="0"/>
          <w:bCs w:val="0"/>
          <w:noProof/>
          <w:color w:val="000000" w:themeColor="text1"/>
          <w:sz w:val="22"/>
          <w:szCs w:val="22"/>
        </w:rPr>
        <w:t xml:space="preserve"> </w:t>
      </w:r>
    </w:p>
    <w:p w:rsidR="00DA7D23" w:rsidRPr="00183E0F" w:rsidRDefault="009A610E" w:rsidP="009A610E">
      <w:pPr>
        <w:pStyle w:val="Zkladntext"/>
        <w:autoSpaceDE/>
        <w:autoSpaceDN/>
        <w:ind w:left="357"/>
        <w:rPr>
          <w:b w:val="0"/>
          <w:bCs w:val="0"/>
          <w:noProof/>
          <w:color w:val="000000" w:themeColor="text1"/>
          <w:sz w:val="22"/>
          <w:szCs w:val="22"/>
        </w:rPr>
      </w:pPr>
      <w:r w:rsidRPr="00183E0F">
        <w:rPr>
          <w:b w:val="0"/>
          <w:bCs w:val="0"/>
          <w:noProof/>
          <w:color w:val="000000" w:themeColor="text1"/>
          <w:sz w:val="22"/>
          <w:szCs w:val="22"/>
        </w:rPr>
        <w:t xml:space="preserve">   </w:t>
      </w:r>
      <w:r w:rsidR="00DA7D23" w:rsidRPr="00183E0F">
        <w:rPr>
          <w:b w:val="0"/>
          <w:bCs w:val="0"/>
          <w:noProof/>
          <w:color w:val="000000" w:themeColor="text1"/>
          <w:sz w:val="22"/>
          <w:szCs w:val="22"/>
        </w:rPr>
        <w:t>neúspešní.</w:t>
      </w:r>
    </w:p>
    <w:p w:rsidR="00E20F01" w:rsidRPr="00183E0F" w:rsidRDefault="000D0781" w:rsidP="00E20F01">
      <w:pPr>
        <w:pStyle w:val="Zkladntext"/>
        <w:numPr>
          <w:ilvl w:val="3"/>
          <w:numId w:val="17"/>
        </w:numPr>
        <w:autoSpaceDE/>
        <w:autoSpaceDN/>
        <w:spacing w:before="120"/>
        <w:ind w:left="567" w:hanging="425"/>
        <w:rPr>
          <w:b w:val="0"/>
          <w:bCs w:val="0"/>
          <w:noProof/>
          <w:color w:val="000000" w:themeColor="text1"/>
          <w:sz w:val="22"/>
          <w:szCs w:val="22"/>
        </w:rPr>
      </w:pPr>
      <w:r w:rsidRPr="00183E0F">
        <w:rPr>
          <w:b w:val="0"/>
          <w:color w:val="FF0000"/>
          <w:sz w:val="22"/>
          <w:szCs w:val="22"/>
        </w:rPr>
        <w:lastRenderedPageBreak/>
        <w:t xml:space="preserve"> </w:t>
      </w:r>
      <w:r w:rsidR="00DA7D23" w:rsidRPr="00183E0F">
        <w:rPr>
          <w:b w:val="0"/>
          <w:color w:val="000000" w:themeColor="text1"/>
          <w:sz w:val="22"/>
          <w:szCs w:val="22"/>
        </w:rPr>
        <w:t xml:space="preserve">Uchádzač tabuľku </w:t>
      </w:r>
      <w:r w:rsidR="00244981" w:rsidRPr="00183E0F">
        <w:rPr>
          <w:b w:val="0"/>
          <w:i/>
          <w:iCs/>
          <w:color w:val="000000" w:themeColor="text1"/>
          <w:sz w:val="22"/>
          <w:szCs w:val="22"/>
        </w:rPr>
        <w:t>„G - Tabuľka návrhov</w:t>
      </w:r>
      <w:r w:rsidR="00DA7D23" w:rsidRPr="00183E0F">
        <w:rPr>
          <w:b w:val="0"/>
          <w:i/>
          <w:iCs/>
          <w:color w:val="000000" w:themeColor="text1"/>
          <w:sz w:val="22"/>
          <w:szCs w:val="22"/>
        </w:rPr>
        <w:t xml:space="preserve"> na plnenie kritérií“</w:t>
      </w:r>
      <w:r w:rsidR="00DA7D23" w:rsidRPr="00183E0F">
        <w:rPr>
          <w:i/>
          <w:iCs/>
          <w:color w:val="000000" w:themeColor="text1"/>
          <w:sz w:val="22"/>
          <w:szCs w:val="22"/>
        </w:rPr>
        <w:t xml:space="preserve"> </w:t>
      </w:r>
      <w:r w:rsidR="00DA7D23" w:rsidRPr="00183E0F">
        <w:rPr>
          <w:color w:val="000000" w:themeColor="text1"/>
          <w:sz w:val="22"/>
          <w:szCs w:val="22"/>
        </w:rPr>
        <w:t xml:space="preserve"> </w:t>
      </w:r>
      <w:r w:rsidR="009F2AD8" w:rsidRPr="00183E0F">
        <w:rPr>
          <w:color w:val="000000" w:themeColor="text1"/>
          <w:sz w:val="22"/>
          <w:szCs w:val="22"/>
        </w:rPr>
        <w:t>predloží vyplnenú pre tú časť, na ktorú</w:t>
      </w:r>
      <w:r w:rsidR="00DA7D23" w:rsidRPr="00183E0F">
        <w:rPr>
          <w:color w:val="000000" w:themeColor="text1"/>
          <w:sz w:val="22"/>
          <w:szCs w:val="22"/>
        </w:rPr>
        <w:t xml:space="preserve"> predkladá ponuku. Ostatné časti, na ktoré uchádzač nepredkladá</w:t>
      </w:r>
      <w:r w:rsidR="00180CCB" w:rsidRPr="00183E0F">
        <w:rPr>
          <w:color w:val="000000" w:themeColor="text1"/>
          <w:sz w:val="22"/>
          <w:szCs w:val="22"/>
        </w:rPr>
        <w:t xml:space="preserve"> ponuku, ponechá v</w:t>
      </w:r>
      <w:r w:rsidR="00FC234B" w:rsidRPr="00183E0F">
        <w:rPr>
          <w:color w:val="000000" w:themeColor="text1"/>
          <w:sz w:val="22"/>
          <w:szCs w:val="22"/>
        </w:rPr>
        <w:t xml:space="preserve"> </w:t>
      </w:r>
      <w:r w:rsidR="00DA7D23" w:rsidRPr="00183E0F">
        <w:rPr>
          <w:color w:val="000000" w:themeColor="text1"/>
          <w:sz w:val="22"/>
          <w:szCs w:val="22"/>
        </w:rPr>
        <w:t xml:space="preserve">tabuľke nevyplnené bez úprav. </w:t>
      </w:r>
    </w:p>
    <w:p w:rsidR="008A5BE2" w:rsidRPr="00183E0F" w:rsidRDefault="008A5BE2" w:rsidP="008A5BE2">
      <w:pPr>
        <w:pStyle w:val="Zkladntext"/>
        <w:autoSpaceDE/>
        <w:autoSpaceDN/>
        <w:spacing w:before="120"/>
        <w:ind w:left="567"/>
        <w:rPr>
          <w:b w:val="0"/>
          <w:bCs w:val="0"/>
          <w:noProof/>
          <w:color w:val="000000" w:themeColor="text1"/>
          <w:sz w:val="22"/>
          <w:szCs w:val="22"/>
        </w:rPr>
      </w:pPr>
    </w:p>
    <w:p w:rsidR="00B939A7" w:rsidRPr="00183E0F" w:rsidRDefault="00B939A7" w:rsidP="00FC6B15">
      <w:pPr>
        <w:pStyle w:val="Nadpis1"/>
        <w:numPr>
          <w:ilvl w:val="0"/>
          <w:numId w:val="13"/>
        </w:numPr>
        <w:ind w:left="426" w:hanging="426"/>
        <w:rPr>
          <w:color w:val="000000" w:themeColor="text1"/>
          <w:sz w:val="28"/>
        </w:rPr>
      </w:pPr>
      <w:r w:rsidRPr="00183E0F">
        <w:rPr>
          <w:color w:val="000000" w:themeColor="text1"/>
          <w:sz w:val="28"/>
        </w:rPr>
        <w:t xml:space="preserve"> </w:t>
      </w:r>
      <w:bookmarkStart w:id="40" w:name="_Toc451842519"/>
      <w:r w:rsidR="000D0781" w:rsidRPr="00183E0F">
        <w:rPr>
          <w:color w:val="000000" w:themeColor="text1"/>
          <w:sz w:val="28"/>
        </w:rPr>
        <w:t>SPÔSOB URČENIA</w:t>
      </w:r>
      <w:r w:rsidRPr="00183E0F">
        <w:rPr>
          <w:color w:val="000000" w:themeColor="text1"/>
          <w:sz w:val="28"/>
        </w:rPr>
        <w:t xml:space="preserve"> CENY</w:t>
      </w:r>
      <w:bookmarkEnd w:id="40"/>
    </w:p>
    <w:p w:rsidR="00DA7D23" w:rsidRPr="00183E0F" w:rsidRDefault="00DA7D23" w:rsidP="0076425F">
      <w:pPr>
        <w:pStyle w:val="tl1"/>
        <w:numPr>
          <w:ilvl w:val="0"/>
          <w:numId w:val="14"/>
        </w:numPr>
        <w:tabs>
          <w:tab w:val="clear" w:pos="720"/>
          <w:tab w:val="clear" w:pos="9781"/>
          <w:tab w:val="left" w:pos="851"/>
        </w:tabs>
        <w:spacing w:after="120"/>
        <w:ind w:right="0"/>
        <w:rPr>
          <w:rFonts w:ascii="Times New Roman" w:hAnsi="Times New Roman"/>
          <w:i/>
          <w:color w:val="000000" w:themeColor="text1"/>
          <w:sz w:val="22"/>
          <w:szCs w:val="22"/>
        </w:rPr>
      </w:pPr>
      <w:r w:rsidRPr="00183E0F">
        <w:rPr>
          <w:rFonts w:ascii="Times New Roman" w:hAnsi="Times New Roman"/>
          <w:color w:val="000000" w:themeColor="text1"/>
          <w:sz w:val="22"/>
          <w:szCs w:val="22"/>
        </w:rPr>
        <w:t>Cena za obstarávaný tovar musí byť</w:t>
      </w:r>
      <w:r w:rsidR="000854AC" w:rsidRPr="00183E0F">
        <w:rPr>
          <w:rFonts w:ascii="Times New Roman" w:hAnsi="Times New Roman"/>
          <w:color w:val="000000" w:themeColor="text1"/>
          <w:sz w:val="22"/>
          <w:szCs w:val="22"/>
        </w:rPr>
        <w:t xml:space="preserve"> stanovená v zmysle zákona</w:t>
      </w:r>
      <w:r w:rsidRPr="00183E0F">
        <w:rPr>
          <w:rFonts w:ascii="Times New Roman" w:hAnsi="Times New Roman"/>
          <w:color w:val="000000" w:themeColor="text1"/>
          <w:sz w:val="22"/>
          <w:szCs w:val="22"/>
        </w:rPr>
        <w:t xml:space="preserve"> č. 18/1996 Z.z. o cenách v znení neskorších predpisov, vyhlášky MF SR č. 87/1996 Z.z., ktorou sa vykonáva zákon NR SR č. 18/1996 Z.z. o cenách v znení neskorších predpisov.</w:t>
      </w:r>
    </w:p>
    <w:p w:rsidR="00DA7D23" w:rsidRPr="00183E0F" w:rsidRDefault="00DA7D23" w:rsidP="0076425F">
      <w:pPr>
        <w:pStyle w:val="tl1"/>
        <w:numPr>
          <w:ilvl w:val="0"/>
          <w:numId w:val="14"/>
        </w:numPr>
        <w:tabs>
          <w:tab w:val="clear" w:pos="9781"/>
          <w:tab w:val="right" w:leader="dot" w:pos="9883"/>
        </w:tabs>
        <w:spacing w:after="120"/>
        <w:ind w:right="0"/>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Uchádzačom navrhovaná cena predmetu zákazky musí byť uvedená v EUR, matematicky zaokrúhlená na </w:t>
      </w:r>
      <w:r w:rsidR="00A3040D" w:rsidRPr="00183E0F">
        <w:rPr>
          <w:rFonts w:ascii="Times New Roman" w:hAnsi="Times New Roman"/>
          <w:color w:val="000000" w:themeColor="text1"/>
          <w:sz w:val="22"/>
          <w:szCs w:val="22"/>
          <w:u w:val="single"/>
        </w:rPr>
        <w:t>štyri</w:t>
      </w:r>
      <w:r w:rsidRPr="00183E0F">
        <w:rPr>
          <w:rFonts w:ascii="Times New Roman" w:hAnsi="Times New Roman"/>
          <w:color w:val="000000" w:themeColor="text1"/>
          <w:sz w:val="22"/>
          <w:szCs w:val="22"/>
          <w:u w:val="single"/>
        </w:rPr>
        <w:t xml:space="preserve"> desatinné miesta</w:t>
      </w:r>
      <w:r w:rsidRPr="00183E0F">
        <w:rPr>
          <w:rFonts w:ascii="Times New Roman" w:hAnsi="Times New Roman"/>
          <w:color w:val="000000" w:themeColor="text1"/>
          <w:sz w:val="22"/>
          <w:szCs w:val="22"/>
        </w:rPr>
        <w:t xml:space="preserve">,  musí byť konečná, musí zahŕňať všetky náklady spojené s realizáciou predmetu zákazky – pre každú ponúknutú časť osobitne a vrátane súvisiacich služieb v rozsahu podrobne vymedzenom v časti </w:t>
      </w:r>
      <w:r w:rsidRPr="00183E0F">
        <w:rPr>
          <w:rFonts w:ascii="Times New Roman" w:hAnsi="Times New Roman"/>
          <w:i/>
          <w:color w:val="000000" w:themeColor="text1"/>
          <w:sz w:val="22"/>
          <w:szCs w:val="22"/>
        </w:rPr>
        <w:t xml:space="preserve">„C - Opis predmetu zákazky“  </w:t>
      </w:r>
      <w:r w:rsidRPr="00183E0F">
        <w:rPr>
          <w:rFonts w:ascii="Times New Roman" w:hAnsi="Times New Roman"/>
          <w:color w:val="000000" w:themeColor="text1"/>
          <w:sz w:val="22"/>
          <w:szCs w:val="22"/>
        </w:rPr>
        <w:t>a za podmienok uvedených v časti</w:t>
      </w:r>
      <w:r w:rsidRPr="00183E0F">
        <w:rPr>
          <w:rFonts w:ascii="Times New Roman" w:hAnsi="Times New Roman"/>
          <w:i/>
          <w:color w:val="000000" w:themeColor="text1"/>
          <w:sz w:val="22"/>
          <w:szCs w:val="22"/>
        </w:rPr>
        <w:t xml:space="preserve"> "F - Obchodné podmienky</w:t>
      </w:r>
      <w:r w:rsidRPr="00183E0F">
        <w:rPr>
          <w:rFonts w:ascii="Times New Roman" w:hAnsi="Times New Roman"/>
          <w:color w:val="000000" w:themeColor="text1"/>
          <w:sz w:val="22"/>
          <w:szCs w:val="22"/>
        </w:rPr>
        <w:t>“ a musí vyjadrovať cenovú úroveň v čase, v ktorom bola ponuka podaná.</w:t>
      </w:r>
    </w:p>
    <w:p w:rsidR="00A3040D" w:rsidRPr="00183E0F" w:rsidRDefault="00A3040D" w:rsidP="0076425F">
      <w:pPr>
        <w:pStyle w:val="tl1"/>
        <w:numPr>
          <w:ilvl w:val="0"/>
          <w:numId w:val="14"/>
        </w:numPr>
        <w:tabs>
          <w:tab w:val="clear" w:pos="720"/>
          <w:tab w:val="clear" w:pos="9781"/>
        </w:tabs>
        <w:autoSpaceDE/>
        <w:autoSpaceDN/>
        <w:ind w:right="0"/>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V prípade, že uchádzač neuvedie náklady súvisiace s obstaraním tovaru  </w:t>
      </w:r>
      <w:r w:rsidRPr="00183E0F">
        <w:rPr>
          <w:rFonts w:ascii="Times New Roman" w:hAnsi="Times New Roman"/>
          <w:i/>
          <w:color w:val="000000" w:themeColor="text1"/>
          <w:sz w:val="22"/>
          <w:szCs w:val="22"/>
        </w:rPr>
        <w:t>( uvedené v bode 2 tejto časti SP )</w:t>
      </w:r>
      <w:r w:rsidRPr="00183E0F">
        <w:rPr>
          <w:rFonts w:ascii="Times New Roman" w:hAnsi="Times New Roman"/>
          <w:color w:val="000000" w:themeColor="text1"/>
          <w:sz w:val="22"/>
          <w:szCs w:val="22"/>
        </w:rPr>
        <w:t xml:space="preserve"> samostatne, považuje sa, že ich zahrnul do uvedených cien.</w:t>
      </w:r>
    </w:p>
    <w:p w:rsidR="00A3040D" w:rsidRPr="00183E0F" w:rsidRDefault="00A3040D" w:rsidP="00A3040D">
      <w:pPr>
        <w:pStyle w:val="tl1"/>
        <w:tabs>
          <w:tab w:val="clear" w:pos="720"/>
          <w:tab w:val="clear" w:pos="9781"/>
        </w:tabs>
        <w:autoSpaceDE/>
        <w:autoSpaceDN/>
        <w:ind w:left="360" w:right="0"/>
        <w:rPr>
          <w:rFonts w:ascii="Times New Roman" w:hAnsi="Times New Roman"/>
          <w:color w:val="000000" w:themeColor="text1"/>
          <w:sz w:val="22"/>
          <w:szCs w:val="22"/>
        </w:rPr>
      </w:pPr>
    </w:p>
    <w:p w:rsidR="00A3040D" w:rsidRPr="00183E0F" w:rsidRDefault="00A3040D" w:rsidP="0076425F">
      <w:pPr>
        <w:pStyle w:val="tl1"/>
        <w:numPr>
          <w:ilvl w:val="0"/>
          <w:numId w:val="14"/>
        </w:numPr>
        <w:tabs>
          <w:tab w:val="clear" w:pos="720"/>
          <w:tab w:val="clear" w:pos="9781"/>
        </w:tabs>
        <w:autoSpaceDE/>
        <w:autoSpaceDN/>
        <w:ind w:right="0"/>
        <w:rPr>
          <w:rFonts w:ascii="Times New Roman" w:hAnsi="Times New Roman"/>
          <w:color w:val="000000" w:themeColor="text1"/>
          <w:sz w:val="22"/>
          <w:szCs w:val="22"/>
        </w:rPr>
      </w:pPr>
      <w:r w:rsidRPr="00183E0F">
        <w:rPr>
          <w:rFonts w:ascii="Times New Roman" w:hAnsi="Times New Roman"/>
          <w:color w:val="000000" w:themeColor="text1"/>
          <w:sz w:val="22"/>
          <w:szCs w:val="22"/>
        </w:rPr>
        <w:t>Súč</w:t>
      </w:r>
      <w:r w:rsidR="006A598C" w:rsidRPr="00183E0F">
        <w:rPr>
          <w:rFonts w:ascii="Times New Roman" w:hAnsi="Times New Roman"/>
          <w:color w:val="000000" w:themeColor="text1"/>
          <w:sz w:val="22"/>
          <w:szCs w:val="22"/>
        </w:rPr>
        <w:t>asťou ponuky  bude  Príloha č. 2</w:t>
      </w:r>
      <w:r w:rsidRPr="00183E0F">
        <w:rPr>
          <w:rFonts w:ascii="Times New Roman" w:hAnsi="Times New Roman"/>
          <w:color w:val="000000" w:themeColor="text1"/>
          <w:sz w:val="22"/>
          <w:szCs w:val="22"/>
        </w:rPr>
        <w:t xml:space="preserve">  – CENOVÁ PONUKA  k rámcovej dohode vypracovaná  na požadované jednotlivé </w:t>
      </w:r>
      <w:r w:rsidRPr="00183E0F">
        <w:rPr>
          <w:rFonts w:ascii="Times New Roman" w:hAnsi="Times New Roman"/>
          <w:b/>
          <w:color w:val="000000" w:themeColor="text1"/>
          <w:sz w:val="22"/>
          <w:szCs w:val="22"/>
        </w:rPr>
        <w:t>časti/lieky, na ktoré uchádzač predkladá ponuku</w:t>
      </w:r>
      <w:r w:rsidRPr="00183E0F">
        <w:rPr>
          <w:rFonts w:ascii="Times New Roman" w:hAnsi="Times New Roman"/>
          <w:color w:val="000000" w:themeColor="text1"/>
          <w:sz w:val="22"/>
          <w:szCs w:val="22"/>
        </w:rPr>
        <w:t xml:space="preserve"> a ktoré budú vypracované v súlade s pokynmi verejného obstarávateľa uvedenými v časti </w:t>
      </w:r>
      <w:r w:rsidRPr="00183E0F">
        <w:rPr>
          <w:rFonts w:ascii="Times New Roman" w:hAnsi="Times New Roman"/>
          <w:i/>
          <w:color w:val="000000" w:themeColor="text1"/>
          <w:sz w:val="22"/>
          <w:szCs w:val="22"/>
        </w:rPr>
        <w:t xml:space="preserve">„C. Opis predmetu zákazky“, „F. Obchodné podmienky“ a „E. Spôsob určenia ceny“ </w:t>
      </w:r>
      <w:r w:rsidRPr="00183E0F">
        <w:rPr>
          <w:rFonts w:ascii="Times New Roman" w:hAnsi="Times New Roman"/>
          <w:color w:val="000000" w:themeColor="text1"/>
          <w:sz w:val="22"/>
          <w:szCs w:val="22"/>
        </w:rPr>
        <w:t>týchto SP.</w:t>
      </w:r>
    </w:p>
    <w:p w:rsidR="00A3040D" w:rsidRPr="00183E0F" w:rsidRDefault="00A3040D" w:rsidP="00A3040D">
      <w:pPr>
        <w:pStyle w:val="Odsekzoznamu"/>
        <w:rPr>
          <w:color w:val="FF0000"/>
          <w:sz w:val="22"/>
          <w:szCs w:val="22"/>
        </w:rPr>
      </w:pPr>
    </w:p>
    <w:p w:rsidR="00B4118A" w:rsidRPr="00183E0F" w:rsidRDefault="00A3040D" w:rsidP="0076425F">
      <w:pPr>
        <w:pStyle w:val="tl1"/>
        <w:numPr>
          <w:ilvl w:val="0"/>
          <w:numId w:val="14"/>
        </w:numPr>
        <w:tabs>
          <w:tab w:val="clear" w:pos="720"/>
          <w:tab w:val="clear" w:pos="9781"/>
        </w:tabs>
        <w:autoSpaceDE/>
        <w:autoSpaceDN/>
        <w:ind w:right="0"/>
        <w:rPr>
          <w:rFonts w:ascii="Times New Roman" w:hAnsi="Times New Roman"/>
          <w:b/>
          <w:color w:val="000000" w:themeColor="text1"/>
          <w:sz w:val="22"/>
          <w:szCs w:val="22"/>
        </w:rPr>
      </w:pPr>
      <w:r w:rsidRPr="00183E0F">
        <w:rPr>
          <w:rFonts w:ascii="Times New Roman" w:hAnsi="Times New Roman"/>
          <w:b/>
          <w:color w:val="000000" w:themeColor="text1"/>
          <w:sz w:val="22"/>
          <w:szCs w:val="22"/>
          <w:u w:val="single"/>
        </w:rPr>
        <w:t>Cena v </w:t>
      </w:r>
      <w:r w:rsidR="00B4118A" w:rsidRPr="00183E0F">
        <w:rPr>
          <w:rFonts w:ascii="Times New Roman" w:hAnsi="Times New Roman"/>
          <w:b/>
          <w:i/>
          <w:color w:val="000000" w:themeColor="text1"/>
          <w:sz w:val="22"/>
          <w:szCs w:val="22"/>
          <w:u w:val="single"/>
        </w:rPr>
        <w:t>P</w:t>
      </w:r>
      <w:r w:rsidR="00B1777E" w:rsidRPr="00183E0F">
        <w:rPr>
          <w:rFonts w:ascii="Times New Roman" w:hAnsi="Times New Roman"/>
          <w:b/>
          <w:i/>
          <w:color w:val="000000" w:themeColor="text1"/>
          <w:sz w:val="22"/>
          <w:szCs w:val="22"/>
          <w:u w:val="single"/>
        </w:rPr>
        <w:t>rílohe č.2</w:t>
      </w:r>
      <w:r w:rsidRPr="00183E0F">
        <w:rPr>
          <w:rFonts w:ascii="Times New Roman" w:hAnsi="Times New Roman"/>
          <w:b/>
          <w:i/>
          <w:color w:val="000000" w:themeColor="text1"/>
          <w:sz w:val="22"/>
          <w:szCs w:val="22"/>
          <w:u w:val="single"/>
        </w:rPr>
        <w:t xml:space="preserve"> -Cenovej ponuky k RD</w:t>
      </w:r>
      <w:r w:rsidRPr="00183E0F">
        <w:rPr>
          <w:rFonts w:ascii="Times New Roman" w:hAnsi="Times New Roman"/>
          <w:b/>
          <w:color w:val="000000" w:themeColor="text1"/>
          <w:sz w:val="22"/>
          <w:szCs w:val="22"/>
          <w:u w:val="single"/>
        </w:rPr>
        <w:t xml:space="preserve"> musí byť vyjadrená v</w:t>
      </w:r>
      <w:r w:rsidR="00B4118A" w:rsidRPr="00183E0F">
        <w:rPr>
          <w:rFonts w:ascii="Times New Roman" w:hAnsi="Times New Roman"/>
          <w:b/>
          <w:color w:val="000000" w:themeColor="text1"/>
          <w:sz w:val="22"/>
          <w:szCs w:val="22"/>
          <w:u w:val="single"/>
        </w:rPr>
        <w:t> </w:t>
      </w:r>
      <w:r w:rsidRPr="00183E0F">
        <w:rPr>
          <w:rFonts w:ascii="Times New Roman" w:hAnsi="Times New Roman"/>
          <w:b/>
          <w:color w:val="000000" w:themeColor="text1"/>
          <w:sz w:val="22"/>
          <w:szCs w:val="22"/>
          <w:u w:val="single"/>
        </w:rPr>
        <w:t>členen</w:t>
      </w:r>
      <w:r w:rsidR="00B4118A" w:rsidRPr="00183E0F">
        <w:rPr>
          <w:rFonts w:ascii="Times New Roman" w:hAnsi="Times New Roman"/>
          <w:b/>
          <w:color w:val="000000" w:themeColor="text1"/>
          <w:sz w:val="22"/>
          <w:szCs w:val="22"/>
          <w:u w:val="single"/>
        </w:rPr>
        <w:t>í</w:t>
      </w:r>
      <w:r w:rsidR="00B4118A" w:rsidRPr="00183E0F">
        <w:rPr>
          <w:rFonts w:ascii="Times New Roman" w:hAnsi="Times New Roman"/>
          <w:b/>
          <w:color w:val="000000" w:themeColor="text1"/>
          <w:sz w:val="22"/>
          <w:szCs w:val="22"/>
        </w:rPr>
        <w:t>:</w:t>
      </w:r>
    </w:p>
    <w:p w:rsidR="00B4118A" w:rsidRPr="00183E0F" w:rsidRDefault="00B4118A" w:rsidP="0076425F">
      <w:pPr>
        <w:pStyle w:val="tl1"/>
        <w:numPr>
          <w:ilvl w:val="0"/>
          <w:numId w:val="50"/>
        </w:numPr>
        <w:tabs>
          <w:tab w:val="clear" w:pos="720"/>
          <w:tab w:val="clear" w:pos="9781"/>
        </w:tabs>
        <w:autoSpaceDE/>
        <w:autoSpaceDN/>
        <w:ind w:right="0"/>
        <w:rPr>
          <w:rFonts w:ascii="Times New Roman" w:hAnsi="Times New Roman"/>
          <w:color w:val="000000" w:themeColor="text1"/>
          <w:sz w:val="22"/>
          <w:szCs w:val="22"/>
        </w:rPr>
      </w:pPr>
      <w:r w:rsidRPr="00183E0F">
        <w:rPr>
          <w:rFonts w:ascii="Times New Roman" w:hAnsi="Times New Roman"/>
          <w:noProof w:val="0"/>
          <w:color w:val="000000" w:themeColor="text1"/>
          <w:sz w:val="22"/>
          <w:szCs w:val="22"/>
          <w:lang w:eastAsia="sk-SK"/>
        </w:rPr>
        <w:t xml:space="preserve">číslo časti za daný jednotlivý druh lieku  </w:t>
      </w:r>
      <w:r w:rsidRPr="00183E0F">
        <w:rPr>
          <w:rFonts w:ascii="Times New Roman" w:hAnsi="Times New Roman"/>
          <w:b/>
          <w:noProof w:val="0"/>
          <w:color w:val="000000" w:themeColor="text1"/>
          <w:sz w:val="22"/>
          <w:szCs w:val="22"/>
          <w:lang w:eastAsia="sk-SK"/>
        </w:rPr>
        <w:t>(stĺpec č. 1</w:t>
      </w:r>
      <w:r w:rsidRPr="00183E0F">
        <w:rPr>
          <w:rFonts w:ascii="Times New Roman" w:hAnsi="Times New Roman"/>
          <w:noProof w:val="0"/>
          <w:color w:val="000000" w:themeColor="text1"/>
          <w:sz w:val="22"/>
          <w:szCs w:val="22"/>
          <w:lang w:eastAsia="sk-SK"/>
        </w:rPr>
        <w:t>),</w:t>
      </w:r>
    </w:p>
    <w:p w:rsidR="00B4118A" w:rsidRPr="00183E0F" w:rsidRDefault="00B4118A" w:rsidP="0076425F">
      <w:pPr>
        <w:pStyle w:val="tl1"/>
        <w:numPr>
          <w:ilvl w:val="0"/>
          <w:numId w:val="50"/>
        </w:numPr>
        <w:tabs>
          <w:tab w:val="clear" w:pos="720"/>
          <w:tab w:val="clear" w:pos="9781"/>
        </w:tabs>
        <w:autoSpaceDE/>
        <w:autoSpaceDN/>
        <w:ind w:right="0"/>
        <w:rPr>
          <w:rFonts w:ascii="Times New Roman" w:hAnsi="Times New Roman"/>
          <w:noProof w:val="0"/>
          <w:color w:val="000000" w:themeColor="text1"/>
          <w:sz w:val="22"/>
          <w:szCs w:val="22"/>
          <w:lang w:eastAsia="sk-SK"/>
        </w:rPr>
      </w:pPr>
      <w:r w:rsidRPr="00183E0F">
        <w:rPr>
          <w:rFonts w:ascii="Times New Roman" w:hAnsi="Times New Roman"/>
          <w:noProof w:val="0"/>
          <w:color w:val="000000" w:themeColor="text1"/>
          <w:sz w:val="22"/>
          <w:szCs w:val="22"/>
          <w:lang w:eastAsia="sk-SK"/>
        </w:rPr>
        <w:t xml:space="preserve">názov lieku/ účinnej látky, liekovú formu </w:t>
      </w:r>
      <w:r w:rsidRPr="00183E0F">
        <w:rPr>
          <w:rFonts w:ascii="Times New Roman" w:hAnsi="Times New Roman"/>
          <w:b/>
          <w:noProof w:val="0"/>
          <w:color w:val="000000" w:themeColor="text1"/>
          <w:sz w:val="22"/>
          <w:szCs w:val="22"/>
          <w:lang w:eastAsia="sk-SK"/>
        </w:rPr>
        <w:t>(stĺpec č. 2),</w:t>
      </w:r>
    </w:p>
    <w:p w:rsidR="00B4118A" w:rsidRPr="00183E0F" w:rsidRDefault="00B4118A" w:rsidP="0076425F">
      <w:pPr>
        <w:pStyle w:val="tl1"/>
        <w:numPr>
          <w:ilvl w:val="0"/>
          <w:numId w:val="50"/>
        </w:numPr>
        <w:tabs>
          <w:tab w:val="clear" w:pos="720"/>
          <w:tab w:val="clear" w:pos="9781"/>
        </w:tabs>
        <w:autoSpaceDE/>
        <w:autoSpaceDN/>
        <w:ind w:right="0"/>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merná jednotka </w:t>
      </w:r>
      <w:r w:rsidRPr="00183E0F">
        <w:rPr>
          <w:rFonts w:ascii="Times New Roman" w:hAnsi="Times New Roman"/>
          <w:i/>
          <w:color w:val="000000" w:themeColor="text1"/>
          <w:sz w:val="22"/>
          <w:szCs w:val="22"/>
        </w:rPr>
        <w:t>(</w:t>
      </w:r>
      <w:r w:rsidRPr="00183E0F">
        <w:rPr>
          <w:rFonts w:ascii="Times New Roman" w:hAnsi="Times New Roman"/>
          <w:i/>
          <w:iCs/>
          <w:color w:val="000000" w:themeColor="text1"/>
          <w:sz w:val="22"/>
          <w:szCs w:val="22"/>
        </w:rPr>
        <w:t xml:space="preserve">ďalej len </w:t>
      </w:r>
      <w:r w:rsidRPr="00183E0F">
        <w:rPr>
          <w:rFonts w:ascii="Times New Roman" w:hAnsi="Times New Roman"/>
          <w:i/>
          <w:color w:val="000000" w:themeColor="text1"/>
          <w:sz w:val="22"/>
          <w:szCs w:val="22"/>
        </w:rPr>
        <w:t>"</w:t>
      </w:r>
      <w:r w:rsidRPr="00183E0F">
        <w:rPr>
          <w:rFonts w:ascii="Times New Roman" w:hAnsi="Times New Roman"/>
          <w:i/>
          <w:iCs/>
          <w:color w:val="000000" w:themeColor="text1"/>
          <w:sz w:val="22"/>
          <w:szCs w:val="22"/>
        </w:rPr>
        <w:t>m.j.")  -  (1</w:t>
      </w:r>
      <w:r w:rsidRPr="00183E0F">
        <w:rPr>
          <w:rFonts w:ascii="Times New Roman" w:hAnsi="Times New Roman"/>
          <w:i/>
          <w:color w:val="000000" w:themeColor="text1"/>
          <w:sz w:val="22"/>
          <w:szCs w:val="22"/>
        </w:rPr>
        <w:t xml:space="preserve"> amp/inj liekovka, 1 cps, 1 tbl, fl., vak )</w:t>
      </w:r>
      <w:r w:rsidRPr="00183E0F">
        <w:rPr>
          <w:rFonts w:ascii="Times New Roman" w:hAnsi="Times New Roman"/>
          <w:color w:val="000000" w:themeColor="text1"/>
          <w:sz w:val="22"/>
          <w:szCs w:val="22"/>
        </w:rPr>
        <w:t xml:space="preserve"> </w:t>
      </w:r>
      <w:r w:rsidRPr="00183E0F">
        <w:rPr>
          <w:rFonts w:ascii="Times New Roman" w:hAnsi="Times New Roman"/>
          <w:i/>
          <w:color w:val="000000" w:themeColor="text1"/>
          <w:sz w:val="22"/>
          <w:szCs w:val="22"/>
        </w:rPr>
        <w:t xml:space="preserve"> - </w:t>
      </w:r>
      <w:r w:rsidR="009A7B02" w:rsidRPr="00183E0F">
        <w:rPr>
          <w:rFonts w:ascii="Times New Roman" w:hAnsi="Times New Roman"/>
          <w:b/>
          <w:color w:val="000000" w:themeColor="text1"/>
          <w:sz w:val="22"/>
          <w:szCs w:val="22"/>
        </w:rPr>
        <w:t>(</w:t>
      </w:r>
      <w:r w:rsidRPr="00183E0F">
        <w:rPr>
          <w:rFonts w:ascii="Times New Roman" w:hAnsi="Times New Roman"/>
          <w:b/>
          <w:color w:val="000000" w:themeColor="text1"/>
          <w:sz w:val="22"/>
          <w:szCs w:val="22"/>
        </w:rPr>
        <w:t>stĺpec  č. 3),</w:t>
      </w:r>
    </w:p>
    <w:p w:rsidR="00B4118A" w:rsidRPr="00183E0F" w:rsidRDefault="00B4118A" w:rsidP="0076425F">
      <w:pPr>
        <w:pStyle w:val="tl1"/>
        <w:numPr>
          <w:ilvl w:val="0"/>
          <w:numId w:val="50"/>
        </w:numPr>
        <w:tabs>
          <w:tab w:val="clear" w:pos="720"/>
          <w:tab w:val="clear" w:pos="9781"/>
        </w:tabs>
        <w:autoSpaceDE/>
        <w:autoSpaceDN/>
        <w:ind w:right="0"/>
        <w:rPr>
          <w:rFonts w:ascii="Times New Roman" w:hAnsi="Times New Roman"/>
          <w:color w:val="000000" w:themeColor="text1"/>
          <w:sz w:val="22"/>
          <w:szCs w:val="22"/>
        </w:rPr>
      </w:pPr>
      <w:r w:rsidRPr="00183E0F">
        <w:rPr>
          <w:rFonts w:ascii="Times New Roman" w:hAnsi="Times New Roman"/>
          <w:color w:val="000000" w:themeColor="text1"/>
          <w:sz w:val="22"/>
          <w:szCs w:val="22"/>
        </w:rPr>
        <w:t>kód ŠUKL</w:t>
      </w:r>
      <w:r w:rsidRPr="00183E0F">
        <w:rPr>
          <w:rFonts w:ascii="Times New Roman" w:hAnsi="Times New Roman"/>
          <w:i/>
          <w:color w:val="000000" w:themeColor="text1"/>
          <w:sz w:val="22"/>
          <w:szCs w:val="22"/>
        </w:rPr>
        <w:t xml:space="preserve"> </w:t>
      </w:r>
      <w:r w:rsidR="009A7B02" w:rsidRPr="00183E0F">
        <w:rPr>
          <w:rFonts w:ascii="Times New Roman" w:hAnsi="Times New Roman"/>
          <w:color w:val="000000" w:themeColor="text1"/>
          <w:sz w:val="22"/>
          <w:szCs w:val="22"/>
        </w:rPr>
        <w:t>(</w:t>
      </w:r>
      <w:r w:rsidRPr="00183E0F">
        <w:rPr>
          <w:rFonts w:ascii="Times New Roman" w:hAnsi="Times New Roman"/>
          <w:b/>
          <w:color w:val="000000" w:themeColor="text1"/>
          <w:sz w:val="22"/>
          <w:szCs w:val="22"/>
        </w:rPr>
        <w:t>stĺpec č. 4),</w:t>
      </w:r>
    </w:p>
    <w:p w:rsidR="00B4118A" w:rsidRPr="00183E0F" w:rsidRDefault="00B4118A" w:rsidP="0076425F">
      <w:pPr>
        <w:pStyle w:val="tl1"/>
        <w:numPr>
          <w:ilvl w:val="0"/>
          <w:numId w:val="50"/>
        </w:numPr>
        <w:tabs>
          <w:tab w:val="clear" w:pos="720"/>
          <w:tab w:val="clear" w:pos="9781"/>
        </w:tabs>
        <w:autoSpaceDE/>
        <w:autoSpaceDN/>
        <w:ind w:right="0"/>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názov lieku, lieková forma </w:t>
      </w:r>
      <w:r w:rsidRPr="00183E0F">
        <w:rPr>
          <w:rFonts w:ascii="Times New Roman" w:hAnsi="Times New Roman"/>
          <w:b/>
          <w:color w:val="000000" w:themeColor="text1"/>
          <w:sz w:val="22"/>
          <w:szCs w:val="22"/>
        </w:rPr>
        <w:t>( stĺpec č. 5),</w:t>
      </w:r>
    </w:p>
    <w:p w:rsidR="00B4118A" w:rsidRPr="00183E0F" w:rsidRDefault="00B4118A" w:rsidP="0076425F">
      <w:pPr>
        <w:pStyle w:val="tl1"/>
        <w:numPr>
          <w:ilvl w:val="0"/>
          <w:numId w:val="50"/>
        </w:numPr>
        <w:tabs>
          <w:tab w:val="clear" w:pos="720"/>
          <w:tab w:val="clear" w:pos="9781"/>
        </w:tabs>
        <w:autoSpaceDE/>
        <w:autoSpaceDN/>
        <w:ind w:right="0"/>
        <w:rPr>
          <w:rFonts w:ascii="Times New Roman" w:hAnsi="Times New Roman"/>
          <w:i/>
          <w:color w:val="000000" w:themeColor="text1"/>
          <w:sz w:val="22"/>
          <w:szCs w:val="22"/>
          <w:u w:val="single"/>
        </w:rPr>
      </w:pPr>
      <w:r w:rsidRPr="00183E0F">
        <w:rPr>
          <w:rFonts w:ascii="Times New Roman" w:hAnsi="Times New Roman"/>
          <w:color w:val="000000" w:themeColor="text1"/>
          <w:sz w:val="22"/>
          <w:szCs w:val="22"/>
        </w:rPr>
        <w:t xml:space="preserve">cena predmetu zmluvy </w:t>
      </w:r>
      <w:r w:rsidRPr="00183E0F">
        <w:rPr>
          <w:rFonts w:ascii="Times New Roman" w:hAnsi="Times New Roman"/>
          <w:color w:val="000000" w:themeColor="text1"/>
          <w:sz w:val="22"/>
          <w:szCs w:val="22"/>
          <w:u w:val="single"/>
        </w:rPr>
        <w:t>za 1 m.j.</w:t>
      </w:r>
      <w:r w:rsidRPr="00183E0F">
        <w:rPr>
          <w:rFonts w:ascii="Times New Roman" w:hAnsi="Times New Roman"/>
          <w:color w:val="000000" w:themeColor="text1"/>
          <w:sz w:val="22"/>
          <w:szCs w:val="22"/>
        </w:rPr>
        <w:t xml:space="preserve"> (1 amp./inj liekovka, 1 cps, 1 tbl. fl. vak )   </w:t>
      </w:r>
      <w:r w:rsidRPr="00183E0F">
        <w:rPr>
          <w:rFonts w:ascii="Times New Roman" w:hAnsi="Times New Roman"/>
          <w:color w:val="000000" w:themeColor="text1"/>
          <w:sz w:val="22"/>
          <w:szCs w:val="22"/>
          <w:u w:val="single"/>
        </w:rPr>
        <w:t xml:space="preserve">uvedená v </w:t>
      </w:r>
      <w:r w:rsidRPr="00183E0F">
        <w:rPr>
          <w:rFonts w:ascii="Times New Roman" w:hAnsi="Times New Roman"/>
          <w:i/>
          <w:color w:val="000000" w:themeColor="text1"/>
          <w:sz w:val="22"/>
          <w:szCs w:val="22"/>
          <w:u w:val="single"/>
        </w:rPr>
        <w:t xml:space="preserve">EUR </w:t>
      </w:r>
    </w:p>
    <w:p w:rsidR="0046147A" w:rsidRPr="00183E0F" w:rsidRDefault="00B4118A" w:rsidP="0046147A">
      <w:pPr>
        <w:pStyle w:val="tl1"/>
        <w:ind w:left="708"/>
        <w:rPr>
          <w:rFonts w:ascii="Times New Roman" w:hAnsi="Times New Roman"/>
          <w:color w:val="000000" w:themeColor="text1"/>
          <w:sz w:val="22"/>
          <w:szCs w:val="22"/>
        </w:rPr>
      </w:pPr>
      <w:r w:rsidRPr="00183E0F">
        <w:rPr>
          <w:rFonts w:ascii="Times New Roman" w:hAnsi="Times New Roman"/>
          <w:color w:val="000000" w:themeColor="text1"/>
          <w:sz w:val="22"/>
          <w:szCs w:val="22"/>
          <w:u w:val="single"/>
        </w:rPr>
        <w:t xml:space="preserve">matematicky zaokrúhlená na štyri desatinné miesta </w:t>
      </w:r>
      <w:r w:rsidR="009A7B02" w:rsidRPr="00183E0F">
        <w:rPr>
          <w:rFonts w:ascii="Times New Roman" w:hAnsi="Times New Roman"/>
          <w:color w:val="000000" w:themeColor="text1"/>
          <w:sz w:val="22"/>
          <w:szCs w:val="22"/>
        </w:rPr>
        <w:t>bez DPH  – (</w:t>
      </w:r>
      <w:r w:rsidRPr="00183E0F">
        <w:rPr>
          <w:rFonts w:ascii="Times New Roman" w:hAnsi="Times New Roman"/>
          <w:b/>
          <w:color w:val="000000" w:themeColor="text1"/>
          <w:sz w:val="22"/>
          <w:szCs w:val="22"/>
        </w:rPr>
        <w:t>stĺpec č. 6);</w:t>
      </w:r>
      <w:r w:rsidRPr="00183E0F">
        <w:rPr>
          <w:rFonts w:ascii="Times New Roman" w:hAnsi="Times New Roman"/>
          <w:color w:val="000000" w:themeColor="text1"/>
          <w:sz w:val="22"/>
          <w:szCs w:val="22"/>
        </w:rPr>
        <w:t xml:space="preserve">  výška – prepočet DPH –</w:t>
      </w:r>
      <w:r w:rsidR="009A7B02" w:rsidRPr="00183E0F">
        <w:rPr>
          <w:rFonts w:ascii="Times New Roman" w:hAnsi="Times New Roman"/>
          <w:color w:val="000000" w:themeColor="text1"/>
          <w:sz w:val="22"/>
          <w:szCs w:val="22"/>
        </w:rPr>
        <w:t xml:space="preserve"> (</w:t>
      </w:r>
      <w:r w:rsidR="009A7B02" w:rsidRPr="00183E0F">
        <w:rPr>
          <w:rFonts w:ascii="Times New Roman" w:hAnsi="Times New Roman"/>
          <w:b/>
          <w:color w:val="000000" w:themeColor="text1"/>
          <w:sz w:val="22"/>
          <w:szCs w:val="22"/>
        </w:rPr>
        <w:t>stĺpec č. 7</w:t>
      </w:r>
      <w:r w:rsidR="009A7B02" w:rsidRPr="00183E0F">
        <w:rPr>
          <w:rFonts w:ascii="Times New Roman" w:hAnsi="Times New Roman"/>
          <w:color w:val="000000" w:themeColor="text1"/>
          <w:sz w:val="22"/>
          <w:szCs w:val="22"/>
        </w:rPr>
        <w:t>);  cena s DPH – (</w:t>
      </w:r>
      <w:r w:rsidRPr="00183E0F">
        <w:rPr>
          <w:rFonts w:ascii="Times New Roman" w:hAnsi="Times New Roman"/>
          <w:b/>
          <w:color w:val="000000" w:themeColor="text1"/>
          <w:sz w:val="22"/>
          <w:szCs w:val="22"/>
        </w:rPr>
        <w:t>stĺpec č. 8),</w:t>
      </w:r>
    </w:p>
    <w:p w:rsidR="0046147A" w:rsidRPr="00183E0F" w:rsidRDefault="0046147A" w:rsidP="0076425F">
      <w:pPr>
        <w:pStyle w:val="tl1"/>
        <w:numPr>
          <w:ilvl w:val="0"/>
          <w:numId w:val="50"/>
        </w:numPr>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počet ks v jednom balení – veľkosť balenia ( tzn. uviesť počet amp/inj liekoviek, cps,     </w:t>
      </w:r>
    </w:p>
    <w:p w:rsidR="0046147A" w:rsidRPr="00183E0F" w:rsidRDefault="0046147A" w:rsidP="0046147A">
      <w:pPr>
        <w:pStyle w:val="tl1"/>
        <w:ind w:left="360"/>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      tbl, fl. vakov</w:t>
      </w:r>
      <w:r w:rsidR="009A7B02" w:rsidRPr="00183E0F">
        <w:rPr>
          <w:rFonts w:ascii="Times New Roman" w:hAnsi="Times New Roman"/>
          <w:color w:val="000000" w:themeColor="text1"/>
          <w:sz w:val="22"/>
          <w:szCs w:val="22"/>
        </w:rPr>
        <w:t xml:space="preserve"> v jednom balení)    - (</w:t>
      </w:r>
      <w:r w:rsidRPr="00183E0F">
        <w:rPr>
          <w:rFonts w:ascii="Times New Roman" w:hAnsi="Times New Roman"/>
          <w:b/>
          <w:color w:val="000000" w:themeColor="text1"/>
          <w:sz w:val="22"/>
          <w:szCs w:val="22"/>
        </w:rPr>
        <w:t>stĺpec č. 9),</w:t>
      </w:r>
    </w:p>
    <w:p w:rsidR="0046147A" w:rsidRPr="00183E0F" w:rsidRDefault="0046147A" w:rsidP="0076425F">
      <w:pPr>
        <w:pStyle w:val="tl1"/>
        <w:numPr>
          <w:ilvl w:val="0"/>
          <w:numId w:val="50"/>
        </w:numPr>
        <w:rPr>
          <w:rFonts w:ascii="Times New Roman" w:hAnsi="Times New Roman"/>
          <w:color w:val="000000" w:themeColor="text1"/>
          <w:sz w:val="22"/>
          <w:szCs w:val="22"/>
          <w:u w:val="single"/>
        </w:rPr>
      </w:pPr>
      <w:r w:rsidRPr="00183E0F">
        <w:rPr>
          <w:rFonts w:ascii="Times New Roman" w:hAnsi="Times New Roman"/>
          <w:color w:val="000000" w:themeColor="text1"/>
          <w:sz w:val="22"/>
          <w:szCs w:val="22"/>
        </w:rPr>
        <w:t xml:space="preserve">cena predmetu zmluvy </w:t>
      </w:r>
      <w:r w:rsidRPr="00183E0F">
        <w:rPr>
          <w:rFonts w:ascii="Times New Roman" w:hAnsi="Times New Roman"/>
          <w:color w:val="000000" w:themeColor="text1"/>
          <w:sz w:val="22"/>
          <w:szCs w:val="22"/>
          <w:u w:val="single"/>
        </w:rPr>
        <w:t xml:space="preserve">za 1 balenie uvedená v EUR matematicky zaokrúhlená na dve </w:t>
      </w:r>
    </w:p>
    <w:p w:rsidR="0046147A" w:rsidRPr="00183E0F" w:rsidRDefault="0046147A" w:rsidP="0076425F">
      <w:pPr>
        <w:pStyle w:val="tl1"/>
        <w:numPr>
          <w:ilvl w:val="0"/>
          <w:numId w:val="50"/>
        </w:numPr>
        <w:rPr>
          <w:rFonts w:ascii="Times New Roman" w:hAnsi="Times New Roman"/>
          <w:color w:val="000000" w:themeColor="text1"/>
          <w:sz w:val="22"/>
          <w:szCs w:val="22"/>
        </w:rPr>
      </w:pPr>
      <w:r w:rsidRPr="00183E0F">
        <w:rPr>
          <w:rFonts w:ascii="Times New Roman" w:hAnsi="Times New Roman"/>
          <w:color w:val="000000" w:themeColor="text1"/>
          <w:sz w:val="22"/>
          <w:szCs w:val="22"/>
          <w:u w:val="single"/>
        </w:rPr>
        <w:t xml:space="preserve">desatinné miesta </w:t>
      </w:r>
      <w:r w:rsidR="009A7B02" w:rsidRPr="00183E0F">
        <w:rPr>
          <w:rFonts w:ascii="Times New Roman" w:hAnsi="Times New Roman"/>
          <w:color w:val="000000" w:themeColor="text1"/>
          <w:sz w:val="22"/>
          <w:szCs w:val="22"/>
        </w:rPr>
        <w:t>bez DPH – (</w:t>
      </w:r>
      <w:r w:rsidRPr="00183E0F">
        <w:rPr>
          <w:rFonts w:ascii="Times New Roman" w:hAnsi="Times New Roman"/>
          <w:b/>
          <w:color w:val="000000" w:themeColor="text1"/>
          <w:sz w:val="22"/>
          <w:szCs w:val="22"/>
        </w:rPr>
        <w:t>stĺpec č. 10),</w:t>
      </w:r>
      <w:r w:rsidRPr="00183E0F">
        <w:rPr>
          <w:rFonts w:ascii="Times New Roman" w:hAnsi="Times New Roman"/>
          <w:color w:val="000000" w:themeColor="text1"/>
          <w:sz w:val="22"/>
          <w:szCs w:val="22"/>
        </w:rPr>
        <w:t xml:space="preserve"> výška - prepočet DPH – (</w:t>
      </w:r>
      <w:r w:rsidRPr="00183E0F">
        <w:rPr>
          <w:rFonts w:ascii="Times New Roman" w:hAnsi="Times New Roman"/>
          <w:b/>
          <w:color w:val="000000" w:themeColor="text1"/>
          <w:sz w:val="22"/>
          <w:szCs w:val="22"/>
        </w:rPr>
        <w:t>stĺpec č. 11</w:t>
      </w:r>
      <w:r w:rsidRPr="00183E0F">
        <w:rPr>
          <w:rFonts w:ascii="Times New Roman" w:hAnsi="Times New Roman"/>
          <w:color w:val="000000" w:themeColor="text1"/>
          <w:sz w:val="22"/>
          <w:szCs w:val="22"/>
        </w:rPr>
        <w:t xml:space="preserve">),   </w:t>
      </w:r>
    </w:p>
    <w:p w:rsidR="0046147A" w:rsidRPr="00183E0F" w:rsidRDefault="0046147A" w:rsidP="0076425F">
      <w:pPr>
        <w:pStyle w:val="tl1"/>
        <w:numPr>
          <w:ilvl w:val="0"/>
          <w:numId w:val="50"/>
        </w:numPr>
        <w:rPr>
          <w:rFonts w:ascii="Times New Roman" w:hAnsi="Times New Roman"/>
          <w:color w:val="000000" w:themeColor="text1"/>
          <w:sz w:val="22"/>
          <w:szCs w:val="22"/>
        </w:rPr>
      </w:pPr>
      <w:r w:rsidRPr="00183E0F">
        <w:rPr>
          <w:rFonts w:ascii="Times New Roman" w:hAnsi="Times New Roman"/>
          <w:color w:val="000000" w:themeColor="text1"/>
          <w:sz w:val="22"/>
          <w:szCs w:val="22"/>
        </w:rPr>
        <w:t>cena s DPH – (</w:t>
      </w:r>
      <w:r w:rsidRPr="00183E0F">
        <w:rPr>
          <w:rFonts w:ascii="Times New Roman" w:hAnsi="Times New Roman"/>
          <w:b/>
          <w:color w:val="000000" w:themeColor="text1"/>
          <w:sz w:val="22"/>
          <w:szCs w:val="22"/>
        </w:rPr>
        <w:t>stĺpec č. 12).</w:t>
      </w:r>
    </w:p>
    <w:p w:rsidR="0046147A" w:rsidRPr="00183E0F" w:rsidRDefault="0046147A" w:rsidP="0046147A">
      <w:pPr>
        <w:pStyle w:val="tl1"/>
        <w:tabs>
          <w:tab w:val="clear" w:pos="720"/>
          <w:tab w:val="clear" w:pos="9781"/>
        </w:tabs>
        <w:autoSpaceDE/>
        <w:autoSpaceDN/>
        <w:ind w:left="0" w:right="0"/>
        <w:rPr>
          <w:rFonts w:ascii="Times New Roman" w:hAnsi="Times New Roman"/>
          <w:color w:val="FF0000"/>
          <w:sz w:val="22"/>
          <w:szCs w:val="22"/>
        </w:rPr>
      </w:pPr>
    </w:p>
    <w:p w:rsidR="0046147A" w:rsidRPr="00183E0F" w:rsidRDefault="0046147A" w:rsidP="0076425F">
      <w:pPr>
        <w:pStyle w:val="tl1"/>
        <w:numPr>
          <w:ilvl w:val="0"/>
          <w:numId w:val="14"/>
        </w:numPr>
        <w:tabs>
          <w:tab w:val="clear" w:pos="720"/>
          <w:tab w:val="clear" w:pos="9781"/>
        </w:tabs>
        <w:autoSpaceDE/>
        <w:autoSpaceDN/>
        <w:ind w:right="0"/>
        <w:rPr>
          <w:rFonts w:ascii="Times New Roman" w:hAnsi="Times New Roman"/>
          <w:color w:val="000000" w:themeColor="text1"/>
          <w:sz w:val="22"/>
          <w:szCs w:val="22"/>
        </w:rPr>
      </w:pPr>
      <w:r w:rsidRPr="00183E0F">
        <w:rPr>
          <w:rFonts w:ascii="Times New Roman" w:hAnsi="Times New Roman"/>
          <w:color w:val="000000" w:themeColor="text1"/>
          <w:sz w:val="22"/>
          <w:szCs w:val="22"/>
        </w:rPr>
        <w:t>Ak ponuku predkladá uchádzač so sídlom v Slovenskej republike a nie je platiteľom DPH, uvedie navrhovanú zmluvnú cenu podľa bodu č. 5 tejto časti SP nasledovne:</w:t>
      </w:r>
    </w:p>
    <w:p w:rsidR="0046147A" w:rsidRPr="00183E0F" w:rsidRDefault="0046147A" w:rsidP="0046147A">
      <w:pPr>
        <w:pStyle w:val="tl1"/>
        <w:ind w:left="480"/>
        <w:rPr>
          <w:rFonts w:ascii="Times New Roman" w:hAnsi="Times New Roman"/>
          <w:color w:val="000000" w:themeColor="text1"/>
          <w:sz w:val="22"/>
          <w:szCs w:val="22"/>
        </w:rPr>
      </w:pPr>
      <w:r w:rsidRPr="00183E0F">
        <w:rPr>
          <w:rFonts w:ascii="Times New Roman" w:hAnsi="Times New Roman"/>
          <w:color w:val="000000" w:themeColor="text1"/>
          <w:sz w:val="22"/>
          <w:szCs w:val="22"/>
        </w:rPr>
        <w:t>* stĺpec č.1 až stĺpec č. 5</w:t>
      </w:r>
    </w:p>
    <w:p w:rsidR="0046147A" w:rsidRPr="00183E0F" w:rsidRDefault="0046147A" w:rsidP="0046147A">
      <w:pPr>
        <w:pStyle w:val="tl1"/>
        <w:ind w:left="480"/>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 stĺpec č. 8   </w:t>
      </w:r>
    </w:p>
    <w:p w:rsidR="0046147A" w:rsidRPr="00183E0F" w:rsidRDefault="0046147A" w:rsidP="0046147A">
      <w:pPr>
        <w:pStyle w:val="tl1"/>
        <w:ind w:left="480"/>
        <w:rPr>
          <w:rFonts w:ascii="Times New Roman" w:hAnsi="Times New Roman"/>
          <w:color w:val="000000" w:themeColor="text1"/>
          <w:sz w:val="22"/>
          <w:szCs w:val="22"/>
        </w:rPr>
      </w:pPr>
      <w:r w:rsidRPr="00183E0F">
        <w:rPr>
          <w:rFonts w:ascii="Times New Roman" w:hAnsi="Times New Roman"/>
          <w:color w:val="000000" w:themeColor="text1"/>
          <w:sz w:val="22"/>
          <w:szCs w:val="22"/>
        </w:rPr>
        <w:t>* stĺpec č. 9</w:t>
      </w:r>
    </w:p>
    <w:p w:rsidR="0046147A" w:rsidRPr="00183E0F" w:rsidRDefault="0046147A" w:rsidP="0046147A">
      <w:pPr>
        <w:pStyle w:val="tl1"/>
        <w:ind w:left="480"/>
        <w:rPr>
          <w:rFonts w:ascii="Times New Roman" w:hAnsi="Times New Roman"/>
          <w:color w:val="000000" w:themeColor="text1"/>
          <w:sz w:val="22"/>
          <w:szCs w:val="22"/>
        </w:rPr>
      </w:pPr>
      <w:r w:rsidRPr="00183E0F">
        <w:rPr>
          <w:rFonts w:ascii="Times New Roman" w:hAnsi="Times New Roman"/>
          <w:color w:val="000000" w:themeColor="text1"/>
          <w:sz w:val="22"/>
          <w:szCs w:val="22"/>
        </w:rPr>
        <w:t>*stĺpec č. 12 tzn. cenu s DPH</w:t>
      </w:r>
    </w:p>
    <w:p w:rsidR="008F3FAD" w:rsidRPr="00183E0F" w:rsidRDefault="006F72E5" w:rsidP="006F72E5">
      <w:pPr>
        <w:pStyle w:val="Default"/>
        <w:jc w:val="both"/>
        <w:rPr>
          <w:color w:val="000000" w:themeColor="text1"/>
          <w:sz w:val="22"/>
          <w:szCs w:val="22"/>
        </w:rPr>
      </w:pPr>
      <w:r w:rsidRPr="00183E0F">
        <w:rPr>
          <w:color w:val="000000" w:themeColor="text1"/>
          <w:sz w:val="22"/>
        </w:rPr>
        <w:t xml:space="preserve">          </w:t>
      </w:r>
      <w:r w:rsidRPr="00183E0F">
        <w:rPr>
          <w:color w:val="000000" w:themeColor="text1"/>
          <w:sz w:val="22"/>
          <w:szCs w:val="22"/>
        </w:rPr>
        <w:t xml:space="preserve">Ak uchádzač nie je platiteľom DPH, uvedie navrhovanú zmluvnú cenu celkom. Na skutočnosť, že </w:t>
      </w:r>
      <w:r w:rsidR="008F3FAD" w:rsidRPr="00183E0F">
        <w:rPr>
          <w:color w:val="000000" w:themeColor="text1"/>
          <w:sz w:val="22"/>
          <w:szCs w:val="22"/>
        </w:rPr>
        <w:t xml:space="preserve">   </w:t>
      </w:r>
    </w:p>
    <w:p w:rsidR="006F72E5" w:rsidRPr="00183E0F" w:rsidRDefault="008F3FAD" w:rsidP="008F3FAD">
      <w:pPr>
        <w:pStyle w:val="Default"/>
        <w:jc w:val="both"/>
        <w:rPr>
          <w:color w:val="000000" w:themeColor="text1"/>
          <w:sz w:val="22"/>
          <w:szCs w:val="22"/>
        </w:rPr>
      </w:pPr>
      <w:r w:rsidRPr="00183E0F">
        <w:rPr>
          <w:color w:val="000000" w:themeColor="text1"/>
          <w:sz w:val="22"/>
          <w:szCs w:val="22"/>
        </w:rPr>
        <w:t xml:space="preserve">         </w:t>
      </w:r>
      <w:r w:rsidR="006F72E5" w:rsidRPr="00183E0F">
        <w:rPr>
          <w:color w:val="000000" w:themeColor="text1"/>
          <w:sz w:val="22"/>
          <w:szCs w:val="22"/>
        </w:rPr>
        <w:t xml:space="preserve">nie  je  platcom DPH v ponuke upozorní. </w:t>
      </w:r>
    </w:p>
    <w:p w:rsidR="006F72E5" w:rsidRPr="00183E0F" w:rsidRDefault="006F72E5" w:rsidP="00BC444C">
      <w:pPr>
        <w:rPr>
          <w:color w:val="FF0000"/>
          <w:sz w:val="22"/>
        </w:rPr>
      </w:pPr>
    </w:p>
    <w:p w:rsidR="00BC444C" w:rsidRPr="00183E0F" w:rsidRDefault="00BC444C" w:rsidP="0076425F">
      <w:pPr>
        <w:pStyle w:val="Odsekzoznamu"/>
        <w:numPr>
          <w:ilvl w:val="0"/>
          <w:numId w:val="14"/>
        </w:numPr>
        <w:rPr>
          <w:color w:val="000000" w:themeColor="text1"/>
          <w:sz w:val="22"/>
        </w:rPr>
      </w:pPr>
      <w:r w:rsidRPr="00183E0F">
        <w:rPr>
          <w:color w:val="000000" w:themeColor="text1"/>
          <w:sz w:val="22"/>
        </w:rPr>
        <w:t>Ak je uchádzač identifikovaný pre DPH v inom členskom štáte E</w:t>
      </w:r>
      <w:r w:rsidR="008F3FAD" w:rsidRPr="00183E0F">
        <w:rPr>
          <w:color w:val="000000" w:themeColor="text1"/>
          <w:sz w:val="22"/>
        </w:rPr>
        <w:t>Ú a tovar bude do SR prepravený</w:t>
      </w:r>
      <w:r w:rsidRPr="00183E0F">
        <w:rPr>
          <w:color w:val="000000" w:themeColor="text1"/>
          <w:sz w:val="22"/>
        </w:rPr>
        <w:t xml:space="preserve">z  </w:t>
      </w:r>
      <w:r w:rsidRPr="00183E0F">
        <w:rPr>
          <w:color w:val="000000" w:themeColor="text1"/>
          <w:sz w:val="22"/>
          <w:szCs w:val="22"/>
        </w:rPr>
        <w:t>iného členského štátu EÚ, tento uchádzač nebude pri plnení Zmluvy fakturovať DPH. Vo svoj</w:t>
      </w:r>
      <w:r w:rsidR="008F3FAD" w:rsidRPr="00183E0F">
        <w:rPr>
          <w:color w:val="000000" w:themeColor="text1"/>
          <w:sz w:val="22"/>
          <w:szCs w:val="22"/>
        </w:rPr>
        <w:t>ej</w:t>
      </w:r>
      <w:r w:rsidRPr="00183E0F">
        <w:rPr>
          <w:color w:val="000000" w:themeColor="text1"/>
          <w:sz w:val="22"/>
        </w:rPr>
        <w:t xml:space="preserve"> </w:t>
      </w:r>
      <w:r w:rsidR="006F72E5" w:rsidRPr="00183E0F">
        <w:rPr>
          <w:color w:val="000000" w:themeColor="text1"/>
          <w:sz w:val="22"/>
        </w:rPr>
        <w:t xml:space="preserve"> </w:t>
      </w:r>
      <w:r w:rsidRPr="00183E0F">
        <w:rPr>
          <w:color w:val="000000" w:themeColor="text1"/>
          <w:sz w:val="22"/>
          <w:szCs w:val="22"/>
        </w:rPr>
        <w:t xml:space="preserve">ponuke však musí uviesť príslušnú sadzbu a výšku DPH podľa zákona č. </w:t>
      </w:r>
      <w:r w:rsidRPr="00183E0F">
        <w:rPr>
          <w:color w:val="000000" w:themeColor="text1"/>
          <w:sz w:val="22"/>
          <w:szCs w:val="22"/>
        </w:rPr>
        <w:lastRenderedPageBreak/>
        <w:t xml:space="preserve">222/2004 Z.z. a cenu </w:t>
      </w:r>
      <w:r w:rsidR="006F72E5" w:rsidRPr="00183E0F">
        <w:rPr>
          <w:color w:val="000000" w:themeColor="text1"/>
          <w:sz w:val="22"/>
        </w:rPr>
        <w:t xml:space="preserve"> </w:t>
      </w:r>
      <w:r w:rsidRPr="00183E0F">
        <w:rPr>
          <w:color w:val="000000" w:themeColor="text1"/>
          <w:sz w:val="22"/>
          <w:szCs w:val="22"/>
        </w:rPr>
        <w:t xml:space="preserve">vrátane DPH. Verejný obstarávateľ je zdaniteľnou osobou a je registrovaný pre DPH podľa par. 4 </w:t>
      </w:r>
      <w:r w:rsidRPr="00183E0F">
        <w:rPr>
          <w:color w:val="000000" w:themeColor="text1"/>
          <w:sz w:val="22"/>
        </w:rPr>
        <w:t xml:space="preserve"> </w:t>
      </w:r>
      <w:r w:rsidRPr="00183E0F">
        <w:rPr>
          <w:color w:val="000000" w:themeColor="text1"/>
          <w:sz w:val="22"/>
          <w:szCs w:val="22"/>
        </w:rPr>
        <w:t>zákona č. 222/2004 Z.z. o dani z pridanej hodnoty v znení neskorších predpisov.</w:t>
      </w:r>
    </w:p>
    <w:p w:rsidR="00BC444C" w:rsidRPr="00183E0F" w:rsidRDefault="00BC444C" w:rsidP="00BC444C">
      <w:pPr>
        <w:rPr>
          <w:color w:val="FF0000"/>
          <w:sz w:val="22"/>
        </w:rPr>
      </w:pPr>
    </w:p>
    <w:p w:rsidR="006346AF" w:rsidRPr="00183E0F" w:rsidRDefault="006346AF" w:rsidP="006346AF">
      <w:pPr>
        <w:pStyle w:val="Default"/>
        <w:jc w:val="both"/>
        <w:rPr>
          <w:color w:val="000000" w:themeColor="text1"/>
          <w:sz w:val="22"/>
          <w:szCs w:val="22"/>
        </w:rPr>
      </w:pPr>
      <w:r w:rsidRPr="00183E0F">
        <w:rPr>
          <w:color w:val="FF0000"/>
          <w:sz w:val="22"/>
          <w:szCs w:val="22"/>
        </w:rPr>
        <w:t xml:space="preserve"> </w:t>
      </w:r>
    </w:p>
    <w:p w:rsidR="00BC444C" w:rsidRPr="00183E0F" w:rsidRDefault="00BC444C" w:rsidP="0076425F">
      <w:pPr>
        <w:pStyle w:val="Default"/>
        <w:numPr>
          <w:ilvl w:val="0"/>
          <w:numId w:val="14"/>
        </w:numPr>
        <w:jc w:val="both"/>
        <w:rPr>
          <w:color w:val="000000" w:themeColor="text1"/>
          <w:sz w:val="22"/>
          <w:szCs w:val="22"/>
        </w:rPr>
      </w:pPr>
      <w:r w:rsidRPr="00183E0F">
        <w:rPr>
          <w:color w:val="000000" w:themeColor="text1"/>
          <w:sz w:val="22"/>
          <w:szCs w:val="22"/>
        </w:rPr>
        <w:t xml:space="preserve">Verejný obstarávateľ upozorňuje, že v prípade, ak úspešný uchádzač, ktorý v ponuke uviedol, že po uzatvorení zmluvy nebude platiteľom DPH, sa stane po predložení ponuky alebo po uzavretí zmluvy platiteľom DPH, nemá nárok na zvýšenie ceny o hodnotu DPH. </w:t>
      </w:r>
    </w:p>
    <w:p w:rsidR="0027398E" w:rsidRPr="00183E0F" w:rsidRDefault="0027398E" w:rsidP="0046147A">
      <w:pPr>
        <w:pStyle w:val="tl1"/>
        <w:rPr>
          <w:rFonts w:ascii="Times New Roman" w:hAnsi="Times New Roman"/>
          <w:color w:val="000000" w:themeColor="text1"/>
          <w:sz w:val="22"/>
          <w:szCs w:val="22"/>
        </w:rPr>
      </w:pPr>
    </w:p>
    <w:p w:rsidR="00BC444C" w:rsidRPr="00183E0F" w:rsidRDefault="006346AF" w:rsidP="0076425F">
      <w:pPr>
        <w:pStyle w:val="tl1"/>
        <w:numPr>
          <w:ilvl w:val="0"/>
          <w:numId w:val="14"/>
        </w:numPr>
        <w:rPr>
          <w:rFonts w:ascii="Times New Roman" w:hAnsi="Times New Roman"/>
          <w:color w:val="000000" w:themeColor="text1"/>
          <w:sz w:val="22"/>
          <w:szCs w:val="22"/>
        </w:rPr>
      </w:pPr>
      <w:r w:rsidRPr="00183E0F">
        <w:rPr>
          <w:rFonts w:ascii="Times New Roman" w:hAnsi="Times New Roman"/>
          <w:color w:val="000000" w:themeColor="text1"/>
          <w:sz w:val="22"/>
          <w:szCs w:val="22"/>
        </w:rPr>
        <w:t>V prípade, že ponuka nebude v súlade so zákonom o DPH, prípadne inými všeobecne záväznými právnymi predpismi, ktorých porušenie alebo nedodržanie by malo vplyv na konečnú cenu zákazky, verejný obstarávateľ požiada uchádzača o opravu. Takýto úkon sa nebude považovať za zmenu ponúk.</w:t>
      </w:r>
    </w:p>
    <w:p w:rsidR="00BC444C" w:rsidRPr="00183E0F" w:rsidRDefault="00BC444C" w:rsidP="0046147A">
      <w:pPr>
        <w:pStyle w:val="tl1"/>
        <w:rPr>
          <w:rFonts w:ascii="Times New Roman" w:hAnsi="Times New Roman"/>
          <w:color w:val="000000" w:themeColor="text1"/>
          <w:sz w:val="22"/>
          <w:szCs w:val="22"/>
        </w:rPr>
      </w:pPr>
    </w:p>
    <w:p w:rsidR="0027398E" w:rsidRPr="00183E0F" w:rsidRDefault="0027398E" w:rsidP="0076425F">
      <w:pPr>
        <w:pStyle w:val="tl1"/>
        <w:numPr>
          <w:ilvl w:val="0"/>
          <w:numId w:val="14"/>
        </w:numPr>
        <w:rPr>
          <w:rFonts w:ascii="Times New Roman" w:hAnsi="Times New Roman"/>
          <w:b/>
          <w:i/>
          <w:color w:val="000000" w:themeColor="text1"/>
          <w:sz w:val="22"/>
          <w:szCs w:val="22"/>
          <w:u w:val="single"/>
        </w:rPr>
      </w:pPr>
      <w:r w:rsidRPr="00183E0F">
        <w:rPr>
          <w:rFonts w:ascii="Times New Roman" w:hAnsi="Times New Roman"/>
          <w:b/>
          <w:i/>
          <w:color w:val="000000" w:themeColor="text1"/>
          <w:sz w:val="22"/>
          <w:szCs w:val="22"/>
          <w:u w:val="single"/>
        </w:rPr>
        <w:t>V Tabuľke návrhov uchádzača na plnenie jednotlivých kritérií, uchádzač uvedie</w:t>
      </w:r>
    </w:p>
    <w:p w:rsidR="0027398E" w:rsidRPr="00183E0F" w:rsidRDefault="0027398E" w:rsidP="0076425F">
      <w:pPr>
        <w:pStyle w:val="tl1"/>
        <w:numPr>
          <w:ilvl w:val="0"/>
          <w:numId w:val="51"/>
        </w:numPr>
        <w:rPr>
          <w:rFonts w:ascii="Times New Roman" w:hAnsi="Times New Roman"/>
          <w:b/>
          <w:i/>
          <w:color w:val="000000" w:themeColor="text1"/>
          <w:sz w:val="22"/>
          <w:szCs w:val="22"/>
        </w:rPr>
      </w:pPr>
      <w:r w:rsidRPr="00183E0F">
        <w:rPr>
          <w:rFonts w:ascii="Times New Roman" w:hAnsi="Times New Roman"/>
          <w:color w:val="000000" w:themeColor="text1"/>
          <w:sz w:val="22"/>
          <w:szCs w:val="22"/>
        </w:rPr>
        <w:t xml:space="preserve">číslo časti za daný jednotlivý druh lieku </w:t>
      </w:r>
      <w:r w:rsidRPr="00183E0F">
        <w:rPr>
          <w:rFonts w:ascii="Times New Roman" w:hAnsi="Times New Roman"/>
          <w:b/>
          <w:color w:val="000000" w:themeColor="text1"/>
          <w:sz w:val="22"/>
          <w:szCs w:val="22"/>
        </w:rPr>
        <w:t>(stĺpec č. 1),</w:t>
      </w:r>
    </w:p>
    <w:p w:rsidR="0027398E" w:rsidRPr="00183E0F" w:rsidRDefault="0027398E" w:rsidP="0076425F">
      <w:pPr>
        <w:pStyle w:val="tl1"/>
        <w:numPr>
          <w:ilvl w:val="0"/>
          <w:numId w:val="51"/>
        </w:numPr>
        <w:rPr>
          <w:rFonts w:ascii="Times New Roman" w:hAnsi="Times New Roman"/>
          <w:b/>
          <w:i/>
          <w:color w:val="000000" w:themeColor="text1"/>
          <w:sz w:val="22"/>
          <w:szCs w:val="22"/>
        </w:rPr>
      </w:pPr>
      <w:r w:rsidRPr="00183E0F">
        <w:rPr>
          <w:rFonts w:ascii="Times New Roman" w:hAnsi="Times New Roman"/>
          <w:color w:val="000000" w:themeColor="text1"/>
          <w:sz w:val="22"/>
          <w:szCs w:val="22"/>
        </w:rPr>
        <w:t xml:space="preserve">ATC skupina </w:t>
      </w:r>
      <w:r w:rsidRPr="00183E0F">
        <w:rPr>
          <w:rFonts w:ascii="Times New Roman" w:hAnsi="Times New Roman"/>
          <w:b/>
          <w:color w:val="000000" w:themeColor="text1"/>
          <w:sz w:val="22"/>
          <w:szCs w:val="22"/>
        </w:rPr>
        <w:t>(stĺpec č.2),</w:t>
      </w:r>
    </w:p>
    <w:p w:rsidR="0027398E" w:rsidRPr="00183E0F" w:rsidRDefault="0027398E" w:rsidP="0076425F">
      <w:pPr>
        <w:pStyle w:val="tl1"/>
        <w:numPr>
          <w:ilvl w:val="0"/>
          <w:numId w:val="51"/>
        </w:numPr>
        <w:tabs>
          <w:tab w:val="clear" w:pos="720"/>
          <w:tab w:val="clear" w:pos="9781"/>
        </w:tabs>
        <w:autoSpaceDE/>
        <w:autoSpaceDN/>
        <w:ind w:right="0"/>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Kód ŠUKL </w:t>
      </w:r>
      <w:r w:rsidRPr="00183E0F">
        <w:rPr>
          <w:rFonts w:ascii="Times New Roman" w:hAnsi="Times New Roman"/>
          <w:b/>
          <w:color w:val="000000" w:themeColor="text1"/>
          <w:sz w:val="22"/>
          <w:szCs w:val="22"/>
        </w:rPr>
        <w:t>(stĺpec č. 3),</w:t>
      </w:r>
    </w:p>
    <w:p w:rsidR="0027398E" w:rsidRPr="00183E0F" w:rsidRDefault="0027398E" w:rsidP="0076425F">
      <w:pPr>
        <w:pStyle w:val="tl1"/>
        <w:numPr>
          <w:ilvl w:val="0"/>
          <w:numId w:val="51"/>
        </w:numPr>
        <w:rPr>
          <w:rFonts w:ascii="Times New Roman" w:hAnsi="Times New Roman"/>
          <w:b/>
          <w:i/>
          <w:color w:val="000000" w:themeColor="text1"/>
          <w:sz w:val="22"/>
          <w:szCs w:val="22"/>
        </w:rPr>
      </w:pPr>
      <w:r w:rsidRPr="00183E0F">
        <w:rPr>
          <w:rFonts w:ascii="Times New Roman" w:hAnsi="Times New Roman"/>
          <w:color w:val="000000" w:themeColor="text1"/>
          <w:sz w:val="22"/>
          <w:szCs w:val="22"/>
        </w:rPr>
        <w:t xml:space="preserve">názov lieku, lieková forma  </w:t>
      </w:r>
      <w:r w:rsidRPr="00183E0F">
        <w:rPr>
          <w:rFonts w:ascii="Times New Roman" w:hAnsi="Times New Roman"/>
          <w:b/>
          <w:color w:val="000000" w:themeColor="text1"/>
          <w:sz w:val="22"/>
          <w:szCs w:val="22"/>
        </w:rPr>
        <w:t>( stĺpec č. 4),</w:t>
      </w:r>
    </w:p>
    <w:p w:rsidR="0027398E" w:rsidRPr="00183E0F" w:rsidRDefault="0027398E" w:rsidP="0076425F">
      <w:pPr>
        <w:pStyle w:val="tl1"/>
        <w:numPr>
          <w:ilvl w:val="0"/>
          <w:numId w:val="51"/>
        </w:numPr>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názov tovaru/ účinnej látky, lieková forma – </w:t>
      </w:r>
      <w:r w:rsidRPr="00183E0F">
        <w:rPr>
          <w:rFonts w:ascii="Times New Roman" w:hAnsi="Times New Roman"/>
          <w:b/>
          <w:color w:val="000000" w:themeColor="text1"/>
          <w:sz w:val="22"/>
          <w:szCs w:val="22"/>
        </w:rPr>
        <w:t>( stĺpec č. 5),</w:t>
      </w:r>
    </w:p>
    <w:p w:rsidR="0027398E" w:rsidRPr="00183E0F" w:rsidRDefault="0027398E" w:rsidP="0076425F">
      <w:pPr>
        <w:pStyle w:val="tl1"/>
        <w:numPr>
          <w:ilvl w:val="0"/>
          <w:numId w:val="51"/>
        </w:numPr>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mernú jednotku – veľkosť dávky </w:t>
      </w:r>
      <w:r w:rsidRPr="00183E0F">
        <w:rPr>
          <w:rFonts w:ascii="Times New Roman" w:hAnsi="Times New Roman"/>
          <w:i/>
          <w:iCs/>
          <w:color w:val="000000" w:themeColor="text1"/>
          <w:sz w:val="22"/>
          <w:szCs w:val="22"/>
        </w:rPr>
        <w:t>( 1</w:t>
      </w:r>
      <w:r w:rsidRPr="00183E0F">
        <w:rPr>
          <w:rFonts w:ascii="Times New Roman" w:hAnsi="Times New Roman"/>
          <w:i/>
          <w:color w:val="000000" w:themeColor="text1"/>
          <w:sz w:val="22"/>
          <w:szCs w:val="22"/>
        </w:rPr>
        <w:t xml:space="preserve"> amp/inj liekovka, 1 cps,  1 tbl, fl, vak)  </w:t>
      </w:r>
      <w:r w:rsidRPr="00183E0F">
        <w:rPr>
          <w:rFonts w:ascii="Times New Roman" w:hAnsi="Times New Roman"/>
          <w:color w:val="000000" w:themeColor="text1"/>
          <w:sz w:val="22"/>
          <w:szCs w:val="22"/>
        </w:rPr>
        <w:t xml:space="preserve">– </w:t>
      </w:r>
      <w:r w:rsidRPr="00183E0F">
        <w:rPr>
          <w:rFonts w:ascii="Times New Roman" w:hAnsi="Times New Roman"/>
          <w:b/>
          <w:color w:val="000000" w:themeColor="text1"/>
          <w:sz w:val="22"/>
          <w:szCs w:val="22"/>
        </w:rPr>
        <w:t>(stĺpec č. 6),</w:t>
      </w:r>
    </w:p>
    <w:p w:rsidR="0027398E" w:rsidRPr="00183E0F" w:rsidRDefault="0027398E" w:rsidP="0076425F">
      <w:pPr>
        <w:pStyle w:val="tl1"/>
        <w:numPr>
          <w:ilvl w:val="0"/>
          <w:numId w:val="51"/>
        </w:numPr>
        <w:rPr>
          <w:rFonts w:ascii="Times New Roman" w:hAnsi="Times New Roman"/>
          <w:b/>
          <w:i/>
          <w:color w:val="000000" w:themeColor="text1"/>
          <w:sz w:val="22"/>
          <w:szCs w:val="22"/>
        </w:rPr>
      </w:pPr>
      <w:r w:rsidRPr="00183E0F">
        <w:rPr>
          <w:rFonts w:ascii="Times New Roman" w:hAnsi="Times New Roman"/>
          <w:color w:val="000000" w:themeColor="text1"/>
          <w:sz w:val="22"/>
          <w:szCs w:val="22"/>
        </w:rPr>
        <w:t xml:space="preserve">predpokladaný dvojročný objem predmetu zákazky uvedený </w:t>
      </w:r>
      <w:r w:rsidRPr="00183E0F">
        <w:rPr>
          <w:rFonts w:ascii="Times New Roman" w:hAnsi="Times New Roman"/>
          <w:i/>
          <w:color w:val="000000" w:themeColor="text1"/>
          <w:sz w:val="22"/>
          <w:szCs w:val="22"/>
        </w:rPr>
        <w:t xml:space="preserve">v m.j./ks </w:t>
      </w:r>
      <w:r w:rsidRPr="00183E0F">
        <w:rPr>
          <w:rFonts w:ascii="Times New Roman" w:hAnsi="Times New Roman"/>
          <w:color w:val="000000" w:themeColor="text1"/>
          <w:sz w:val="22"/>
          <w:szCs w:val="22"/>
        </w:rPr>
        <w:t xml:space="preserve"> – </w:t>
      </w:r>
      <w:r w:rsidRPr="00183E0F">
        <w:rPr>
          <w:rFonts w:ascii="Times New Roman" w:hAnsi="Times New Roman"/>
          <w:b/>
          <w:color w:val="000000" w:themeColor="text1"/>
          <w:sz w:val="22"/>
          <w:szCs w:val="22"/>
        </w:rPr>
        <w:t>(stĺpec č. 7),</w:t>
      </w:r>
    </w:p>
    <w:p w:rsidR="0027398E" w:rsidRPr="00183E0F" w:rsidRDefault="0027398E" w:rsidP="0076425F">
      <w:pPr>
        <w:pStyle w:val="tl1"/>
        <w:numPr>
          <w:ilvl w:val="0"/>
          <w:numId w:val="51"/>
        </w:numPr>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cena  za  m.j./ks  </w:t>
      </w:r>
      <w:r w:rsidRPr="00183E0F">
        <w:rPr>
          <w:rFonts w:ascii="Times New Roman" w:hAnsi="Times New Roman"/>
          <w:i/>
          <w:color w:val="000000" w:themeColor="text1"/>
          <w:sz w:val="22"/>
          <w:szCs w:val="22"/>
        </w:rPr>
        <w:t>(1 amp/inj liekovka, 1 cps, 1  tbl, fl, vak)</w:t>
      </w:r>
      <w:r w:rsidRPr="00183E0F">
        <w:rPr>
          <w:rFonts w:ascii="Times New Roman" w:hAnsi="Times New Roman"/>
          <w:color w:val="000000" w:themeColor="text1"/>
          <w:sz w:val="22"/>
          <w:szCs w:val="22"/>
        </w:rPr>
        <w:t xml:space="preserve">  uvedenú </w:t>
      </w:r>
      <w:r w:rsidRPr="00183E0F">
        <w:rPr>
          <w:rFonts w:ascii="Times New Roman" w:hAnsi="Times New Roman"/>
          <w:i/>
          <w:iCs/>
          <w:color w:val="000000" w:themeColor="text1"/>
          <w:sz w:val="22"/>
          <w:szCs w:val="22"/>
        </w:rPr>
        <w:t xml:space="preserve">v EUR </w:t>
      </w:r>
      <w:r w:rsidRPr="00183E0F">
        <w:rPr>
          <w:rFonts w:ascii="Times New Roman" w:hAnsi="Times New Roman"/>
          <w:iCs/>
          <w:color w:val="000000" w:themeColor="text1"/>
          <w:sz w:val="22"/>
          <w:szCs w:val="22"/>
        </w:rPr>
        <w:t xml:space="preserve"> bez DPH </w:t>
      </w:r>
    </w:p>
    <w:p w:rsidR="0027398E" w:rsidRPr="00183E0F" w:rsidRDefault="0027398E" w:rsidP="0027398E">
      <w:pPr>
        <w:pStyle w:val="tl1"/>
        <w:ind w:left="720"/>
        <w:rPr>
          <w:rFonts w:ascii="Times New Roman" w:hAnsi="Times New Roman"/>
          <w:color w:val="000000" w:themeColor="text1"/>
          <w:sz w:val="22"/>
          <w:szCs w:val="22"/>
        </w:rPr>
      </w:pPr>
      <w:r w:rsidRPr="00183E0F">
        <w:rPr>
          <w:rFonts w:ascii="Times New Roman" w:hAnsi="Times New Roman"/>
          <w:iCs/>
          <w:color w:val="000000" w:themeColor="text1"/>
          <w:sz w:val="22"/>
          <w:szCs w:val="22"/>
        </w:rPr>
        <w:t xml:space="preserve">zaokrúhlenú na </w:t>
      </w:r>
      <w:r w:rsidRPr="00183E0F">
        <w:rPr>
          <w:rFonts w:ascii="Times New Roman" w:hAnsi="Times New Roman"/>
          <w:iCs/>
          <w:color w:val="000000" w:themeColor="text1"/>
          <w:sz w:val="22"/>
          <w:szCs w:val="22"/>
          <w:u w:val="single"/>
        </w:rPr>
        <w:t>štyri desatinné miesta</w:t>
      </w:r>
      <w:r w:rsidRPr="00183E0F">
        <w:rPr>
          <w:rFonts w:ascii="Times New Roman" w:hAnsi="Times New Roman"/>
          <w:iCs/>
          <w:color w:val="000000" w:themeColor="text1"/>
          <w:sz w:val="22"/>
          <w:szCs w:val="22"/>
        </w:rPr>
        <w:t xml:space="preserve"> - </w:t>
      </w:r>
      <w:r w:rsidRPr="00183E0F">
        <w:rPr>
          <w:rFonts w:ascii="Times New Roman" w:hAnsi="Times New Roman"/>
          <w:color w:val="000000" w:themeColor="text1"/>
          <w:sz w:val="22"/>
          <w:szCs w:val="22"/>
        </w:rPr>
        <w:t>(</w:t>
      </w:r>
      <w:r w:rsidRPr="00183E0F">
        <w:rPr>
          <w:rFonts w:ascii="Times New Roman" w:hAnsi="Times New Roman"/>
          <w:b/>
          <w:color w:val="000000" w:themeColor="text1"/>
          <w:sz w:val="22"/>
          <w:szCs w:val="22"/>
        </w:rPr>
        <w:t>stĺpec č. 8</w:t>
      </w:r>
      <w:r w:rsidRPr="00183E0F">
        <w:rPr>
          <w:rFonts w:ascii="Times New Roman" w:hAnsi="Times New Roman"/>
          <w:color w:val="000000" w:themeColor="text1"/>
          <w:sz w:val="22"/>
          <w:szCs w:val="22"/>
        </w:rPr>
        <w:t>),</w:t>
      </w:r>
    </w:p>
    <w:p w:rsidR="0027398E" w:rsidRPr="00183E0F" w:rsidRDefault="0027398E" w:rsidP="0076425F">
      <w:pPr>
        <w:pStyle w:val="tl1"/>
        <w:numPr>
          <w:ilvl w:val="0"/>
          <w:numId w:val="51"/>
        </w:numPr>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cena celkom za predpokladaný objem – 24 mesiacov v EUR bez DPH za jednotlivé časti zaokrúhlená na </w:t>
      </w:r>
      <w:r w:rsidRPr="00183E0F">
        <w:rPr>
          <w:rFonts w:ascii="Times New Roman" w:hAnsi="Times New Roman"/>
          <w:color w:val="000000" w:themeColor="text1"/>
          <w:sz w:val="22"/>
          <w:szCs w:val="22"/>
          <w:u w:val="single"/>
        </w:rPr>
        <w:t>štyri desatinné miesta</w:t>
      </w:r>
      <w:r w:rsidRPr="00183E0F">
        <w:rPr>
          <w:rFonts w:ascii="Times New Roman" w:hAnsi="Times New Roman"/>
          <w:color w:val="000000" w:themeColor="text1"/>
          <w:sz w:val="22"/>
          <w:szCs w:val="22"/>
        </w:rPr>
        <w:t xml:space="preserve"> – (</w:t>
      </w:r>
      <w:r w:rsidRPr="00183E0F">
        <w:rPr>
          <w:rFonts w:ascii="Times New Roman" w:hAnsi="Times New Roman"/>
          <w:b/>
          <w:color w:val="000000" w:themeColor="text1"/>
          <w:sz w:val="22"/>
          <w:szCs w:val="22"/>
        </w:rPr>
        <w:t>stĺpec č. 9)</w:t>
      </w:r>
      <w:r w:rsidRPr="00183E0F">
        <w:rPr>
          <w:rFonts w:ascii="Times New Roman" w:hAnsi="Times New Roman"/>
          <w:color w:val="000000" w:themeColor="text1"/>
          <w:sz w:val="22"/>
          <w:szCs w:val="22"/>
        </w:rPr>
        <w:t xml:space="preserve"> (požadujeme zaokrúhliť na štyri desatinné miesta, nakoľko tieto ceny budú zadávané ako ceny prvotné do elektronickej aukcie).</w:t>
      </w:r>
    </w:p>
    <w:p w:rsidR="0027398E" w:rsidRPr="00183E0F" w:rsidRDefault="0027398E" w:rsidP="0076425F">
      <w:pPr>
        <w:pStyle w:val="tl1"/>
        <w:numPr>
          <w:ilvl w:val="0"/>
          <w:numId w:val="51"/>
        </w:numPr>
        <w:rPr>
          <w:rFonts w:ascii="Times New Roman" w:hAnsi="Times New Roman"/>
          <w:color w:val="000000" w:themeColor="text1"/>
          <w:sz w:val="22"/>
          <w:szCs w:val="22"/>
        </w:rPr>
      </w:pPr>
      <w:r w:rsidRPr="00183E0F">
        <w:rPr>
          <w:rFonts w:ascii="Times New Roman" w:hAnsi="Times New Roman"/>
          <w:color w:val="000000" w:themeColor="text1"/>
          <w:sz w:val="22"/>
          <w:szCs w:val="22"/>
        </w:rPr>
        <w:t xml:space="preserve">Cena celkom za predpokladaný objem – 24 mesiacov v EUR vrátane DPH za jednotlivé časti zaokrúhlená na </w:t>
      </w:r>
      <w:r w:rsidRPr="00183E0F">
        <w:rPr>
          <w:rFonts w:ascii="Times New Roman" w:hAnsi="Times New Roman"/>
          <w:color w:val="000000" w:themeColor="text1"/>
          <w:sz w:val="22"/>
          <w:szCs w:val="22"/>
          <w:u w:val="single"/>
        </w:rPr>
        <w:t>štyri desatinné miesta</w:t>
      </w:r>
      <w:r w:rsidRPr="00183E0F">
        <w:rPr>
          <w:rFonts w:ascii="Times New Roman" w:hAnsi="Times New Roman"/>
          <w:color w:val="000000" w:themeColor="text1"/>
          <w:sz w:val="22"/>
          <w:szCs w:val="22"/>
        </w:rPr>
        <w:t xml:space="preserve"> – (</w:t>
      </w:r>
      <w:r w:rsidRPr="00183E0F">
        <w:rPr>
          <w:rFonts w:ascii="Times New Roman" w:hAnsi="Times New Roman"/>
          <w:b/>
          <w:color w:val="000000" w:themeColor="text1"/>
          <w:sz w:val="22"/>
          <w:szCs w:val="22"/>
        </w:rPr>
        <w:t>stĺpec č. 10</w:t>
      </w:r>
      <w:r w:rsidRPr="00183E0F">
        <w:rPr>
          <w:rFonts w:ascii="Times New Roman" w:hAnsi="Times New Roman"/>
          <w:color w:val="000000" w:themeColor="text1"/>
          <w:sz w:val="22"/>
          <w:szCs w:val="22"/>
        </w:rPr>
        <w:t>) (požadujeme zaokrúhliť na štyri desatinné miesta, nakoľko tieto ceny budú zadávané ako ceny prvotné do elektronickej aukcie).</w:t>
      </w:r>
    </w:p>
    <w:p w:rsidR="009A7B02" w:rsidRPr="00183E0F" w:rsidRDefault="009A7B02" w:rsidP="009A7B02">
      <w:pPr>
        <w:pStyle w:val="tl1"/>
        <w:ind w:left="720"/>
        <w:rPr>
          <w:rFonts w:ascii="Times New Roman" w:hAnsi="Times New Roman"/>
          <w:color w:val="FF0000"/>
          <w:sz w:val="22"/>
          <w:szCs w:val="22"/>
        </w:rPr>
      </w:pPr>
    </w:p>
    <w:p w:rsidR="0027398E" w:rsidRPr="00183E0F" w:rsidRDefault="009A7B02" w:rsidP="0076425F">
      <w:pPr>
        <w:pStyle w:val="tl1"/>
        <w:numPr>
          <w:ilvl w:val="0"/>
          <w:numId w:val="14"/>
        </w:numPr>
        <w:ind w:left="720"/>
        <w:rPr>
          <w:rFonts w:ascii="Times New Roman" w:hAnsi="Times New Roman"/>
          <w:b/>
          <w:i/>
          <w:color w:val="000000" w:themeColor="text1"/>
          <w:sz w:val="22"/>
          <w:szCs w:val="22"/>
        </w:rPr>
      </w:pPr>
      <w:r w:rsidRPr="00183E0F">
        <w:rPr>
          <w:rFonts w:ascii="Times New Roman" w:hAnsi="Times New Roman"/>
          <w:color w:val="000000" w:themeColor="text1"/>
          <w:sz w:val="24"/>
          <w:szCs w:val="24"/>
        </w:rPr>
        <w:t>Jednotkové ceny uchádzača uvedené v tabuľke návrhov budú použité verejným obstarávateľom ako východiskové ceny do elektronickej aukcie.</w:t>
      </w:r>
    </w:p>
    <w:p w:rsidR="009A7B02" w:rsidRPr="00183E0F" w:rsidRDefault="009A7B02" w:rsidP="009A7B02">
      <w:pPr>
        <w:pStyle w:val="tl1"/>
        <w:ind w:left="720"/>
        <w:rPr>
          <w:rFonts w:ascii="Times New Roman" w:hAnsi="Times New Roman"/>
          <w:b/>
          <w:i/>
          <w:color w:val="000000" w:themeColor="text1"/>
          <w:sz w:val="22"/>
          <w:szCs w:val="22"/>
        </w:rPr>
      </w:pPr>
    </w:p>
    <w:p w:rsidR="009A7B02" w:rsidRPr="00183E0F" w:rsidRDefault="009A7B02" w:rsidP="0076425F">
      <w:pPr>
        <w:pStyle w:val="tl1"/>
        <w:numPr>
          <w:ilvl w:val="0"/>
          <w:numId w:val="14"/>
        </w:numPr>
        <w:ind w:left="720"/>
        <w:rPr>
          <w:rFonts w:ascii="Times New Roman" w:hAnsi="Times New Roman"/>
          <w:b/>
          <w:i/>
          <w:color w:val="000000" w:themeColor="text1"/>
          <w:sz w:val="22"/>
          <w:szCs w:val="22"/>
        </w:rPr>
      </w:pPr>
      <w:r w:rsidRPr="00183E0F">
        <w:rPr>
          <w:rFonts w:ascii="Times New Roman" w:hAnsi="Times New Roman"/>
          <w:color w:val="000000" w:themeColor="text1"/>
          <w:sz w:val="24"/>
          <w:szCs w:val="24"/>
        </w:rPr>
        <w:t xml:space="preserve">Vyčíslenie naturálneho a číselného rabatu je neprípustné. V prípade, že uchádzač uvedie naturálny </w:t>
      </w:r>
      <w:r w:rsidRPr="00183E0F">
        <w:rPr>
          <w:rFonts w:ascii="Times New Roman" w:hAnsi="Times New Roman"/>
          <w:color w:val="000000" w:themeColor="text1"/>
          <w:sz w:val="22"/>
          <w:szCs w:val="22"/>
        </w:rPr>
        <w:t>alebo finančný rabat, komisia na hodnotenie ponúk k nemu nebude prihliadať.</w:t>
      </w:r>
    </w:p>
    <w:p w:rsidR="009A7B02" w:rsidRPr="00183E0F" w:rsidRDefault="009A7B02" w:rsidP="009A7B02">
      <w:pPr>
        <w:pStyle w:val="Odsekzoznamu"/>
        <w:rPr>
          <w:b/>
          <w:i/>
          <w:color w:val="000000" w:themeColor="text1"/>
          <w:sz w:val="22"/>
          <w:szCs w:val="22"/>
        </w:rPr>
      </w:pPr>
    </w:p>
    <w:p w:rsidR="009A7B02" w:rsidRPr="00183E0F" w:rsidRDefault="009A7B02" w:rsidP="0076425F">
      <w:pPr>
        <w:pStyle w:val="tl1"/>
        <w:numPr>
          <w:ilvl w:val="0"/>
          <w:numId w:val="14"/>
        </w:numPr>
        <w:ind w:left="720"/>
        <w:rPr>
          <w:rFonts w:ascii="Times New Roman" w:hAnsi="Times New Roman"/>
          <w:b/>
          <w:i/>
          <w:color w:val="000000" w:themeColor="text1"/>
          <w:sz w:val="22"/>
          <w:szCs w:val="22"/>
        </w:rPr>
      </w:pPr>
      <w:r w:rsidRPr="00183E0F">
        <w:rPr>
          <w:rFonts w:ascii="Times New Roman" w:hAnsi="Times New Roman"/>
          <w:color w:val="000000" w:themeColor="text1"/>
          <w:sz w:val="22"/>
          <w:szCs w:val="22"/>
        </w:rPr>
        <w:t>Spôsob úhrady:</w:t>
      </w:r>
    </w:p>
    <w:p w:rsidR="008F3FAD" w:rsidRPr="00183E0F" w:rsidRDefault="009A7B02" w:rsidP="009A7B02">
      <w:pPr>
        <w:pStyle w:val="tl1"/>
        <w:ind w:left="0"/>
        <w:rPr>
          <w:rFonts w:ascii="Times New Roman" w:hAnsi="Times New Roman"/>
          <w:noProof w:val="0"/>
          <w:color w:val="000000" w:themeColor="text1"/>
          <w:sz w:val="22"/>
          <w:szCs w:val="22"/>
          <w:lang w:eastAsia="sk-SK"/>
        </w:rPr>
      </w:pPr>
      <w:r w:rsidRPr="00183E0F">
        <w:rPr>
          <w:rFonts w:ascii="Times New Roman" w:hAnsi="Times New Roman"/>
          <w:b/>
          <w:i/>
          <w:noProof w:val="0"/>
          <w:color w:val="000000" w:themeColor="text1"/>
          <w:sz w:val="22"/>
          <w:szCs w:val="22"/>
          <w:lang w:eastAsia="sk-SK"/>
        </w:rPr>
        <w:t xml:space="preserve">      </w:t>
      </w:r>
      <w:r w:rsidR="006F72E5" w:rsidRPr="00183E0F">
        <w:rPr>
          <w:rFonts w:ascii="Times New Roman" w:hAnsi="Times New Roman"/>
          <w:b/>
          <w:i/>
          <w:noProof w:val="0"/>
          <w:color w:val="000000" w:themeColor="text1"/>
          <w:sz w:val="22"/>
          <w:szCs w:val="22"/>
          <w:lang w:eastAsia="sk-SK"/>
        </w:rPr>
        <w:t xml:space="preserve">       </w:t>
      </w:r>
      <w:r w:rsidRPr="00183E0F">
        <w:rPr>
          <w:rFonts w:ascii="Times New Roman" w:hAnsi="Times New Roman"/>
          <w:noProof w:val="0"/>
          <w:color w:val="000000" w:themeColor="text1"/>
          <w:sz w:val="22"/>
          <w:szCs w:val="22"/>
          <w:lang w:eastAsia="sk-SK"/>
        </w:rPr>
        <w:t xml:space="preserve">Spôsob úhrady A a AS bude v zmysle Opatrení MZSR, ktorým sa vydáva Zoznam liečiv a liekov </w:t>
      </w:r>
      <w:r w:rsidR="008F3FAD" w:rsidRPr="00183E0F">
        <w:rPr>
          <w:rFonts w:ascii="Times New Roman" w:hAnsi="Times New Roman"/>
          <w:noProof w:val="0"/>
          <w:color w:val="000000" w:themeColor="text1"/>
          <w:sz w:val="22"/>
          <w:szCs w:val="22"/>
          <w:lang w:eastAsia="sk-SK"/>
        </w:rPr>
        <w:t xml:space="preserve">     </w:t>
      </w:r>
    </w:p>
    <w:p w:rsidR="00B4118A" w:rsidRPr="00183E0F" w:rsidRDefault="008F3FAD" w:rsidP="00D03BFB">
      <w:pPr>
        <w:pStyle w:val="tl1"/>
        <w:ind w:left="0"/>
        <w:rPr>
          <w:rFonts w:ascii="Times New Roman" w:hAnsi="Times New Roman"/>
          <w:noProof w:val="0"/>
          <w:color w:val="000000" w:themeColor="text1"/>
          <w:sz w:val="22"/>
          <w:szCs w:val="22"/>
          <w:lang w:eastAsia="sk-SK"/>
        </w:rPr>
      </w:pPr>
      <w:r w:rsidRPr="00183E0F">
        <w:rPr>
          <w:rFonts w:ascii="Times New Roman" w:hAnsi="Times New Roman"/>
          <w:noProof w:val="0"/>
          <w:color w:val="000000" w:themeColor="text1"/>
          <w:sz w:val="22"/>
          <w:szCs w:val="22"/>
          <w:lang w:eastAsia="sk-SK"/>
        </w:rPr>
        <w:t xml:space="preserve">            </w:t>
      </w:r>
      <w:r w:rsidR="009A7B02" w:rsidRPr="00183E0F">
        <w:rPr>
          <w:rFonts w:ascii="Times New Roman" w:hAnsi="Times New Roman"/>
          <w:noProof w:val="0"/>
          <w:color w:val="000000" w:themeColor="text1"/>
          <w:sz w:val="22"/>
          <w:szCs w:val="22"/>
          <w:lang w:eastAsia="sk-SK"/>
        </w:rPr>
        <w:t xml:space="preserve">plne </w:t>
      </w:r>
      <w:r w:rsidR="00D03BFB" w:rsidRPr="00183E0F">
        <w:rPr>
          <w:rFonts w:ascii="Times New Roman" w:hAnsi="Times New Roman"/>
          <w:noProof w:val="0"/>
          <w:color w:val="000000" w:themeColor="text1"/>
          <w:sz w:val="22"/>
          <w:szCs w:val="22"/>
          <w:lang w:eastAsia="sk-SK"/>
        </w:rPr>
        <w:t xml:space="preserve"> </w:t>
      </w:r>
      <w:r w:rsidR="009A7B02" w:rsidRPr="00183E0F">
        <w:rPr>
          <w:rFonts w:ascii="Times New Roman" w:hAnsi="Times New Roman"/>
          <w:noProof w:val="0"/>
          <w:color w:val="000000" w:themeColor="text1"/>
          <w:sz w:val="22"/>
          <w:szCs w:val="22"/>
          <w:lang w:eastAsia="sk-SK"/>
        </w:rPr>
        <w:t xml:space="preserve">uhrádzaných alebo čiastočne uhrádzaných na základe verejného zdravotného poistenia. </w:t>
      </w:r>
    </w:p>
    <w:p w:rsidR="00D03BFB" w:rsidRPr="00183E0F" w:rsidRDefault="00D03BFB" w:rsidP="00D03BFB">
      <w:pPr>
        <w:pStyle w:val="tl1"/>
        <w:ind w:left="0"/>
        <w:rPr>
          <w:rFonts w:ascii="Times New Roman" w:hAnsi="Times New Roman"/>
          <w:noProof w:val="0"/>
          <w:color w:val="000000" w:themeColor="text1"/>
          <w:sz w:val="22"/>
          <w:szCs w:val="22"/>
          <w:lang w:eastAsia="sk-SK"/>
        </w:rPr>
      </w:pPr>
    </w:p>
    <w:p w:rsidR="00D03BFB" w:rsidRPr="00183E0F" w:rsidRDefault="00D03BFB" w:rsidP="0076425F">
      <w:pPr>
        <w:pStyle w:val="Odsekzoznamu"/>
        <w:numPr>
          <w:ilvl w:val="0"/>
          <w:numId w:val="14"/>
        </w:numPr>
        <w:rPr>
          <w:color w:val="000000" w:themeColor="text1"/>
          <w:sz w:val="22"/>
          <w:szCs w:val="22"/>
        </w:rPr>
      </w:pPr>
      <w:r w:rsidRPr="00183E0F">
        <w:rPr>
          <w:color w:val="000000" w:themeColor="text1"/>
          <w:sz w:val="22"/>
          <w:szCs w:val="22"/>
        </w:rPr>
        <w:t>Predložené cenové ponuky nesmú presiahnuť ÚZP v platnom opatrení MZ SR, ktorým sa vydáva Zoznam liekov a liečiv plne uhrádzaných alebo čiastočne uhrádzaných na základe verejného zdravotného poistenia. Pri zmene výšky úhrad zdravotnou poisťovňou pri liekoch kategorizovaných „A a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w:t>
      </w:r>
    </w:p>
    <w:p w:rsidR="00D03BFB" w:rsidRPr="00183E0F" w:rsidRDefault="00D03BFB" w:rsidP="00D03BFB">
      <w:pPr>
        <w:pStyle w:val="Odsekzoznamu"/>
        <w:ind w:left="644"/>
        <w:rPr>
          <w:color w:val="000000" w:themeColor="text1"/>
          <w:sz w:val="22"/>
          <w:szCs w:val="22"/>
        </w:rPr>
      </w:pPr>
    </w:p>
    <w:p w:rsidR="00D03BFB" w:rsidRPr="00183E0F" w:rsidRDefault="00D03BFB" w:rsidP="0076425F">
      <w:pPr>
        <w:pStyle w:val="tl1"/>
        <w:numPr>
          <w:ilvl w:val="0"/>
          <w:numId w:val="14"/>
        </w:numPr>
        <w:rPr>
          <w:rFonts w:ascii="Times New Roman" w:hAnsi="Times New Roman"/>
          <w:color w:val="000000" w:themeColor="text1"/>
          <w:sz w:val="22"/>
          <w:szCs w:val="22"/>
        </w:rPr>
      </w:pPr>
      <w:r w:rsidRPr="00183E0F">
        <w:rPr>
          <w:rFonts w:ascii="Times New Roman" w:hAnsi="Times New Roman"/>
          <w:color w:val="000000" w:themeColor="text1"/>
          <w:sz w:val="22"/>
          <w:szCs w:val="22"/>
        </w:rPr>
        <w:lastRenderedPageBreak/>
        <w:t>V prípade, že cena uvedená v ponuke uchádzača nebude stanovená v súlade s podmienkou uvedenou v bode 11. tejto časti SP, ver</w:t>
      </w:r>
      <w:r w:rsidR="008F3FAD" w:rsidRPr="00183E0F">
        <w:rPr>
          <w:rFonts w:ascii="Times New Roman" w:hAnsi="Times New Roman"/>
          <w:color w:val="000000" w:themeColor="text1"/>
          <w:sz w:val="22"/>
          <w:szCs w:val="22"/>
        </w:rPr>
        <w:t xml:space="preserve">ejný obstarávateľ si vyhradzuje </w:t>
      </w:r>
      <w:r w:rsidRPr="00183E0F">
        <w:rPr>
          <w:rFonts w:ascii="Times New Roman" w:hAnsi="Times New Roman"/>
          <w:color w:val="000000" w:themeColor="text1"/>
          <w:sz w:val="22"/>
          <w:szCs w:val="22"/>
        </w:rPr>
        <w:t xml:space="preserve">právo takú ponuku vylúčiť, z dôvodu </w:t>
      </w:r>
      <w:r w:rsidR="008F3FAD" w:rsidRPr="00183E0F">
        <w:rPr>
          <w:rFonts w:ascii="Times New Roman" w:hAnsi="Times New Roman"/>
          <w:color w:val="000000" w:themeColor="text1"/>
          <w:sz w:val="22"/>
          <w:szCs w:val="22"/>
        </w:rPr>
        <w:t xml:space="preserve">  </w:t>
      </w:r>
      <w:r w:rsidRPr="00183E0F">
        <w:rPr>
          <w:rFonts w:ascii="Times New Roman" w:hAnsi="Times New Roman"/>
          <w:color w:val="000000" w:themeColor="text1"/>
          <w:sz w:val="22"/>
          <w:szCs w:val="22"/>
        </w:rPr>
        <w:t xml:space="preserve">nesplnenia </w:t>
      </w:r>
      <w:r w:rsidR="008F3FAD" w:rsidRPr="00183E0F">
        <w:rPr>
          <w:rFonts w:ascii="Times New Roman" w:hAnsi="Times New Roman"/>
          <w:color w:val="000000" w:themeColor="text1"/>
          <w:sz w:val="22"/>
          <w:szCs w:val="22"/>
        </w:rPr>
        <w:t>požia</w:t>
      </w:r>
      <w:r w:rsidRPr="00183E0F">
        <w:rPr>
          <w:rFonts w:ascii="Times New Roman" w:hAnsi="Times New Roman"/>
          <w:color w:val="000000" w:themeColor="text1"/>
          <w:sz w:val="22"/>
          <w:szCs w:val="22"/>
        </w:rPr>
        <w:t>davky na predmet zákazky uvedenej v týchto súťažných podkladoch.</w:t>
      </w:r>
    </w:p>
    <w:p w:rsidR="00D03BFB" w:rsidRPr="00183E0F" w:rsidRDefault="00D03BFB" w:rsidP="00D03BFB">
      <w:pPr>
        <w:pStyle w:val="Odsekzoznamu"/>
        <w:rPr>
          <w:color w:val="FF0000"/>
          <w:sz w:val="22"/>
          <w:szCs w:val="22"/>
        </w:rPr>
      </w:pPr>
    </w:p>
    <w:p w:rsidR="00D03BFB" w:rsidRPr="00183E0F" w:rsidRDefault="00D03BFB" w:rsidP="0076425F">
      <w:pPr>
        <w:pStyle w:val="tl1"/>
        <w:numPr>
          <w:ilvl w:val="0"/>
          <w:numId w:val="14"/>
        </w:numPr>
        <w:rPr>
          <w:rFonts w:ascii="Times New Roman" w:hAnsi="Times New Roman"/>
          <w:color w:val="000000" w:themeColor="text1"/>
          <w:sz w:val="22"/>
          <w:szCs w:val="22"/>
        </w:rPr>
      </w:pPr>
      <w:r w:rsidRPr="00183E0F">
        <w:rPr>
          <w:rFonts w:ascii="Times New Roman" w:hAnsi="Times New Roman"/>
          <w:b/>
          <w:bCs/>
          <w:color w:val="000000" w:themeColor="text1"/>
          <w:sz w:val="24"/>
          <w:szCs w:val="24"/>
        </w:rPr>
        <w:t>Platobné podmienky</w:t>
      </w:r>
    </w:p>
    <w:p w:rsidR="00483324" w:rsidRPr="00183E0F" w:rsidRDefault="00483324" w:rsidP="00483324">
      <w:pPr>
        <w:pStyle w:val="tl1"/>
        <w:ind w:left="0"/>
        <w:rPr>
          <w:rFonts w:ascii="Times New Roman" w:hAnsi="Times New Roman"/>
          <w:color w:val="000000" w:themeColor="text1"/>
          <w:sz w:val="24"/>
          <w:szCs w:val="24"/>
        </w:rPr>
      </w:pPr>
      <w:r w:rsidRPr="00183E0F">
        <w:rPr>
          <w:rFonts w:ascii="Times New Roman" w:hAnsi="Times New Roman"/>
          <w:noProof w:val="0"/>
          <w:color w:val="000000" w:themeColor="text1"/>
          <w:sz w:val="22"/>
          <w:szCs w:val="22"/>
          <w:lang w:eastAsia="sk-SK"/>
        </w:rPr>
        <w:t xml:space="preserve">         1</w:t>
      </w:r>
      <w:r w:rsidR="006F72E5" w:rsidRPr="00183E0F">
        <w:rPr>
          <w:rFonts w:ascii="Times New Roman" w:hAnsi="Times New Roman"/>
          <w:noProof w:val="0"/>
          <w:color w:val="000000" w:themeColor="text1"/>
          <w:sz w:val="22"/>
          <w:szCs w:val="22"/>
          <w:lang w:eastAsia="sk-SK"/>
        </w:rPr>
        <w:t>6</w:t>
      </w:r>
      <w:r w:rsidRPr="00183E0F">
        <w:rPr>
          <w:rFonts w:ascii="Times New Roman" w:hAnsi="Times New Roman"/>
          <w:noProof w:val="0"/>
          <w:color w:val="000000" w:themeColor="text1"/>
          <w:sz w:val="22"/>
          <w:szCs w:val="22"/>
          <w:lang w:eastAsia="sk-SK"/>
        </w:rPr>
        <w:t xml:space="preserve">.1 </w:t>
      </w:r>
      <w:r w:rsidRPr="00183E0F">
        <w:rPr>
          <w:rFonts w:ascii="Times New Roman" w:hAnsi="Times New Roman"/>
          <w:color w:val="000000" w:themeColor="text1"/>
          <w:sz w:val="24"/>
          <w:szCs w:val="24"/>
        </w:rPr>
        <w:t>Verejný obstarávateľ preddavky poskytovať nebude.</w:t>
      </w:r>
    </w:p>
    <w:p w:rsidR="00483324" w:rsidRPr="00183E0F" w:rsidRDefault="00483324" w:rsidP="00483324">
      <w:pPr>
        <w:pStyle w:val="tl1"/>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1</w:t>
      </w:r>
      <w:r w:rsidR="006F72E5" w:rsidRPr="00183E0F">
        <w:rPr>
          <w:rFonts w:ascii="Times New Roman" w:hAnsi="Times New Roman"/>
          <w:color w:val="000000" w:themeColor="text1"/>
          <w:sz w:val="24"/>
          <w:szCs w:val="24"/>
        </w:rPr>
        <w:t>6</w:t>
      </w:r>
      <w:r w:rsidRPr="00183E0F">
        <w:rPr>
          <w:rFonts w:ascii="Times New Roman" w:hAnsi="Times New Roman"/>
          <w:color w:val="000000" w:themeColor="text1"/>
          <w:sz w:val="24"/>
          <w:szCs w:val="24"/>
        </w:rPr>
        <w:t xml:space="preserve">.2 Kupujúci uhradí dohodnutú kúpnu cenu predávajúcemu na základe faktúry vystavenej </w:t>
      </w:r>
    </w:p>
    <w:p w:rsidR="00483324" w:rsidRPr="00183E0F" w:rsidRDefault="00483324" w:rsidP="00483324">
      <w:pPr>
        <w:pStyle w:val="tl1"/>
        <w:ind w:left="360"/>
        <w:rPr>
          <w:rFonts w:ascii="Times New Roman" w:hAnsi="Times New Roman"/>
          <w:color w:val="000000" w:themeColor="text1"/>
          <w:sz w:val="24"/>
          <w:szCs w:val="24"/>
        </w:rPr>
      </w:pPr>
      <w:r w:rsidRPr="00183E0F">
        <w:rPr>
          <w:rFonts w:ascii="Times New Roman" w:hAnsi="Times New Roman"/>
          <w:color w:val="000000" w:themeColor="text1"/>
          <w:sz w:val="24"/>
          <w:szCs w:val="24"/>
        </w:rPr>
        <w:t xml:space="preserve">           predávajúcim za každú jednotlivú dodávku a po prevzatí predmetu zákazky.</w:t>
      </w:r>
    </w:p>
    <w:p w:rsidR="00483324" w:rsidRPr="00183E0F" w:rsidRDefault="00483324" w:rsidP="00483324">
      <w:pPr>
        <w:pStyle w:val="tl1"/>
        <w:rPr>
          <w:rFonts w:ascii="Times New Roman" w:hAnsi="Times New Roman"/>
          <w:b/>
          <w:bCs/>
          <w:color w:val="000000" w:themeColor="text1"/>
          <w:sz w:val="24"/>
          <w:szCs w:val="24"/>
        </w:rPr>
      </w:pPr>
      <w:r w:rsidRPr="00183E0F">
        <w:rPr>
          <w:rFonts w:ascii="Times New Roman" w:hAnsi="Times New Roman"/>
          <w:color w:val="000000" w:themeColor="text1"/>
          <w:sz w:val="24"/>
          <w:szCs w:val="24"/>
        </w:rPr>
        <w:t xml:space="preserve">  1</w:t>
      </w:r>
      <w:r w:rsidR="006F72E5" w:rsidRPr="00183E0F">
        <w:rPr>
          <w:rFonts w:ascii="Times New Roman" w:hAnsi="Times New Roman"/>
          <w:color w:val="000000" w:themeColor="text1"/>
          <w:sz w:val="24"/>
          <w:szCs w:val="24"/>
        </w:rPr>
        <w:t>6</w:t>
      </w:r>
      <w:r w:rsidRPr="00183E0F">
        <w:rPr>
          <w:rFonts w:ascii="Times New Roman" w:hAnsi="Times New Roman"/>
          <w:color w:val="000000" w:themeColor="text1"/>
          <w:sz w:val="24"/>
          <w:szCs w:val="24"/>
        </w:rPr>
        <w:t>.3 Platby budú realizované bezhotovostne, prevodným príkazom, na základe faktúr.</w:t>
      </w:r>
      <w:r w:rsidRPr="00183E0F">
        <w:rPr>
          <w:rFonts w:ascii="Times New Roman" w:hAnsi="Times New Roman"/>
          <w:b/>
          <w:bCs/>
          <w:color w:val="000000" w:themeColor="text1"/>
          <w:sz w:val="24"/>
          <w:szCs w:val="24"/>
        </w:rPr>
        <w:t> </w:t>
      </w:r>
    </w:p>
    <w:p w:rsidR="0024694A" w:rsidRPr="00183E0F" w:rsidRDefault="000C0A49" w:rsidP="007A4182">
      <w:pPr>
        <w:pStyle w:val="tl1"/>
        <w:rPr>
          <w:rFonts w:ascii="Times New Roman" w:hAnsi="Times New Roman"/>
          <w:color w:val="000000" w:themeColor="text1"/>
          <w:sz w:val="24"/>
          <w:szCs w:val="24"/>
        </w:rPr>
      </w:pPr>
      <w:r w:rsidRPr="00183E0F">
        <w:rPr>
          <w:rFonts w:ascii="Times New Roman" w:hAnsi="Times New Roman"/>
          <w:b/>
          <w:bCs/>
          <w:color w:val="000000" w:themeColor="text1"/>
          <w:sz w:val="24"/>
          <w:szCs w:val="24"/>
        </w:rPr>
        <w:t xml:space="preserve">  </w:t>
      </w:r>
      <w:r w:rsidRPr="00183E0F">
        <w:rPr>
          <w:rFonts w:ascii="Times New Roman" w:hAnsi="Times New Roman"/>
          <w:bCs/>
          <w:color w:val="000000" w:themeColor="text1"/>
          <w:sz w:val="24"/>
          <w:szCs w:val="24"/>
        </w:rPr>
        <w:t>16.4 Le</w:t>
      </w:r>
      <w:r w:rsidR="007A4182" w:rsidRPr="00183E0F">
        <w:rPr>
          <w:rFonts w:ascii="Times New Roman" w:hAnsi="Times New Roman"/>
          <w:bCs/>
          <w:color w:val="000000" w:themeColor="text1"/>
          <w:sz w:val="24"/>
          <w:szCs w:val="24"/>
        </w:rPr>
        <w:t>hoty splatnosti faktúr je 60 dní.</w:t>
      </w:r>
    </w:p>
    <w:p w:rsidR="00206C3F" w:rsidRPr="00183E0F" w:rsidRDefault="00206C3F" w:rsidP="00206C3F">
      <w:pPr>
        <w:pStyle w:val="tl1"/>
        <w:ind w:left="0"/>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B475AF" w:rsidRDefault="00B475AF" w:rsidP="0024694A">
      <w:pPr>
        <w:pStyle w:val="tl1"/>
        <w:jc w:val="right"/>
        <w:rPr>
          <w:rFonts w:ascii="Times New Roman" w:hAnsi="Times New Roman"/>
          <w:b/>
          <w:bCs/>
          <w:i/>
          <w:iCs/>
          <w:sz w:val="24"/>
          <w:szCs w:val="24"/>
        </w:rPr>
      </w:pPr>
    </w:p>
    <w:p w:rsidR="0024694A" w:rsidRPr="00183E0F" w:rsidRDefault="0024694A" w:rsidP="0024694A">
      <w:pPr>
        <w:pStyle w:val="tl1"/>
        <w:jc w:val="right"/>
        <w:rPr>
          <w:rFonts w:ascii="Times New Roman" w:hAnsi="Times New Roman"/>
          <w:i/>
          <w:iCs/>
          <w:sz w:val="24"/>
          <w:szCs w:val="24"/>
        </w:rPr>
      </w:pPr>
      <w:r w:rsidRPr="00183E0F">
        <w:rPr>
          <w:rFonts w:ascii="Times New Roman" w:hAnsi="Times New Roman"/>
          <w:b/>
          <w:bCs/>
          <w:i/>
          <w:iCs/>
          <w:sz w:val="24"/>
          <w:szCs w:val="24"/>
        </w:rPr>
        <w:lastRenderedPageBreak/>
        <w:t>F  —  OBCHODNÉ  PODMIENKY</w:t>
      </w:r>
    </w:p>
    <w:p w:rsidR="0024694A" w:rsidRPr="00183E0F" w:rsidRDefault="0024694A" w:rsidP="0024694A">
      <w:pPr>
        <w:pStyle w:val="tl1"/>
        <w:numPr>
          <w:ilvl w:val="0"/>
          <w:numId w:val="60"/>
        </w:numPr>
        <w:tabs>
          <w:tab w:val="clear" w:pos="720"/>
          <w:tab w:val="clear" w:pos="9781"/>
        </w:tabs>
        <w:autoSpaceDE/>
        <w:autoSpaceDN/>
        <w:ind w:left="284" w:right="0"/>
        <w:rPr>
          <w:rFonts w:ascii="Times New Roman" w:hAnsi="Times New Roman"/>
          <w:sz w:val="24"/>
          <w:szCs w:val="24"/>
        </w:rPr>
      </w:pPr>
      <w:r w:rsidRPr="00183E0F">
        <w:rPr>
          <w:rFonts w:ascii="Times New Roman" w:hAnsi="Times New Roman"/>
          <w:sz w:val="24"/>
          <w:szCs w:val="24"/>
        </w:rPr>
        <w:t xml:space="preserve">Verejný obstarávateľ svoje obchodné podmienky realizácie predmetu zákazky uviedol do </w:t>
      </w:r>
    </w:p>
    <w:p w:rsidR="0024694A" w:rsidRPr="00183E0F" w:rsidRDefault="0024694A" w:rsidP="0024694A">
      <w:pPr>
        <w:pStyle w:val="tl1"/>
        <w:ind w:left="284"/>
        <w:rPr>
          <w:rFonts w:ascii="Times New Roman" w:hAnsi="Times New Roman"/>
          <w:sz w:val="24"/>
          <w:szCs w:val="24"/>
        </w:rPr>
      </w:pPr>
      <w:r w:rsidRPr="00183E0F">
        <w:rPr>
          <w:rFonts w:ascii="Times New Roman" w:hAnsi="Times New Roman"/>
          <w:sz w:val="24"/>
          <w:szCs w:val="24"/>
        </w:rPr>
        <w:t xml:space="preserve">nižšie uvedených záväzných zmluvných podmienok, ktoré musia byť obsiahnuté v rámcovej dohode. Súčasťou tejto dohody budú aj dokumenty, resp. prílohy zahrňujúce aj požiadavky uvedené v časti „ C – Opis predmetu zákazky „ a v časti „ E – Spôsob určenia ceny„ týchto SP. </w:t>
      </w:r>
    </w:p>
    <w:p w:rsidR="0024694A" w:rsidRPr="00183E0F" w:rsidRDefault="0024694A" w:rsidP="0024694A">
      <w:pPr>
        <w:pStyle w:val="tl1"/>
        <w:ind w:left="284"/>
        <w:rPr>
          <w:rFonts w:ascii="Times New Roman" w:hAnsi="Times New Roman"/>
          <w:sz w:val="24"/>
          <w:szCs w:val="24"/>
        </w:rPr>
      </w:pPr>
    </w:p>
    <w:p w:rsidR="0024694A" w:rsidRPr="00183E0F" w:rsidRDefault="0024694A" w:rsidP="0024694A">
      <w:pPr>
        <w:pStyle w:val="tl1"/>
        <w:numPr>
          <w:ilvl w:val="0"/>
          <w:numId w:val="60"/>
        </w:numPr>
        <w:tabs>
          <w:tab w:val="clear" w:pos="720"/>
          <w:tab w:val="clear" w:pos="9781"/>
        </w:tabs>
        <w:autoSpaceDE/>
        <w:autoSpaceDN/>
        <w:ind w:left="284" w:right="0"/>
        <w:rPr>
          <w:rFonts w:ascii="Times New Roman" w:hAnsi="Times New Roman"/>
          <w:sz w:val="24"/>
          <w:szCs w:val="24"/>
        </w:rPr>
      </w:pPr>
      <w:r w:rsidRPr="00183E0F">
        <w:rPr>
          <w:rFonts w:ascii="Times New Roman" w:hAnsi="Times New Roman"/>
          <w:sz w:val="24"/>
          <w:szCs w:val="24"/>
        </w:rPr>
        <w:t xml:space="preserve">Verejný obstarávateľ požaduje, aby uchádzač do svojho návrhu záväzných zmluvných </w:t>
      </w:r>
    </w:p>
    <w:p w:rsidR="0024694A" w:rsidRPr="00183E0F" w:rsidRDefault="0024694A" w:rsidP="0024694A">
      <w:pPr>
        <w:pStyle w:val="tl1"/>
        <w:ind w:left="284"/>
        <w:rPr>
          <w:rFonts w:ascii="Times New Roman" w:hAnsi="Times New Roman"/>
          <w:sz w:val="24"/>
          <w:szCs w:val="24"/>
        </w:rPr>
      </w:pPr>
      <w:r w:rsidRPr="00183E0F">
        <w:rPr>
          <w:rFonts w:ascii="Times New Roman" w:hAnsi="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24694A" w:rsidRPr="00183E0F" w:rsidRDefault="0024694A" w:rsidP="0024694A">
      <w:pPr>
        <w:pStyle w:val="tl1"/>
        <w:rPr>
          <w:rFonts w:ascii="Times New Roman" w:hAnsi="Times New Roman"/>
          <w:b/>
          <w:sz w:val="24"/>
          <w:szCs w:val="24"/>
        </w:rPr>
      </w:pPr>
    </w:p>
    <w:p w:rsidR="0024694A" w:rsidRPr="00183E0F" w:rsidRDefault="0024694A" w:rsidP="0024694A">
      <w:pPr>
        <w:pStyle w:val="tl1"/>
        <w:numPr>
          <w:ilvl w:val="0"/>
          <w:numId w:val="60"/>
        </w:numPr>
        <w:tabs>
          <w:tab w:val="clear" w:pos="720"/>
          <w:tab w:val="clear" w:pos="9781"/>
        </w:tabs>
        <w:autoSpaceDE/>
        <w:autoSpaceDN/>
        <w:ind w:right="0"/>
        <w:rPr>
          <w:rFonts w:ascii="Times New Roman" w:hAnsi="Times New Roman"/>
          <w:sz w:val="24"/>
          <w:szCs w:val="24"/>
        </w:rPr>
      </w:pPr>
      <w:r w:rsidRPr="00183E0F">
        <w:rPr>
          <w:rFonts w:ascii="Times New Roman" w:hAnsi="Times New Roman"/>
          <w:sz w:val="24"/>
          <w:szCs w:val="24"/>
        </w:rPr>
        <w:t xml:space="preserve">Uchádzač je povinný predložiť ako neoddeliteľnú súčasť rámcovej dohody CENOVÚ PONUKU vypracovanú v minimálnej štruktúre požadovanej verejným obstarávateľom v časti </w:t>
      </w:r>
      <w:r w:rsidRPr="00183E0F">
        <w:rPr>
          <w:rFonts w:ascii="Times New Roman" w:hAnsi="Times New Roman"/>
          <w:i/>
          <w:iCs/>
          <w:sz w:val="24"/>
          <w:szCs w:val="24"/>
        </w:rPr>
        <w:t xml:space="preserve">„E  – Spôsob určenia ceny“ </w:t>
      </w:r>
      <w:r w:rsidRPr="00183E0F">
        <w:rPr>
          <w:rFonts w:ascii="Times New Roman" w:hAnsi="Times New Roman"/>
          <w:sz w:val="24"/>
          <w:szCs w:val="24"/>
        </w:rPr>
        <w:t xml:space="preserve">týchto SP, ktorá bude tvoriť Prílohu č. 1 k rámcovej dohode. </w:t>
      </w:r>
    </w:p>
    <w:p w:rsidR="0024694A" w:rsidRPr="00183E0F" w:rsidRDefault="0024694A" w:rsidP="0024694A">
      <w:pPr>
        <w:pStyle w:val="Odsekzoznamu"/>
        <w:ind w:left="426" w:hanging="454"/>
      </w:pPr>
      <w:r w:rsidRPr="00183E0F">
        <w:rPr>
          <w:b/>
        </w:rPr>
        <w:t xml:space="preserve">       </w:t>
      </w:r>
      <w:r w:rsidRPr="00183E0F">
        <w:t>Uchádzač predloží v ponuke Návrh Rámcovej dohody s Prílohou č. 2. – CENOVÁ  PONUKA  vypracovanú  podľa  súťažných  podkladov  na  tie  časti,  pre  ktoré   predkladá ponuku. Ostatné časti, na ktoré uchádzač nepredkladá ponuku, ponechá v  prílohe nevyplnené bez úprav.</w:t>
      </w:r>
    </w:p>
    <w:p w:rsidR="0024694A" w:rsidRPr="00183E0F" w:rsidRDefault="0024694A" w:rsidP="0024694A">
      <w:pPr>
        <w:pStyle w:val="Odsekzoznamu"/>
        <w:ind w:left="426" w:hanging="454"/>
      </w:pPr>
    </w:p>
    <w:p w:rsidR="0024694A" w:rsidRPr="00183E0F" w:rsidRDefault="0024694A" w:rsidP="0024694A">
      <w:pPr>
        <w:pStyle w:val="Odsekzoznamu"/>
        <w:ind w:left="360"/>
        <w:rPr>
          <w:b/>
        </w:rPr>
      </w:pPr>
      <w:r w:rsidRPr="00183E0F">
        <w:rPr>
          <w:b/>
        </w:rPr>
        <w:t xml:space="preserve">Konečnú  </w:t>
      </w:r>
      <w:r w:rsidRPr="00183E0F">
        <w:rPr>
          <w:b/>
          <w:iCs/>
        </w:rPr>
        <w:t xml:space="preserve">Prílohu č. 2. CENOVÚ PONUKU, </w:t>
      </w:r>
      <w:r w:rsidRPr="00183E0F">
        <w:rPr>
          <w:b/>
        </w:rPr>
        <w:t xml:space="preserve">ktorá bude prílohou podpísanej Rámcovej dohody, vypracuje úspešný uchádzač na tie časti, v ktorých bol úspešný v EA tzn. </w:t>
      </w:r>
      <w:r w:rsidRPr="00183E0F">
        <w:rPr>
          <w:i/>
        </w:rPr>
        <w:t xml:space="preserve">(v závislosti od cien jeho úspešných - upravených a získaných ako výsledok elektronickej aukcie) </w:t>
      </w:r>
      <w:r w:rsidRPr="00183E0F">
        <w:rPr>
          <w:b/>
          <w:i/>
        </w:rPr>
        <w:t xml:space="preserve">a </w:t>
      </w:r>
      <w:r w:rsidRPr="00183E0F">
        <w:rPr>
          <w:b/>
        </w:rPr>
        <w:t>zašle verejnému obstarávateľovi spolu s podpísanou Rámcovou dohodou.</w:t>
      </w:r>
    </w:p>
    <w:p w:rsidR="0024694A" w:rsidRPr="00183E0F" w:rsidRDefault="0024694A" w:rsidP="0024694A">
      <w:pPr>
        <w:pStyle w:val="Odsekzoznamu"/>
        <w:ind w:left="360"/>
        <w:rPr>
          <w:b/>
        </w:rPr>
      </w:pPr>
    </w:p>
    <w:p w:rsidR="0024694A" w:rsidRPr="00183E0F" w:rsidRDefault="0024694A" w:rsidP="0024694A">
      <w:pPr>
        <w:pStyle w:val="Odsekzoznamu"/>
        <w:ind w:left="360"/>
        <w:rPr>
          <w:b/>
        </w:rPr>
      </w:pPr>
      <w:r w:rsidRPr="00183E0F">
        <w:rPr>
          <w:b/>
        </w:rPr>
        <w:t>Prílohu č. 1 – VYHLÁSENIE UCHÁDZAČA O SUBDODÁVKACH</w:t>
      </w:r>
      <w:r w:rsidRPr="00183E0F">
        <w:t>, v zmysle ustanovenia § 41 ods. 3 zákona o verejnom obstarávaní úspešný uchádzač v predloženej dohode   najneskôr v čase jej uzavretia uvedie údaje o všetkých známych subdodávateľoch (v rozsahu prílohy č.2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24694A" w:rsidRPr="00183E0F" w:rsidRDefault="0024694A" w:rsidP="0024694A">
      <w:pPr>
        <w:pStyle w:val="tl1"/>
        <w:rPr>
          <w:rFonts w:ascii="Times New Roman" w:hAnsi="Times New Roman"/>
          <w:b/>
          <w:sz w:val="24"/>
          <w:szCs w:val="24"/>
        </w:rPr>
      </w:pPr>
    </w:p>
    <w:p w:rsidR="0024694A" w:rsidRPr="00183E0F" w:rsidRDefault="0024694A" w:rsidP="0024694A">
      <w:pPr>
        <w:pStyle w:val="tl1"/>
        <w:numPr>
          <w:ilvl w:val="0"/>
          <w:numId w:val="60"/>
        </w:numPr>
        <w:tabs>
          <w:tab w:val="clear" w:pos="720"/>
          <w:tab w:val="clear" w:pos="9781"/>
        </w:tabs>
        <w:autoSpaceDE/>
        <w:autoSpaceDN/>
        <w:ind w:right="0"/>
        <w:rPr>
          <w:rFonts w:ascii="Times New Roman" w:hAnsi="Times New Roman"/>
          <w:sz w:val="24"/>
          <w:szCs w:val="24"/>
        </w:rPr>
      </w:pPr>
      <w:r w:rsidRPr="00183E0F">
        <w:rPr>
          <w:rFonts w:ascii="Times New Roman" w:hAnsi="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24694A" w:rsidRPr="00183E0F" w:rsidRDefault="0024694A" w:rsidP="0024694A">
      <w:pPr>
        <w:pStyle w:val="tl1"/>
        <w:rPr>
          <w:rFonts w:ascii="Times New Roman" w:hAnsi="Times New Roman"/>
          <w:sz w:val="24"/>
          <w:szCs w:val="24"/>
        </w:rPr>
      </w:pPr>
    </w:p>
    <w:p w:rsidR="000622B0" w:rsidRPr="00B475AF" w:rsidRDefault="0024694A" w:rsidP="00B475AF">
      <w:pPr>
        <w:pStyle w:val="tl1"/>
        <w:numPr>
          <w:ilvl w:val="0"/>
          <w:numId w:val="60"/>
        </w:numPr>
        <w:tabs>
          <w:tab w:val="clear" w:pos="720"/>
          <w:tab w:val="clear" w:pos="9781"/>
        </w:tabs>
        <w:autoSpaceDE/>
        <w:autoSpaceDN/>
        <w:ind w:right="0"/>
        <w:rPr>
          <w:rFonts w:ascii="Times New Roman" w:hAnsi="Times New Roman"/>
          <w:sz w:val="24"/>
          <w:szCs w:val="24"/>
        </w:rPr>
      </w:pPr>
      <w:r w:rsidRPr="00183E0F">
        <w:rPr>
          <w:rFonts w:ascii="Times New Roman" w:hAnsi="Times New Roman"/>
          <w:sz w:val="24"/>
          <w:szCs w:val="24"/>
        </w:rPr>
        <w:t xml:space="preserve">Verejný obstarávateľ bude pri hodnotení uchádzačom predloženého návrhu záväzných zmluvných podmienok postupovať podľa časti </w:t>
      </w:r>
      <w:r w:rsidRPr="00183E0F">
        <w:rPr>
          <w:rFonts w:ascii="Times New Roman" w:hAnsi="Times New Roman"/>
          <w:iCs/>
          <w:sz w:val="24"/>
          <w:szCs w:val="24"/>
        </w:rPr>
        <w:t>"</w:t>
      </w:r>
      <w:r w:rsidRPr="00183E0F">
        <w:rPr>
          <w:rFonts w:ascii="Times New Roman" w:hAnsi="Times New Roman"/>
          <w:i/>
          <w:iCs/>
          <w:sz w:val="24"/>
          <w:szCs w:val="24"/>
        </w:rPr>
        <w:t>A – Pokyny na vypracovanie ponuky</w:t>
      </w:r>
      <w:r w:rsidRPr="00183E0F">
        <w:rPr>
          <w:rFonts w:ascii="Times New Roman" w:hAnsi="Times New Roman"/>
          <w:iCs/>
          <w:sz w:val="24"/>
          <w:szCs w:val="24"/>
        </w:rPr>
        <w:t>"</w:t>
      </w:r>
      <w:r w:rsidRPr="00183E0F">
        <w:rPr>
          <w:rFonts w:ascii="Times New Roman" w:hAnsi="Times New Roman"/>
          <w:sz w:val="24"/>
          <w:szCs w:val="24"/>
        </w:rPr>
        <w:t xml:space="preserve"> a časti </w:t>
      </w:r>
      <w:r w:rsidRPr="00183E0F">
        <w:rPr>
          <w:rFonts w:ascii="Times New Roman" w:hAnsi="Times New Roman"/>
          <w:iCs/>
          <w:sz w:val="24"/>
          <w:szCs w:val="24"/>
        </w:rPr>
        <w:t>"</w:t>
      </w:r>
      <w:r w:rsidRPr="00183E0F">
        <w:rPr>
          <w:rFonts w:ascii="Times New Roman" w:hAnsi="Times New Roman"/>
          <w:i/>
          <w:iCs/>
          <w:sz w:val="24"/>
          <w:szCs w:val="24"/>
        </w:rPr>
        <w:t>D– Kritériá na hodnotenie ponúk</w:t>
      </w:r>
      <w:r w:rsidRPr="00183E0F">
        <w:rPr>
          <w:rFonts w:ascii="Times New Roman" w:hAnsi="Times New Roman"/>
          <w:iCs/>
          <w:sz w:val="24"/>
          <w:szCs w:val="24"/>
        </w:rPr>
        <w:t>"</w:t>
      </w:r>
      <w:r w:rsidR="00B475AF">
        <w:rPr>
          <w:rFonts w:ascii="Times New Roman" w:hAnsi="Times New Roman"/>
          <w:sz w:val="24"/>
          <w:szCs w:val="24"/>
        </w:rPr>
        <w:t xml:space="preserve">  týchto SP</w:t>
      </w:r>
    </w:p>
    <w:p w:rsidR="000622B0" w:rsidRPr="00183E0F" w:rsidRDefault="000622B0" w:rsidP="000622B0">
      <w:pPr>
        <w:pStyle w:val="tl1"/>
        <w:jc w:val="center"/>
        <w:rPr>
          <w:rFonts w:ascii="Times New Roman" w:hAnsi="Times New Roman"/>
          <w:b/>
          <w:bCs/>
          <w:i/>
          <w:caps/>
          <w:w w:val="150"/>
          <w:sz w:val="24"/>
          <w:szCs w:val="24"/>
        </w:rPr>
      </w:pPr>
      <w:r w:rsidRPr="00183E0F">
        <w:rPr>
          <w:rFonts w:ascii="Times New Roman" w:hAnsi="Times New Roman"/>
          <w:b/>
          <w:bCs/>
          <w:i/>
          <w:caps/>
          <w:w w:val="150"/>
          <w:sz w:val="24"/>
          <w:szCs w:val="24"/>
        </w:rPr>
        <w:lastRenderedPageBreak/>
        <w:t>Vzor</w:t>
      </w:r>
      <w:r w:rsidRPr="00183E0F">
        <w:rPr>
          <w:rFonts w:ascii="Times New Roman" w:hAnsi="Times New Roman"/>
          <w:b/>
          <w:bCs/>
          <w:i/>
          <w:w w:val="150"/>
          <w:sz w:val="24"/>
          <w:szCs w:val="24"/>
        </w:rPr>
        <w:t xml:space="preserve"> N</w:t>
      </w:r>
      <w:r w:rsidRPr="00183E0F">
        <w:rPr>
          <w:rFonts w:ascii="Times New Roman" w:hAnsi="Times New Roman"/>
          <w:b/>
          <w:bCs/>
          <w:i/>
          <w:caps/>
          <w:w w:val="150"/>
          <w:sz w:val="24"/>
          <w:szCs w:val="24"/>
        </w:rPr>
        <w:t>ávrh-</w:t>
      </w:r>
      <w:r w:rsidRPr="00183E0F">
        <w:rPr>
          <w:rFonts w:ascii="Times New Roman" w:hAnsi="Times New Roman"/>
          <w:b/>
          <w:bCs/>
          <w:i/>
          <w:w w:val="150"/>
          <w:sz w:val="24"/>
          <w:szCs w:val="24"/>
        </w:rPr>
        <w:t>u</w:t>
      </w:r>
      <w:r w:rsidRPr="00183E0F">
        <w:rPr>
          <w:rFonts w:ascii="Times New Roman" w:hAnsi="Times New Roman"/>
          <w:b/>
          <w:bCs/>
          <w:i/>
          <w:caps/>
          <w:w w:val="150"/>
          <w:sz w:val="24"/>
          <w:szCs w:val="24"/>
        </w:rPr>
        <w:t xml:space="preserve"> RÁMCOVEJ DOHODY</w:t>
      </w:r>
    </w:p>
    <w:p w:rsidR="000622B0" w:rsidRPr="00183E0F" w:rsidRDefault="000622B0" w:rsidP="000622B0">
      <w:pPr>
        <w:pStyle w:val="tl1"/>
        <w:jc w:val="center"/>
        <w:rPr>
          <w:rFonts w:ascii="Times New Roman" w:hAnsi="Times New Roman"/>
          <w:bCs/>
          <w:i/>
          <w:sz w:val="24"/>
          <w:szCs w:val="24"/>
        </w:rPr>
      </w:pPr>
      <w:r w:rsidRPr="00183E0F">
        <w:rPr>
          <w:rFonts w:ascii="Times New Roman" w:hAnsi="Times New Roman"/>
          <w:bCs/>
          <w:i/>
          <w:caps/>
          <w:sz w:val="24"/>
          <w:szCs w:val="24"/>
        </w:rPr>
        <w:t xml:space="preserve">Záväzné zmluvné podmienky  </w:t>
      </w:r>
      <w:r w:rsidRPr="00183E0F">
        <w:rPr>
          <w:rFonts w:ascii="Times New Roman" w:hAnsi="Times New Roman"/>
          <w:bCs/>
          <w:i/>
          <w:sz w:val="24"/>
          <w:szCs w:val="24"/>
        </w:rPr>
        <w:t xml:space="preserve">na </w:t>
      </w:r>
      <w:r w:rsidRPr="00183E0F">
        <w:rPr>
          <w:rFonts w:ascii="Times New Roman" w:hAnsi="Times New Roman"/>
          <w:bCs/>
          <w:i/>
          <w:caps/>
          <w:sz w:val="24"/>
          <w:szCs w:val="24"/>
        </w:rPr>
        <w:t>uzavretie rámcovej DOHODY</w:t>
      </w:r>
    </w:p>
    <w:p w:rsidR="000622B0" w:rsidRPr="00183E0F" w:rsidRDefault="000622B0" w:rsidP="000622B0">
      <w:pPr>
        <w:pStyle w:val="tl1"/>
        <w:jc w:val="center"/>
        <w:rPr>
          <w:rFonts w:ascii="Times New Roman" w:hAnsi="Times New Roman"/>
          <w:b/>
          <w:bCs/>
          <w:caps/>
          <w:w w:val="150"/>
          <w:sz w:val="24"/>
          <w:szCs w:val="24"/>
        </w:rPr>
      </w:pPr>
    </w:p>
    <w:p w:rsidR="000622B0" w:rsidRPr="00183E0F" w:rsidRDefault="000622B0" w:rsidP="000622B0">
      <w:pPr>
        <w:pStyle w:val="tl1"/>
        <w:jc w:val="center"/>
        <w:rPr>
          <w:rFonts w:ascii="Times New Roman" w:hAnsi="Times New Roman"/>
          <w:b/>
          <w:bCs/>
          <w:caps/>
          <w:w w:val="150"/>
          <w:sz w:val="24"/>
          <w:szCs w:val="24"/>
        </w:rPr>
      </w:pPr>
      <w:r w:rsidRPr="00183E0F">
        <w:rPr>
          <w:rFonts w:ascii="Times New Roman" w:hAnsi="Times New Roman"/>
          <w:b/>
          <w:bCs/>
          <w:caps/>
          <w:w w:val="150"/>
          <w:sz w:val="24"/>
          <w:szCs w:val="24"/>
        </w:rPr>
        <w:t>Rámcová DOHODA</w:t>
      </w:r>
    </w:p>
    <w:p w:rsidR="000622B0" w:rsidRPr="00183E0F" w:rsidRDefault="000622B0" w:rsidP="000622B0">
      <w:pPr>
        <w:pStyle w:val="tl1"/>
        <w:jc w:val="center"/>
        <w:rPr>
          <w:rFonts w:ascii="Times New Roman" w:hAnsi="Times New Roman"/>
          <w:bCs/>
          <w:i/>
          <w:sz w:val="24"/>
          <w:szCs w:val="24"/>
        </w:rPr>
      </w:pPr>
      <w:r w:rsidRPr="00183E0F">
        <w:rPr>
          <w:rFonts w:ascii="Times New Roman" w:hAnsi="Times New Roman"/>
          <w:bCs/>
          <w:i/>
          <w:sz w:val="24"/>
          <w:szCs w:val="24"/>
        </w:rPr>
        <w:t>uzatvorená podľa ustanovenia §    269 ods. 2 zákona  č. 513/1991 Zb. Obchodného zákonníka v znení neskorších predpisov (ďalej aj len „Obchodný zákonník“)a v súlade  so zákonom č. 343/2015 Z .z. o verejnom obstarávaní  a o zmene a doplnení niektorých zákonov (ďalej aj len „ZoVO“)</w:t>
      </w:r>
    </w:p>
    <w:p w:rsidR="000622B0" w:rsidRPr="00183E0F" w:rsidRDefault="000622B0" w:rsidP="000622B0">
      <w:pPr>
        <w:pStyle w:val="tl1"/>
        <w:jc w:val="center"/>
        <w:rPr>
          <w:rFonts w:ascii="Times New Roman" w:hAnsi="Times New Roman"/>
          <w:i/>
          <w:sz w:val="24"/>
          <w:szCs w:val="24"/>
        </w:rPr>
      </w:pPr>
    </w:p>
    <w:p w:rsidR="000622B0" w:rsidRPr="00183E0F" w:rsidRDefault="000622B0" w:rsidP="000622B0">
      <w:pPr>
        <w:pStyle w:val="tl1"/>
        <w:jc w:val="center"/>
        <w:rPr>
          <w:rFonts w:ascii="Times New Roman" w:hAnsi="Times New Roman"/>
          <w:b/>
          <w:sz w:val="24"/>
          <w:szCs w:val="24"/>
        </w:rPr>
      </w:pPr>
      <w:r w:rsidRPr="00183E0F">
        <w:rPr>
          <w:rFonts w:ascii="Times New Roman" w:hAnsi="Times New Roman"/>
          <w:b/>
          <w:sz w:val="24"/>
          <w:szCs w:val="24"/>
        </w:rPr>
        <w:t>Článok I.</w:t>
      </w: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bCs/>
          <w:sz w:val="24"/>
          <w:szCs w:val="24"/>
        </w:rPr>
        <w:t>Zmluvné strany</w:t>
      </w:r>
    </w:p>
    <w:p w:rsidR="000622B0" w:rsidRPr="00183E0F" w:rsidRDefault="000622B0" w:rsidP="000622B0"/>
    <w:p w:rsidR="000622B0" w:rsidRPr="00183E0F" w:rsidRDefault="000622B0" w:rsidP="000622B0">
      <w:r w:rsidRPr="00183E0F">
        <w:rPr>
          <w:b/>
          <w:bCs/>
          <w:i/>
          <w:iCs/>
        </w:rPr>
        <w:t>Predávajúci</w:t>
      </w:r>
      <w:r w:rsidRPr="00183E0F">
        <w:tab/>
      </w:r>
      <w:r w:rsidRPr="00183E0F">
        <w:tab/>
        <w:t xml:space="preserve">: </w:t>
      </w:r>
      <w:r w:rsidRPr="00183E0F">
        <w:rPr>
          <w:i/>
        </w:rPr>
        <w:t>(obchodné meno, právna forma)</w:t>
      </w:r>
    </w:p>
    <w:p w:rsidR="000622B0" w:rsidRPr="00183E0F" w:rsidRDefault="000622B0" w:rsidP="000622B0">
      <w:pPr>
        <w:rPr>
          <w:i/>
          <w:iCs/>
        </w:rPr>
      </w:pPr>
      <w:r w:rsidRPr="00183E0F">
        <w:rPr>
          <w:i/>
          <w:iCs/>
        </w:rPr>
        <w:t>Sídlo</w:t>
      </w:r>
      <w:r w:rsidRPr="00183E0F">
        <w:rPr>
          <w:i/>
          <w:iCs/>
        </w:rPr>
        <w:tab/>
      </w:r>
      <w:r w:rsidRPr="00183E0F">
        <w:rPr>
          <w:i/>
          <w:iCs/>
        </w:rPr>
        <w:tab/>
      </w:r>
      <w:r w:rsidRPr="00183E0F">
        <w:rPr>
          <w:i/>
          <w:iCs/>
        </w:rPr>
        <w:tab/>
      </w:r>
      <w:r w:rsidRPr="00183E0F">
        <w:rPr>
          <w:iCs/>
        </w:rPr>
        <w:t>:..</w:t>
      </w:r>
      <w:r w:rsidRPr="00183E0F">
        <w:rPr>
          <w:i/>
          <w:iCs/>
        </w:rPr>
        <w:t>......................................................................</w:t>
      </w:r>
      <w:r w:rsidRPr="00183E0F">
        <w:rPr>
          <w:i/>
          <w:iCs/>
        </w:rPr>
        <w:tab/>
      </w:r>
      <w:r w:rsidRPr="00183E0F">
        <w:rPr>
          <w:i/>
          <w:iCs/>
        </w:rPr>
        <w:tab/>
      </w:r>
    </w:p>
    <w:p w:rsidR="000622B0" w:rsidRPr="00183E0F" w:rsidRDefault="000622B0" w:rsidP="000622B0">
      <w:r w:rsidRPr="00183E0F">
        <w:rPr>
          <w:i/>
          <w:iCs/>
        </w:rPr>
        <w:t>Štatutárny orgán</w:t>
      </w:r>
      <w:r w:rsidRPr="00183E0F">
        <w:tab/>
        <w:t xml:space="preserve">: ........................................................................ </w:t>
      </w:r>
    </w:p>
    <w:p w:rsidR="000622B0" w:rsidRPr="00183E0F" w:rsidRDefault="000622B0" w:rsidP="000622B0">
      <w:r w:rsidRPr="00183E0F">
        <w:rPr>
          <w:iCs/>
        </w:rPr>
        <w:t>IČO</w:t>
      </w:r>
      <w:r w:rsidRPr="00183E0F">
        <w:rPr>
          <w:iCs/>
        </w:rPr>
        <w:tab/>
      </w:r>
      <w:r w:rsidRPr="00183E0F">
        <w:tab/>
      </w:r>
      <w:r w:rsidRPr="00183E0F">
        <w:tab/>
        <w:t>: ........................................................................</w:t>
      </w:r>
    </w:p>
    <w:p w:rsidR="000622B0" w:rsidRPr="00183E0F" w:rsidRDefault="000622B0" w:rsidP="000622B0">
      <w:r w:rsidRPr="00183E0F">
        <w:t>DIČ</w:t>
      </w:r>
      <w:r w:rsidRPr="00183E0F">
        <w:tab/>
      </w:r>
      <w:r w:rsidRPr="00183E0F">
        <w:tab/>
      </w:r>
      <w:r w:rsidRPr="00183E0F">
        <w:tab/>
        <w:t>: .......................................................................</w:t>
      </w:r>
    </w:p>
    <w:p w:rsidR="000622B0" w:rsidRPr="00183E0F" w:rsidRDefault="000622B0" w:rsidP="000622B0">
      <w:r w:rsidRPr="00183E0F">
        <w:rPr>
          <w:iCs/>
        </w:rPr>
        <w:t>IČ DPH</w:t>
      </w:r>
      <w:r w:rsidRPr="00183E0F">
        <w:tab/>
      </w:r>
      <w:r w:rsidRPr="00183E0F">
        <w:tab/>
        <w:t xml:space="preserve">: ....................................................................... </w:t>
      </w:r>
    </w:p>
    <w:p w:rsidR="000622B0" w:rsidRPr="00183E0F" w:rsidRDefault="000622B0" w:rsidP="000622B0">
      <w:r w:rsidRPr="00183E0F">
        <w:rPr>
          <w:iCs/>
        </w:rPr>
        <w:t>Zapísaný v obchodnom registri</w:t>
      </w:r>
      <w:r w:rsidRPr="00183E0F">
        <w:t xml:space="preserve">   : ...................................................... </w:t>
      </w:r>
    </w:p>
    <w:p w:rsidR="000622B0" w:rsidRPr="00183E0F" w:rsidRDefault="000622B0" w:rsidP="000622B0">
      <w:pPr>
        <w:rPr>
          <w:iCs/>
        </w:rPr>
      </w:pPr>
      <w:r w:rsidRPr="00183E0F">
        <w:rPr>
          <w:iCs/>
        </w:rPr>
        <w:t>Banka</w:t>
      </w:r>
      <w:r w:rsidRPr="00183E0F">
        <w:rPr>
          <w:iCs/>
        </w:rPr>
        <w:tab/>
      </w:r>
      <w:r w:rsidRPr="00183E0F">
        <w:rPr>
          <w:iCs/>
        </w:rPr>
        <w:tab/>
      </w:r>
      <w:r w:rsidRPr="00183E0F">
        <w:rPr>
          <w:iCs/>
        </w:rPr>
        <w:tab/>
        <w:t xml:space="preserve">: </w:t>
      </w:r>
      <w:r w:rsidRPr="00183E0F">
        <w:t>........................................................................</w:t>
      </w:r>
    </w:p>
    <w:p w:rsidR="000622B0" w:rsidRPr="00183E0F" w:rsidRDefault="000622B0" w:rsidP="000622B0">
      <w:r w:rsidRPr="00183E0F">
        <w:rPr>
          <w:iCs/>
        </w:rPr>
        <w:t>IBAN</w:t>
      </w:r>
      <w:r w:rsidRPr="00183E0F">
        <w:rPr>
          <w:iCs/>
        </w:rPr>
        <w:tab/>
      </w:r>
      <w:r w:rsidRPr="00183E0F">
        <w:rPr>
          <w:iCs/>
        </w:rPr>
        <w:tab/>
      </w:r>
      <w:r w:rsidRPr="00183E0F">
        <w:rPr>
          <w:iCs/>
        </w:rPr>
        <w:tab/>
      </w:r>
      <w:r w:rsidRPr="00183E0F">
        <w:t>:  ........................................................................</w:t>
      </w:r>
    </w:p>
    <w:p w:rsidR="000622B0" w:rsidRPr="00183E0F" w:rsidRDefault="000622B0" w:rsidP="000622B0">
      <w:r w:rsidRPr="00183E0F">
        <w:t>BIC</w:t>
      </w:r>
      <w:r w:rsidRPr="00183E0F">
        <w:tab/>
      </w:r>
      <w:r w:rsidRPr="00183E0F">
        <w:tab/>
      </w:r>
      <w:r w:rsidRPr="00183E0F">
        <w:tab/>
        <w:t>:  ........................................................................</w:t>
      </w:r>
    </w:p>
    <w:p w:rsidR="000622B0" w:rsidRPr="00183E0F" w:rsidRDefault="000622B0" w:rsidP="000622B0">
      <w:r w:rsidRPr="00183E0F">
        <w:t>Telefón/fax:</w:t>
      </w:r>
      <w:r w:rsidRPr="00183E0F">
        <w:tab/>
      </w:r>
      <w:r w:rsidRPr="00183E0F">
        <w:tab/>
        <w:t>:  ........................................................................</w:t>
      </w:r>
    </w:p>
    <w:p w:rsidR="000622B0" w:rsidRPr="00183E0F" w:rsidRDefault="000622B0" w:rsidP="000622B0">
      <w:r w:rsidRPr="00183E0F">
        <w:t xml:space="preserve"> (ďalej len </w:t>
      </w:r>
      <w:r w:rsidRPr="00183E0F">
        <w:rPr>
          <w:b/>
        </w:rPr>
        <w:t>„predávajúci“</w:t>
      </w:r>
      <w:r w:rsidRPr="00183E0F">
        <w:t>)</w:t>
      </w:r>
    </w:p>
    <w:p w:rsidR="000622B0" w:rsidRPr="00183E0F" w:rsidRDefault="000622B0" w:rsidP="000622B0"/>
    <w:p w:rsidR="000622B0" w:rsidRPr="00183E0F" w:rsidRDefault="000622B0" w:rsidP="000622B0"/>
    <w:p w:rsidR="000622B0" w:rsidRPr="00183E0F" w:rsidRDefault="000622B0" w:rsidP="000622B0">
      <w:pPr>
        <w:pStyle w:val="tl1"/>
        <w:ind w:left="2127" w:hanging="2127"/>
        <w:jc w:val="left"/>
        <w:rPr>
          <w:rFonts w:ascii="Times New Roman" w:hAnsi="Times New Roman"/>
          <w:b/>
          <w:sz w:val="24"/>
          <w:szCs w:val="24"/>
        </w:rPr>
      </w:pPr>
      <w:r w:rsidRPr="00183E0F">
        <w:rPr>
          <w:rFonts w:ascii="Times New Roman" w:hAnsi="Times New Roman"/>
          <w:b/>
          <w:bCs/>
          <w:i/>
          <w:iCs/>
          <w:sz w:val="24"/>
          <w:szCs w:val="24"/>
        </w:rPr>
        <w:t>Kupujúci</w:t>
      </w:r>
      <w:r w:rsidRPr="00183E0F">
        <w:rPr>
          <w:rFonts w:ascii="Times New Roman" w:hAnsi="Times New Roman"/>
          <w:b/>
          <w:bCs/>
          <w:i/>
          <w:iCs/>
          <w:sz w:val="24"/>
          <w:szCs w:val="24"/>
        </w:rPr>
        <w:tab/>
      </w:r>
      <w:r w:rsidRPr="00183E0F">
        <w:rPr>
          <w:rFonts w:ascii="Times New Roman" w:hAnsi="Times New Roman"/>
          <w:sz w:val="24"/>
          <w:szCs w:val="24"/>
        </w:rPr>
        <w:t xml:space="preserve">: </w:t>
      </w:r>
      <w:r w:rsidRPr="00183E0F">
        <w:rPr>
          <w:rFonts w:ascii="Times New Roman" w:hAnsi="Times New Roman"/>
          <w:b/>
          <w:sz w:val="24"/>
          <w:szCs w:val="24"/>
        </w:rPr>
        <w:t xml:space="preserve">Fakultná nemocnica s poliklinikou F. D. Roosevelta Banská  </w:t>
      </w:r>
    </w:p>
    <w:p w:rsidR="000622B0" w:rsidRPr="00183E0F" w:rsidRDefault="000622B0" w:rsidP="000622B0">
      <w:pPr>
        <w:pStyle w:val="tl1"/>
        <w:ind w:left="2127" w:hanging="2127"/>
        <w:jc w:val="left"/>
        <w:rPr>
          <w:rFonts w:ascii="Times New Roman" w:hAnsi="Times New Roman"/>
          <w:b/>
          <w:sz w:val="24"/>
          <w:szCs w:val="24"/>
          <w:u w:val="single"/>
        </w:rPr>
      </w:pPr>
      <w:r w:rsidRPr="00183E0F">
        <w:rPr>
          <w:rFonts w:ascii="Times New Roman" w:hAnsi="Times New Roman"/>
          <w:b/>
          <w:bCs/>
          <w:i/>
          <w:iCs/>
          <w:sz w:val="24"/>
          <w:szCs w:val="24"/>
        </w:rPr>
        <w:t xml:space="preserve">                                     </w:t>
      </w:r>
      <w:r w:rsidRPr="00183E0F">
        <w:rPr>
          <w:rFonts w:ascii="Times New Roman" w:hAnsi="Times New Roman"/>
          <w:b/>
          <w:sz w:val="24"/>
          <w:szCs w:val="24"/>
        </w:rPr>
        <w:t>Bystrica</w:t>
      </w:r>
    </w:p>
    <w:p w:rsidR="000622B0" w:rsidRPr="00183E0F" w:rsidRDefault="000622B0" w:rsidP="000622B0">
      <w:r w:rsidRPr="00183E0F">
        <w:rPr>
          <w:i/>
          <w:iCs/>
        </w:rPr>
        <w:t>Sídlo</w:t>
      </w:r>
      <w:r w:rsidRPr="00183E0F">
        <w:tab/>
      </w:r>
      <w:r w:rsidRPr="00183E0F">
        <w:tab/>
      </w:r>
      <w:r w:rsidRPr="00183E0F">
        <w:tab/>
        <w:t>:  Nám. L. Svobodu 1, 975 17 Banská Bystrica</w:t>
      </w:r>
    </w:p>
    <w:p w:rsidR="000622B0" w:rsidRPr="00183E0F" w:rsidRDefault="000622B0" w:rsidP="000622B0">
      <w:r w:rsidRPr="00183E0F">
        <w:rPr>
          <w:i/>
          <w:iCs/>
        </w:rPr>
        <w:t>Štatutárny orgán</w:t>
      </w:r>
      <w:r w:rsidRPr="00183E0F">
        <w:tab/>
        <w:t xml:space="preserve">:  Ing. Miriam </w:t>
      </w:r>
      <w:proofErr w:type="spellStart"/>
      <w:r w:rsidRPr="00183E0F">
        <w:t>Lapuníková</w:t>
      </w:r>
      <w:proofErr w:type="spellEnd"/>
      <w:r w:rsidRPr="00183E0F">
        <w:t>, MBA, riaditeľka</w:t>
      </w:r>
    </w:p>
    <w:p w:rsidR="000622B0" w:rsidRPr="00183E0F" w:rsidRDefault="000622B0" w:rsidP="000622B0">
      <w:r w:rsidRPr="00183E0F">
        <w:rPr>
          <w:i/>
          <w:iCs/>
        </w:rPr>
        <w:t>IČO</w:t>
      </w:r>
      <w:r w:rsidRPr="00183E0F">
        <w:rPr>
          <w:i/>
          <w:iCs/>
        </w:rPr>
        <w:tab/>
      </w:r>
      <w:r w:rsidRPr="00183E0F">
        <w:tab/>
      </w:r>
      <w:r w:rsidRPr="00183E0F">
        <w:tab/>
        <w:t>:  00 165 549</w:t>
      </w:r>
    </w:p>
    <w:p w:rsidR="000622B0" w:rsidRPr="00183E0F" w:rsidRDefault="000622B0" w:rsidP="000622B0">
      <w:r w:rsidRPr="00183E0F">
        <w:rPr>
          <w:i/>
          <w:iCs/>
        </w:rPr>
        <w:t>IČ DPH</w:t>
      </w:r>
      <w:r w:rsidRPr="00183E0F">
        <w:tab/>
      </w:r>
      <w:r w:rsidRPr="00183E0F">
        <w:tab/>
        <w:t>:  SK2021 095 670</w:t>
      </w:r>
    </w:p>
    <w:p w:rsidR="000622B0" w:rsidRPr="00183E0F" w:rsidRDefault="000622B0" w:rsidP="000622B0">
      <w:pPr>
        <w:ind w:left="2124" w:hanging="2124"/>
      </w:pPr>
      <w:r w:rsidRPr="00183E0F">
        <w:rPr>
          <w:i/>
        </w:rPr>
        <w:t xml:space="preserve">Zriadená </w:t>
      </w:r>
      <w:r w:rsidRPr="00183E0F">
        <w:rPr>
          <w:i/>
        </w:rPr>
        <w:tab/>
      </w:r>
      <w:r w:rsidRPr="00183E0F">
        <w:t xml:space="preserve">: </w:t>
      </w:r>
      <w:r w:rsidRPr="00183E0F">
        <w:rPr>
          <w:i/>
        </w:rPr>
        <w:t xml:space="preserve"> </w:t>
      </w:r>
      <w:r w:rsidRPr="00183E0F">
        <w:t xml:space="preserve">Zriaďovacou listinou MZ SR č. 1842/90-A/II-1 z 18.12.1990 v znení </w:t>
      </w:r>
    </w:p>
    <w:p w:rsidR="000622B0" w:rsidRPr="00183E0F" w:rsidRDefault="000622B0" w:rsidP="000622B0">
      <w:pPr>
        <w:ind w:left="2124" w:hanging="1416"/>
      </w:pPr>
      <w:r w:rsidRPr="00183E0F">
        <w:t xml:space="preserve">                           neskorších zmien</w:t>
      </w:r>
    </w:p>
    <w:p w:rsidR="000622B0" w:rsidRPr="00183E0F" w:rsidRDefault="000622B0" w:rsidP="000622B0">
      <w:r w:rsidRPr="00183E0F">
        <w:rPr>
          <w:i/>
          <w:iCs/>
        </w:rPr>
        <w:t>IBAN</w:t>
      </w:r>
      <w:r w:rsidRPr="00183E0F">
        <w:rPr>
          <w:i/>
          <w:iCs/>
        </w:rPr>
        <w:tab/>
      </w:r>
      <w:r w:rsidRPr="00183E0F">
        <w:rPr>
          <w:i/>
          <w:iCs/>
        </w:rPr>
        <w:tab/>
      </w:r>
      <w:r w:rsidRPr="00183E0F">
        <w:rPr>
          <w:i/>
          <w:iCs/>
        </w:rPr>
        <w:tab/>
      </w:r>
      <w:r w:rsidRPr="00183E0F">
        <w:t>:  SK3581800000007000278282</w:t>
      </w:r>
    </w:p>
    <w:p w:rsidR="000622B0" w:rsidRPr="00183E0F" w:rsidRDefault="000622B0" w:rsidP="000622B0">
      <w:r w:rsidRPr="00183E0F">
        <w:t>BIC</w:t>
      </w:r>
      <w:r w:rsidRPr="00183E0F">
        <w:tab/>
      </w:r>
      <w:r w:rsidRPr="00183E0F">
        <w:tab/>
      </w:r>
      <w:r w:rsidRPr="00183E0F">
        <w:tab/>
        <w:t>:  SPSRSKBA</w:t>
      </w:r>
    </w:p>
    <w:p w:rsidR="000622B0" w:rsidRPr="00183E0F" w:rsidRDefault="000622B0" w:rsidP="000622B0">
      <w:pPr>
        <w:pBdr>
          <w:bottom w:val="single" w:sz="4" w:space="1" w:color="auto"/>
        </w:pBdr>
        <w:rPr>
          <w:iCs/>
        </w:rPr>
      </w:pPr>
      <w:r w:rsidRPr="00183E0F">
        <w:rPr>
          <w:iCs/>
        </w:rPr>
        <w:t xml:space="preserve">(ďalej len </w:t>
      </w:r>
      <w:r w:rsidRPr="00183E0F">
        <w:rPr>
          <w:b/>
          <w:iCs/>
        </w:rPr>
        <w:t>„kupujúci“</w:t>
      </w:r>
      <w:r w:rsidRPr="00183E0F">
        <w:rPr>
          <w:iCs/>
        </w:rPr>
        <w:t xml:space="preserve"> alebo aj </w:t>
      </w:r>
      <w:r w:rsidRPr="00183E0F">
        <w:rPr>
          <w:b/>
          <w:iCs/>
        </w:rPr>
        <w:t>„verejný obstarávateľ“</w:t>
      </w:r>
      <w:r w:rsidRPr="00183E0F">
        <w:rPr>
          <w:iCs/>
        </w:rPr>
        <w:t>)</w:t>
      </w:r>
    </w:p>
    <w:p w:rsidR="000622B0" w:rsidRPr="00183E0F" w:rsidRDefault="000622B0" w:rsidP="000622B0">
      <w:pPr>
        <w:pBdr>
          <w:bottom w:val="single" w:sz="4" w:space="1" w:color="auto"/>
        </w:pBdr>
        <w:rPr>
          <w:iCs/>
        </w:rPr>
      </w:pPr>
      <w:r w:rsidRPr="00183E0F">
        <w:rPr>
          <w:iCs/>
        </w:rPr>
        <w:t>(ďalej len „</w:t>
      </w:r>
      <w:r w:rsidRPr="00183E0F">
        <w:rPr>
          <w:b/>
          <w:iCs/>
        </w:rPr>
        <w:t>zmluvné strany</w:t>
      </w:r>
      <w:r w:rsidRPr="00183E0F">
        <w:rPr>
          <w:iCs/>
        </w:rPr>
        <w:t>“)</w:t>
      </w:r>
    </w:p>
    <w:p w:rsidR="000622B0" w:rsidRPr="00183E0F" w:rsidRDefault="000622B0" w:rsidP="000622B0">
      <w:pPr>
        <w:jc w:val="center"/>
        <w:rPr>
          <w:b/>
        </w:rPr>
      </w:pPr>
    </w:p>
    <w:p w:rsidR="000622B0" w:rsidRPr="00183E0F" w:rsidRDefault="000622B0" w:rsidP="000622B0">
      <w:pPr>
        <w:jc w:val="center"/>
        <w:rPr>
          <w:b/>
        </w:rPr>
      </w:pPr>
      <w:r w:rsidRPr="00183E0F">
        <w:rPr>
          <w:b/>
        </w:rPr>
        <w:t>Článok II.</w:t>
      </w:r>
    </w:p>
    <w:p w:rsidR="000622B0" w:rsidRPr="00183E0F" w:rsidRDefault="000622B0" w:rsidP="000622B0">
      <w:pPr>
        <w:jc w:val="center"/>
        <w:rPr>
          <w:b/>
        </w:rPr>
      </w:pPr>
      <w:r w:rsidRPr="00183E0F">
        <w:rPr>
          <w:b/>
        </w:rPr>
        <w:t>Úvodné ustanovenia</w:t>
      </w:r>
    </w:p>
    <w:p w:rsidR="000622B0" w:rsidRPr="00183E0F" w:rsidRDefault="000622B0" w:rsidP="000622B0">
      <w:pPr>
        <w:numPr>
          <w:ilvl w:val="0"/>
          <w:numId w:val="53"/>
        </w:numPr>
        <w:ind w:left="709" w:hanging="709"/>
      </w:pPr>
      <w:r w:rsidRPr="00183E0F">
        <w:t xml:space="preserve">Táto Rámcová dohoda (ďalej aj len „dohoda“) sa uzatvára ako výsledok verejného obstarávania v zmysle ustanovenia </w:t>
      </w:r>
      <w:proofErr w:type="spellStart"/>
      <w:r w:rsidRPr="00183E0F">
        <w:t>ZoVO</w:t>
      </w:r>
      <w:proofErr w:type="spellEnd"/>
      <w:r w:rsidRPr="00183E0F">
        <w:t xml:space="preserve">. Kupujúci na obstaranie predmetu tejto dohody použil postup verejného obstarávania – verejnú súťaž – zadanie nadlimitnej zákazky  na dodanie tovaru. </w:t>
      </w:r>
    </w:p>
    <w:p w:rsidR="000622B0" w:rsidRPr="00183E0F" w:rsidRDefault="000622B0" w:rsidP="000622B0">
      <w:pPr>
        <w:numPr>
          <w:ilvl w:val="0"/>
          <w:numId w:val="53"/>
        </w:numPr>
        <w:ind w:left="709" w:hanging="709"/>
        <w:rPr>
          <w:szCs w:val="24"/>
        </w:rPr>
      </w:pPr>
      <w:r w:rsidRPr="00183E0F">
        <w:rPr>
          <w:szCs w:val="24"/>
        </w:rPr>
        <w:t xml:space="preserve">Predávajúci je podľa </w:t>
      </w:r>
      <w:proofErr w:type="spellStart"/>
      <w:r w:rsidRPr="00183E0F">
        <w:rPr>
          <w:szCs w:val="24"/>
        </w:rPr>
        <w:t>ZoVO</w:t>
      </w:r>
      <w:proofErr w:type="spellEnd"/>
      <w:r w:rsidRPr="00183E0F">
        <w:rPr>
          <w:szCs w:val="24"/>
        </w:rPr>
        <w:t xml:space="preserve"> uchádzačom, ktorý bol vyhodnotený ako úspešný uchádzač a jeho ponuka bola prijatá. </w:t>
      </w:r>
    </w:p>
    <w:p w:rsidR="000622B0" w:rsidRPr="00183E0F" w:rsidRDefault="000622B0" w:rsidP="000622B0">
      <w:pPr>
        <w:numPr>
          <w:ilvl w:val="0"/>
          <w:numId w:val="53"/>
        </w:numPr>
        <w:ind w:left="709" w:hanging="709"/>
        <w:rPr>
          <w:szCs w:val="24"/>
        </w:rPr>
      </w:pPr>
      <w:r w:rsidRPr="00183E0F">
        <w:rPr>
          <w:szCs w:val="24"/>
        </w:rPr>
        <w:lastRenderedPageBreak/>
        <w:t>Táto dohoda sa  uzatvára  s  jedným  účastníkom verejného obstarávania, bez opätovného otvorenia súťaže.</w:t>
      </w:r>
    </w:p>
    <w:p w:rsidR="000622B0" w:rsidRPr="00183E0F" w:rsidRDefault="000622B0" w:rsidP="000622B0">
      <w:pPr>
        <w:numPr>
          <w:ilvl w:val="0"/>
          <w:numId w:val="53"/>
        </w:numPr>
        <w:ind w:left="709" w:hanging="709"/>
        <w:rPr>
          <w:szCs w:val="24"/>
        </w:rPr>
      </w:pPr>
      <w:r w:rsidRPr="00183E0F">
        <w:rPr>
          <w:szCs w:val="24"/>
        </w:rPr>
        <w:t xml:space="preserve">Zákazky sa budú počas platnosti tejto dohody zadávať v rámci podmienok určených v tejto  dohode. </w:t>
      </w:r>
    </w:p>
    <w:p w:rsidR="000622B0" w:rsidRPr="00183E0F" w:rsidRDefault="000622B0" w:rsidP="000622B0">
      <w:pPr>
        <w:ind w:left="709"/>
        <w:rPr>
          <w:szCs w:val="24"/>
        </w:rPr>
      </w:pPr>
    </w:p>
    <w:p w:rsidR="000622B0" w:rsidRPr="00183E0F" w:rsidRDefault="000622B0" w:rsidP="000622B0">
      <w:pPr>
        <w:jc w:val="center"/>
        <w:rPr>
          <w:b/>
          <w:szCs w:val="24"/>
        </w:rPr>
      </w:pPr>
      <w:r w:rsidRPr="00183E0F">
        <w:rPr>
          <w:b/>
          <w:szCs w:val="24"/>
        </w:rPr>
        <w:t>Článok  III.</w:t>
      </w:r>
    </w:p>
    <w:p w:rsidR="000622B0" w:rsidRPr="00183E0F" w:rsidRDefault="000622B0" w:rsidP="000622B0">
      <w:pPr>
        <w:pStyle w:val="Nadpis8"/>
        <w:rPr>
          <w:sz w:val="24"/>
          <w:szCs w:val="24"/>
        </w:rPr>
      </w:pPr>
      <w:r w:rsidRPr="00183E0F">
        <w:rPr>
          <w:sz w:val="24"/>
          <w:szCs w:val="24"/>
        </w:rPr>
        <w:t>Predmet rámcovej dohody</w:t>
      </w:r>
    </w:p>
    <w:p w:rsidR="000622B0" w:rsidRPr="00183E0F" w:rsidRDefault="000622B0" w:rsidP="000622B0">
      <w:pPr>
        <w:pStyle w:val="tl1"/>
        <w:numPr>
          <w:ilvl w:val="1"/>
          <w:numId w:val="54"/>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Na základe tejto dohody sa predávajúci zaväzuje dodávať kupujúcemu LIEKY podľa špecifikácie uvedenej v Prílohe č. 2 tejto dohody (ďalej len „tovar“) a kupujúci sa zaväzuje tovar dodaný v súlade s dojednanými zmluvnými podmienkami prevziať a zaplatiť zaň dohodnutú kúpnu cenu.</w:t>
      </w:r>
    </w:p>
    <w:p w:rsidR="000622B0" w:rsidRPr="00183E0F" w:rsidRDefault="000622B0" w:rsidP="000622B0">
      <w:pPr>
        <w:pStyle w:val="tl1"/>
        <w:numPr>
          <w:ilvl w:val="1"/>
          <w:numId w:val="54"/>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Predávajúci bude dodávať tovar kupujúcemu na základe písomných čiastkových objednávok vystavených kupujúcim a potvrdených predávajúcim, v množstvách v nich uvedených podľa skutočných potrieb kupujúceho. Predávajúci sa zaväzuje zástupcovi kupujúceho oznámiť čas dodania tovaru do miesta plnenia najneskôr 1 pracovný deň pred doručením tovaru.</w:t>
      </w:r>
    </w:p>
    <w:p w:rsidR="000622B0" w:rsidRPr="00183E0F" w:rsidRDefault="000622B0" w:rsidP="000622B0">
      <w:pPr>
        <w:pStyle w:val="tl1"/>
        <w:numPr>
          <w:ilvl w:val="1"/>
          <w:numId w:val="54"/>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 xml:space="preserve">Súčasťou dodania tovaru sú aj služby spojené s dodaním tovaru do miesta plnenia.  </w:t>
      </w:r>
    </w:p>
    <w:p w:rsidR="000622B0" w:rsidRPr="00183E0F" w:rsidRDefault="000622B0" w:rsidP="000622B0">
      <w:pPr>
        <w:pStyle w:val="tl1"/>
        <w:numPr>
          <w:ilvl w:val="1"/>
          <w:numId w:val="54"/>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 xml:space="preserve">Rozšírenie sortimentu predmetu zmluvy v zmysle doplnenia o lieky/liečivá inej indikačnej skupiny nie je možné. </w:t>
      </w:r>
    </w:p>
    <w:p w:rsidR="000622B0" w:rsidRPr="00183E0F" w:rsidRDefault="000622B0" w:rsidP="000622B0">
      <w:pPr>
        <w:pStyle w:val="Odsekzoznamu"/>
        <w:rPr>
          <w:szCs w:val="24"/>
        </w:rPr>
      </w:pPr>
    </w:p>
    <w:p w:rsidR="000622B0" w:rsidRPr="00183E0F" w:rsidRDefault="000622B0" w:rsidP="000622B0">
      <w:pPr>
        <w:pStyle w:val="Odsekzoznamu"/>
        <w:rPr>
          <w:szCs w:val="24"/>
        </w:rPr>
      </w:pPr>
    </w:p>
    <w:p w:rsidR="000622B0" w:rsidRPr="00183E0F" w:rsidRDefault="000622B0" w:rsidP="000622B0">
      <w:pPr>
        <w:jc w:val="center"/>
        <w:rPr>
          <w:b/>
          <w:szCs w:val="24"/>
        </w:rPr>
      </w:pPr>
      <w:r w:rsidRPr="00183E0F">
        <w:rPr>
          <w:b/>
          <w:szCs w:val="24"/>
        </w:rPr>
        <w:t>Článok IV.</w:t>
      </w:r>
    </w:p>
    <w:p w:rsidR="000622B0" w:rsidRPr="00183E0F" w:rsidRDefault="000622B0" w:rsidP="000622B0">
      <w:pPr>
        <w:jc w:val="center"/>
        <w:rPr>
          <w:b/>
          <w:szCs w:val="24"/>
        </w:rPr>
      </w:pPr>
      <w:r w:rsidRPr="00183E0F">
        <w:rPr>
          <w:b/>
          <w:szCs w:val="24"/>
        </w:rPr>
        <w:t>Spôsob, čas a miesto plnenia objednávok</w:t>
      </w:r>
    </w:p>
    <w:p w:rsidR="000622B0" w:rsidRPr="00183E0F" w:rsidRDefault="000622B0" w:rsidP="000622B0">
      <w:pPr>
        <w:pStyle w:val="Zkladntext"/>
        <w:numPr>
          <w:ilvl w:val="1"/>
          <w:numId w:val="55"/>
        </w:numPr>
        <w:autoSpaceDE/>
        <w:autoSpaceDN/>
        <w:ind w:left="709" w:hanging="709"/>
        <w:rPr>
          <w:b w:val="0"/>
          <w:sz w:val="24"/>
          <w:szCs w:val="24"/>
        </w:rPr>
      </w:pPr>
      <w:r w:rsidRPr="00183E0F">
        <w:rPr>
          <w:b w:val="0"/>
          <w:sz w:val="24"/>
          <w:szCs w:val="24"/>
        </w:rPr>
        <w:t>Vystavené čiastkové objednávky na dodanie tovaru bude kupujúci zasielať predávajúcemu písomne poštou alebo emailom na .................. /</w:t>
      </w:r>
      <w:r w:rsidRPr="00183E0F">
        <w:rPr>
          <w:b w:val="0"/>
          <w:i/>
          <w:sz w:val="24"/>
          <w:szCs w:val="24"/>
        </w:rPr>
        <w:t>emailovú adresu doplní uchádzač</w:t>
      </w:r>
      <w:r w:rsidRPr="00183E0F">
        <w:rPr>
          <w:b w:val="0"/>
          <w:sz w:val="24"/>
          <w:szCs w:val="24"/>
        </w:rPr>
        <w:t>/, pričom predávajúci je povinný takto prijatú objednávku potvrdiť tiež</w:t>
      </w:r>
      <w:r w:rsidRPr="00183E0F">
        <w:rPr>
          <w:sz w:val="24"/>
          <w:szCs w:val="24"/>
        </w:rPr>
        <w:t xml:space="preserve"> </w:t>
      </w:r>
      <w:r w:rsidRPr="00183E0F">
        <w:rPr>
          <w:b w:val="0"/>
          <w:sz w:val="24"/>
          <w:szCs w:val="24"/>
        </w:rPr>
        <w:t xml:space="preserve">elektronicky emailom na emailovú adresu, z ktorej bola objednávka zaslaná. </w:t>
      </w:r>
    </w:p>
    <w:p w:rsidR="000622B0" w:rsidRPr="00183E0F" w:rsidRDefault="000622B0" w:rsidP="000622B0">
      <w:pPr>
        <w:pStyle w:val="Zkladntext"/>
        <w:numPr>
          <w:ilvl w:val="1"/>
          <w:numId w:val="55"/>
        </w:numPr>
        <w:autoSpaceDE/>
        <w:autoSpaceDN/>
        <w:ind w:left="709" w:hanging="709"/>
        <w:rPr>
          <w:b w:val="0"/>
          <w:sz w:val="24"/>
          <w:szCs w:val="24"/>
        </w:rPr>
      </w:pPr>
      <w:r w:rsidRPr="00183E0F">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0622B0" w:rsidRPr="00183E0F" w:rsidRDefault="000622B0" w:rsidP="000622B0">
      <w:pPr>
        <w:pStyle w:val="Zkladntext"/>
        <w:numPr>
          <w:ilvl w:val="1"/>
          <w:numId w:val="55"/>
        </w:numPr>
        <w:autoSpaceDE/>
        <w:autoSpaceDN/>
        <w:ind w:left="709" w:hanging="709"/>
        <w:rPr>
          <w:b w:val="0"/>
          <w:sz w:val="24"/>
          <w:szCs w:val="24"/>
        </w:rPr>
      </w:pPr>
      <w:r w:rsidRPr="00183E0F">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0622B0" w:rsidRPr="00183E0F" w:rsidRDefault="000622B0" w:rsidP="000622B0">
      <w:pPr>
        <w:pStyle w:val="Zkladntext"/>
        <w:numPr>
          <w:ilvl w:val="1"/>
          <w:numId w:val="55"/>
        </w:numPr>
        <w:autoSpaceDE/>
        <w:autoSpaceDN/>
        <w:ind w:left="709" w:hanging="709"/>
        <w:rPr>
          <w:b w:val="0"/>
          <w:sz w:val="24"/>
          <w:szCs w:val="24"/>
        </w:rPr>
      </w:pPr>
      <w:r w:rsidRPr="00183E0F">
        <w:rPr>
          <w:b w:val="0"/>
          <w:sz w:val="24"/>
          <w:szCs w:val="24"/>
        </w:rPr>
        <w:t>Kupujúci v objednávkach uvedie:</w:t>
      </w:r>
    </w:p>
    <w:p w:rsidR="000622B0" w:rsidRPr="00183E0F" w:rsidRDefault="000622B0" w:rsidP="000622B0">
      <w:pPr>
        <w:ind w:left="1276" w:hanging="567"/>
        <w:rPr>
          <w:szCs w:val="24"/>
        </w:rPr>
      </w:pPr>
      <w:r w:rsidRPr="00183E0F">
        <w:rPr>
          <w:szCs w:val="24"/>
        </w:rPr>
        <w:t>a) označenie kupujúceho a predávajúceho,</w:t>
      </w:r>
    </w:p>
    <w:p w:rsidR="000622B0" w:rsidRPr="00183E0F" w:rsidRDefault="000622B0" w:rsidP="000622B0">
      <w:pPr>
        <w:ind w:left="1276" w:hanging="567"/>
        <w:rPr>
          <w:szCs w:val="24"/>
        </w:rPr>
      </w:pPr>
      <w:r w:rsidRPr="00183E0F">
        <w:rPr>
          <w:szCs w:val="24"/>
        </w:rPr>
        <w:t>b) číslo tejto dohody, číslo objednávky a dátum jej vystavenia,,</w:t>
      </w:r>
    </w:p>
    <w:p w:rsidR="000622B0" w:rsidRPr="00183E0F" w:rsidRDefault="000622B0" w:rsidP="000622B0">
      <w:pPr>
        <w:ind w:left="1276" w:hanging="567"/>
        <w:rPr>
          <w:szCs w:val="24"/>
        </w:rPr>
      </w:pPr>
      <w:r w:rsidRPr="00183E0F">
        <w:rPr>
          <w:szCs w:val="24"/>
        </w:rPr>
        <w:t>c) názov tovaru, ŠUKL kód, prípadne iné označenie,</w:t>
      </w:r>
    </w:p>
    <w:p w:rsidR="000622B0" w:rsidRPr="00183E0F" w:rsidRDefault="000622B0" w:rsidP="000622B0">
      <w:pPr>
        <w:ind w:left="1276" w:hanging="567"/>
        <w:rPr>
          <w:szCs w:val="24"/>
        </w:rPr>
      </w:pPr>
      <w:r w:rsidRPr="00183E0F">
        <w:rPr>
          <w:szCs w:val="24"/>
        </w:rPr>
        <w:t>d) množstvo tovaru,</w:t>
      </w:r>
    </w:p>
    <w:p w:rsidR="000622B0" w:rsidRPr="00183E0F" w:rsidRDefault="000622B0" w:rsidP="000622B0">
      <w:pPr>
        <w:ind w:left="1276" w:hanging="567"/>
        <w:rPr>
          <w:szCs w:val="24"/>
        </w:rPr>
      </w:pPr>
      <w:r w:rsidRPr="00183E0F">
        <w:rPr>
          <w:szCs w:val="24"/>
        </w:rPr>
        <w:t>e) dohodnutú kúpnu cenu za jednotku tovaru,</w:t>
      </w:r>
    </w:p>
    <w:p w:rsidR="000622B0" w:rsidRPr="00183E0F" w:rsidRDefault="000622B0" w:rsidP="000622B0">
      <w:pPr>
        <w:ind w:left="1276" w:hanging="567"/>
        <w:rPr>
          <w:szCs w:val="24"/>
        </w:rPr>
      </w:pPr>
      <w:r w:rsidRPr="00183E0F">
        <w:rPr>
          <w:szCs w:val="24"/>
        </w:rPr>
        <w:t>g) pečiatka a podpis oprávnenej osoby.</w:t>
      </w:r>
    </w:p>
    <w:p w:rsidR="000622B0" w:rsidRPr="00183E0F" w:rsidRDefault="000622B0" w:rsidP="000622B0">
      <w:pPr>
        <w:pStyle w:val="Zkladntext"/>
        <w:numPr>
          <w:ilvl w:val="1"/>
          <w:numId w:val="55"/>
        </w:numPr>
        <w:autoSpaceDE/>
        <w:autoSpaceDN/>
        <w:ind w:hanging="720"/>
        <w:rPr>
          <w:b w:val="0"/>
          <w:sz w:val="24"/>
          <w:szCs w:val="24"/>
        </w:rPr>
      </w:pPr>
      <w:r w:rsidRPr="00183E0F">
        <w:rPr>
          <w:b w:val="0"/>
          <w:sz w:val="24"/>
          <w:szCs w:val="24"/>
        </w:rPr>
        <w:t xml:space="preserve">Predávajúci sa zaväzuje dodať tovar podľa doručenej a potvrdenej objednávky v termíne najneskôr do ..... hodín </w:t>
      </w:r>
      <w:r w:rsidRPr="00183E0F">
        <w:rPr>
          <w:b w:val="0"/>
          <w:i/>
          <w:sz w:val="24"/>
          <w:szCs w:val="24"/>
        </w:rPr>
        <w:t>(uchádzač uvedie počet hodín, max. 48 hod..)</w:t>
      </w:r>
      <w:r w:rsidRPr="00183E0F">
        <w:rPr>
          <w:b w:val="0"/>
          <w:sz w:val="24"/>
          <w:szCs w:val="24"/>
        </w:rPr>
        <w:t xml:space="preserve"> od potvrdenia prijatia objednávky, pričom do tejto lehoty sa nezapočítava čas od piatka 15:00 hod. do </w:t>
      </w:r>
      <w:r w:rsidRPr="00183E0F">
        <w:rPr>
          <w:b w:val="0"/>
          <w:sz w:val="24"/>
          <w:szCs w:val="24"/>
        </w:rPr>
        <w:lastRenderedPageBreak/>
        <w:t>pondelka 07:00 hod. a obdobne to platí pred dňom štátneho sviatku alebo dňom pracovného pokoja.</w:t>
      </w:r>
    </w:p>
    <w:p w:rsidR="000622B0" w:rsidRPr="00183E0F" w:rsidRDefault="000622B0" w:rsidP="000622B0">
      <w:pPr>
        <w:pStyle w:val="Zkladntext"/>
        <w:numPr>
          <w:ilvl w:val="1"/>
          <w:numId w:val="55"/>
        </w:numPr>
        <w:autoSpaceDE/>
        <w:autoSpaceDN/>
        <w:ind w:hanging="720"/>
        <w:rPr>
          <w:b w:val="0"/>
          <w:sz w:val="24"/>
          <w:szCs w:val="24"/>
        </w:rPr>
      </w:pPr>
      <w:r w:rsidRPr="00183E0F">
        <w:rPr>
          <w:b w:val="0"/>
          <w:sz w:val="24"/>
          <w:szCs w:val="24"/>
        </w:rPr>
        <w:t>Predávajúci je povinný dodať kupujúcemu spolu s tovarom dodací list.</w:t>
      </w:r>
    </w:p>
    <w:p w:rsidR="000622B0" w:rsidRPr="00183E0F" w:rsidRDefault="000622B0" w:rsidP="000622B0">
      <w:pPr>
        <w:pStyle w:val="Zkladntext"/>
        <w:numPr>
          <w:ilvl w:val="1"/>
          <w:numId w:val="55"/>
        </w:numPr>
        <w:autoSpaceDE/>
        <w:autoSpaceDN/>
        <w:ind w:hanging="720"/>
        <w:rPr>
          <w:b w:val="0"/>
          <w:sz w:val="24"/>
          <w:szCs w:val="24"/>
        </w:rPr>
      </w:pPr>
      <w:r w:rsidRPr="00183E0F">
        <w:rPr>
          <w:b w:val="0"/>
          <w:sz w:val="24"/>
          <w:szCs w:val="24"/>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183E0F">
        <w:rPr>
          <w:b w:val="0"/>
          <w:sz w:val="24"/>
          <w:szCs w:val="24"/>
        </w:rPr>
        <w:t>obdržania</w:t>
      </w:r>
      <w:proofErr w:type="spellEnd"/>
      <w:r w:rsidRPr="00183E0F">
        <w:rPr>
          <w:b w:val="0"/>
          <w:sz w:val="24"/>
          <w:szCs w:val="24"/>
        </w:rPr>
        <w:t>. V prípade ukončenia zmluvného vzťahu je kupujúci povinný vrátiť predávajúcemu palety do 30 dní od poslednej dodávky. Náklady spojené s vrátením vratných obalov znáša predávajúci.</w:t>
      </w:r>
    </w:p>
    <w:p w:rsidR="000622B0" w:rsidRPr="00183E0F" w:rsidRDefault="000622B0" w:rsidP="000622B0">
      <w:pPr>
        <w:numPr>
          <w:ilvl w:val="1"/>
          <w:numId w:val="55"/>
        </w:numPr>
        <w:ind w:hanging="720"/>
        <w:rPr>
          <w:szCs w:val="24"/>
        </w:rPr>
      </w:pPr>
      <w:r w:rsidRPr="00183E0F">
        <w:rPr>
          <w:szCs w:val="24"/>
        </w:rPr>
        <w:t>Miestom plnenia bude Fakultná nemocnica s poliklinikou F.D. </w:t>
      </w:r>
      <w:proofErr w:type="spellStart"/>
      <w:r w:rsidRPr="00183E0F">
        <w:rPr>
          <w:szCs w:val="24"/>
        </w:rPr>
        <w:t>Roosevelta</w:t>
      </w:r>
      <w:proofErr w:type="spellEnd"/>
      <w:r w:rsidRPr="00183E0F">
        <w:rPr>
          <w:szCs w:val="24"/>
        </w:rPr>
        <w:t xml:space="preserve">, Námestie L. Svobodu 1, 975 17 Banská Bystrica,  </w:t>
      </w:r>
      <w:r w:rsidRPr="00183E0F">
        <w:rPr>
          <w:caps/>
          <w:szCs w:val="24"/>
        </w:rPr>
        <w:t>nemocničnÁ lekárEŇ,</w:t>
      </w:r>
      <w:r w:rsidRPr="00183E0F">
        <w:rPr>
          <w:szCs w:val="24"/>
        </w:rPr>
        <w:t xml:space="preserve">  -1. poschodie v čase od 07:00 hod. do 15:00 hod.</w:t>
      </w:r>
    </w:p>
    <w:p w:rsidR="000622B0" w:rsidRPr="00183E0F" w:rsidRDefault="000622B0" w:rsidP="000622B0">
      <w:pPr>
        <w:numPr>
          <w:ilvl w:val="1"/>
          <w:numId w:val="55"/>
        </w:numPr>
        <w:ind w:hanging="720"/>
        <w:rPr>
          <w:szCs w:val="24"/>
        </w:rPr>
      </w:pPr>
      <w:r w:rsidRPr="00183E0F">
        <w:rPr>
          <w:szCs w:val="24"/>
        </w:rPr>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0622B0" w:rsidRPr="00183E0F" w:rsidRDefault="000622B0" w:rsidP="000622B0">
      <w:pPr>
        <w:numPr>
          <w:ilvl w:val="1"/>
          <w:numId w:val="55"/>
        </w:numPr>
        <w:ind w:left="0" w:firstLine="0"/>
        <w:rPr>
          <w:szCs w:val="24"/>
        </w:rPr>
      </w:pPr>
      <w:r w:rsidRPr="00183E0F">
        <w:rPr>
          <w:szCs w:val="24"/>
        </w:rPr>
        <w:t>Kupujúci na dodacom liste podpisom a pečiatkou potvrdí dodanie a prevzatie tovaru.</w:t>
      </w:r>
    </w:p>
    <w:p w:rsidR="000622B0" w:rsidRPr="00183E0F" w:rsidRDefault="000622B0" w:rsidP="000622B0">
      <w:pPr>
        <w:numPr>
          <w:ilvl w:val="1"/>
          <w:numId w:val="55"/>
        </w:numPr>
        <w:ind w:hanging="720"/>
        <w:rPr>
          <w:szCs w:val="24"/>
        </w:rPr>
      </w:pPr>
      <w:r w:rsidRPr="00183E0F">
        <w:rPr>
          <w:szCs w:val="24"/>
        </w:rPr>
        <w:t>Kupujúci má právo odmietnuť prevzatie dodávky a vrátiť ju na náklady predávajúceho v prípade, že sa predmet dodávky nezhoduje s vystavenou a potvrdenou objednávkou  a taktiež, ak tovar prišiel poškodený a/alebo znehodnotený.</w:t>
      </w:r>
    </w:p>
    <w:p w:rsidR="000622B0" w:rsidRPr="00183E0F" w:rsidRDefault="000622B0" w:rsidP="000622B0">
      <w:pPr>
        <w:numPr>
          <w:ilvl w:val="1"/>
          <w:numId w:val="55"/>
        </w:numPr>
        <w:ind w:hanging="720"/>
        <w:rPr>
          <w:szCs w:val="24"/>
        </w:rPr>
      </w:pPr>
      <w:r w:rsidRPr="00183E0F">
        <w:rPr>
          <w:szCs w:val="24"/>
        </w:rPr>
        <w:t xml:space="preserve">Záväzok </w:t>
      </w:r>
      <w:r w:rsidRPr="00183E0F">
        <w:rPr>
          <w:color w:val="000000"/>
          <w:szCs w:val="24"/>
        </w:rPr>
        <w:t xml:space="preserve">predávajúceho dodať tovar vrátane služieb s tým súvisiacich sa považuje za splnený riadnym dodaním tovaru a vykonaním služieb s tým súvisiacich. </w:t>
      </w:r>
      <w:r w:rsidRPr="00183E0F">
        <w:rPr>
          <w:szCs w:val="24"/>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0622B0" w:rsidRPr="00183E0F" w:rsidRDefault="000622B0" w:rsidP="000622B0">
      <w:pPr>
        <w:ind w:left="720"/>
        <w:rPr>
          <w:szCs w:val="24"/>
        </w:rPr>
      </w:pPr>
    </w:p>
    <w:p w:rsidR="000622B0" w:rsidRPr="00183E0F" w:rsidRDefault="000622B0" w:rsidP="000622B0">
      <w:pPr>
        <w:rPr>
          <w:szCs w:val="24"/>
        </w:rPr>
      </w:pPr>
    </w:p>
    <w:p w:rsidR="000622B0" w:rsidRPr="00183E0F" w:rsidRDefault="000622B0" w:rsidP="000622B0">
      <w:pPr>
        <w:jc w:val="center"/>
        <w:rPr>
          <w:b/>
          <w:szCs w:val="24"/>
        </w:rPr>
      </w:pPr>
      <w:r w:rsidRPr="00183E0F">
        <w:rPr>
          <w:b/>
          <w:szCs w:val="24"/>
        </w:rPr>
        <w:t>Článok V.</w:t>
      </w:r>
    </w:p>
    <w:p w:rsidR="000622B0" w:rsidRPr="00183E0F" w:rsidRDefault="000622B0" w:rsidP="000622B0">
      <w:pPr>
        <w:jc w:val="center"/>
        <w:rPr>
          <w:b/>
          <w:szCs w:val="24"/>
        </w:rPr>
      </w:pPr>
      <w:r w:rsidRPr="00183E0F">
        <w:rPr>
          <w:b/>
          <w:szCs w:val="24"/>
        </w:rPr>
        <w:t>Subdodávatelia a zápis v registri partnerov verejného sektora</w:t>
      </w:r>
    </w:p>
    <w:p w:rsidR="000622B0" w:rsidRPr="00183E0F" w:rsidRDefault="000622B0" w:rsidP="000622B0">
      <w:pPr>
        <w:numPr>
          <w:ilvl w:val="1"/>
          <w:numId w:val="73"/>
        </w:numPr>
        <w:ind w:hanging="720"/>
        <w:rPr>
          <w:szCs w:val="24"/>
        </w:rPr>
      </w:pPr>
      <w:r w:rsidRPr="00183E0F">
        <w:rPr>
          <w:szCs w:val="24"/>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č.1 k tejto dohode a údaje o osobe oprávnenej konať za subdodávateľa v rozsahu meno a priezvisko, adresa pobytu, dátum narodenia, </w:t>
      </w:r>
      <w:proofErr w:type="spellStart"/>
      <w:r w:rsidRPr="00183E0F">
        <w:rPr>
          <w:szCs w:val="24"/>
        </w:rPr>
        <w:t>tel.č</w:t>
      </w:r>
      <w:proofErr w:type="spellEnd"/>
      <w:r w:rsidRPr="00183E0F">
        <w:rPr>
          <w:szCs w:val="24"/>
        </w:rPr>
        <w:t>., e-mail.</w:t>
      </w:r>
    </w:p>
    <w:p w:rsidR="000622B0" w:rsidRPr="00183E0F" w:rsidRDefault="000622B0" w:rsidP="000622B0">
      <w:pPr>
        <w:numPr>
          <w:ilvl w:val="1"/>
          <w:numId w:val="73"/>
        </w:numPr>
        <w:ind w:hanging="720"/>
        <w:rPr>
          <w:szCs w:val="24"/>
        </w:rPr>
      </w:pPr>
      <w:r w:rsidRPr="00183E0F">
        <w:rPr>
          <w:szCs w:val="24"/>
        </w:rPr>
        <w:t>Predávajúci v plnom rozsahu zodpovedá za výber svojich subdodávateľov a/alebo spolupracujúcich tretích osôb.</w:t>
      </w:r>
    </w:p>
    <w:p w:rsidR="000622B0" w:rsidRPr="00183E0F" w:rsidRDefault="000622B0" w:rsidP="000622B0">
      <w:pPr>
        <w:numPr>
          <w:ilvl w:val="1"/>
          <w:numId w:val="73"/>
        </w:numPr>
        <w:ind w:hanging="720"/>
        <w:rPr>
          <w:szCs w:val="24"/>
        </w:rPr>
      </w:pPr>
      <w:r w:rsidRPr="00183E0F">
        <w:rPr>
          <w:szCs w:val="24"/>
        </w:rPr>
        <w:t xml:space="preserve">Pokiaľ predávajúci použije na plnenie svojich záväzkov podľa tejto dohody tretiu   </w:t>
      </w:r>
    </w:p>
    <w:p w:rsidR="000622B0" w:rsidRPr="00183E0F" w:rsidRDefault="000622B0" w:rsidP="000622B0">
      <w:pPr>
        <w:rPr>
          <w:szCs w:val="24"/>
        </w:rPr>
      </w:pPr>
      <w:r w:rsidRPr="00183E0F">
        <w:rPr>
          <w:szCs w:val="24"/>
        </w:rPr>
        <w:t xml:space="preserve">            osobu, subdodávateľa, zodpovedá tak, akoby záväzok z tejto dohody plnil sám.</w:t>
      </w:r>
    </w:p>
    <w:p w:rsidR="000622B0" w:rsidRPr="00183E0F" w:rsidRDefault="000622B0" w:rsidP="000622B0">
      <w:pPr>
        <w:pStyle w:val="Odsekzoznamu"/>
        <w:numPr>
          <w:ilvl w:val="0"/>
          <w:numId w:val="74"/>
        </w:numPr>
        <w:ind w:left="720" w:hanging="720"/>
        <w:contextualSpacing w:val="0"/>
        <w:rPr>
          <w:szCs w:val="24"/>
        </w:rPr>
      </w:pPr>
      <w:r w:rsidRPr="00183E0F">
        <w:rPr>
          <w:szCs w:val="24"/>
        </w:rPr>
        <w:t xml:space="preserve">Predávajúci je povinný oznámiť kupujúcemu bezodkladne akúkoľvek zmenu údajov </w:t>
      </w:r>
    </w:p>
    <w:p w:rsidR="000622B0" w:rsidRPr="00183E0F" w:rsidRDefault="000622B0" w:rsidP="000622B0">
      <w:pPr>
        <w:pStyle w:val="Odsekzoznamu"/>
        <w:ind w:left="720" w:hanging="720"/>
        <w:rPr>
          <w:szCs w:val="24"/>
        </w:rPr>
      </w:pPr>
      <w:r w:rsidRPr="00183E0F">
        <w:rPr>
          <w:szCs w:val="24"/>
        </w:rPr>
        <w:t xml:space="preserve">    </w:t>
      </w:r>
      <w:r w:rsidRPr="00183E0F">
        <w:rPr>
          <w:szCs w:val="24"/>
        </w:rPr>
        <w:tab/>
        <w:t>o subdodávateľovi a rovnako tak prípadnú zmenu subdodávateľa a jeho údaje.</w:t>
      </w:r>
    </w:p>
    <w:p w:rsidR="000622B0" w:rsidRPr="00183E0F" w:rsidRDefault="000622B0" w:rsidP="000622B0">
      <w:pPr>
        <w:pStyle w:val="Odsekzoznamu"/>
        <w:numPr>
          <w:ilvl w:val="0"/>
          <w:numId w:val="74"/>
        </w:numPr>
        <w:ind w:left="720" w:hanging="720"/>
        <w:contextualSpacing w:val="0"/>
        <w:rPr>
          <w:szCs w:val="24"/>
        </w:rPr>
      </w:pPr>
      <w:r w:rsidRPr="00183E0F">
        <w:rPr>
          <w:szCs w:val="24"/>
        </w:rPr>
        <w:t>Predávajúci je povinný písomne predložiť kupujúcemu na odsúhlasenie každého         subdodávateľa.</w:t>
      </w:r>
    </w:p>
    <w:p w:rsidR="000622B0" w:rsidRPr="00183E0F" w:rsidRDefault="000622B0" w:rsidP="000622B0">
      <w:pPr>
        <w:pStyle w:val="Odsekzoznamu"/>
        <w:numPr>
          <w:ilvl w:val="0"/>
          <w:numId w:val="74"/>
        </w:numPr>
        <w:ind w:left="720" w:hanging="720"/>
        <w:contextualSpacing w:val="0"/>
      </w:pPr>
      <w:r w:rsidRPr="00183E0F">
        <w:rPr>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w:t>
      </w:r>
      <w:r w:rsidRPr="00183E0F">
        <w:rPr>
          <w:szCs w:val="24"/>
        </w:rPr>
        <w:lastRenderedPageBreak/>
        <w:t xml:space="preserve">dodržať túto povinnosť počas celej doby platnosti a účinnosti tejto dohody, pričom sa zaväzuje rovnako zabezpečiť plnenie tejto povinnosti všetkými jeho subdodávateľmi. </w:t>
      </w:r>
      <w:r w:rsidRPr="00183E0F">
        <w:rPr>
          <w:rFonts w:eastAsia="Calibri"/>
          <w:szCs w:val="24"/>
        </w:rPr>
        <w:t>V prípade, ak počas plnenia tejto dohody dôjde k právoplatnému výmazu niektorého subdodávateľa z registra partnerov verejného sektora, je predávajúci povinný okamžite ukončiť plnenie tejto dohody prostredníctvom takéhoto subdodávateľa</w:t>
      </w:r>
      <w:r w:rsidRPr="00183E0F">
        <w:rPr>
          <w:rFonts w:eastAsia="Calibri"/>
        </w:rPr>
        <w:t>.</w:t>
      </w:r>
    </w:p>
    <w:p w:rsidR="000622B0" w:rsidRPr="00183E0F" w:rsidRDefault="000622B0" w:rsidP="000622B0">
      <w:pPr>
        <w:ind w:left="720" w:hanging="720"/>
        <w:jc w:val="center"/>
        <w:rPr>
          <w:b/>
        </w:rPr>
      </w:pPr>
    </w:p>
    <w:p w:rsidR="000622B0" w:rsidRPr="00183E0F" w:rsidRDefault="000622B0" w:rsidP="000622B0">
      <w:pPr>
        <w:jc w:val="center"/>
        <w:rPr>
          <w:b/>
        </w:rPr>
      </w:pPr>
      <w:r w:rsidRPr="00183E0F">
        <w:rPr>
          <w:b/>
        </w:rPr>
        <w:t>Článok  VI.</w:t>
      </w: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bCs/>
          <w:sz w:val="24"/>
          <w:szCs w:val="24"/>
        </w:rPr>
        <w:t>Kúpna  cena</w:t>
      </w:r>
    </w:p>
    <w:p w:rsidR="000622B0" w:rsidRPr="00183E0F" w:rsidRDefault="000622B0" w:rsidP="000622B0">
      <w:pPr>
        <w:pStyle w:val="tl1"/>
        <w:numPr>
          <w:ilvl w:val="1"/>
          <w:numId w:val="56"/>
        </w:numPr>
        <w:tabs>
          <w:tab w:val="clear" w:pos="720"/>
          <w:tab w:val="clear" w:pos="9781"/>
        </w:tabs>
        <w:autoSpaceDE/>
        <w:autoSpaceDN/>
        <w:ind w:right="0" w:hanging="720"/>
        <w:rPr>
          <w:rFonts w:ascii="Times New Roman" w:hAnsi="Times New Roman"/>
          <w:sz w:val="24"/>
          <w:szCs w:val="24"/>
        </w:rPr>
      </w:pPr>
      <w:r w:rsidRPr="00183E0F">
        <w:rPr>
          <w:rFonts w:ascii="Times New Roman" w:hAnsi="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0622B0" w:rsidRPr="00183E0F" w:rsidRDefault="000622B0" w:rsidP="000622B0">
      <w:pPr>
        <w:pStyle w:val="tl1"/>
        <w:numPr>
          <w:ilvl w:val="1"/>
          <w:numId w:val="56"/>
        </w:numPr>
        <w:tabs>
          <w:tab w:val="clear" w:pos="720"/>
          <w:tab w:val="clear" w:pos="9781"/>
        </w:tabs>
        <w:autoSpaceDE/>
        <w:autoSpaceDN/>
        <w:ind w:right="0" w:hanging="720"/>
        <w:rPr>
          <w:rFonts w:ascii="Times New Roman" w:hAnsi="Times New Roman"/>
          <w:sz w:val="24"/>
          <w:szCs w:val="24"/>
        </w:rPr>
      </w:pPr>
      <w:r w:rsidRPr="00183E0F">
        <w:rPr>
          <w:rFonts w:ascii="Times New Roman" w:hAnsi="Times New Roman"/>
          <w:sz w:val="24"/>
          <w:szCs w:val="24"/>
        </w:rPr>
        <w:t>Kúpna cena tovaru je uvedená  v Prílohe č. 2. Kúpna cena je pre kupujúceho konečná a zahŕňa všetky náklady súvisiace so zabezpečením a dodaním tovaru v súlade s ustanoveniami tejto dohody, vrátane dopravy, cla, dovoznej prirážky, obalov</w:t>
      </w:r>
      <w:r w:rsidRPr="00183E0F">
        <w:rPr>
          <w:sz w:val="24"/>
          <w:szCs w:val="24"/>
        </w:rPr>
        <w:t xml:space="preserve"> </w:t>
      </w:r>
      <w:r w:rsidRPr="00183E0F">
        <w:rPr>
          <w:rFonts w:ascii="Times New Roman" w:hAnsi="Times New Roman"/>
          <w:sz w:val="24"/>
          <w:szCs w:val="24"/>
        </w:rPr>
        <w:t>a ostatných poplatkov a nákladov súvisiacich s </w:t>
      </w:r>
      <w:r w:rsidRPr="00183E0F" w:rsidDel="00DD4C3E">
        <w:rPr>
          <w:rFonts w:ascii="Times New Roman" w:hAnsi="Times New Roman"/>
          <w:sz w:val="24"/>
          <w:szCs w:val="24"/>
        </w:rPr>
        <w:t xml:space="preserve"> </w:t>
      </w:r>
      <w:r w:rsidRPr="00183E0F">
        <w:rPr>
          <w:rFonts w:ascii="Times New Roman" w:hAnsi="Times New Roman"/>
          <w:sz w:val="24"/>
          <w:szCs w:val="24"/>
        </w:rPr>
        <w:t xml:space="preserve">dodaním predmetu plnenia do miesta dodania. </w:t>
      </w:r>
      <w:r w:rsidRPr="00183E0F">
        <w:rPr>
          <w:rFonts w:ascii="Times New Roman" w:hAnsi="Times New Roman"/>
          <w:i/>
          <w:sz w:val="24"/>
          <w:szCs w:val="24"/>
        </w:rPr>
        <w:t>(Ceny v PRÍLOHE č.2 uchádzač uvedie podľa podmienok definovaných v časti „E. Spôsob určenia ceny“, vyplní iba tie časti predmetu zákazky, na ktoré predkladá ponuku, ostatné časti, na ktoré uchádzač nepredkladá ponuku, ponechá v tabuľke nevyplnené – bez úprav).</w:t>
      </w:r>
      <w:r w:rsidRPr="00183E0F">
        <w:rPr>
          <w:rFonts w:ascii="Times New Roman" w:hAnsi="Times New Roman"/>
          <w:sz w:val="24"/>
          <w:szCs w:val="24"/>
        </w:rPr>
        <w:t xml:space="preserve"> </w:t>
      </w:r>
    </w:p>
    <w:p w:rsidR="000622B0" w:rsidRPr="00183E0F" w:rsidRDefault="000622B0" w:rsidP="000622B0">
      <w:pPr>
        <w:pStyle w:val="tl1"/>
        <w:numPr>
          <w:ilvl w:val="1"/>
          <w:numId w:val="56"/>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Kúpna cena pre kupujúceho zahŕňa: :</w:t>
      </w:r>
      <w:r w:rsidRPr="00183E0F">
        <w:rPr>
          <w:rFonts w:ascii="Times New Roman" w:hAnsi="Times New Roman"/>
          <w:sz w:val="24"/>
          <w:szCs w:val="24"/>
        </w:rPr>
        <w:tab/>
      </w:r>
    </w:p>
    <w:p w:rsidR="000622B0" w:rsidRPr="00183E0F" w:rsidRDefault="000622B0" w:rsidP="000622B0">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183E0F">
        <w:rPr>
          <w:rFonts w:ascii="Times New Roman" w:hAnsi="Times New Roman"/>
          <w:sz w:val="24"/>
          <w:szCs w:val="24"/>
        </w:rPr>
        <w:t>cenu predmetu zmluvy za mernú jednotku v EUR bez  DPH,</w:t>
      </w:r>
    </w:p>
    <w:p w:rsidR="000622B0" w:rsidRPr="00183E0F" w:rsidRDefault="000622B0" w:rsidP="000622B0">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183E0F">
        <w:rPr>
          <w:rFonts w:ascii="Times New Roman" w:hAnsi="Times New Roman"/>
          <w:sz w:val="24"/>
          <w:szCs w:val="24"/>
        </w:rPr>
        <w:t>DPH za mernú jednotku,</w:t>
      </w:r>
    </w:p>
    <w:p w:rsidR="000622B0" w:rsidRPr="00183E0F" w:rsidRDefault="000622B0" w:rsidP="000622B0">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183E0F">
        <w:rPr>
          <w:rFonts w:ascii="Times New Roman" w:hAnsi="Times New Roman"/>
          <w:sz w:val="24"/>
          <w:szCs w:val="24"/>
        </w:rPr>
        <w:t>cena predmetu zmluvy za mernú jednotku v EUR s DPH,</w:t>
      </w:r>
    </w:p>
    <w:p w:rsidR="000622B0" w:rsidRPr="00183E0F" w:rsidRDefault="000622B0" w:rsidP="000622B0">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183E0F">
        <w:rPr>
          <w:rFonts w:ascii="Times New Roman" w:hAnsi="Times New Roman"/>
          <w:sz w:val="24"/>
          <w:szCs w:val="24"/>
        </w:rPr>
        <w:t>veľkosť balenia – počet ks/ merných jednotiek v jednom balení,</w:t>
      </w:r>
    </w:p>
    <w:p w:rsidR="000622B0" w:rsidRPr="00183E0F" w:rsidRDefault="000622B0" w:rsidP="000622B0">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183E0F">
        <w:rPr>
          <w:rFonts w:ascii="Times New Roman" w:hAnsi="Times New Roman"/>
          <w:sz w:val="24"/>
          <w:szCs w:val="24"/>
        </w:rPr>
        <w:t>cenu predmetu zmluvy za jedno balenie v EUR bez DPH,</w:t>
      </w:r>
    </w:p>
    <w:p w:rsidR="000622B0" w:rsidRPr="00183E0F" w:rsidRDefault="000622B0" w:rsidP="000622B0">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183E0F">
        <w:rPr>
          <w:rFonts w:ascii="Times New Roman" w:hAnsi="Times New Roman"/>
          <w:sz w:val="24"/>
          <w:szCs w:val="24"/>
        </w:rPr>
        <w:t>výška DPH za jedno balenie,</w:t>
      </w:r>
    </w:p>
    <w:p w:rsidR="000622B0" w:rsidRPr="00183E0F" w:rsidRDefault="000622B0" w:rsidP="000622B0">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183E0F">
        <w:rPr>
          <w:rFonts w:ascii="Times New Roman" w:hAnsi="Times New Roman"/>
          <w:sz w:val="24"/>
          <w:szCs w:val="24"/>
        </w:rPr>
        <w:t>cenu predmetu zmluvy za 1 balenie v EUR s DPH.</w:t>
      </w:r>
    </w:p>
    <w:p w:rsidR="000622B0" w:rsidRPr="00183E0F" w:rsidRDefault="000622B0" w:rsidP="000622B0">
      <w:pPr>
        <w:pStyle w:val="tl1"/>
        <w:numPr>
          <w:ilvl w:val="1"/>
          <w:numId w:val="56"/>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Kúpne ceny sú dohodnuté ako jednotkové za merné hodnoty tovaru aj ako za jedno balenie uvedené v špecifikácií v Prílohe č.1. Ceny sú uvedené v eurách, bez DPH, s DPH vo výške podľa platných právnych predpisov v čase uzatvorenia dohody.</w:t>
      </w:r>
    </w:p>
    <w:p w:rsidR="000622B0" w:rsidRPr="00183E0F" w:rsidRDefault="000622B0" w:rsidP="000622B0">
      <w:pPr>
        <w:pStyle w:val="tl1"/>
        <w:ind w:left="567"/>
        <w:rPr>
          <w:rFonts w:ascii="Times New Roman" w:hAnsi="Times New Roman"/>
          <w:sz w:val="24"/>
          <w:szCs w:val="24"/>
        </w:rPr>
      </w:pP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sz w:val="24"/>
          <w:szCs w:val="24"/>
        </w:rPr>
        <w:t xml:space="preserve">Článok </w:t>
      </w:r>
      <w:r w:rsidRPr="00183E0F">
        <w:rPr>
          <w:rFonts w:ascii="Times New Roman" w:hAnsi="Times New Roman"/>
          <w:b/>
          <w:bCs/>
          <w:sz w:val="24"/>
          <w:szCs w:val="24"/>
        </w:rPr>
        <w:t>VII.</w:t>
      </w: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bCs/>
          <w:sz w:val="24"/>
          <w:szCs w:val="24"/>
        </w:rPr>
        <w:t>Platobné podmienky</w:t>
      </w:r>
    </w:p>
    <w:p w:rsidR="000622B0" w:rsidRPr="00183E0F" w:rsidRDefault="000622B0" w:rsidP="000622B0">
      <w:pPr>
        <w:pStyle w:val="tl1"/>
        <w:numPr>
          <w:ilvl w:val="1"/>
          <w:numId w:val="57"/>
        </w:numPr>
        <w:tabs>
          <w:tab w:val="clear" w:pos="720"/>
          <w:tab w:val="clear" w:pos="9781"/>
        </w:tabs>
        <w:autoSpaceDE/>
        <w:autoSpaceDN/>
        <w:ind w:right="0" w:hanging="720"/>
        <w:rPr>
          <w:rFonts w:ascii="Times New Roman" w:hAnsi="Times New Roman"/>
          <w:sz w:val="24"/>
          <w:szCs w:val="24"/>
        </w:rPr>
      </w:pPr>
      <w:r w:rsidRPr="00183E0F">
        <w:rPr>
          <w:rFonts w:ascii="Times New Roman" w:hAnsi="Times New Roman"/>
          <w:sz w:val="24"/>
          <w:szCs w:val="24"/>
        </w:rPr>
        <w:t>Predávajúcemu vzniká nárok na zaplatenie kúpnej ceny na základe riadneho plnenia v súlade s touto dohodou a vystavenou a potvrdenou objednávkou.</w:t>
      </w:r>
    </w:p>
    <w:p w:rsidR="000622B0" w:rsidRPr="00183E0F" w:rsidRDefault="000622B0" w:rsidP="000622B0">
      <w:pPr>
        <w:pStyle w:val="tl1"/>
        <w:numPr>
          <w:ilvl w:val="1"/>
          <w:numId w:val="57"/>
        </w:numPr>
        <w:tabs>
          <w:tab w:val="clear" w:pos="720"/>
          <w:tab w:val="clear" w:pos="9781"/>
        </w:tabs>
        <w:autoSpaceDE/>
        <w:autoSpaceDN/>
        <w:ind w:right="0" w:hanging="720"/>
        <w:rPr>
          <w:rFonts w:ascii="Times New Roman" w:hAnsi="Times New Roman"/>
          <w:sz w:val="24"/>
          <w:szCs w:val="24"/>
        </w:rPr>
      </w:pPr>
      <w:r w:rsidRPr="00183E0F">
        <w:rPr>
          <w:rFonts w:ascii="Times New Roman" w:hAnsi="Times New Roman"/>
          <w:sz w:val="24"/>
          <w:szCs w:val="24"/>
        </w:rPr>
        <w:t>Predávajúci sa zaväzuje, že kupujúcemu bude fakturovať len skutočne dodané množstvo tovaru s uplatnením cien za balenie, ktoré sú uvedené v Prílohe č. 2 k tejto dohode.</w:t>
      </w:r>
    </w:p>
    <w:p w:rsidR="000622B0" w:rsidRPr="00183E0F" w:rsidRDefault="000622B0" w:rsidP="000622B0">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 xml:space="preserve">Kupujúci preddavky z kúpnej ceny neposkytuje. </w:t>
      </w:r>
    </w:p>
    <w:p w:rsidR="000622B0" w:rsidRPr="00183E0F" w:rsidRDefault="000622B0" w:rsidP="000622B0">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Zmluvné strany sa dohodli, že predávajúci bude kupujúcemu vystavovať a doručovať faktúry elektronicky (ďalej len „elektronické faktúry“). Za elektronické faktúry sa pre účely tejto dohody považujú faktúry, opravné doklady k faktúram (dobropisy, ťarchopisy, storná).</w:t>
      </w:r>
    </w:p>
    <w:p w:rsidR="000622B0" w:rsidRPr="00183E0F" w:rsidRDefault="000622B0" w:rsidP="000622B0">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bCs/>
          <w:sz w:val="24"/>
          <w:szCs w:val="24"/>
        </w:rPr>
        <w:t>Zmluvné strany sa dohodli, že internými kontrolnými mechanizmami zabezpečia vierohodnosť a neporušenosť údajov uvedených v elektronických faktúrach vystavených a doručených na základe tejto dohody. Žiadna zmluvná strana nie je oprávnená a nebude do už vystavenej a doručenej elektronickej faktúry zasahovať, ani meniť jej obsah.</w:t>
      </w:r>
    </w:p>
    <w:p w:rsidR="000622B0" w:rsidRPr="00183E0F" w:rsidRDefault="000622B0" w:rsidP="000622B0">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bCs/>
          <w:sz w:val="24"/>
          <w:szCs w:val="24"/>
        </w:rPr>
        <w:lastRenderedPageBreak/>
        <w:t>Obe zmluvné strany sú povinné zabezpečiť riadne uchovávanie a archiváciu faktúr v zmysle § 76 zákona o DPH, zaručujúce vierohodnosť pôvodu, neporušiteľnosť obsahu a čitateľnosť elektronických faktúr po celú dobu úschovy.</w:t>
      </w:r>
    </w:p>
    <w:p w:rsidR="000622B0" w:rsidRPr="00183E0F" w:rsidRDefault="000622B0" w:rsidP="000622B0">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 xml:space="preserve">Kupujúci uhradí dohodnutú kúpnu cenu predávajúcemu na základe elektronickej faktúry vystavenej predávajúcim z e-mailovej adresy: ............./ </w:t>
      </w:r>
      <w:r w:rsidRPr="00183E0F">
        <w:rPr>
          <w:rFonts w:ascii="Times New Roman" w:hAnsi="Times New Roman"/>
          <w:i/>
          <w:sz w:val="24"/>
          <w:szCs w:val="24"/>
        </w:rPr>
        <w:t>emailovú adresu</w:t>
      </w:r>
      <w:r w:rsidRPr="00183E0F">
        <w:rPr>
          <w:rFonts w:ascii="Times New Roman" w:hAnsi="Times New Roman"/>
          <w:sz w:val="24"/>
          <w:szCs w:val="24"/>
        </w:rPr>
        <w:t xml:space="preserve"> </w:t>
      </w:r>
      <w:r w:rsidRPr="00183E0F">
        <w:rPr>
          <w:rFonts w:ascii="Times New Roman" w:hAnsi="Times New Roman"/>
          <w:i/>
          <w:sz w:val="24"/>
          <w:szCs w:val="24"/>
        </w:rPr>
        <w:t>doplní uchádzač</w:t>
      </w:r>
      <w:r w:rsidRPr="00183E0F">
        <w:rPr>
          <w:rFonts w:ascii="Times New Roman" w:hAnsi="Times New Roman"/>
          <w:sz w:val="24"/>
          <w:szCs w:val="24"/>
        </w:rPr>
        <w:t xml:space="preserve">/ a doručenej kupujúcemu za každú jednotlivú objednávku samostatne, na e-mail: </w:t>
      </w:r>
      <w:hyperlink r:id="rId16" w:history="1">
        <w:r w:rsidRPr="00183E0F">
          <w:rPr>
            <w:rStyle w:val="Hypertextovprepojenie"/>
            <w:rFonts w:ascii="Times New Roman" w:hAnsi="Times New Roman"/>
            <w:sz w:val="24"/>
            <w:szCs w:val="24"/>
          </w:rPr>
          <w:t>ekonomicke@nspbb.sk</w:t>
        </w:r>
      </w:hyperlink>
      <w:r w:rsidRPr="00183E0F">
        <w:rPr>
          <w:rFonts w:ascii="Times New Roman" w:hAnsi="Times New Roman"/>
          <w:sz w:val="24"/>
          <w:szCs w:val="24"/>
        </w:rPr>
        <w:t xml:space="preserve"> a </w:t>
      </w:r>
      <w:hyperlink r:id="rId17" w:history="1">
        <w:r w:rsidRPr="00183E0F">
          <w:rPr>
            <w:rStyle w:val="Hypertextovprepojenie"/>
            <w:rFonts w:ascii="Times New Roman" w:hAnsi="Times New Roman"/>
            <w:sz w:val="24"/>
            <w:szCs w:val="24"/>
          </w:rPr>
          <w:t>lekaren@nspbb.sk</w:t>
        </w:r>
      </w:hyperlink>
      <w:r w:rsidRPr="00183E0F">
        <w:rPr>
          <w:rFonts w:ascii="Times New Roman" w:hAnsi="Times New Roman"/>
          <w:sz w:val="24"/>
          <w:szCs w:val="24"/>
        </w:rPr>
        <w:t xml:space="preserve"> </w:t>
      </w:r>
      <w:r w:rsidRPr="00183E0F">
        <w:rPr>
          <w:rFonts w:ascii="Times New Roman" w:hAnsi="Times New Roman"/>
          <w:bCs/>
          <w:sz w:val="24"/>
          <w:szCs w:val="24"/>
        </w:rPr>
        <w:t>a tiež vyhlasujú, že majú prístup k týmto e-mailovým adresám, ich použitie nie je blokované  u žiadnej zo zmluvných strán a že prístup majú iba oprávnení zamestnanci.</w:t>
      </w:r>
    </w:p>
    <w:p w:rsidR="000622B0" w:rsidRPr="00183E0F" w:rsidRDefault="000622B0" w:rsidP="000622B0">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bCs/>
          <w:sz w:val="24"/>
          <w:szCs w:val="24"/>
        </w:rPr>
        <w:t>Elektronická faktúra sa bude považovať za doručenú druhej zmluvnej strane v okamihu zaslania emailovej správy.</w:t>
      </w:r>
    </w:p>
    <w:p w:rsidR="000622B0" w:rsidRPr="00183E0F" w:rsidRDefault="000622B0" w:rsidP="000622B0">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bCs/>
          <w:sz w:val="24"/>
          <w:szCs w:val="24"/>
        </w:rPr>
        <w:t>Zmluvné strany vyhlasujú, že postup podľa tejto dohody považujú za dostatočný na to, aby nebolo možné zmeniť obsah žiadnej vystavenej elektronickej faktúry.</w:t>
      </w:r>
      <w:r w:rsidRPr="00183E0F">
        <w:rPr>
          <w:rFonts w:ascii="Times New Roman" w:hAnsi="Times New Roman"/>
          <w:sz w:val="24"/>
          <w:szCs w:val="24"/>
        </w:rPr>
        <w:t xml:space="preserve"> </w:t>
      </w:r>
    </w:p>
    <w:p w:rsidR="000622B0" w:rsidRPr="00183E0F" w:rsidRDefault="000622B0" w:rsidP="000622B0">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 xml:space="preserve">Predávajúci doručí faktúru kupujúcemu spolu s prílohami. Zmluvné strany s dohodli, že predávajúci doručí faktúru kupujúcemu najneskôr do 4 dní odo dňa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183E0F">
        <w:rPr>
          <w:rFonts w:ascii="Times New Roman" w:hAnsi="Times New Roman"/>
          <w:b/>
          <w:sz w:val="24"/>
          <w:szCs w:val="24"/>
          <w:u w:val="single"/>
        </w:rPr>
        <w:t>číslo objednávky kupujúceho a číslo tejto dohody</w:t>
      </w:r>
      <w:r w:rsidRPr="00183E0F">
        <w:rPr>
          <w:rFonts w:ascii="Times New Roman" w:hAnsi="Times New Roman"/>
          <w:sz w:val="24"/>
          <w:szCs w:val="24"/>
        </w:rPr>
        <w:t>. Fakturované položky uvedené vo faktúre sa musia označením a popisom zhodovať s označením a popisom položiek podľa Prílohy č. 2 k tejto dohode. V prípade dodávky liekov a dietetických prípravkov musí faktúra obsahovať aj: kód lieku pridelený Štátnym ústavom pre kontrolu liečiv, názov lieku, liekovú formu, množstvo, veľkosť balenia lieku, exspiráciu, šaržu.</w:t>
      </w:r>
    </w:p>
    <w:p w:rsidR="000622B0" w:rsidRPr="00183E0F" w:rsidRDefault="000622B0" w:rsidP="000622B0">
      <w:pPr>
        <w:pStyle w:val="tl1"/>
        <w:numPr>
          <w:ilvl w:val="1"/>
          <w:numId w:val="57"/>
        </w:numPr>
        <w:tabs>
          <w:tab w:val="clear" w:pos="720"/>
          <w:tab w:val="clear" w:pos="9781"/>
        </w:tabs>
        <w:autoSpaceDE/>
        <w:autoSpaceDN/>
        <w:ind w:right="0" w:hanging="720"/>
        <w:rPr>
          <w:rFonts w:ascii="Times New Roman" w:hAnsi="Times New Roman"/>
          <w:sz w:val="24"/>
          <w:szCs w:val="24"/>
        </w:rPr>
      </w:pPr>
      <w:r w:rsidRPr="00183E0F">
        <w:rPr>
          <w:rFonts w:ascii="Times New Roman" w:hAnsi="Times New Roman"/>
          <w:sz w:val="24"/>
          <w:szCs w:val="24"/>
        </w:rPr>
        <w:t>Lehota splatnosti faktúry je 60 dní od dňa jej doručenia kupujúcemu. Platby budú realizované bezhotovostným platobným prevodom na číslo účtu uvedené v tejto dohode. Faktúra sa považuje za uhradenú dňom pripísania finančných prostriedkov na účet predávajúceho.</w:t>
      </w:r>
    </w:p>
    <w:p w:rsidR="000622B0" w:rsidRPr="00183E0F" w:rsidRDefault="000622B0" w:rsidP="000622B0">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0622B0" w:rsidRPr="00183E0F" w:rsidRDefault="000622B0" w:rsidP="000622B0">
      <w:pPr>
        <w:pStyle w:val="tl1"/>
        <w:ind w:left="709"/>
        <w:rPr>
          <w:rFonts w:ascii="Times New Roman" w:hAnsi="Times New Roman"/>
          <w:sz w:val="24"/>
          <w:szCs w:val="24"/>
        </w:rPr>
      </w:pP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bCs/>
          <w:sz w:val="24"/>
          <w:szCs w:val="24"/>
        </w:rPr>
        <w:t xml:space="preserve">Článok VIII. </w:t>
      </w: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bCs/>
          <w:sz w:val="24"/>
          <w:szCs w:val="24"/>
        </w:rPr>
        <w:t>Podmienky úpravy ceny</w:t>
      </w:r>
    </w:p>
    <w:p w:rsidR="000622B0" w:rsidRPr="00183E0F" w:rsidRDefault="000622B0" w:rsidP="000622B0">
      <w:pPr>
        <w:pStyle w:val="tl1"/>
        <w:numPr>
          <w:ilvl w:val="1"/>
          <w:numId w:val="71"/>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 xml:space="preserve">Predávajúci je oprávnený požadovať len také zmeny dohodnutej ceny, ktoré vyplývajú: </w:t>
      </w:r>
    </w:p>
    <w:p w:rsidR="000622B0" w:rsidRPr="00183E0F" w:rsidRDefault="000622B0" w:rsidP="000622B0">
      <w:pPr>
        <w:pStyle w:val="tl1"/>
        <w:numPr>
          <w:ilvl w:val="0"/>
          <w:numId w:val="58"/>
        </w:numPr>
        <w:tabs>
          <w:tab w:val="clear" w:pos="720"/>
          <w:tab w:val="clear" w:pos="9781"/>
        </w:tabs>
        <w:autoSpaceDE/>
        <w:autoSpaceDN/>
        <w:ind w:right="0"/>
        <w:rPr>
          <w:rFonts w:ascii="Times New Roman" w:hAnsi="Times New Roman"/>
          <w:sz w:val="24"/>
          <w:szCs w:val="24"/>
        </w:rPr>
      </w:pPr>
      <w:r w:rsidRPr="00183E0F">
        <w:rPr>
          <w:rFonts w:ascii="Times New Roman" w:hAnsi="Times New Roman"/>
          <w:sz w:val="24"/>
          <w:szCs w:val="24"/>
        </w:rPr>
        <w:t xml:space="preserve">zo zmien daňových predpisov </w:t>
      </w:r>
      <w:r w:rsidRPr="00183E0F">
        <w:rPr>
          <w:rFonts w:ascii="Times New Roman" w:hAnsi="Times New Roman"/>
          <w:i/>
          <w:iCs/>
          <w:sz w:val="24"/>
          <w:szCs w:val="24"/>
        </w:rPr>
        <w:t>(zmena výšky zákonnej sadzby DPH)</w:t>
      </w:r>
      <w:r w:rsidRPr="00183E0F">
        <w:rPr>
          <w:rFonts w:ascii="Times New Roman" w:hAnsi="Times New Roman"/>
          <w:sz w:val="24"/>
          <w:szCs w:val="24"/>
        </w:rPr>
        <w:t>,</w:t>
      </w:r>
    </w:p>
    <w:p w:rsidR="000622B0" w:rsidRPr="00183E0F" w:rsidRDefault="000622B0" w:rsidP="000622B0">
      <w:pPr>
        <w:pStyle w:val="tl1"/>
        <w:numPr>
          <w:ilvl w:val="0"/>
          <w:numId w:val="58"/>
        </w:numPr>
        <w:tabs>
          <w:tab w:val="clear" w:pos="720"/>
          <w:tab w:val="clear" w:pos="9781"/>
        </w:tabs>
        <w:autoSpaceDE/>
        <w:autoSpaceDN/>
        <w:ind w:right="0"/>
        <w:rPr>
          <w:rFonts w:ascii="Times New Roman" w:hAnsi="Times New Roman"/>
          <w:sz w:val="24"/>
          <w:szCs w:val="24"/>
        </w:rPr>
      </w:pPr>
      <w:r w:rsidRPr="00183E0F">
        <w:rPr>
          <w:rFonts w:ascii="Times New Roman" w:hAnsi="Times New Roman"/>
          <w:sz w:val="24"/>
          <w:szCs w:val="24"/>
        </w:rPr>
        <w:t>zo zmien colných predpisov,</w:t>
      </w:r>
    </w:p>
    <w:p w:rsidR="000622B0" w:rsidRPr="00183E0F" w:rsidRDefault="000622B0" w:rsidP="000622B0">
      <w:pPr>
        <w:pStyle w:val="tl1"/>
        <w:numPr>
          <w:ilvl w:val="0"/>
          <w:numId w:val="58"/>
        </w:numPr>
        <w:tabs>
          <w:tab w:val="clear" w:pos="720"/>
          <w:tab w:val="clear" w:pos="9781"/>
        </w:tabs>
        <w:autoSpaceDE/>
        <w:autoSpaceDN/>
        <w:ind w:right="0"/>
        <w:rPr>
          <w:rFonts w:ascii="Times New Roman" w:hAnsi="Times New Roman"/>
          <w:sz w:val="24"/>
          <w:szCs w:val="24"/>
        </w:rPr>
      </w:pPr>
      <w:r w:rsidRPr="00183E0F">
        <w:rPr>
          <w:rFonts w:ascii="Times New Roman" w:hAnsi="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0622B0" w:rsidRPr="00183E0F" w:rsidRDefault="000622B0" w:rsidP="000622B0">
      <w:pPr>
        <w:pStyle w:val="tl1"/>
        <w:numPr>
          <w:ilvl w:val="1"/>
          <w:numId w:val="72"/>
        </w:numPr>
        <w:tabs>
          <w:tab w:val="clear" w:pos="720"/>
          <w:tab w:val="clear" w:pos="9781"/>
        </w:tabs>
        <w:autoSpaceDE/>
        <w:autoSpaceDN/>
        <w:ind w:right="0" w:hanging="720"/>
        <w:rPr>
          <w:rFonts w:ascii="Times New Roman" w:hAnsi="Times New Roman"/>
          <w:sz w:val="24"/>
          <w:szCs w:val="24"/>
        </w:rPr>
      </w:pPr>
      <w:r w:rsidRPr="00183E0F">
        <w:rPr>
          <w:rFonts w:ascii="Times New Roman" w:hAnsi="Times New Roman"/>
          <w:sz w:val="24"/>
          <w:szCs w:val="24"/>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w:t>
      </w:r>
      <w:r w:rsidRPr="00183E0F">
        <w:rPr>
          <w:rFonts w:ascii="Times New Roman" w:hAnsi="Times New Roman"/>
          <w:sz w:val="24"/>
          <w:szCs w:val="24"/>
        </w:rPr>
        <w:lastRenderedPageBreak/>
        <w:t xml:space="preserve">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0622B0" w:rsidRPr="00183E0F" w:rsidRDefault="000622B0" w:rsidP="000622B0">
      <w:pPr>
        <w:pStyle w:val="Odsekzoznamu"/>
        <w:numPr>
          <w:ilvl w:val="1"/>
          <w:numId w:val="72"/>
        </w:numPr>
        <w:ind w:left="709" w:hanging="709"/>
        <w:contextualSpacing w:val="0"/>
      </w:pPr>
      <w:r w:rsidRPr="00183E0F">
        <w:t>V prípade, že počas doby trvania tejto dohody výrobca, ktorý dodáva lieky predávajúcemu, zníži ceny liekov, ktoré sú predmetom tejto dohody, predávajúci zníži ceny kupujúcemu v rovnakom pomere ako boli znížené ceny zo strany výrobcu a to formou poskytnutia dodatočnej zľavy.</w:t>
      </w:r>
    </w:p>
    <w:p w:rsidR="000622B0" w:rsidRPr="00183E0F" w:rsidRDefault="000622B0" w:rsidP="000622B0">
      <w:pPr>
        <w:pStyle w:val="Odsekzoznamu"/>
        <w:numPr>
          <w:ilvl w:val="1"/>
          <w:numId w:val="72"/>
        </w:numPr>
        <w:ind w:left="709" w:hanging="709"/>
        <w:contextualSpacing w:val="0"/>
      </w:pPr>
      <w:r w:rsidRPr="00183E0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0622B0" w:rsidRPr="00183E0F" w:rsidRDefault="000622B0" w:rsidP="000622B0">
      <w:pPr>
        <w:pStyle w:val="Odsekzoznamu"/>
        <w:numPr>
          <w:ilvl w:val="1"/>
          <w:numId w:val="72"/>
        </w:numPr>
        <w:ind w:left="709" w:hanging="709"/>
        <w:contextualSpacing w:val="0"/>
      </w:pPr>
      <w:r w:rsidRPr="00183E0F">
        <w:t>Pri zmene výšky úhrad zdravotnou poisťovňou pri liekoch kategorizovaných „A a AS“ počas trvania tejto dohody je predávajúci povinný znížiť cenu automaticky a bez dodatku tak, aby nepresahovala úhradu stanovenú Opatrením  MZ SR, ktorým sa vydáva Zoznam kategorizovaných liekov. O tejto zmene bude predávajúci bezodkladne písomne informovať kupujúceho.</w:t>
      </w:r>
    </w:p>
    <w:p w:rsidR="000622B0" w:rsidRPr="00183E0F" w:rsidRDefault="000622B0" w:rsidP="000622B0">
      <w:pPr>
        <w:pStyle w:val="Odsekzoznamu"/>
        <w:numPr>
          <w:ilvl w:val="1"/>
          <w:numId w:val="72"/>
        </w:numPr>
        <w:ind w:left="709" w:hanging="709"/>
        <w:contextualSpacing w:val="0"/>
      </w:pPr>
      <w:r w:rsidRPr="00183E0F">
        <w:t>Pre vylúčenie pochybností sa zmluvné strany výslovne dohodli, že v prípade, ak počas doby trvania tejto dohody nastane výpadok lieku, ktorý je špecifikovaný v Prílohe č. 2 tejto dohody,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dohody a v Prílohe č. 2</w:t>
      </w:r>
      <w:r w:rsidRPr="00183E0F">
        <w:rPr>
          <w:i/>
          <w:iCs/>
        </w:rPr>
        <w:t xml:space="preserve"> a je v Zozname kategorizovaných liekov zaradených v kategórií A/AS. </w:t>
      </w:r>
    </w:p>
    <w:p w:rsidR="000622B0" w:rsidRPr="00183E0F" w:rsidRDefault="000622B0" w:rsidP="000622B0">
      <w:pPr>
        <w:pStyle w:val="Odsekzoznamu"/>
        <w:numPr>
          <w:ilvl w:val="1"/>
          <w:numId w:val="72"/>
        </w:numPr>
        <w:ind w:left="709" w:hanging="709"/>
        <w:contextualSpacing w:val="0"/>
      </w:pPr>
      <w:r w:rsidRPr="00183E0F">
        <w:t xml:space="preserve">V prípade zníženia ceny za tovar zo strany predávajúceho, ktoré nespadá pod body uvedené v tomto článku dohody, predávajúci oznámi zníženie ceny kupujúcemu písomne. </w:t>
      </w:r>
    </w:p>
    <w:p w:rsidR="000622B0" w:rsidRPr="00183E0F" w:rsidRDefault="000622B0" w:rsidP="000622B0"/>
    <w:p w:rsidR="000622B0" w:rsidRPr="00183E0F" w:rsidRDefault="000622B0" w:rsidP="000622B0">
      <w:pPr>
        <w:pStyle w:val="tl1"/>
        <w:jc w:val="center"/>
        <w:rPr>
          <w:rFonts w:ascii="Times New Roman" w:hAnsi="Times New Roman"/>
          <w:b/>
          <w:sz w:val="24"/>
          <w:szCs w:val="24"/>
        </w:rPr>
      </w:pPr>
      <w:r w:rsidRPr="00183E0F">
        <w:rPr>
          <w:rFonts w:ascii="Times New Roman" w:hAnsi="Times New Roman"/>
          <w:b/>
          <w:sz w:val="24"/>
          <w:szCs w:val="24"/>
        </w:rPr>
        <w:t>Článok  IX.</w:t>
      </w: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bCs/>
          <w:sz w:val="24"/>
          <w:szCs w:val="24"/>
        </w:rPr>
        <w:t>Záručné podmienky a reklamácia vád tovaru</w:t>
      </w:r>
    </w:p>
    <w:p w:rsidR="000622B0" w:rsidRPr="00183E0F" w:rsidRDefault="000622B0" w:rsidP="000622B0">
      <w:pPr>
        <w:pStyle w:val="tl1"/>
        <w:numPr>
          <w:ilvl w:val="1"/>
          <w:numId w:val="64"/>
        </w:numPr>
        <w:tabs>
          <w:tab w:val="clear" w:pos="720"/>
          <w:tab w:val="clear" w:pos="9781"/>
        </w:tabs>
        <w:autoSpaceDE/>
        <w:autoSpaceDN/>
        <w:ind w:left="709" w:right="0" w:hanging="709"/>
        <w:rPr>
          <w:rFonts w:ascii="Times New Roman" w:hAnsi="Times New Roman"/>
          <w:bCs/>
          <w:sz w:val="24"/>
          <w:szCs w:val="24"/>
        </w:rPr>
      </w:pPr>
      <w:r w:rsidRPr="00183E0F">
        <w:rPr>
          <w:rFonts w:ascii="Times New Roman" w:hAnsi="Times New Roman"/>
          <w:bCs/>
          <w:sz w:val="24"/>
          <w:szCs w:val="24"/>
        </w:rPr>
        <w:t>Predávajúci sa zaväzuje dodať tovar v množstve, sortimente a akosti určenej príslušnými predpismi vzťahujúcimi sa na daný predmet tovaru, platnou legislatívou SR a podľa požiadaviek kupujúceho zadaných v tejto dohode a v špecifikácii predmetu zákazky. Tovar dodaný v rozpore s predchádzajúcou vetou sa považuje za tovar dodaný s vadami.</w:t>
      </w:r>
    </w:p>
    <w:p w:rsidR="000622B0" w:rsidRPr="00183E0F" w:rsidRDefault="000622B0" w:rsidP="000622B0">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183E0F">
        <w:rPr>
          <w:rFonts w:ascii="Times New Roman" w:hAnsi="Times New Roman"/>
          <w:sz w:val="24"/>
          <w:szCs w:val="24"/>
        </w:rPr>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exspiračnej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0622B0" w:rsidRPr="00183E0F" w:rsidRDefault="000622B0" w:rsidP="000622B0">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183E0F">
        <w:rPr>
          <w:rFonts w:ascii="Times New Roman" w:hAnsi="Times New Roman"/>
          <w:sz w:val="24"/>
          <w:szCs w:val="24"/>
        </w:rPr>
        <w:t>Zárukou preberá predávajúci zodpovednosť najmä za to, že tovar bude po dojednanú dobu spôsobilý na užívanie na dojednaný účel a bude bez vád a v kvalite požadovanej kupujúcim pri jeho kúpe.</w:t>
      </w:r>
    </w:p>
    <w:p w:rsidR="000622B0" w:rsidRPr="00183E0F" w:rsidRDefault="000622B0" w:rsidP="000622B0">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183E0F">
        <w:rPr>
          <w:rFonts w:ascii="Times New Roman" w:hAnsi="Times New Roman"/>
          <w:sz w:val="24"/>
          <w:szCs w:val="24"/>
        </w:rPr>
        <w:t>Ak nie je uvedené v tomto článku dohody inak, prípadné reklamácie a nároky z vád tovaru budú riešené v zmysle príslušných ustanovení § 409 a nasl. Obchodného zákonníka.</w:t>
      </w:r>
    </w:p>
    <w:p w:rsidR="000622B0" w:rsidRPr="00183E0F" w:rsidRDefault="000622B0" w:rsidP="000622B0">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183E0F">
        <w:rPr>
          <w:rFonts w:ascii="Times New Roman" w:hAnsi="Times New Roman"/>
          <w:sz w:val="24"/>
          <w:szCs w:val="24"/>
        </w:rPr>
        <w:t>V prípade podanej reklamácie sa predávajúci zaväzuje rozhodnúť o jej oprávnenosti do 10 pracovných dní od jej doručenia a to písomne alebo na email.</w:t>
      </w:r>
    </w:p>
    <w:p w:rsidR="000622B0" w:rsidRPr="00183E0F" w:rsidRDefault="000622B0" w:rsidP="000622B0">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183E0F">
        <w:rPr>
          <w:rFonts w:ascii="Times New Roman" w:hAnsi="Times New Roman"/>
          <w:sz w:val="24"/>
          <w:szCs w:val="24"/>
        </w:rPr>
        <w:lastRenderedPageBreak/>
        <w:t>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Právo voľby medzi jednotlivými nárokmi podľa predchádzajúcej vety patrí kupujúcemu.</w:t>
      </w:r>
    </w:p>
    <w:p w:rsidR="000622B0" w:rsidRPr="00183E0F" w:rsidRDefault="000622B0" w:rsidP="000622B0">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183E0F">
        <w:rPr>
          <w:rFonts w:ascii="Times New Roman" w:hAnsi="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0622B0" w:rsidRPr="00183E0F" w:rsidRDefault="000622B0" w:rsidP="000622B0">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183E0F">
        <w:rPr>
          <w:rFonts w:ascii="Times New Roman" w:hAnsi="Times New Roman"/>
          <w:sz w:val="24"/>
          <w:szCs w:val="24"/>
        </w:rPr>
        <w:t xml:space="preserve">Ak zistí vady tovaru Štátny ústav pre kontrolu liečiv SR, plynie predávajúcemu lehota na vyriešenie reklamácie od doručenia stanoviska tohto úradu predávajúcemu. </w:t>
      </w:r>
    </w:p>
    <w:p w:rsidR="000622B0" w:rsidRPr="00183E0F" w:rsidRDefault="000622B0" w:rsidP="000622B0">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183E0F">
        <w:rPr>
          <w:rFonts w:ascii="Times New Roman" w:hAnsi="Times New Roman"/>
          <w:sz w:val="24"/>
          <w:szCs w:val="24"/>
        </w:rPr>
        <w:t>Akékoľvek náklady spojené s oprávnenou reklamáciou kupujúceho znáša v plnom rozsahu predávajúci.</w:t>
      </w:r>
    </w:p>
    <w:p w:rsidR="000622B0" w:rsidRPr="00183E0F" w:rsidRDefault="000622B0" w:rsidP="000622B0">
      <w:pPr>
        <w:numPr>
          <w:ilvl w:val="1"/>
          <w:numId w:val="64"/>
        </w:numPr>
        <w:ind w:left="709" w:hanging="709"/>
      </w:pPr>
      <w:r w:rsidRPr="00183E0F">
        <w:t xml:space="preserve">Uplatnením nárokov podľa tohto článku dohody nie je dotknutý nárok objednávateľa na náhradu škody a zaplatenie zmluvnej pokuty. </w:t>
      </w:r>
    </w:p>
    <w:p w:rsidR="000622B0" w:rsidRPr="00183E0F" w:rsidRDefault="000622B0" w:rsidP="000622B0">
      <w:pPr>
        <w:ind w:left="709"/>
      </w:pPr>
    </w:p>
    <w:p w:rsidR="000622B0" w:rsidRPr="00183E0F" w:rsidRDefault="000622B0" w:rsidP="000622B0">
      <w:pPr>
        <w:pStyle w:val="tl1"/>
        <w:ind w:left="454" w:hanging="454"/>
        <w:jc w:val="center"/>
        <w:rPr>
          <w:rFonts w:ascii="Times New Roman" w:hAnsi="Times New Roman"/>
          <w:b/>
          <w:sz w:val="24"/>
          <w:szCs w:val="24"/>
        </w:rPr>
      </w:pPr>
      <w:r w:rsidRPr="00183E0F">
        <w:rPr>
          <w:rFonts w:ascii="Times New Roman" w:hAnsi="Times New Roman"/>
          <w:b/>
          <w:sz w:val="24"/>
          <w:szCs w:val="24"/>
        </w:rPr>
        <w:t>Článok  X.</w:t>
      </w: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bCs/>
          <w:sz w:val="24"/>
          <w:szCs w:val="24"/>
        </w:rPr>
        <w:t>Sankcie</w:t>
      </w:r>
    </w:p>
    <w:p w:rsidR="000622B0" w:rsidRPr="00183E0F" w:rsidRDefault="000622B0" w:rsidP="000622B0">
      <w:pPr>
        <w:pStyle w:val="Odsekzoznamu"/>
        <w:numPr>
          <w:ilvl w:val="1"/>
          <w:numId w:val="63"/>
        </w:numPr>
        <w:tabs>
          <w:tab w:val="left" w:pos="709"/>
        </w:tabs>
        <w:ind w:hanging="717"/>
        <w:contextualSpacing w:val="0"/>
        <w:rPr>
          <w:lang w:eastAsia="ar-SA"/>
        </w:rPr>
      </w:pPr>
      <w:r w:rsidRPr="00183E0F">
        <w:t>V prípade ak bude kupujúci v omeškaní so splnením peňažného záväzku v zmysle tejto dohody,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0622B0" w:rsidRPr="00183E0F" w:rsidRDefault="000622B0" w:rsidP="000622B0">
      <w:pPr>
        <w:pStyle w:val="Odsekzoznamu"/>
        <w:numPr>
          <w:ilvl w:val="1"/>
          <w:numId w:val="63"/>
        </w:numPr>
        <w:tabs>
          <w:tab w:val="left" w:pos="709"/>
        </w:tabs>
        <w:ind w:left="709" w:hanging="709"/>
        <w:contextualSpacing w:val="0"/>
        <w:rPr>
          <w:lang w:eastAsia="ar-SA"/>
        </w:rPr>
      </w:pPr>
      <w:r w:rsidRPr="00183E0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0622B0" w:rsidRPr="00183E0F" w:rsidRDefault="000622B0" w:rsidP="000622B0">
      <w:pPr>
        <w:pStyle w:val="Odsekzoznamu"/>
        <w:numPr>
          <w:ilvl w:val="1"/>
          <w:numId w:val="63"/>
        </w:numPr>
        <w:tabs>
          <w:tab w:val="left" w:pos="709"/>
        </w:tabs>
        <w:ind w:left="709" w:hanging="709"/>
        <w:contextualSpacing w:val="0"/>
        <w:rPr>
          <w:lang w:eastAsia="ar-SA"/>
        </w:rPr>
      </w:pPr>
      <w:r w:rsidRPr="00183E0F">
        <w:t xml:space="preserve">Kupujúci je oprávnený uplatniť si zmluvnú pokutu vo výške 0,3% z ceny </w:t>
      </w:r>
      <w:proofErr w:type="spellStart"/>
      <w:r w:rsidRPr="00183E0F">
        <w:t>vadného</w:t>
      </w:r>
      <w:proofErr w:type="spellEnd"/>
      <w:r w:rsidRPr="00183E0F">
        <w:t xml:space="preserve"> tovaru vo výške s DPH za každý, aj začatý deň omeškania v prípade, že predávajúci nedodrží zmluvne dohodnutú lehotu na výmenu </w:t>
      </w:r>
      <w:proofErr w:type="spellStart"/>
      <w:r w:rsidRPr="00183E0F">
        <w:t>vadného</w:t>
      </w:r>
      <w:proofErr w:type="spellEnd"/>
      <w:r w:rsidRPr="00183E0F">
        <w:t xml:space="preserve"> tovaru podľa článku IX., bodu 9.6 dohody, najmenej však vo výške 30,- eur. Tým nie je dotknuté právo kupujúceho na náhradu škody, ktorá mu vznikla nedodržaním dohodnutého termínu výmeny </w:t>
      </w:r>
      <w:proofErr w:type="spellStart"/>
      <w:r w:rsidRPr="00183E0F">
        <w:t>vadného</w:t>
      </w:r>
      <w:proofErr w:type="spellEnd"/>
      <w:r w:rsidRPr="00183E0F">
        <w:t xml:space="preserve"> tovaru.</w:t>
      </w:r>
    </w:p>
    <w:p w:rsidR="000622B0" w:rsidRPr="00183E0F" w:rsidRDefault="000622B0" w:rsidP="000622B0">
      <w:pPr>
        <w:pStyle w:val="Odsekzoznamu"/>
        <w:numPr>
          <w:ilvl w:val="1"/>
          <w:numId w:val="63"/>
        </w:numPr>
        <w:tabs>
          <w:tab w:val="left" w:pos="709"/>
        </w:tabs>
        <w:ind w:left="709" w:hanging="709"/>
        <w:contextualSpacing w:val="0"/>
        <w:rPr>
          <w:lang w:eastAsia="ar-SA"/>
        </w:rPr>
      </w:pPr>
      <w:r w:rsidRPr="00183E0F">
        <w:t xml:space="preserve">Predávajúci sa zaväzuje, že si nebude voči kupujúcemu nárokovať iné, než vyššie uvedené sankcie. </w:t>
      </w:r>
    </w:p>
    <w:p w:rsidR="000622B0" w:rsidRPr="00183E0F" w:rsidRDefault="000622B0" w:rsidP="000622B0">
      <w:pPr>
        <w:pStyle w:val="tl1"/>
        <w:jc w:val="center"/>
        <w:rPr>
          <w:rFonts w:ascii="Times New Roman" w:hAnsi="Times New Roman"/>
          <w:b/>
          <w:sz w:val="24"/>
          <w:szCs w:val="24"/>
        </w:rPr>
      </w:pPr>
    </w:p>
    <w:p w:rsidR="000622B0" w:rsidRPr="00183E0F" w:rsidRDefault="000622B0" w:rsidP="000622B0">
      <w:pPr>
        <w:pStyle w:val="tl1"/>
        <w:jc w:val="center"/>
        <w:rPr>
          <w:rFonts w:ascii="Times New Roman" w:hAnsi="Times New Roman"/>
          <w:b/>
          <w:sz w:val="24"/>
          <w:szCs w:val="24"/>
        </w:rPr>
      </w:pPr>
    </w:p>
    <w:p w:rsidR="000622B0" w:rsidRPr="00183E0F" w:rsidRDefault="000622B0" w:rsidP="000622B0">
      <w:pPr>
        <w:pStyle w:val="tl1"/>
        <w:jc w:val="center"/>
        <w:rPr>
          <w:rFonts w:ascii="Times New Roman" w:hAnsi="Times New Roman"/>
          <w:b/>
          <w:sz w:val="24"/>
          <w:szCs w:val="24"/>
        </w:rPr>
      </w:pPr>
      <w:r w:rsidRPr="00183E0F">
        <w:rPr>
          <w:rFonts w:ascii="Times New Roman" w:hAnsi="Times New Roman"/>
          <w:b/>
          <w:sz w:val="24"/>
          <w:szCs w:val="24"/>
        </w:rPr>
        <w:t>Článok XI.</w:t>
      </w:r>
    </w:p>
    <w:p w:rsidR="000622B0" w:rsidRPr="00183E0F" w:rsidRDefault="000622B0" w:rsidP="000622B0">
      <w:pPr>
        <w:pStyle w:val="tl1"/>
        <w:jc w:val="center"/>
        <w:rPr>
          <w:rFonts w:ascii="Times New Roman" w:hAnsi="Times New Roman"/>
          <w:b/>
          <w:sz w:val="24"/>
          <w:szCs w:val="24"/>
        </w:rPr>
      </w:pPr>
      <w:r w:rsidRPr="00183E0F">
        <w:rPr>
          <w:rFonts w:ascii="Times New Roman" w:hAnsi="Times New Roman"/>
          <w:b/>
          <w:sz w:val="24"/>
          <w:szCs w:val="24"/>
        </w:rPr>
        <w:t>Prechod rizika a prechod vlastníckeho práva</w:t>
      </w:r>
    </w:p>
    <w:p w:rsidR="000622B0" w:rsidRPr="00183E0F" w:rsidRDefault="000622B0" w:rsidP="000622B0">
      <w:pPr>
        <w:pStyle w:val="Odsekzoznamu"/>
        <w:numPr>
          <w:ilvl w:val="1"/>
          <w:numId w:val="66"/>
        </w:numPr>
        <w:ind w:left="709" w:hanging="709"/>
        <w:contextualSpacing w:val="0"/>
      </w:pPr>
      <w:r w:rsidRPr="00183E0F">
        <w:t>Prechod rizika za prípadné škody prechádza z predávajúceho na kupujúceho momentom odovzdania a prevzatia tovaru, ak v tejto dohode nie je uvedené inak.</w:t>
      </w:r>
    </w:p>
    <w:p w:rsidR="000622B0" w:rsidRPr="00183E0F" w:rsidRDefault="000622B0" w:rsidP="00B475AF">
      <w:pPr>
        <w:pStyle w:val="Odsekzoznamu"/>
        <w:numPr>
          <w:ilvl w:val="1"/>
          <w:numId w:val="66"/>
        </w:numPr>
        <w:ind w:left="709" w:hanging="709"/>
        <w:contextualSpacing w:val="0"/>
      </w:pPr>
      <w:r w:rsidRPr="00183E0F">
        <w:t>Prechod vlastníckeho práva k tovaru prechádza z predávajúceho na kupujúceho okamihom odovzdania a prevzatia tovaru.</w:t>
      </w:r>
    </w:p>
    <w:p w:rsidR="000622B0" w:rsidRPr="00183E0F" w:rsidRDefault="000622B0" w:rsidP="000622B0">
      <w:pPr>
        <w:pStyle w:val="tl1"/>
        <w:jc w:val="center"/>
        <w:rPr>
          <w:rFonts w:ascii="Times New Roman" w:hAnsi="Times New Roman"/>
          <w:sz w:val="24"/>
          <w:szCs w:val="24"/>
        </w:rPr>
      </w:pPr>
      <w:r w:rsidRPr="00183E0F">
        <w:rPr>
          <w:rFonts w:ascii="Times New Roman" w:hAnsi="Times New Roman"/>
          <w:b/>
          <w:sz w:val="24"/>
          <w:szCs w:val="24"/>
        </w:rPr>
        <w:lastRenderedPageBreak/>
        <w:t>Článok  XII</w:t>
      </w:r>
      <w:r w:rsidRPr="00183E0F">
        <w:rPr>
          <w:rFonts w:ascii="Times New Roman" w:hAnsi="Times New Roman"/>
          <w:sz w:val="24"/>
          <w:szCs w:val="24"/>
        </w:rPr>
        <w:t>.</w:t>
      </w:r>
    </w:p>
    <w:p w:rsidR="000622B0" w:rsidRPr="00183E0F" w:rsidRDefault="000622B0" w:rsidP="000622B0">
      <w:pPr>
        <w:pStyle w:val="tl1"/>
        <w:ind w:left="567" w:hanging="567"/>
        <w:jc w:val="center"/>
        <w:rPr>
          <w:rFonts w:ascii="Times New Roman" w:hAnsi="Times New Roman"/>
          <w:b/>
          <w:sz w:val="24"/>
          <w:szCs w:val="24"/>
        </w:rPr>
      </w:pPr>
      <w:r w:rsidRPr="00183E0F">
        <w:rPr>
          <w:rFonts w:ascii="Times New Roman" w:hAnsi="Times New Roman"/>
          <w:b/>
          <w:sz w:val="24"/>
          <w:szCs w:val="24"/>
        </w:rPr>
        <w:t>Postúpenie a započítanie pohľadávok</w:t>
      </w:r>
    </w:p>
    <w:p w:rsidR="000622B0" w:rsidRPr="00183E0F" w:rsidRDefault="000622B0" w:rsidP="000622B0">
      <w:pPr>
        <w:pStyle w:val="Odsekzoznamu"/>
        <w:numPr>
          <w:ilvl w:val="1"/>
          <w:numId w:val="65"/>
        </w:numPr>
        <w:tabs>
          <w:tab w:val="left" w:pos="709"/>
        </w:tabs>
        <w:suppressAutoHyphens/>
        <w:spacing w:after="120"/>
        <w:ind w:left="709" w:hanging="709"/>
      </w:pPr>
      <w:r w:rsidRPr="00183E0F">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0622B0" w:rsidRPr="00183E0F" w:rsidRDefault="000622B0" w:rsidP="000622B0">
      <w:pPr>
        <w:pStyle w:val="Odsekzoznamu"/>
        <w:numPr>
          <w:ilvl w:val="0"/>
          <w:numId w:val="65"/>
        </w:numPr>
        <w:tabs>
          <w:tab w:val="left" w:pos="567"/>
        </w:tabs>
        <w:suppressAutoHyphens/>
        <w:spacing w:after="120"/>
        <w:rPr>
          <w:vanish/>
        </w:rPr>
      </w:pPr>
    </w:p>
    <w:p w:rsidR="000622B0" w:rsidRPr="00183E0F" w:rsidRDefault="000622B0" w:rsidP="000622B0">
      <w:pPr>
        <w:pStyle w:val="Odsekzoznamu"/>
        <w:numPr>
          <w:ilvl w:val="1"/>
          <w:numId w:val="65"/>
        </w:numPr>
        <w:tabs>
          <w:tab w:val="left" w:pos="567"/>
        </w:tabs>
        <w:suppressAutoHyphens/>
        <w:spacing w:after="120"/>
        <w:rPr>
          <w:vanish/>
        </w:rPr>
      </w:pPr>
    </w:p>
    <w:p w:rsidR="000622B0" w:rsidRPr="00183E0F" w:rsidRDefault="000622B0" w:rsidP="000622B0">
      <w:pPr>
        <w:pStyle w:val="Odsekzoznamu"/>
        <w:numPr>
          <w:ilvl w:val="2"/>
          <w:numId w:val="65"/>
        </w:numPr>
        <w:tabs>
          <w:tab w:val="left" w:pos="567"/>
        </w:tabs>
        <w:suppressAutoHyphens/>
        <w:spacing w:after="120"/>
        <w:ind w:left="1418" w:hanging="851"/>
      </w:pPr>
      <w:r w:rsidRPr="00183E0F">
        <w:t>Akékoľvek pohľadávky z tohto zmluvného vzťahu, ktoré eviduje predávajúci</w:t>
      </w:r>
    </w:p>
    <w:p w:rsidR="000622B0" w:rsidRPr="00183E0F" w:rsidRDefault="000622B0" w:rsidP="000622B0">
      <w:pPr>
        <w:pStyle w:val="Odsekzoznamu"/>
        <w:tabs>
          <w:tab w:val="left" w:pos="567"/>
        </w:tabs>
        <w:suppressAutoHyphens/>
        <w:spacing w:after="120"/>
        <w:ind w:left="1418"/>
      </w:pPr>
      <w:r w:rsidRPr="00183E0F">
        <w:t xml:space="preserve">voči kupujúcemu, nie je možné postúpiť na tretiu osobu bez predchádzajúceho písomného súhlasu kupujúceho v zmysle </w:t>
      </w:r>
      <w:proofErr w:type="spellStart"/>
      <w:r w:rsidRPr="00183E0F">
        <w:t>ust</w:t>
      </w:r>
      <w:proofErr w:type="spellEnd"/>
      <w:r w:rsidRPr="00183E0F">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183E0F">
        <w:t>ust</w:t>
      </w:r>
      <w:proofErr w:type="spellEnd"/>
      <w:r w:rsidRPr="00183E0F">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0622B0" w:rsidRPr="00183E0F" w:rsidRDefault="000622B0" w:rsidP="000622B0">
      <w:pPr>
        <w:pStyle w:val="Odsekzoznamu"/>
        <w:numPr>
          <w:ilvl w:val="2"/>
          <w:numId w:val="65"/>
        </w:numPr>
        <w:tabs>
          <w:tab w:val="left" w:pos="567"/>
        </w:tabs>
        <w:suppressAutoHyphens/>
        <w:spacing w:after="120"/>
        <w:ind w:left="1418" w:hanging="851"/>
      </w:pPr>
      <w:r w:rsidRPr="00183E0F">
        <w:t xml:space="preserve">Predávajúci neprijme vyhlásenie podľa </w:t>
      </w:r>
      <w:proofErr w:type="spellStart"/>
      <w:r w:rsidRPr="00183E0F">
        <w:t>ust</w:t>
      </w:r>
      <w:proofErr w:type="spellEnd"/>
      <w:r w:rsidRPr="00183E0F">
        <w:t xml:space="preserve">. § 303 a </w:t>
      </w:r>
      <w:proofErr w:type="spellStart"/>
      <w:r w:rsidRPr="00183E0F">
        <w:t>nasl</w:t>
      </w:r>
      <w:proofErr w:type="spellEnd"/>
      <w:r w:rsidRPr="00183E0F">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0622B0" w:rsidRPr="00183E0F" w:rsidRDefault="000622B0" w:rsidP="000622B0">
      <w:pPr>
        <w:pStyle w:val="Odsekzoznamu"/>
        <w:numPr>
          <w:ilvl w:val="1"/>
          <w:numId w:val="65"/>
        </w:numPr>
        <w:tabs>
          <w:tab w:val="left" w:pos="567"/>
          <w:tab w:val="left" w:pos="709"/>
        </w:tabs>
        <w:suppressAutoHyphens/>
        <w:ind w:left="709" w:hanging="709"/>
      </w:pPr>
      <w:r w:rsidRPr="00183E0F">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0622B0" w:rsidRPr="00183E0F" w:rsidRDefault="000622B0" w:rsidP="000622B0">
      <w:pPr>
        <w:pStyle w:val="tl1"/>
        <w:jc w:val="center"/>
        <w:rPr>
          <w:rFonts w:ascii="Times New Roman" w:hAnsi="Times New Roman"/>
          <w:b/>
          <w:sz w:val="24"/>
          <w:szCs w:val="24"/>
        </w:rPr>
      </w:pPr>
    </w:p>
    <w:p w:rsidR="000622B0" w:rsidRPr="00183E0F" w:rsidRDefault="000622B0" w:rsidP="000622B0">
      <w:pPr>
        <w:pStyle w:val="tl1"/>
        <w:jc w:val="center"/>
        <w:rPr>
          <w:rFonts w:ascii="Times New Roman" w:hAnsi="Times New Roman"/>
          <w:sz w:val="24"/>
          <w:szCs w:val="24"/>
        </w:rPr>
      </w:pPr>
      <w:r w:rsidRPr="00183E0F">
        <w:rPr>
          <w:rFonts w:ascii="Times New Roman" w:hAnsi="Times New Roman"/>
          <w:b/>
          <w:sz w:val="24"/>
          <w:szCs w:val="24"/>
        </w:rPr>
        <w:t>Článok XIII</w:t>
      </w:r>
      <w:r w:rsidRPr="00183E0F">
        <w:rPr>
          <w:rFonts w:ascii="Times New Roman" w:hAnsi="Times New Roman"/>
          <w:sz w:val="24"/>
          <w:szCs w:val="24"/>
        </w:rPr>
        <w:t>.</w:t>
      </w: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bCs/>
          <w:sz w:val="24"/>
          <w:szCs w:val="24"/>
        </w:rPr>
        <w:t>Skončenie rámcovej dohody</w:t>
      </w:r>
    </w:p>
    <w:p w:rsidR="000622B0" w:rsidRPr="00183E0F" w:rsidRDefault="000622B0" w:rsidP="000622B0">
      <w:pPr>
        <w:pStyle w:val="Default"/>
        <w:numPr>
          <w:ilvl w:val="1"/>
          <w:numId w:val="67"/>
        </w:numPr>
        <w:ind w:left="709" w:hanging="709"/>
        <w:jc w:val="both"/>
        <w:rPr>
          <w:color w:val="auto"/>
        </w:rPr>
      </w:pPr>
      <w:r w:rsidRPr="00183E0F">
        <w:rPr>
          <w:color w:val="auto"/>
        </w:rPr>
        <w:t>Táto dohoda sa skončí uplynutím času, na ktorý bola dojednaná.</w:t>
      </w:r>
    </w:p>
    <w:p w:rsidR="000622B0" w:rsidRPr="00183E0F" w:rsidRDefault="000622B0" w:rsidP="000622B0">
      <w:pPr>
        <w:pStyle w:val="Default"/>
        <w:numPr>
          <w:ilvl w:val="1"/>
          <w:numId w:val="67"/>
        </w:numPr>
        <w:ind w:left="709" w:hanging="709"/>
        <w:jc w:val="both"/>
        <w:rPr>
          <w:color w:val="auto"/>
        </w:rPr>
      </w:pPr>
      <w:r w:rsidRPr="00183E0F">
        <w:rPr>
          <w:color w:val="auto"/>
        </w:rPr>
        <w:t>Túto dohodu je možné ukončiť aj na základe vzájomnej dohody oboch zmluvných strán k dátumu, ktorý si dohodnú.</w:t>
      </w:r>
    </w:p>
    <w:p w:rsidR="000622B0" w:rsidRPr="00183E0F" w:rsidRDefault="000622B0" w:rsidP="000622B0">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Táto dohoda alebo jej časť môže byť vypovedaná ktoroukoľvek zo zmluvných strán bez udania dôvodu alebo z dôvodov výslovne uvedených v tejto dohode. Výpovedná lehota je 3 mesačná, a začína plynúť prvým dňom mesiaca nasledujúceho po doručení písomnej výpovede druhej zmluvnej strane ak nie je v tejto dohode uvedené inak.</w:t>
      </w:r>
    </w:p>
    <w:p w:rsidR="000622B0" w:rsidRPr="00183E0F" w:rsidRDefault="000622B0" w:rsidP="000622B0">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termíne a množstve a omeškanie kupujúceho s úhradou faktúry o viac ako dva po sebe idúce </w:t>
      </w:r>
      <w:r w:rsidRPr="00183E0F">
        <w:rPr>
          <w:rFonts w:ascii="Times New Roman" w:hAnsi="Times New Roman"/>
          <w:iCs/>
          <w:sz w:val="24"/>
          <w:szCs w:val="24"/>
        </w:rPr>
        <w:t>mesiace.</w:t>
      </w:r>
    </w:p>
    <w:p w:rsidR="000622B0" w:rsidRPr="00183E0F" w:rsidRDefault="000622B0" w:rsidP="000622B0">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iCs/>
          <w:sz w:val="24"/>
          <w:szCs w:val="24"/>
        </w:rPr>
        <w:t xml:space="preserve">Zmluvné strany sa dohodli, že zásahy úradných miest a zásahy vis major, ktorých dôsledkom je nemožnosť plnenia dohody niektorou zo zmluvných strán, sú dôvodom pre </w:t>
      </w:r>
      <w:r w:rsidRPr="00183E0F">
        <w:rPr>
          <w:rFonts w:ascii="Times New Roman" w:hAnsi="Times New Roman"/>
          <w:iCs/>
          <w:sz w:val="24"/>
          <w:szCs w:val="24"/>
        </w:rPr>
        <w:lastRenderedPageBreak/>
        <w:t xml:space="preserve">ukončenie dohody. Ak v tomto prípade nedôjde k dohode zmluvných strán o ukončení dohody,  ktorákoľvek zo zmluvných strán je oprávnená od dohody odstúpiť. </w:t>
      </w:r>
    </w:p>
    <w:p w:rsidR="000622B0" w:rsidRPr="00183E0F" w:rsidRDefault="000622B0" w:rsidP="000622B0">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pričom právo voľby je na strane kupujúceho.</w:t>
      </w:r>
    </w:p>
    <w:p w:rsidR="000622B0" w:rsidRPr="00183E0F" w:rsidRDefault="000622B0" w:rsidP="000622B0">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Kupujúci má právo odstúpiť od tejto dohody aj z dôvodov uvedených v ustanovení §19 ZoVO.</w:t>
      </w:r>
    </w:p>
    <w:p w:rsidR="000622B0" w:rsidRPr="00183E0F" w:rsidRDefault="000622B0" w:rsidP="000622B0">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Pre vylúčenie akýchkoľvek pochybností zmluvné strany berú na vedomie, že skončenie tejto dohody nemá vplyv na plnenie objednávok, ktoré boli vystavené a potvrdené pred jej skončením.</w:t>
      </w:r>
    </w:p>
    <w:p w:rsidR="000622B0" w:rsidRPr="00183E0F" w:rsidRDefault="000622B0" w:rsidP="000622B0">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0622B0" w:rsidRPr="00183E0F" w:rsidRDefault="000622B0" w:rsidP="000622B0">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Právne účinky odstúpenia od tejto dohody nastávajú dňom doručenia písomného oznámenia o odstúpení druhej zmluvnej strane.</w:t>
      </w:r>
    </w:p>
    <w:p w:rsidR="000622B0" w:rsidRPr="00183E0F" w:rsidRDefault="000622B0" w:rsidP="000622B0">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Odstúpenie od tejto dohody musí mať písomnú formu a musí byť doručené druhej zmluvnej strane.</w:t>
      </w:r>
    </w:p>
    <w:p w:rsidR="000622B0" w:rsidRPr="00183E0F" w:rsidRDefault="000622B0" w:rsidP="000622B0">
      <w:pPr>
        <w:pStyle w:val="tl1"/>
        <w:ind w:left="709"/>
        <w:rPr>
          <w:rFonts w:ascii="Times New Roman" w:hAnsi="Times New Roman"/>
          <w:sz w:val="24"/>
          <w:szCs w:val="24"/>
        </w:rPr>
      </w:pPr>
      <w:r w:rsidRPr="00183E0F">
        <w:rPr>
          <w:rFonts w:ascii="Times New Roman" w:hAnsi="Times New Roman"/>
          <w:sz w:val="24"/>
          <w:szCs w:val="24"/>
        </w:rPr>
        <w:tab/>
      </w:r>
    </w:p>
    <w:p w:rsidR="000622B0" w:rsidRPr="00183E0F" w:rsidRDefault="000622B0" w:rsidP="000622B0">
      <w:pPr>
        <w:pStyle w:val="tl1"/>
        <w:ind w:left="3541" w:firstLine="707"/>
        <w:rPr>
          <w:rFonts w:ascii="Times New Roman" w:hAnsi="Times New Roman"/>
          <w:b/>
          <w:sz w:val="24"/>
          <w:szCs w:val="24"/>
        </w:rPr>
      </w:pPr>
      <w:r w:rsidRPr="00183E0F">
        <w:rPr>
          <w:rFonts w:ascii="Times New Roman" w:hAnsi="Times New Roman"/>
          <w:b/>
          <w:sz w:val="24"/>
          <w:szCs w:val="24"/>
        </w:rPr>
        <w:t>Článok XIV.</w:t>
      </w:r>
    </w:p>
    <w:p w:rsidR="000622B0" w:rsidRPr="00183E0F" w:rsidRDefault="000622B0" w:rsidP="000622B0">
      <w:pPr>
        <w:pStyle w:val="tl1"/>
        <w:ind w:left="709"/>
        <w:rPr>
          <w:rFonts w:ascii="Times New Roman" w:hAnsi="Times New Roman"/>
          <w:b/>
          <w:sz w:val="24"/>
          <w:szCs w:val="24"/>
        </w:rPr>
      </w:pPr>
      <w:r w:rsidRPr="00183E0F">
        <w:rPr>
          <w:rFonts w:ascii="Times New Roman" w:hAnsi="Times New Roman"/>
          <w:b/>
          <w:sz w:val="24"/>
          <w:szCs w:val="24"/>
        </w:rPr>
        <w:tab/>
        <w:t>Trvanie, platnosť a účinnosť rámcovej dohody</w:t>
      </w:r>
    </w:p>
    <w:p w:rsidR="000622B0" w:rsidRPr="00183E0F" w:rsidRDefault="000622B0" w:rsidP="000622B0">
      <w:pPr>
        <w:pStyle w:val="tl1"/>
        <w:numPr>
          <w:ilvl w:val="1"/>
          <w:numId w:val="68"/>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Táto dohoda sa uzatvára na dobú určitú, na obdobie 2 (dvoch) rokov odo dňa nadobudnutia jej účinnosti.</w:t>
      </w:r>
    </w:p>
    <w:p w:rsidR="000622B0" w:rsidRPr="00183E0F" w:rsidRDefault="000622B0" w:rsidP="000622B0">
      <w:pPr>
        <w:pStyle w:val="tl1"/>
        <w:ind w:left="480"/>
        <w:rPr>
          <w:rFonts w:ascii="Times New Roman" w:hAnsi="Times New Roman"/>
          <w:sz w:val="24"/>
          <w:szCs w:val="24"/>
        </w:rPr>
      </w:pPr>
    </w:p>
    <w:p w:rsidR="000622B0" w:rsidRPr="00183E0F" w:rsidRDefault="000622B0" w:rsidP="000622B0">
      <w:pPr>
        <w:pStyle w:val="tl1"/>
        <w:numPr>
          <w:ilvl w:val="1"/>
          <w:numId w:val="68"/>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 xml:space="preserve">Táto dohoda nadobúda platnosť dňom jej podpisu štatutárnymi zástupcami oboch zmluvných strán a účinnosť 1. kalendárnym dňom mesiaca nasledujúceho po mesiaci, v ktorom bola dohoda zverejnená v Centrálnom registri zmlúv SR. </w:t>
      </w:r>
    </w:p>
    <w:p w:rsidR="000622B0" w:rsidRPr="00183E0F" w:rsidRDefault="000622B0" w:rsidP="000622B0">
      <w:pPr>
        <w:pStyle w:val="Odsekzoznamu"/>
      </w:pPr>
    </w:p>
    <w:p w:rsidR="000622B0" w:rsidRPr="00183E0F" w:rsidRDefault="000622B0" w:rsidP="000622B0">
      <w:pPr>
        <w:pStyle w:val="tl1"/>
        <w:ind w:firstLine="142"/>
        <w:jc w:val="center"/>
        <w:rPr>
          <w:rFonts w:ascii="Times New Roman" w:hAnsi="Times New Roman"/>
          <w:b/>
          <w:sz w:val="24"/>
          <w:szCs w:val="24"/>
        </w:rPr>
      </w:pPr>
      <w:r w:rsidRPr="00183E0F">
        <w:rPr>
          <w:rFonts w:ascii="Times New Roman" w:hAnsi="Times New Roman"/>
          <w:b/>
          <w:sz w:val="24"/>
          <w:szCs w:val="24"/>
        </w:rPr>
        <w:t xml:space="preserve">   Článok XV.</w:t>
      </w:r>
    </w:p>
    <w:p w:rsidR="000622B0" w:rsidRPr="00183E0F" w:rsidRDefault="000622B0" w:rsidP="000622B0">
      <w:pPr>
        <w:pStyle w:val="tl1"/>
        <w:ind w:left="480"/>
        <w:jc w:val="center"/>
        <w:rPr>
          <w:rFonts w:ascii="Times New Roman" w:hAnsi="Times New Roman"/>
          <w:b/>
          <w:bCs/>
          <w:sz w:val="24"/>
          <w:szCs w:val="24"/>
        </w:rPr>
      </w:pPr>
      <w:r w:rsidRPr="00183E0F">
        <w:rPr>
          <w:rFonts w:ascii="Times New Roman" w:hAnsi="Times New Roman"/>
          <w:b/>
          <w:bCs/>
          <w:sz w:val="24"/>
          <w:szCs w:val="24"/>
        </w:rPr>
        <w:t>Mlčanlivosť</w:t>
      </w:r>
    </w:p>
    <w:p w:rsidR="000622B0" w:rsidRPr="00183E0F" w:rsidRDefault="000622B0" w:rsidP="000622B0">
      <w:pPr>
        <w:pStyle w:val="Nadpis81"/>
        <w:numPr>
          <w:ilvl w:val="1"/>
          <w:numId w:val="69"/>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183E0F">
        <w:rPr>
          <w:rFonts w:hAnsi="Times New Roman" w:cs="Times New Roman"/>
          <w:color w:val="auto"/>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 </w:t>
      </w:r>
    </w:p>
    <w:p w:rsidR="000622B0" w:rsidRPr="00183E0F" w:rsidRDefault="000622B0" w:rsidP="000622B0">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0622B0" w:rsidRPr="00183E0F" w:rsidRDefault="000622B0" w:rsidP="000622B0">
      <w:pPr>
        <w:pStyle w:val="tl1"/>
        <w:ind w:left="4020" w:firstLine="228"/>
        <w:rPr>
          <w:rFonts w:ascii="Times New Roman" w:hAnsi="Times New Roman"/>
          <w:b/>
          <w:sz w:val="24"/>
          <w:szCs w:val="24"/>
        </w:rPr>
      </w:pPr>
      <w:r w:rsidRPr="00183E0F">
        <w:rPr>
          <w:rFonts w:ascii="Times New Roman" w:hAnsi="Times New Roman"/>
          <w:b/>
          <w:sz w:val="24"/>
          <w:szCs w:val="24"/>
        </w:rPr>
        <w:lastRenderedPageBreak/>
        <w:t>Článok XVI.</w:t>
      </w:r>
    </w:p>
    <w:p w:rsidR="000622B0" w:rsidRPr="00183E0F" w:rsidRDefault="000622B0" w:rsidP="000622B0">
      <w:pPr>
        <w:pStyle w:val="tl1"/>
        <w:jc w:val="center"/>
        <w:rPr>
          <w:rFonts w:ascii="Times New Roman" w:hAnsi="Times New Roman"/>
          <w:b/>
          <w:bCs/>
          <w:sz w:val="24"/>
          <w:szCs w:val="24"/>
        </w:rPr>
      </w:pPr>
      <w:r w:rsidRPr="00183E0F">
        <w:rPr>
          <w:rFonts w:ascii="Times New Roman" w:hAnsi="Times New Roman"/>
          <w:b/>
          <w:bCs/>
          <w:sz w:val="24"/>
          <w:szCs w:val="24"/>
        </w:rPr>
        <w:t xml:space="preserve">            Záverečné ustanovenia</w:t>
      </w:r>
    </w:p>
    <w:p w:rsidR="000622B0" w:rsidRPr="00183E0F" w:rsidRDefault="000622B0" w:rsidP="000622B0">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183E0F">
        <w:rPr>
          <w:rFonts w:ascii="Times New Roman" w:hAnsi="Times New Roman"/>
          <w:sz w:val="24"/>
          <w:szCs w:val="24"/>
        </w:rPr>
        <w:t xml:space="preserve">Práva a povinnosti účastníkov, ktoré nie sú v tejto dohode výslovne upravené, riadia sa ustanoveniami Obchodného zákonníka a inými všeobecne záväznými právnymi predpismi platnými na území Slovenskej republiky. </w:t>
      </w:r>
    </w:p>
    <w:p w:rsidR="000622B0" w:rsidRPr="00183E0F" w:rsidRDefault="000622B0" w:rsidP="000622B0">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183E0F">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0622B0" w:rsidRPr="00183E0F" w:rsidRDefault="000622B0" w:rsidP="000622B0">
      <w:pPr>
        <w:pStyle w:val="tl1"/>
        <w:numPr>
          <w:ilvl w:val="1"/>
          <w:numId w:val="70"/>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0622B0" w:rsidRPr="00183E0F" w:rsidRDefault="000622B0" w:rsidP="000622B0">
      <w:pPr>
        <w:pStyle w:val="Odsekzoznamu"/>
        <w:numPr>
          <w:ilvl w:val="1"/>
          <w:numId w:val="70"/>
        </w:numPr>
        <w:ind w:left="709" w:hanging="709"/>
        <w:contextualSpacing w:val="0"/>
      </w:pPr>
      <w:r w:rsidRPr="00183E0F">
        <w:t xml:space="preserve">Túto dohodu je možné meniť len písomnou formou, ako dodatok k dohode, pri dodržaní ustanovení § 18 </w:t>
      </w:r>
      <w:proofErr w:type="spellStart"/>
      <w:r w:rsidRPr="00183E0F">
        <w:t>ZoVO</w:t>
      </w:r>
      <w:proofErr w:type="spellEnd"/>
      <w:r w:rsidRPr="00183E0F">
        <w:t>, ktorý bude podpísaný obidvoma zmluvnými stranami. Tieto dodatky sa stanú neoddeliteľnou súčasťou tejto dohody.</w:t>
      </w:r>
    </w:p>
    <w:p w:rsidR="000622B0" w:rsidRPr="00183E0F" w:rsidRDefault="000622B0" w:rsidP="000622B0">
      <w:pPr>
        <w:pStyle w:val="Odsekzoznamu"/>
        <w:numPr>
          <w:ilvl w:val="1"/>
          <w:numId w:val="70"/>
        </w:numPr>
        <w:ind w:left="709" w:hanging="709"/>
        <w:contextualSpacing w:val="0"/>
      </w:pPr>
      <w:r w:rsidRPr="00183E0F">
        <w:rPr>
          <w:caps/>
        </w:rPr>
        <w:t>Z</w:t>
      </w:r>
      <w:r w:rsidRPr="00183E0F">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183E0F">
        <w:t>ZoVO</w:t>
      </w:r>
      <w:proofErr w:type="spellEnd"/>
      <w:r w:rsidRPr="00183E0F">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622B0" w:rsidRPr="00183E0F" w:rsidRDefault="000622B0" w:rsidP="000622B0">
      <w:pPr>
        <w:pStyle w:val="tl1"/>
        <w:numPr>
          <w:ilvl w:val="1"/>
          <w:numId w:val="70"/>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0622B0" w:rsidRPr="00183E0F" w:rsidRDefault="000622B0" w:rsidP="000622B0">
      <w:pPr>
        <w:pStyle w:val="tl1"/>
        <w:numPr>
          <w:ilvl w:val="1"/>
          <w:numId w:val="70"/>
        </w:numPr>
        <w:tabs>
          <w:tab w:val="clear" w:pos="720"/>
          <w:tab w:val="clear" w:pos="9781"/>
        </w:tabs>
        <w:autoSpaceDE/>
        <w:autoSpaceDN/>
        <w:ind w:left="709" w:right="0" w:hanging="709"/>
        <w:rPr>
          <w:rFonts w:ascii="Times New Roman" w:hAnsi="Times New Roman"/>
          <w:sz w:val="24"/>
          <w:szCs w:val="24"/>
        </w:rPr>
      </w:pPr>
      <w:r w:rsidRPr="00183E0F">
        <w:rPr>
          <w:rFonts w:ascii="Times New Roman" w:hAnsi="Times New Roman"/>
          <w:sz w:val="24"/>
          <w:szCs w:val="24"/>
        </w:rPr>
        <w:t>Pre vylúčenie akýchkoľvek pochybností sa zmluvné strany dohodli, že pri plnení zmluvných záväzkov, ktoré vznikli z tejto dohody majú prednosť ustanovenia tejto dohody. V prípade skutočností, ktoré nie sú v dohode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ZoVO.</w:t>
      </w:r>
    </w:p>
    <w:p w:rsidR="000622B0" w:rsidRPr="00183E0F" w:rsidRDefault="000622B0" w:rsidP="000622B0">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183E0F">
        <w:rPr>
          <w:rFonts w:ascii="Times New Roman" w:hAnsi="Times New Roman"/>
          <w:sz w:val="24"/>
          <w:szCs w:val="24"/>
        </w:rPr>
        <w:t>Táto dohoda je vyhotovená v troch rovnopisoch, z ktorých každý má platnosť originálu. Kupujúci obdrží po dvoch rovnopisoch a predávajúci jeden rovnopis.</w:t>
      </w:r>
    </w:p>
    <w:p w:rsidR="000622B0" w:rsidRPr="00183E0F" w:rsidRDefault="000622B0" w:rsidP="000622B0">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183E0F">
        <w:rPr>
          <w:rFonts w:ascii="Times New Roman" w:hAnsi="Times New Roman"/>
          <w:sz w:val="24"/>
          <w:szCs w:val="24"/>
        </w:rPr>
        <w:t>Zmluvné strany vyhlasujú, že si túto dohodu prečítali, porozumeli jej obsahu a s dohodnutými podmienkami súhlasia, čo potvrdzujú svojimi podpismi.</w:t>
      </w:r>
    </w:p>
    <w:p w:rsidR="000622B0" w:rsidRPr="00183E0F" w:rsidRDefault="000622B0" w:rsidP="000622B0">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183E0F">
        <w:rPr>
          <w:rFonts w:ascii="Times New Roman" w:hAnsi="Times New Roman"/>
          <w:bCs/>
          <w:sz w:val="24"/>
          <w:szCs w:val="24"/>
        </w:rPr>
        <w:t>Neoddeliteľnou súčasťou tejto dohody sú:</w:t>
      </w:r>
    </w:p>
    <w:p w:rsidR="000622B0" w:rsidRPr="00183E0F" w:rsidRDefault="000622B0" w:rsidP="000622B0">
      <w:pPr>
        <w:pStyle w:val="tl1"/>
        <w:ind w:left="480" w:firstLine="228"/>
        <w:rPr>
          <w:rFonts w:ascii="Times New Roman" w:hAnsi="Times New Roman"/>
          <w:bCs/>
          <w:sz w:val="24"/>
          <w:szCs w:val="24"/>
        </w:rPr>
      </w:pPr>
      <w:r w:rsidRPr="00183E0F">
        <w:rPr>
          <w:rFonts w:ascii="Times New Roman" w:hAnsi="Times New Roman"/>
          <w:bCs/>
          <w:sz w:val="24"/>
          <w:szCs w:val="24"/>
        </w:rPr>
        <w:t>Príloha č. 1 – Vyhlásenie uchádzača o subdodávkach</w:t>
      </w:r>
    </w:p>
    <w:p w:rsidR="000622B0" w:rsidRPr="00183E0F" w:rsidRDefault="000622B0" w:rsidP="000622B0">
      <w:pPr>
        <w:pStyle w:val="tl1"/>
        <w:ind w:left="709"/>
        <w:rPr>
          <w:rFonts w:ascii="Times New Roman" w:hAnsi="Times New Roman"/>
          <w:bCs/>
          <w:sz w:val="24"/>
          <w:szCs w:val="24"/>
        </w:rPr>
      </w:pPr>
      <w:r w:rsidRPr="00183E0F">
        <w:rPr>
          <w:rFonts w:ascii="Times New Roman" w:hAnsi="Times New Roman"/>
          <w:bCs/>
          <w:sz w:val="24"/>
          <w:szCs w:val="24"/>
        </w:rPr>
        <w:t>Príloha č. 2 – Cenová ponuka č. ....... zo dňa ........</w:t>
      </w:r>
    </w:p>
    <w:p w:rsidR="000622B0" w:rsidRPr="00183E0F" w:rsidRDefault="000622B0" w:rsidP="000622B0">
      <w:pPr>
        <w:pStyle w:val="tl1"/>
        <w:rPr>
          <w:rFonts w:ascii="Times New Roman" w:hAnsi="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0622B0" w:rsidRPr="00183E0F" w:rsidTr="00CC0690">
        <w:trPr>
          <w:trHeight w:val="620"/>
          <w:jc w:val="center"/>
        </w:trPr>
        <w:tc>
          <w:tcPr>
            <w:tcW w:w="4676" w:type="dxa"/>
          </w:tcPr>
          <w:p w:rsidR="000622B0" w:rsidRPr="00183E0F" w:rsidRDefault="000622B0" w:rsidP="00CC0690">
            <w:pPr>
              <w:pStyle w:val="Obyajntext1"/>
              <w:tabs>
                <w:tab w:val="left" w:pos="851"/>
              </w:tabs>
              <w:jc w:val="both"/>
              <w:rPr>
                <w:rFonts w:ascii="Times New Roman" w:hAnsi="Times New Roman" w:cs="Times New Roman"/>
                <w:sz w:val="24"/>
                <w:szCs w:val="24"/>
              </w:rPr>
            </w:pPr>
          </w:p>
          <w:p w:rsidR="000622B0" w:rsidRPr="00183E0F" w:rsidRDefault="000622B0" w:rsidP="00CC0690">
            <w:pPr>
              <w:pStyle w:val="Obyajntext1"/>
              <w:tabs>
                <w:tab w:val="left" w:pos="851"/>
              </w:tabs>
              <w:jc w:val="both"/>
              <w:rPr>
                <w:rFonts w:ascii="Times New Roman" w:hAnsi="Times New Roman" w:cs="Times New Roman"/>
                <w:sz w:val="24"/>
                <w:szCs w:val="24"/>
              </w:rPr>
            </w:pPr>
            <w:r w:rsidRPr="00183E0F">
              <w:rPr>
                <w:rFonts w:ascii="Times New Roman" w:hAnsi="Times New Roman" w:cs="Times New Roman"/>
                <w:sz w:val="24"/>
                <w:szCs w:val="24"/>
              </w:rPr>
              <w:t>V Banskej Bystrici dňa ..........................</w:t>
            </w:r>
          </w:p>
        </w:tc>
        <w:tc>
          <w:tcPr>
            <w:tcW w:w="4447" w:type="dxa"/>
          </w:tcPr>
          <w:p w:rsidR="000622B0" w:rsidRPr="00183E0F" w:rsidRDefault="000622B0" w:rsidP="00CC0690">
            <w:pPr>
              <w:pStyle w:val="Obyajntext1"/>
              <w:tabs>
                <w:tab w:val="left" w:pos="851"/>
              </w:tabs>
              <w:jc w:val="both"/>
              <w:rPr>
                <w:rFonts w:ascii="Times New Roman" w:hAnsi="Times New Roman" w:cs="Times New Roman"/>
                <w:sz w:val="24"/>
                <w:szCs w:val="24"/>
              </w:rPr>
            </w:pPr>
          </w:p>
          <w:p w:rsidR="000622B0" w:rsidRPr="00183E0F" w:rsidRDefault="000622B0" w:rsidP="00CC0690">
            <w:pPr>
              <w:pStyle w:val="Obyajntext1"/>
              <w:tabs>
                <w:tab w:val="left" w:pos="851"/>
              </w:tabs>
              <w:jc w:val="both"/>
              <w:rPr>
                <w:rFonts w:ascii="Times New Roman" w:hAnsi="Times New Roman" w:cs="Times New Roman"/>
                <w:sz w:val="24"/>
                <w:szCs w:val="24"/>
              </w:rPr>
            </w:pPr>
            <w:r w:rsidRPr="00183E0F">
              <w:rPr>
                <w:rFonts w:ascii="Times New Roman" w:hAnsi="Times New Roman" w:cs="Times New Roman"/>
                <w:sz w:val="24"/>
                <w:szCs w:val="24"/>
              </w:rPr>
              <w:t>V ............................... dňa ........................</w:t>
            </w:r>
          </w:p>
        </w:tc>
      </w:tr>
      <w:tr w:rsidR="000622B0" w:rsidRPr="00183E0F" w:rsidTr="00CC0690">
        <w:trPr>
          <w:trHeight w:val="1788"/>
          <w:jc w:val="center"/>
        </w:trPr>
        <w:tc>
          <w:tcPr>
            <w:tcW w:w="4676" w:type="dxa"/>
          </w:tcPr>
          <w:p w:rsidR="000622B0" w:rsidRPr="00183E0F" w:rsidRDefault="000622B0" w:rsidP="00CC0690">
            <w:pPr>
              <w:pStyle w:val="Obyajntext1"/>
              <w:tabs>
                <w:tab w:val="left" w:pos="851"/>
              </w:tabs>
              <w:jc w:val="center"/>
              <w:rPr>
                <w:rFonts w:ascii="Times New Roman" w:hAnsi="Times New Roman" w:cs="Times New Roman"/>
                <w:sz w:val="24"/>
                <w:szCs w:val="24"/>
              </w:rPr>
            </w:pPr>
          </w:p>
          <w:p w:rsidR="000622B0" w:rsidRPr="00183E0F" w:rsidRDefault="000622B0" w:rsidP="00CC0690">
            <w:pPr>
              <w:pStyle w:val="Obyajntext1"/>
              <w:tabs>
                <w:tab w:val="left" w:pos="851"/>
              </w:tabs>
              <w:jc w:val="center"/>
              <w:rPr>
                <w:rFonts w:ascii="Times New Roman" w:hAnsi="Times New Roman" w:cs="Times New Roman"/>
                <w:sz w:val="24"/>
                <w:szCs w:val="24"/>
              </w:rPr>
            </w:pPr>
          </w:p>
          <w:p w:rsidR="000622B0" w:rsidRPr="00183E0F" w:rsidRDefault="000622B0" w:rsidP="00CC0690">
            <w:pPr>
              <w:pStyle w:val="Obyajntext1"/>
              <w:tabs>
                <w:tab w:val="left" w:pos="851"/>
              </w:tabs>
              <w:jc w:val="center"/>
              <w:rPr>
                <w:rFonts w:ascii="Times New Roman" w:hAnsi="Times New Roman" w:cs="Times New Roman"/>
                <w:sz w:val="24"/>
                <w:szCs w:val="24"/>
              </w:rPr>
            </w:pPr>
            <w:r w:rsidRPr="00183E0F">
              <w:rPr>
                <w:rFonts w:ascii="Times New Roman" w:hAnsi="Times New Roman" w:cs="Times New Roman"/>
                <w:sz w:val="24"/>
                <w:szCs w:val="24"/>
              </w:rPr>
              <w:t>...................................................</w:t>
            </w:r>
          </w:p>
          <w:p w:rsidR="000622B0" w:rsidRPr="00183E0F" w:rsidRDefault="000622B0" w:rsidP="00CC0690">
            <w:pPr>
              <w:pStyle w:val="Obyajntext1"/>
              <w:tabs>
                <w:tab w:val="left" w:pos="851"/>
              </w:tabs>
              <w:jc w:val="center"/>
              <w:rPr>
                <w:rFonts w:ascii="Times New Roman" w:hAnsi="Times New Roman" w:cs="Times New Roman"/>
                <w:b/>
                <w:sz w:val="24"/>
                <w:szCs w:val="24"/>
              </w:rPr>
            </w:pPr>
            <w:r w:rsidRPr="00183E0F">
              <w:rPr>
                <w:rFonts w:ascii="Times New Roman" w:hAnsi="Times New Roman" w:cs="Times New Roman"/>
                <w:b/>
                <w:sz w:val="24"/>
                <w:szCs w:val="24"/>
              </w:rPr>
              <w:t xml:space="preserve">Ing. Miriam </w:t>
            </w:r>
            <w:proofErr w:type="spellStart"/>
            <w:r w:rsidRPr="00183E0F">
              <w:rPr>
                <w:rFonts w:ascii="Times New Roman" w:hAnsi="Times New Roman" w:cs="Times New Roman"/>
                <w:b/>
                <w:sz w:val="24"/>
                <w:szCs w:val="24"/>
              </w:rPr>
              <w:t>Lapuníková</w:t>
            </w:r>
            <w:proofErr w:type="spellEnd"/>
            <w:r w:rsidRPr="00183E0F">
              <w:rPr>
                <w:rFonts w:ascii="Times New Roman" w:hAnsi="Times New Roman" w:cs="Times New Roman"/>
                <w:b/>
                <w:sz w:val="24"/>
                <w:szCs w:val="24"/>
              </w:rPr>
              <w:t>, MBA</w:t>
            </w:r>
          </w:p>
          <w:p w:rsidR="000622B0" w:rsidRPr="00183E0F" w:rsidRDefault="000622B0" w:rsidP="00CC0690">
            <w:pPr>
              <w:pStyle w:val="Obyajntext1"/>
              <w:tabs>
                <w:tab w:val="left" w:pos="851"/>
              </w:tabs>
              <w:jc w:val="center"/>
              <w:rPr>
                <w:rFonts w:ascii="Times New Roman" w:hAnsi="Times New Roman" w:cs="Times New Roman"/>
                <w:sz w:val="24"/>
                <w:szCs w:val="24"/>
              </w:rPr>
            </w:pPr>
            <w:r w:rsidRPr="00183E0F">
              <w:rPr>
                <w:rFonts w:ascii="Times New Roman" w:hAnsi="Times New Roman" w:cs="Times New Roman"/>
                <w:sz w:val="24"/>
                <w:szCs w:val="24"/>
              </w:rPr>
              <w:t>riaditeľka</w:t>
            </w:r>
          </w:p>
          <w:p w:rsidR="000622B0" w:rsidRPr="00183E0F" w:rsidRDefault="000622B0" w:rsidP="00CC0690">
            <w:pPr>
              <w:pStyle w:val="Obyajntext1"/>
              <w:tabs>
                <w:tab w:val="left" w:pos="851"/>
              </w:tabs>
              <w:jc w:val="center"/>
              <w:rPr>
                <w:rFonts w:ascii="Times New Roman" w:hAnsi="Times New Roman" w:cs="Times New Roman"/>
                <w:sz w:val="24"/>
                <w:szCs w:val="24"/>
              </w:rPr>
            </w:pPr>
            <w:r w:rsidRPr="00183E0F">
              <w:rPr>
                <w:rFonts w:ascii="Times New Roman" w:hAnsi="Times New Roman" w:cs="Times New Roman"/>
                <w:sz w:val="24"/>
                <w:szCs w:val="24"/>
              </w:rPr>
              <w:t xml:space="preserve">Fakultná nemocnica s poliklinikou F. D. </w:t>
            </w:r>
            <w:proofErr w:type="spellStart"/>
            <w:r w:rsidRPr="00183E0F">
              <w:rPr>
                <w:rFonts w:ascii="Times New Roman" w:hAnsi="Times New Roman" w:cs="Times New Roman"/>
                <w:sz w:val="24"/>
                <w:szCs w:val="24"/>
              </w:rPr>
              <w:t>Roosevelta</w:t>
            </w:r>
            <w:proofErr w:type="spellEnd"/>
            <w:r w:rsidRPr="00183E0F">
              <w:rPr>
                <w:rFonts w:ascii="Times New Roman" w:hAnsi="Times New Roman" w:cs="Times New Roman"/>
                <w:sz w:val="24"/>
                <w:szCs w:val="24"/>
              </w:rPr>
              <w:t xml:space="preserve"> Banská Bystrica</w:t>
            </w:r>
          </w:p>
        </w:tc>
        <w:tc>
          <w:tcPr>
            <w:tcW w:w="4447" w:type="dxa"/>
          </w:tcPr>
          <w:p w:rsidR="000622B0" w:rsidRPr="00183E0F" w:rsidRDefault="000622B0" w:rsidP="00CC0690">
            <w:pPr>
              <w:pStyle w:val="Obyajntext1"/>
              <w:tabs>
                <w:tab w:val="left" w:pos="851"/>
              </w:tabs>
              <w:rPr>
                <w:rFonts w:ascii="Times New Roman" w:hAnsi="Times New Roman" w:cs="Times New Roman"/>
                <w:sz w:val="24"/>
                <w:szCs w:val="24"/>
              </w:rPr>
            </w:pPr>
          </w:p>
          <w:p w:rsidR="000622B0" w:rsidRPr="00183E0F" w:rsidRDefault="000622B0" w:rsidP="00CC0690">
            <w:pPr>
              <w:pStyle w:val="Obyajntext1"/>
              <w:tabs>
                <w:tab w:val="left" w:pos="851"/>
              </w:tabs>
              <w:rPr>
                <w:rFonts w:ascii="Times New Roman" w:hAnsi="Times New Roman" w:cs="Times New Roman"/>
                <w:sz w:val="24"/>
                <w:szCs w:val="24"/>
              </w:rPr>
            </w:pPr>
          </w:p>
          <w:p w:rsidR="000622B0" w:rsidRPr="00183E0F" w:rsidRDefault="000622B0" w:rsidP="00CC0690">
            <w:pPr>
              <w:pStyle w:val="Obyajntext1"/>
              <w:tabs>
                <w:tab w:val="left" w:pos="851"/>
              </w:tabs>
              <w:jc w:val="center"/>
              <w:rPr>
                <w:rFonts w:ascii="Times New Roman" w:hAnsi="Times New Roman" w:cs="Times New Roman"/>
                <w:sz w:val="24"/>
                <w:szCs w:val="24"/>
              </w:rPr>
            </w:pPr>
            <w:r w:rsidRPr="00183E0F">
              <w:rPr>
                <w:rFonts w:ascii="Times New Roman" w:hAnsi="Times New Roman" w:cs="Times New Roman"/>
                <w:sz w:val="24"/>
                <w:szCs w:val="24"/>
              </w:rPr>
              <w:t>...................................................</w:t>
            </w:r>
          </w:p>
          <w:p w:rsidR="000622B0" w:rsidRPr="00183E0F" w:rsidRDefault="000622B0" w:rsidP="00CC0690">
            <w:pPr>
              <w:pStyle w:val="Obyajntext1"/>
              <w:tabs>
                <w:tab w:val="left" w:pos="851"/>
              </w:tabs>
              <w:rPr>
                <w:rFonts w:ascii="Times New Roman" w:hAnsi="Times New Roman" w:cs="Times New Roman"/>
                <w:sz w:val="24"/>
                <w:szCs w:val="24"/>
              </w:rPr>
            </w:pPr>
          </w:p>
        </w:tc>
      </w:tr>
    </w:tbl>
    <w:p w:rsidR="000622B0" w:rsidRPr="00183E0F" w:rsidRDefault="000622B0" w:rsidP="000622B0">
      <w:pPr>
        <w:pStyle w:val="tl1"/>
        <w:jc w:val="right"/>
        <w:rPr>
          <w:rFonts w:ascii="Times New Roman" w:hAnsi="Times New Roman"/>
          <w:b/>
          <w:bCs/>
          <w:i/>
          <w:iCs/>
          <w:sz w:val="24"/>
          <w:szCs w:val="24"/>
        </w:rPr>
      </w:pPr>
    </w:p>
    <w:p w:rsidR="000622B0" w:rsidRPr="00183E0F" w:rsidRDefault="000622B0" w:rsidP="000622B0">
      <w:pPr>
        <w:pStyle w:val="tl1"/>
        <w:jc w:val="right"/>
        <w:rPr>
          <w:rFonts w:ascii="Times New Roman" w:hAnsi="Times New Roman"/>
          <w:b/>
          <w:bCs/>
          <w:i/>
          <w:iCs/>
          <w:sz w:val="24"/>
          <w:szCs w:val="24"/>
        </w:rPr>
      </w:pPr>
    </w:p>
    <w:p w:rsidR="000622B0" w:rsidRPr="00183E0F" w:rsidRDefault="000622B0" w:rsidP="000622B0">
      <w:pPr>
        <w:pStyle w:val="tl1"/>
        <w:rPr>
          <w:rFonts w:ascii="Times New Roman" w:hAnsi="Times New Roman"/>
          <w:b/>
          <w:bCs/>
          <w:i/>
          <w:iCs/>
          <w:sz w:val="24"/>
          <w:szCs w:val="24"/>
        </w:rPr>
      </w:pPr>
    </w:p>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0622B0" w:rsidRPr="00183E0F" w:rsidRDefault="000622B0" w:rsidP="000622B0"/>
    <w:p w:rsidR="0024694A" w:rsidRPr="00183E0F" w:rsidRDefault="0024694A" w:rsidP="0024694A">
      <w:pPr>
        <w:pStyle w:val="tl1"/>
        <w:jc w:val="right"/>
        <w:rPr>
          <w:rFonts w:ascii="Times New Roman" w:hAnsi="Times New Roman"/>
          <w:b/>
          <w:bCs/>
          <w:i/>
          <w:iCs/>
          <w:sz w:val="24"/>
          <w:szCs w:val="24"/>
        </w:rPr>
      </w:pPr>
    </w:p>
    <w:p w:rsidR="0024694A" w:rsidRPr="00183E0F" w:rsidRDefault="0024694A" w:rsidP="0024694A">
      <w:pPr>
        <w:pStyle w:val="tl1"/>
        <w:jc w:val="right"/>
        <w:rPr>
          <w:rFonts w:ascii="Times New Roman" w:hAnsi="Times New Roman"/>
          <w:b/>
          <w:bCs/>
          <w:i/>
          <w:iCs/>
          <w:sz w:val="24"/>
          <w:szCs w:val="24"/>
        </w:rPr>
      </w:pPr>
    </w:p>
    <w:p w:rsidR="0024694A" w:rsidRPr="00183E0F" w:rsidRDefault="0024694A" w:rsidP="0024694A">
      <w:pPr>
        <w:pStyle w:val="tl1"/>
        <w:rPr>
          <w:rFonts w:ascii="Times New Roman" w:hAnsi="Times New Roman"/>
          <w:b/>
          <w:bCs/>
          <w:i/>
          <w:iCs/>
          <w:sz w:val="24"/>
          <w:szCs w:val="24"/>
        </w:rPr>
      </w:pPr>
    </w:p>
    <w:p w:rsidR="0024694A" w:rsidRPr="00183E0F" w:rsidRDefault="0024694A" w:rsidP="0024694A"/>
    <w:p w:rsidR="0024694A" w:rsidRPr="00183E0F" w:rsidRDefault="0024694A" w:rsidP="0024694A"/>
    <w:p w:rsidR="0024694A" w:rsidRPr="00183E0F" w:rsidRDefault="0024694A" w:rsidP="0024694A"/>
    <w:p w:rsidR="0024694A" w:rsidRPr="00183E0F" w:rsidRDefault="0024694A" w:rsidP="0024694A"/>
    <w:p w:rsidR="0024694A" w:rsidRPr="00183E0F" w:rsidRDefault="0024694A" w:rsidP="0024694A"/>
    <w:p w:rsidR="0024694A" w:rsidRPr="00183E0F" w:rsidRDefault="0024694A" w:rsidP="0024694A"/>
    <w:p w:rsidR="0024694A" w:rsidRPr="00183E0F" w:rsidRDefault="0024694A" w:rsidP="0024694A"/>
    <w:p w:rsidR="0024694A" w:rsidRPr="00183E0F" w:rsidRDefault="0024694A" w:rsidP="0024694A"/>
    <w:p w:rsidR="000622B0" w:rsidRPr="00183E0F" w:rsidRDefault="000622B0" w:rsidP="0024694A"/>
    <w:p w:rsidR="0024694A" w:rsidRPr="00183E0F" w:rsidRDefault="0024694A" w:rsidP="0024694A"/>
    <w:p w:rsidR="000622B0" w:rsidRPr="00183E0F" w:rsidRDefault="000622B0" w:rsidP="0024694A">
      <w:pPr>
        <w:pStyle w:val="Zkladntext"/>
        <w:tabs>
          <w:tab w:val="num" w:pos="720"/>
        </w:tabs>
        <w:ind w:left="4111"/>
        <w:jc w:val="right"/>
        <w:rPr>
          <w:b w:val="0"/>
          <w:bCs w:val="0"/>
          <w:sz w:val="24"/>
          <w:szCs w:val="22"/>
          <w:lang w:eastAsia="sk-SK"/>
        </w:rPr>
      </w:pPr>
    </w:p>
    <w:p w:rsidR="000622B0" w:rsidRPr="00183E0F" w:rsidRDefault="000622B0" w:rsidP="0024694A">
      <w:pPr>
        <w:pStyle w:val="Zkladntext"/>
        <w:tabs>
          <w:tab w:val="num" w:pos="720"/>
        </w:tabs>
        <w:ind w:left="4111"/>
        <w:jc w:val="right"/>
        <w:rPr>
          <w:sz w:val="22"/>
        </w:rPr>
      </w:pPr>
    </w:p>
    <w:p w:rsidR="000622B0" w:rsidRPr="00183E0F" w:rsidRDefault="000622B0" w:rsidP="0024694A">
      <w:pPr>
        <w:pStyle w:val="Zkladntext"/>
        <w:tabs>
          <w:tab w:val="num" w:pos="720"/>
        </w:tabs>
        <w:ind w:left="4111"/>
        <w:jc w:val="right"/>
        <w:rPr>
          <w:sz w:val="22"/>
        </w:rPr>
      </w:pPr>
    </w:p>
    <w:p w:rsidR="000622B0" w:rsidRPr="00183E0F" w:rsidRDefault="000622B0" w:rsidP="0024694A">
      <w:pPr>
        <w:pStyle w:val="Zkladntext"/>
        <w:tabs>
          <w:tab w:val="num" w:pos="720"/>
        </w:tabs>
        <w:ind w:left="4111"/>
        <w:jc w:val="right"/>
        <w:rPr>
          <w:sz w:val="22"/>
        </w:rPr>
      </w:pPr>
    </w:p>
    <w:p w:rsidR="0024694A" w:rsidRPr="00183E0F" w:rsidRDefault="0024694A" w:rsidP="0024694A">
      <w:pPr>
        <w:pStyle w:val="Zkladntext"/>
        <w:tabs>
          <w:tab w:val="num" w:pos="720"/>
        </w:tabs>
        <w:ind w:left="4111"/>
        <w:jc w:val="right"/>
        <w:rPr>
          <w:b w:val="0"/>
          <w:sz w:val="22"/>
        </w:rPr>
      </w:pPr>
      <w:r w:rsidRPr="00183E0F">
        <w:rPr>
          <w:sz w:val="22"/>
        </w:rPr>
        <w:lastRenderedPageBreak/>
        <w:t>Príloha č. 1  k Rámcovej dohode</w:t>
      </w:r>
    </w:p>
    <w:p w:rsidR="0024694A" w:rsidRPr="00183E0F" w:rsidRDefault="0024694A" w:rsidP="0024694A">
      <w:pPr>
        <w:pStyle w:val="Zarkazkladnhotextu"/>
        <w:jc w:val="center"/>
        <w:rPr>
          <w:b/>
          <w:sz w:val="28"/>
          <w:szCs w:val="28"/>
        </w:rPr>
      </w:pPr>
    </w:p>
    <w:p w:rsidR="0024694A" w:rsidRPr="00183E0F" w:rsidRDefault="0024694A" w:rsidP="0024694A">
      <w:pPr>
        <w:pStyle w:val="Zarkazkladnhotextu"/>
        <w:jc w:val="center"/>
        <w:rPr>
          <w:b/>
          <w:i/>
          <w:sz w:val="28"/>
          <w:szCs w:val="28"/>
        </w:rPr>
      </w:pPr>
      <w:r w:rsidRPr="00183E0F">
        <w:rPr>
          <w:b/>
          <w:bCs/>
          <w:sz w:val="28"/>
          <w:szCs w:val="28"/>
        </w:rPr>
        <w:t>Vyhlásenie uchádzača o subdodávkach</w:t>
      </w:r>
    </w:p>
    <w:p w:rsidR="0024694A" w:rsidRPr="00183E0F" w:rsidRDefault="0024694A" w:rsidP="0024694A">
      <w:pPr>
        <w:pStyle w:val="Zarkazkladnhotextu"/>
        <w:rPr>
          <w:i/>
        </w:rPr>
      </w:pPr>
    </w:p>
    <w:p w:rsidR="0024694A" w:rsidRPr="00183E0F" w:rsidRDefault="0024694A" w:rsidP="0024694A">
      <w:pPr>
        <w:pStyle w:val="Zarkazkladnhotextu"/>
        <w:rPr>
          <w:i/>
        </w:rPr>
      </w:pPr>
      <w:r w:rsidRPr="00183E0F">
        <w:rPr>
          <w:i/>
        </w:rPr>
        <w:t>Obchodné meno:</w:t>
      </w:r>
    </w:p>
    <w:p w:rsidR="0024694A" w:rsidRPr="00183E0F" w:rsidRDefault="0024694A" w:rsidP="0024694A">
      <w:pPr>
        <w:pStyle w:val="Zarkazkladnhotextu"/>
        <w:rPr>
          <w:i/>
        </w:rPr>
      </w:pPr>
      <w:r w:rsidRPr="00183E0F">
        <w:rPr>
          <w:i/>
        </w:rPr>
        <w:t>Sídlo:</w:t>
      </w:r>
    </w:p>
    <w:p w:rsidR="0024694A" w:rsidRPr="00183E0F" w:rsidRDefault="0024694A" w:rsidP="0024694A">
      <w:pPr>
        <w:pStyle w:val="Zarkazkladnhotextu"/>
        <w:rPr>
          <w:i/>
        </w:rPr>
      </w:pPr>
      <w:r w:rsidRPr="00183E0F">
        <w:rPr>
          <w:i/>
        </w:rPr>
        <w:t>IČO:</w:t>
      </w:r>
    </w:p>
    <w:p w:rsidR="0024694A" w:rsidRPr="00183E0F" w:rsidRDefault="0024694A" w:rsidP="0024694A">
      <w:pPr>
        <w:ind w:left="26" w:right="23" w:hanging="26"/>
        <w:rPr>
          <w:bCs/>
        </w:rPr>
      </w:pPr>
    </w:p>
    <w:p w:rsidR="0024694A" w:rsidRPr="00183E0F" w:rsidRDefault="0024694A" w:rsidP="0024694A">
      <w:pPr>
        <w:pStyle w:val="Zkladntext3"/>
        <w:jc w:val="left"/>
        <w:rPr>
          <w:b/>
          <w:color w:val="auto"/>
          <w:sz w:val="24"/>
          <w:szCs w:val="24"/>
        </w:rPr>
      </w:pPr>
      <w:r w:rsidRPr="00183E0F">
        <w:rPr>
          <w:bCs/>
          <w:color w:val="auto"/>
          <w:sz w:val="22"/>
        </w:rPr>
        <w:t xml:space="preserve">Predmet zákazky: </w:t>
      </w:r>
    </w:p>
    <w:p w:rsidR="0024694A" w:rsidRPr="00183E0F" w:rsidRDefault="0024694A" w:rsidP="0024694A">
      <w:pPr>
        <w:pStyle w:val="Zkladntext3"/>
        <w:jc w:val="both"/>
        <w:rPr>
          <w:b/>
          <w:color w:val="auto"/>
          <w:sz w:val="24"/>
          <w:szCs w:val="24"/>
        </w:rPr>
      </w:pPr>
    </w:p>
    <w:p w:rsidR="007A4182" w:rsidRPr="00183E0F" w:rsidRDefault="008A5BE2" w:rsidP="0024694A">
      <w:pPr>
        <w:ind w:left="26" w:right="23" w:hanging="26"/>
        <w:rPr>
          <w:b/>
        </w:rPr>
      </w:pPr>
      <w:r w:rsidRPr="00183E0F">
        <w:rPr>
          <w:b/>
        </w:rPr>
        <w:t xml:space="preserve">"CYTOSTATIKÁ - </w:t>
      </w:r>
      <w:proofErr w:type="spellStart"/>
      <w:r w:rsidRPr="00183E0F">
        <w:rPr>
          <w:b/>
        </w:rPr>
        <w:t>Antineoplastické</w:t>
      </w:r>
      <w:proofErr w:type="spellEnd"/>
      <w:r w:rsidRPr="00183E0F">
        <w:rPr>
          <w:b/>
        </w:rPr>
        <w:t xml:space="preserve"> činidlá pre potreby </w:t>
      </w:r>
      <w:proofErr w:type="spellStart"/>
      <w:r w:rsidRPr="00183E0F">
        <w:rPr>
          <w:b/>
        </w:rPr>
        <w:t>FNsP</w:t>
      </w:r>
      <w:proofErr w:type="spellEnd"/>
      <w:r w:rsidRPr="00183E0F">
        <w:rPr>
          <w:b/>
        </w:rPr>
        <w:t xml:space="preserve"> F. D.  </w:t>
      </w:r>
      <w:proofErr w:type="spellStart"/>
      <w:r w:rsidRPr="00183E0F">
        <w:rPr>
          <w:b/>
        </w:rPr>
        <w:t>Roosevelta</w:t>
      </w:r>
      <w:proofErr w:type="spellEnd"/>
      <w:r w:rsidRPr="00183E0F">
        <w:rPr>
          <w:b/>
        </w:rPr>
        <w:t xml:space="preserve"> Banská Bystrica č. RVO/2758/2022“</w:t>
      </w:r>
    </w:p>
    <w:p w:rsidR="008A5BE2" w:rsidRPr="00183E0F" w:rsidRDefault="008A5BE2" w:rsidP="0024694A">
      <w:pPr>
        <w:ind w:left="26" w:right="23" w:hanging="26"/>
        <w:rPr>
          <w:bCs/>
        </w:rPr>
      </w:pPr>
    </w:p>
    <w:p w:rsidR="0024694A" w:rsidRPr="00183E0F" w:rsidRDefault="0024694A" w:rsidP="0024694A">
      <w:pPr>
        <w:ind w:left="26" w:right="23" w:hanging="26"/>
        <w:rPr>
          <w:bCs/>
        </w:rPr>
      </w:pPr>
      <w:r w:rsidRPr="00183E0F">
        <w:rPr>
          <w:bCs/>
        </w:rPr>
        <w:t>Predávajúci týmto vyhlasuje, že na plnení predmetu zákazky podľa tejto zmluvy:</w:t>
      </w:r>
    </w:p>
    <w:p w:rsidR="0024694A" w:rsidRPr="00183E0F" w:rsidRDefault="0024694A" w:rsidP="0024694A">
      <w:pPr>
        <w:keepNext/>
        <w:keepLines/>
        <w:rPr>
          <w:bCs/>
        </w:rPr>
      </w:pPr>
    </w:p>
    <w:tbl>
      <w:tblPr>
        <w:tblW w:w="0" w:type="auto"/>
        <w:tblInd w:w="-72" w:type="dxa"/>
        <w:tblCellMar>
          <w:left w:w="0" w:type="dxa"/>
          <w:right w:w="0" w:type="dxa"/>
        </w:tblCellMar>
        <w:tblLook w:val="04A0"/>
      </w:tblPr>
      <w:tblGrid>
        <w:gridCol w:w="433"/>
        <w:gridCol w:w="8660"/>
      </w:tblGrid>
      <w:tr w:rsidR="0024694A" w:rsidRPr="00183E0F" w:rsidTr="00E811D8">
        <w:trPr>
          <w:trHeight w:val="370"/>
        </w:trPr>
        <w:tc>
          <w:tcPr>
            <w:tcW w:w="4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24694A" w:rsidRPr="00183E0F" w:rsidRDefault="0024694A" w:rsidP="00E811D8">
            <w:pPr>
              <w:pStyle w:val="Zarkazkladnhotextu"/>
            </w:pPr>
          </w:p>
        </w:tc>
        <w:tc>
          <w:tcPr>
            <w:tcW w:w="8660" w:type="dxa"/>
            <w:tcMar>
              <w:top w:w="0" w:type="dxa"/>
              <w:left w:w="70" w:type="dxa"/>
              <w:bottom w:w="0" w:type="dxa"/>
              <w:right w:w="70" w:type="dxa"/>
            </w:tcMar>
            <w:vAlign w:val="bottom"/>
            <w:hideMark/>
          </w:tcPr>
          <w:p w:rsidR="0024694A" w:rsidRPr="00183E0F" w:rsidRDefault="0024694A" w:rsidP="00E811D8">
            <w:pPr>
              <w:pStyle w:val="Zarkazkladnhotextu"/>
            </w:pPr>
            <w:r w:rsidRPr="00183E0F">
              <w:t>sa nebudú podieľať subdodávatelia a celý predmet uskutočníme vlastnými kapacitami</w:t>
            </w:r>
          </w:p>
        </w:tc>
      </w:tr>
    </w:tbl>
    <w:p w:rsidR="0024694A" w:rsidRPr="00183E0F" w:rsidRDefault="0024694A" w:rsidP="0024694A">
      <w:pPr>
        <w:pStyle w:val="Zarkazkladnhotextu"/>
      </w:pPr>
    </w:p>
    <w:tbl>
      <w:tblPr>
        <w:tblW w:w="0" w:type="auto"/>
        <w:tblInd w:w="-72" w:type="dxa"/>
        <w:tblCellMar>
          <w:left w:w="0" w:type="dxa"/>
          <w:right w:w="0" w:type="dxa"/>
        </w:tblCellMar>
        <w:tblLook w:val="04A0"/>
      </w:tblPr>
      <w:tblGrid>
        <w:gridCol w:w="436"/>
        <w:gridCol w:w="8563"/>
      </w:tblGrid>
      <w:tr w:rsidR="0024694A" w:rsidRPr="00183E0F" w:rsidTr="00E811D8">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24694A" w:rsidRPr="00183E0F" w:rsidRDefault="0024694A" w:rsidP="00E811D8">
            <w:pPr>
              <w:pStyle w:val="Zarkazkladnhotextu"/>
            </w:pPr>
          </w:p>
        </w:tc>
        <w:tc>
          <w:tcPr>
            <w:tcW w:w="8563" w:type="dxa"/>
            <w:tcMar>
              <w:top w:w="0" w:type="dxa"/>
              <w:left w:w="70" w:type="dxa"/>
              <w:bottom w:w="0" w:type="dxa"/>
              <w:right w:w="70" w:type="dxa"/>
            </w:tcMar>
            <w:hideMark/>
          </w:tcPr>
          <w:p w:rsidR="0024694A" w:rsidRPr="00183E0F" w:rsidRDefault="0024694A" w:rsidP="00E811D8">
            <w:pPr>
              <w:pStyle w:val="Zarkazkladnhotextu"/>
            </w:pPr>
            <w:r w:rsidRPr="00183E0F">
              <w:t xml:space="preserve">sa budú podieľať nasledovní subdodávatelia:  </w:t>
            </w:r>
          </w:p>
        </w:tc>
      </w:tr>
    </w:tbl>
    <w:p w:rsidR="0024694A" w:rsidRPr="00183E0F" w:rsidRDefault="0024694A" w:rsidP="0024694A">
      <w:pPr>
        <w:pStyle w:val="Zarkazkladnhotextu"/>
      </w:pPr>
    </w:p>
    <w:p w:rsidR="0024694A" w:rsidRPr="00183E0F" w:rsidRDefault="0024694A" w:rsidP="0024694A">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6"/>
        <w:gridCol w:w="1921"/>
        <w:gridCol w:w="1983"/>
        <w:gridCol w:w="1694"/>
        <w:gridCol w:w="1241"/>
        <w:gridCol w:w="1241"/>
      </w:tblGrid>
      <w:tr w:rsidR="0024694A" w:rsidRPr="00183E0F" w:rsidTr="00E811D8">
        <w:trPr>
          <w:trHeight w:val="1883"/>
        </w:trPr>
        <w:tc>
          <w:tcPr>
            <w:tcW w:w="1106" w:type="dxa"/>
            <w:tcBorders>
              <w:top w:val="single" w:sz="4" w:space="0" w:color="000000"/>
              <w:left w:val="single" w:sz="4" w:space="0" w:color="000000"/>
              <w:bottom w:val="single" w:sz="4" w:space="0" w:color="000000"/>
              <w:right w:val="single" w:sz="4" w:space="0" w:color="000000"/>
            </w:tcBorders>
            <w:shd w:val="clear" w:color="auto" w:fill="C6D9F1"/>
            <w:hideMark/>
          </w:tcPr>
          <w:p w:rsidR="0024694A" w:rsidRPr="00183E0F" w:rsidRDefault="0024694A" w:rsidP="00E811D8">
            <w:pPr>
              <w:pStyle w:val="Zarkazkladnhotextu"/>
              <w:spacing w:line="256" w:lineRule="auto"/>
              <w:rPr>
                <w:b/>
                <w:i/>
                <w:lang w:eastAsia="en-US"/>
              </w:rPr>
            </w:pPr>
            <w:r w:rsidRPr="00183E0F">
              <w:rPr>
                <w:b/>
                <w:lang w:eastAsia="en-US"/>
              </w:rPr>
              <w:t>Poradové číslo</w:t>
            </w:r>
          </w:p>
        </w:tc>
        <w:tc>
          <w:tcPr>
            <w:tcW w:w="1921" w:type="dxa"/>
            <w:tcBorders>
              <w:top w:val="single" w:sz="4" w:space="0" w:color="000000"/>
              <w:left w:val="single" w:sz="4" w:space="0" w:color="000000"/>
              <w:bottom w:val="single" w:sz="4" w:space="0" w:color="000000"/>
              <w:right w:val="single" w:sz="4" w:space="0" w:color="000000"/>
            </w:tcBorders>
            <w:shd w:val="clear" w:color="auto" w:fill="C6D9F1"/>
            <w:hideMark/>
          </w:tcPr>
          <w:p w:rsidR="0024694A" w:rsidRPr="00183E0F" w:rsidRDefault="0024694A" w:rsidP="00E811D8">
            <w:pPr>
              <w:pStyle w:val="Zarkazkladnhotextu"/>
              <w:spacing w:line="256" w:lineRule="auto"/>
              <w:jc w:val="center"/>
              <w:rPr>
                <w:b/>
                <w:i/>
                <w:lang w:eastAsia="en-US"/>
              </w:rPr>
            </w:pPr>
            <w:r w:rsidRPr="00183E0F">
              <w:rPr>
                <w:b/>
                <w:lang w:eastAsia="en-US"/>
              </w:rPr>
              <w:t>Subdodávateľ</w:t>
            </w:r>
          </w:p>
          <w:p w:rsidR="0024694A" w:rsidRPr="00183E0F" w:rsidRDefault="0024694A" w:rsidP="00E811D8">
            <w:pPr>
              <w:pStyle w:val="Zarkazkladnhotextu"/>
              <w:spacing w:line="256" w:lineRule="auto"/>
              <w:rPr>
                <w:i/>
                <w:lang w:eastAsia="en-US"/>
              </w:rPr>
            </w:pPr>
            <w:r w:rsidRPr="00183E0F">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hideMark/>
          </w:tcPr>
          <w:p w:rsidR="0024694A" w:rsidRPr="00183E0F" w:rsidRDefault="0024694A" w:rsidP="00E811D8">
            <w:pPr>
              <w:pStyle w:val="Zarkazkladnhotextu"/>
              <w:spacing w:line="256" w:lineRule="auto"/>
              <w:jc w:val="center"/>
              <w:rPr>
                <w:b/>
                <w:i/>
                <w:lang w:eastAsia="en-US"/>
              </w:rPr>
            </w:pPr>
            <w:r w:rsidRPr="00183E0F">
              <w:rPr>
                <w:b/>
                <w:lang w:eastAsia="en-US"/>
              </w:rPr>
              <w:t>Kontaktná osoba</w:t>
            </w:r>
          </w:p>
          <w:p w:rsidR="0024694A" w:rsidRPr="00183E0F" w:rsidRDefault="0024694A" w:rsidP="00E811D8">
            <w:pPr>
              <w:pStyle w:val="Zarkazkladnhotextu"/>
              <w:spacing w:line="256" w:lineRule="auto"/>
              <w:rPr>
                <w:i/>
                <w:lang w:eastAsia="en-US"/>
              </w:rPr>
            </w:pPr>
            <w:r w:rsidRPr="00183E0F">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24694A" w:rsidRPr="00183E0F" w:rsidRDefault="0024694A" w:rsidP="00E811D8">
            <w:pPr>
              <w:pStyle w:val="Zarkazkladnhotextu"/>
              <w:spacing w:line="256" w:lineRule="auto"/>
              <w:jc w:val="center"/>
              <w:rPr>
                <w:b/>
                <w:i/>
                <w:lang w:eastAsia="en-US"/>
              </w:rPr>
            </w:pPr>
            <w:r w:rsidRPr="00183E0F">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24694A" w:rsidRPr="00183E0F" w:rsidRDefault="0024694A" w:rsidP="00E811D8">
            <w:pPr>
              <w:pStyle w:val="Zarkazkladnhotextu"/>
              <w:spacing w:line="256" w:lineRule="auto"/>
              <w:jc w:val="center"/>
              <w:rPr>
                <w:b/>
                <w:i/>
                <w:lang w:eastAsia="en-US"/>
              </w:rPr>
            </w:pPr>
            <w:r w:rsidRPr="00183E0F">
              <w:rPr>
                <w:b/>
                <w:lang w:eastAsia="en-US"/>
              </w:rPr>
              <w:t>Podiel plnenia zmluvy v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24694A" w:rsidRPr="00183E0F" w:rsidRDefault="0024694A" w:rsidP="00E811D8">
            <w:pPr>
              <w:pStyle w:val="Zarkazkladnhotextu"/>
              <w:spacing w:line="256" w:lineRule="auto"/>
              <w:jc w:val="center"/>
              <w:rPr>
                <w:b/>
                <w:i/>
                <w:lang w:eastAsia="en-US"/>
              </w:rPr>
            </w:pPr>
            <w:r w:rsidRPr="00183E0F">
              <w:rPr>
                <w:b/>
                <w:lang w:eastAsia="en-US"/>
              </w:rPr>
              <w:t>Podiel plnenia zmluvy v € bez DPH</w:t>
            </w:r>
          </w:p>
        </w:tc>
      </w:tr>
      <w:tr w:rsidR="0024694A" w:rsidRPr="00183E0F" w:rsidTr="00E811D8">
        <w:trPr>
          <w:trHeight w:val="454"/>
        </w:trPr>
        <w:tc>
          <w:tcPr>
            <w:tcW w:w="1106"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rPr>
                <w:lang w:eastAsia="en-US"/>
              </w:rPr>
            </w:pPr>
          </w:p>
        </w:tc>
        <w:tc>
          <w:tcPr>
            <w:tcW w:w="1921"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r>
      <w:tr w:rsidR="0024694A" w:rsidRPr="00183E0F" w:rsidTr="00E811D8">
        <w:trPr>
          <w:trHeight w:val="454"/>
        </w:trPr>
        <w:tc>
          <w:tcPr>
            <w:tcW w:w="1106"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rPr>
                <w:lang w:eastAsia="en-US"/>
              </w:rPr>
            </w:pPr>
          </w:p>
        </w:tc>
        <w:tc>
          <w:tcPr>
            <w:tcW w:w="1921"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r>
      <w:tr w:rsidR="0024694A" w:rsidRPr="00183E0F" w:rsidTr="00E811D8">
        <w:trPr>
          <w:trHeight w:val="454"/>
        </w:trPr>
        <w:tc>
          <w:tcPr>
            <w:tcW w:w="1106"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rPr>
                <w:lang w:eastAsia="en-US"/>
              </w:rPr>
            </w:pPr>
          </w:p>
        </w:tc>
        <w:tc>
          <w:tcPr>
            <w:tcW w:w="1921"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183E0F" w:rsidRDefault="0024694A" w:rsidP="00E811D8">
            <w:pPr>
              <w:pStyle w:val="Zarkazkladnhotextu"/>
              <w:ind w:left="284"/>
              <w:rPr>
                <w:lang w:eastAsia="en-US"/>
              </w:rPr>
            </w:pPr>
          </w:p>
        </w:tc>
      </w:tr>
    </w:tbl>
    <w:p w:rsidR="0024694A" w:rsidRPr="00183E0F" w:rsidRDefault="0024694A" w:rsidP="0024694A">
      <w:pPr>
        <w:pStyle w:val="Zarkazkladnhotextu"/>
      </w:pPr>
    </w:p>
    <w:p w:rsidR="0024694A" w:rsidRPr="00183E0F" w:rsidRDefault="0024694A" w:rsidP="0024694A">
      <w:pPr>
        <w:pStyle w:val="Zarkazkladnhotextu"/>
      </w:pPr>
    </w:p>
    <w:p w:rsidR="0024694A" w:rsidRPr="00183E0F" w:rsidRDefault="0024694A" w:rsidP="0024694A">
      <w:pPr>
        <w:tabs>
          <w:tab w:val="left" w:pos="851"/>
        </w:tabs>
        <w:autoSpaceDE w:val="0"/>
        <w:autoSpaceDN w:val="0"/>
        <w:rPr>
          <w:bCs/>
          <w:iCs/>
          <w:noProof/>
          <w:color w:val="000000"/>
        </w:rPr>
      </w:pPr>
      <w:r w:rsidRPr="00183E0F">
        <w:rPr>
          <w:bCs/>
          <w:iCs/>
          <w:noProof/>
          <w:color w:val="000000"/>
        </w:rPr>
        <w:t>V ............................................, dňa .........................</w:t>
      </w:r>
      <w:r w:rsidRPr="00183E0F">
        <w:rPr>
          <w:bCs/>
          <w:i/>
          <w:iCs/>
          <w:noProof/>
          <w:color w:val="000000"/>
        </w:rPr>
        <w:tab/>
      </w:r>
      <w:r w:rsidRPr="00183E0F">
        <w:rPr>
          <w:bCs/>
          <w:i/>
          <w:iCs/>
          <w:noProof/>
          <w:color w:val="000000"/>
        </w:rPr>
        <w:tab/>
      </w:r>
      <w:r w:rsidRPr="00183E0F">
        <w:rPr>
          <w:bCs/>
          <w:i/>
          <w:iCs/>
          <w:noProof/>
          <w:color w:val="000000"/>
        </w:rPr>
        <w:tab/>
      </w:r>
      <w:r w:rsidRPr="00183E0F">
        <w:rPr>
          <w:bCs/>
          <w:i/>
          <w:iCs/>
          <w:noProof/>
          <w:color w:val="000000"/>
        </w:rPr>
        <w:tab/>
      </w:r>
      <w:r w:rsidRPr="00183E0F">
        <w:rPr>
          <w:bCs/>
          <w:i/>
          <w:iCs/>
          <w:noProof/>
          <w:color w:val="000000"/>
        </w:rPr>
        <w:tab/>
      </w:r>
      <w:r w:rsidRPr="00183E0F">
        <w:rPr>
          <w:bCs/>
          <w:i/>
          <w:iCs/>
          <w:noProof/>
          <w:color w:val="000000"/>
        </w:rPr>
        <w:tab/>
        <w:t xml:space="preserve">                       </w:t>
      </w:r>
    </w:p>
    <w:p w:rsidR="0024694A" w:rsidRPr="00183E0F" w:rsidRDefault="0024694A" w:rsidP="0024694A">
      <w:pPr>
        <w:tabs>
          <w:tab w:val="left" w:pos="851"/>
        </w:tabs>
        <w:autoSpaceDE w:val="0"/>
        <w:autoSpaceDN w:val="0"/>
        <w:jc w:val="right"/>
        <w:rPr>
          <w:bCs/>
          <w:i/>
          <w:iCs/>
          <w:noProof/>
          <w:color w:val="000000"/>
        </w:rPr>
      </w:pPr>
    </w:p>
    <w:p w:rsidR="0024694A" w:rsidRPr="00183E0F" w:rsidRDefault="0024694A" w:rsidP="0024694A">
      <w:pPr>
        <w:tabs>
          <w:tab w:val="left" w:pos="851"/>
        </w:tabs>
        <w:autoSpaceDE w:val="0"/>
        <w:autoSpaceDN w:val="0"/>
        <w:jc w:val="right"/>
        <w:rPr>
          <w:bCs/>
          <w:i/>
          <w:iCs/>
          <w:noProof/>
          <w:color w:val="000000"/>
        </w:rPr>
      </w:pPr>
    </w:p>
    <w:p w:rsidR="0024694A" w:rsidRPr="00183E0F" w:rsidRDefault="0024694A" w:rsidP="0024694A">
      <w:pPr>
        <w:tabs>
          <w:tab w:val="left" w:pos="851"/>
        </w:tabs>
        <w:autoSpaceDE w:val="0"/>
        <w:autoSpaceDN w:val="0"/>
        <w:jc w:val="right"/>
        <w:rPr>
          <w:bCs/>
          <w:iCs/>
          <w:noProof/>
          <w:color w:val="000000"/>
        </w:rPr>
      </w:pPr>
      <w:r w:rsidRPr="00183E0F">
        <w:rPr>
          <w:bCs/>
          <w:iCs/>
          <w:noProof/>
          <w:color w:val="000000"/>
        </w:rPr>
        <w:t>.......................................................................</w:t>
      </w:r>
    </w:p>
    <w:p w:rsidR="0024694A" w:rsidRPr="00183E0F" w:rsidRDefault="0024694A" w:rsidP="0024694A">
      <w:pPr>
        <w:tabs>
          <w:tab w:val="left" w:pos="851"/>
        </w:tabs>
        <w:autoSpaceDE w:val="0"/>
        <w:autoSpaceDN w:val="0"/>
        <w:ind w:left="357"/>
        <w:jc w:val="right"/>
        <w:rPr>
          <w:bCs/>
          <w:iCs/>
          <w:noProof/>
          <w:color w:val="000000"/>
        </w:rPr>
      </w:pPr>
      <w:r w:rsidRPr="00183E0F">
        <w:rPr>
          <w:bCs/>
          <w:iCs/>
          <w:noProof/>
          <w:color w:val="000000"/>
        </w:rPr>
        <w:t xml:space="preserve">     meno a priezvisko štatutárneho orgánu</w:t>
      </w:r>
    </w:p>
    <w:p w:rsidR="0024694A" w:rsidRPr="00183E0F" w:rsidRDefault="0024694A" w:rsidP="0024694A">
      <w:pPr>
        <w:tabs>
          <w:tab w:val="left" w:pos="851"/>
        </w:tabs>
        <w:autoSpaceDE w:val="0"/>
        <w:autoSpaceDN w:val="0"/>
        <w:ind w:left="357"/>
        <w:jc w:val="right"/>
        <w:rPr>
          <w:bCs/>
          <w:iCs/>
          <w:noProof/>
          <w:color w:val="000000"/>
        </w:rPr>
      </w:pPr>
      <w:r w:rsidRPr="00183E0F">
        <w:rPr>
          <w:bCs/>
          <w:iCs/>
          <w:noProof/>
          <w:color w:val="000000"/>
        </w:rPr>
        <w:t>podpis a pečiatka</w:t>
      </w:r>
    </w:p>
    <w:p w:rsidR="0024694A" w:rsidRPr="00183E0F" w:rsidRDefault="0024694A" w:rsidP="0024694A"/>
    <w:p w:rsidR="0024694A" w:rsidRPr="00183E0F" w:rsidRDefault="0024694A" w:rsidP="0024694A"/>
    <w:p w:rsidR="0024694A" w:rsidRPr="00183E0F" w:rsidRDefault="0024694A" w:rsidP="0024694A"/>
    <w:p w:rsidR="0024694A" w:rsidRPr="00183E0F" w:rsidRDefault="0024694A" w:rsidP="0024694A"/>
    <w:p w:rsidR="0024694A" w:rsidRPr="00183E0F" w:rsidRDefault="0024694A" w:rsidP="0024694A"/>
    <w:p w:rsidR="0024694A" w:rsidRPr="00183E0F" w:rsidRDefault="0024694A" w:rsidP="0024694A"/>
    <w:p w:rsidR="0024694A" w:rsidRPr="00183E0F" w:rsidRDefault="0024694A" w:rsidP="009A610E">
      <w:pPr>
        <w:pStyle w:val="Zkladntext"/>
        <w:spacing w:before="120" w:after="120"/>
        <w:jc w:val="right"/>
        <w:rPr>
          <w:bCs w:val="0"/>
          <w:sz w:val="22"/>
          <w:szCs w:val="22"/>
        </w:rPr>
      </w:pPr>
    </w:p>
    <w:p w:rsidR="000622B0" w:rsidRPr="00183E0F" w:rsidRDefault="000622B0" w:rsidP="009A610E">
      <w:pPr>
        <w:pStyle w:val="Zkladntext"/>
        <w:spacing w:before="120" w:after="120"/>
        <w:jc w:val="right"/>
        <w:rPr>
          <w:bCs w:val="0"/>
          <w:sz w:val="22"/>
          <w:szCs w:val="22"/>
        </w:rPr>
      </w:pPr>
    </w:p>
    <w:p w:rsidR="00FE2E17" w:rsidRPr="00183E0F" w:rsidRDefault="005A66BE" w:rsidP="009A610E">
      <w:pPr>
        <w:pStyle w:val="Zkladntext"/>
        <w:spacing w:before="120" w:after="120"/>
        <w:jc w:val="right"/>
        <w:rPr>
          <w:bCs w:val="0"/>
          <w:sz w:val="22"/>
          <w:szCs w:val="22"/>
        </w:rPr>
      </w:pPr>
      <w:r w:rsidRPr="00183E0F">
        <w:rPr>
          <w:bCs w:val="0"/>
          <w:sz w:val="22"/>
          <w:szCs w:val="22"/>
        </w:rPr>
        <w:lastRenderedPageBreak/>
        <w:t>Príloha č.2</w:t>
      </w:r>
      <w:r w:rsidR="00D76BA7" w:rsidRPr="00183E0F">
        <w:rPr>
          <w:bCs w:val="0"/>
          <w:sz w:val="22"/>
          <w:szCs w:val="22"/>
        </w:rPr>
        <w:t xml:space="preserve"> k SP</w:t>
      </w:r>
    </w:p>
    <w:p w:rsidR="00F877A4" w:rsidRPr="00183E0F" w:rsidRDefault="00F877A4" w:rsidP="00F877A4">
      <w:pPr>
        <w:keepNext/>
        <w:keepLines/>
        <w:tabs>
          <w:tab w:val="left" w:pos="1275"/>
          <w:tab w:val="center" w:pos="4712"/>
        </w:tabs>
        <w:ind w:right="-68"/>
        <w:jc w:val="left"/>
        <w:rPr>
          <w:rFonts w:eastAsia="Calibri"/>
          <w:b/>
          <w:sz w:val="28"/>
          <w:szCs w:val="28"/>
        </w:rPr>
      </w:pPr>
      <w:r w:rsidRPr="00183E0F">
        <w:rPr>
          <w:rFonts w:eastAsia="Calibri"/>
          <w:b/>
          <w:sz w:val="28"/>
          <w:szCs w:val="28"/>
        </w:rPr>
        <w:t>Identifikačné údaje uchádzača</w:t>
      </w:r>
      <w:r w:rsidR="003E413F" w:rsidRPr="00183E0F">
        <w:rPr>
          <w:rFonts w:eastAsia="Calibri"/>
          <w:b/>
          <w:sz w:val="28"/>
          <w:szCs w:val="28"/>
        </w:rPr>
        <w:t xml:space="preserve">                                                    </w:t>
      </w:r>
      <w:r w:rsidR="004259FF" w:rsidRPr="00183E0F">
        <w:rPr>
          <w:rFonts w:eastAsia="Calibri"/>
          <w:b/>
          <w:sz w:val="28"/>
          <w:szCs w:val="28"/>
        </w:rPr>
        <w:t xml:space="preserve">      </w:t>
      </w:r>
      <w:r w:rsidR="003E413F" w:rsidRPr="00183E0F">
        <w:rPr>
          <w:rFonts w:eastAsia="Calibri"/>
          <w:b/>
          <w:sz w:val="28"/>
          <w:szCs w:val="28"/>
        </w:rPr>
        <w:t xml:space="preserve"> </w:t>
      </w:r>
    </w:p>
    <w:tbl>
      <w:tblPr>
        <w:tblW w:w="8920" w:type="dxa"/>
        <w:tblLayout w:type="fixed"/>
        <w:tblLook w:val="01E0"/>
      </w:tblPr>
      <w:tblGrid>
        <w:gridCol w:w="4571"/>
        <w:gridCol w:w="4349"/>
      </w:tblGrid>
      <w:tr w:rsidR="00F877A4" w:rsidRPr="00183E0F" w:rsidTr="00904836">
        <w:trPr>
          <w:trHeight w:val="418"/>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Obchodné meno alebo názov uchádzača</w:t>
            </w:r>
          </w:p>
          <w:p w:rsidR="00F877A4" w:rsidRPr="00183E0F" w:rsidRDefault="00F877A4" w:rsidP="0074080C">
            <w:pPr>
              <w:ind w:right="-4516"/>
              <w:rPr>
                <w:rFonts w:eastAsia="Calibri"/>
                <w:i/>
                <w:color w:val="808080"/>
              </w:rPr>
            </w:pPr>
            <w:r w:rsidRPr="00183E0F">
              <w:rPr>
                <w:rFonts w:eastAsia="Calibri"/>
                <w:i/>
                <w:color w:val="808080"/>
                <w:sz w:val="20"/>
                <w:szCs w:val="20"/>
              </w:rPr>
              <w:t>(úplné oficiálne obchodné meno alebo názov uchádzača)</w:t>
            </w:r>
          </w:p>
        </w:tc>
        <w:tc>
          <w:tcPr>
            <w:tcW w:w="4349"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F877A4" w:rsidRPr="00183E0F" w:rsidRDefault="00F877A4" w:rsidP="0074080C">
            <w:pPr>
              <w:rPr>
                <w:rFonts w:eastAsia="Calibri"/>
                <w:b/>
                <w:caps/>
              </w:rPr>
            </w:pPr>
          </w:p>
        </w:tc>
      </w:tr>
      <w:tr w:rsidR="00F877A4" w:rsidRPr="00183E0F" w:rsidTr="00904836">
        <w:trPr>
          <w:trHeight w:val="140"/>
        </w:trPr>
        <w:tc>
          <w:tcPr>
            <w:tcW w:w="4571" w:type="dxa"/>
            <w:tcBorders>
              <w:top w:val="single" w:sz="4" w:space="0" w:color="auto"/>
              <w:bottom w:val="single" w:sz="4" w:space="0" w:color="auto"/>
            </w:tcBorders>
            <w:tcMar>
              <w:top w:w="0" w:type="dxa"/>
              <w:left w:w="0" w:type="dxa"/>
              <w:bottom w:w="0" w:type="dxa"/>
            </w:tcMar>
          </w:tcPr>
          <w:p w:rsidR="00F877A4" w:rsidRPr="00183E0F" w:rsidRDefault="00F877A4" w:rsidP="0074080C">
            <w:pPr>
              <w:spacing w:after="200" w:line="276" w:lineRule="auto"/>
              <w:rPr>
                <w:rFonts w:eastAsia="Calibri"/>
                <w:sz w:val="12"/>
                <w:szCs w:val="12"/>
              </w:rPr>
            </w:pPr>
          </w:p>
        </w:tc>
        <w:tc>
          <w:tcPr>
            <w:tcW w:w="4349" w:type="dxa"/>
            <w:tcBorders>
              <w:top w:val="single" w:sz="4" w:space="0" w:color="auto"/>
              <w:bottom w:val="single" w:sz="4" w:space="0" w:color="auto"/>
            </w:tcBorders>
            <w:tcMar>
              <w:top w:w="0" w:type="dxa"/>
              <w:bottom w:w="0" w:type="dxa"/>
            </w:tcMar>
          </w:tcPr>
          <w:p w:rsidR="00F877A4" w:rsidRPr="00183E0F" w:rsidRDefault="00F877A4" w:rsidP="0074080C">
            <w:pPr>
              <w:rPr>
                <w:rFonts w:eastAsia="Calibri"/>
                <w:b/>
                <w:sz w:val="12"/>
                <w:szCs w:val="12"/>
              </w:rPr>
            </w:pPr>
          </w:p>
        </w:tc>
      </w:tr>
      <w:tr w:rsidR="00F877A4" w:rsidRPr="00183E0F" w:rsidTr="00904836">
        <w:trPr>
          <w:trHeight w:val="41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Sídlo alebo miesto podnikania uchádzača</w:t>
            </w:r>
          </w:p>
          <w:p w:rsidR="00F877A4" w:rsidRPr="00183E0F" w:rsidRDefault="00F877A4" w:rsidP="0074080C">
            <w:pPr>
              <w:rPr>
                <w:rFonts w:eastAsia="Calibri"/>
                <w:i/>
                <w:color w:val="808080"/>
                <w:sz w:val="20"/>
                <w:szCs w:val="20"/>
              </w:rPr>
            </w:pPr>
            <w:r w:rsidRPr="00183E0F">
              <w:rPr>
                <w:rFonts w:eastAsia="Calibri"/>
                <w:i/>
                <w:color w:val="808080"/>
                <w:sz w:val="20"/>
                <w:szCs w:val="20"/>
              </w:rPr>
              <w:t>(úplná adresa sídla alebo miesta podnikania uchádzača)</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212"/>
        </w:trPr>
        <w:tc>
          <w:tcPr>
            <w:tcW w:w="4571" w:type="dxa"/>
            <w:tcBorders>
              <w:top w:val="single" w:sz="4" w:space="0" w:color="auto"/>
              <w:bottom w:val="single" w:sz="4" w:space="0" w:color="auto"/>
            </w:tcBorders>
            <w:tcMar>
              <w:top w:w="0" w:type="dxa"/>
              <w:left w:w="0" w:type="dxa"/>
              <w:bottom w:w="0" w:type="dxa"/>
            </w:tcMar>
          </w:tcPr>
          <w:p w:rsidR="00F877A4" w:rsidRPr="00183E0F" w:rsidRDefault="00F877A4" w:rsidP="0074080C">
            <w:pPr>
              <w:rPr>
                <w:rFonts w:eastAsia="Calibri"/>
              </w:rPr>
            </w:pPr>
          </w:p>
        </w:tc>
        <w:tc>
          <w:tcPr>
            <w:tcW w:w="4349" w:type="dxa"/>
            <w:tcBorders>
              <w:top w:val="single" w:sz="4" w:space="0" w:color="auto"/>
              <w:bottom w:val="single" w:sz="4" w:space="0" w:color="auto"/>
            </w:tcBorders>
            <w:tcMar>
              <w:top w:w="0" w:type="dxa"/>
              <w:bottom w:w="0" w:type="dxa"/>
            </w:tcMar>
          </w:tcPr>
          <w:p w:rsidR="00F877A4" w:rsidRPr="00183E0F" w:rsidRDefault="00F877A4" w:rsidP="0074080C">
            <w:pPr>
              <w:rPr>
                <w:rFonts w:eastAsia="Calibri"/>
              </w:rPr>
            </w:pPr>
          </w:p>
        </w:tc>
      </w:tr>
      <w:tr w:rsidR="00F877A4" w:rsidRPr="00183E0F" w:rsidTr="00904836">
        <w:trPr>
          <w:trHeight w:val="22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IČO</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22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DIČ</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22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IČ DPH</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212"/>
        </w:trPr>
        <w:tc>
          <w:tcPr>
            <w:tcW w:w="4571" w:type="dxa"/>
            <w:tcBorders>
              <w:top w:val="single" w:sz="4" w:space="0" w:color="auto"/>
              <w:bottom w:val="single" w:sz="4" w:space="0" w:color="auto"/>
            </w:tcBorders>
            <w:tcMar>
              <w:top w:w="0" w:type="dxa"/>
              <w:left w:w="0" w:type="dxa"/>
              <w:bottom w:w="0" w:type="dxa"/>
            </w:tcMar>
          </w:tcPr>
          <w:p w:rsidR="00F877A4" w:rsidRPr="00183E0F" w:rsidRDefault="00F877A4" w:rsidP="0074080C">
            <w:pPr>
              <w:rPr>
                <w:rFonts w:eastAsia="Calibri"/>
              </w:rPr>
            </w:pPr>
          </w:p>
        </w:tc>
        <w:tc>
          <w:tcPr>
            <w:tcW w:w="4349" w:type="dxa"/>
            <w:tcBorders>
              <w:top w:val="single" w:sz="4" w:space="0" w:color="auto"/>
              <w:bottom w:val="single" w:sz="4" w:space="0" w:color="auto"/>
            </w:tcBorders>
            <w:tcMar>
              <w:top w:w="0" w:type="dxa"/>
              <w:bottom w:w="0" w:type="dxa"/>
            </w:tcMar>
          </w:tcPr>
          <w:p w:rsidR="00F877A4" w:rsidRPr="00183E0F" w:rsidRDefault="00F877A4" w:rsidP="0074080C">
            <w:pPr>
              <w:rPr>
                <w:rFonts w:eastAsia="Calibri"/>
              </w:rPr>
            </w:pPr>
          </w:p>
        </w:tc>
      </w:tr>
      <w:tr w:rsidR="00F877A4" w:rsidRPr="00183E0F" w:rsidTr="00904836">
        <w:trPr>
          <w:trHeight w:val="22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Právna forma</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248"/>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Uchádzač ja malý, stredný podnik (áno/nie)</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96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Zápis uchádzača v Obchodnom registri</w:t>
            </w:r>
          </w:p>
          <w:p w:rsidR="00F877A4" w:rsidRPr="00183E0F" w:rsidRDefault="00F877A4" w:rsidP="0074080C">
            <w:pPr>
              <w:rPr>
                <w:rFonts w:eastAsia="Calibri"/>
                <w:sz w:val="20"/>
                <w:szCs w:val="20"/>
              </w:rPr>
            </w:pPr>
            <w:r w:rsidRPr="00183E0F">
              <w:rPr>
                <w:rFonts w:eastAsia="Calibri"/>
                <w:i/>
                <w:color w:val="808080"/>
                <w:sz w:val="20"/>
                <w:szCs w:val="20"/>
              </w:rPr>
              <w:t>(označenie OR alebo inej evidencie, do ktorej je uchádzač zapísaný podľa právneho poriadku štátu, ktorým sa spravuje, a číslo zápisu alebo údaj o zápise do tohto registra alebo evidencie)</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387"/>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Štát</w:t>
            </w:r>
            <w:r w:rsidRPr="00183E0F">
              <w:rPr>
                <w:rFonts w:eastAsia="Calibri"/>
              </w:rPr>
              <w:t xml:space="preserve">  </w:t>
            </w:r>
            <w:r w:rsidRPr="00183E0F">
              <w:rPr>
                <w:rFonts w:eastAsia="Calibri"/>
                <w:i/>
                <w:color w:val="808080"/>
                <w:sz w:val="20"/>
                <w:szCs w:val="20"/>
              </w:rPr>
              <w:t>(názov štátu, podľa právneho poriadku ktorého bol uchádzač založený)</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212"/>
        </w:trPr>
        <w:tc>
          <w:tcPr>
            <w:tcW w:w="4571" w:type="dxa"/>
            <w:tcBorders>
              <w:top w:val="single" w:sz="4" w:space="0" w:color="auto"/>
              <w:bottom w:val="single" w:sz="4" w:space="0" w:color="auto"/>
            </w:tcBorders>
            <w:tcMar>
              <w:top w:w="0" w:type="dxa"/>
              <w:left w:w="0" w:type="dxa"/>
              <w:bottom w:w="0" w:type="dxa"/>
            </w:tcMar>
          </w:tcPr>
          <w:p w:rsidR="00F877A4" w:rsidRPr="00183E0F" w:rsidRDefault="00F877A4" w:rsidP="0074080C">
            <w:pPr>
              <w:rPr>
                <w:rFonts w:eastAsia="Calibri"/>
              </w:rPr>
            </w:pPr>
          </w:p>
        </w:tc>
        <w:tc>
          <w:tcPr>
            <w:tcW w:w="4349" w:type="dxa"/>
            <w:tcBorders>
              <w:top w:val="single" w:sz="4" w:space="0" w:color="auto"/>
              <w:bottom w:val="single" w:sz="4" w:space="0" w:color="auto"/>
            </w:tcBorders>
            <w:tcMar>
              <w:top w:w="0" w:type="dxa"/>
              <w:bottom w:w="0" w:type="dxa"/>
            </w:tcMar>
          </w:tcPr>
          <w:p w:rsidR="00F877A4" w:rsidRPr="00183E0F" w:rsidRDefault="00F877A4" w:rsidP="0074080C">
            <w:pPr>
              <w:rPr>
                <w:rFonts w:eastAsia="Calibri"/>
              </w:rPr>
            </w:pPr>
          </w:p>
        </w:tc>
      </w:tr>
      <w:tr w:rsidR="00F877A4" w:rsidRPr="00183E0F" w:rsidTr="00904836">
        <w:trPr>
          <w:trHeight w:val="212"/>
        </w:trPr>
        <w:tc>
          <w:tcPr>
            <w:tcW w:w="4571" w:type="dxa"/>
            <w:tcBorders>
              <w:top w:val="single" w:sz="4" w:space="0" w:color="auto"/>
              <w:left w:val="single" w:sz="4" w:space="0" w:color="auto"/>
              <w:bottom w:val="single" w:sz="4" w:space="0" w:color="auto"/>
              <w:right w:val="single" w:sz="4" w:space="0" w:color="auto"/>
            </w:tcBorders>
            <w:tcMar>
              <w:top w:w="0" w:type="dxa"/>
              <w:left w:w="0" w:type="dxa"/>
              <w:bottom w:w="0" w:type="dxa"/>
            </w:tcMar>
          </w:tcPr>
          <w:p w:rsidR="00F877A4" w:rsidRPr="00183E0F" w:rsidRDefault="00F877A4" w:rsidP="0074080C">
            <w:pPr>
              <w:rPr>
                <w:rFonts w:eastAsia="Calibri"/>
              </w:rPr>
            </w:pPr>
            <w:r w:rsidRPr="00183E0F">
              <w:rPr>
                <w:rFonts w:eastAsia="Calibri"/>
                <w:sz w:val="22"/>
              </w:rPr>
              <w:t>Meno a priezvisko štatutárneho zástupcu (štatutárnych zástupcov) uchádzača</w:t>
            </w:r>
          </w:p>
          <w:p w:rsidR="00F877A4" w:rsidRPr="00183E0F" w:rsidRDefault="00F877A4" w:rsidP="0074080C">
            <w:pPr>
              <w:rPr>
                <w:rFonts w:eastAsia="Calibri"/>
              </w:rPr>
            </w:pPr>
          </w:p>
        </w:tc>
        <w:tc>
          <w:tcPr>
            <w:tcW w:w="4349" w:type="dxa"/>
            <w:tcBorders>
              <w:top w:val="single" w:sz="4" w:space="0" w:color="auto"/>
              <w:left w:val="single" w:sz="4" w:space="0" w:color="auto"/>
              <w:bottom w:val="single" w:sz="4" w:space="0" w:color="auto"/>
              <w:right w:val="single" w:sz="4" w:space="0" w:color="auto"/>
            </w:tcBorders>
            <w:tcMar>
              <w:top w:w="0" w:type="dxa"/>
              <w:bottom w:w="0" w:type="dxa"/>
            </w:tcMar>
          </w:tcPr>
          <w:p w:rsidR="00F877A4" w:rsidRPr="00183E0F" w:rsidRDefault="00F877A4" w:rsidP="0074080C">
            <w:pPr>
              <w:rPr>
                <w:rFonts w:eastAsia="Calibri"/>
              </w:rPr>
            </w:pPr>
          </w:p>
        </w:tc>
      </w:tr>
      <w:tr w:rsidR="00F877A4" w:rsidRPr="00183E0F" w:rsidTr="00904836">
        <w:trPr>
          <w:trHeight w:val="212"/>
        </w:trPr>
        <w:tc>
          <w:tcPr>
            <w:tcW w:w="4571" w:type="dxa"/>
            <w:tcBorders>
              <w:top w:val="single" w:sz="4" w:space="0" w:color="auto"/>
              <w:bottom w:val="single" w:sz="4" w:space="0" w:color="auto"/>
            </w:tcBorders>
            <w:tcMar>
              <w:top w:w="0" w:type="dxa"/>
              <w:left w:w="0" w:type="dxa"/>
              <w:bottom w:w="0" w:type="dxa"/>
            </w:tcMar>
          </w:tcPr>
          <w:p w:rsidR="00F877A4" w:rsidRPr="00183E0F" w:rsidRDefault="00F877A4" w:rsidP="0074080C">
            <w:pPr>
              <w:rPr>
                <w:rFonts w:eastAsia="Calibri"/>
              </w:rPr>
            </w:pPr>
          </w:p>
        </w:tc>
        <w:tc>
          <w:tcPr>
            <w:tcW w:w="4349" w:type="dxa"/>
            <w:tcBorders>
              <w:top w:val="single" w:sz="4" w:space="0" w:color="auto"/>
              <w:bottom w:val="single" w:sz="4" w:space="0" w:color="auto"/>
            </w:tcBorders>
            <w:tcMar>
              <w:top w:w="0" w:type="dxa"/>
              <w:bottom w:w="0" w:type="dxa"/>
            </w:tcMar>
          </w:tcPr>
          <w:p w:rsidR="00F877A4" w:rsidRPr="00183E0F" w:rsidRDefault="00F877A4" w:rsidP="0074080C">
            <w:pPr>
              <w:rPr>
                <w:rFonts w:eastAsia="Calibri"/>
              </w:rPr>
            </w:pPr>
          </w:p>
        </w:tc>
      </w:tr>
      <w:tr w:rsidR="00F877A4" w:rsidRPr="00183E0F" w:rsidTr="00904836">
        <w:trPr>
          <w:trHeight w:val="419"/>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color w:val="000000"/>
              </w:rPr>
            </w:pPr>
            <w:r w:rsidRPr="00183E0F">
              <w:rPr>
                <w:color w:val="000000"/>
                <w:sz w:val="22"/>
              </w:rPr>
              <w:t>Bankové spojenie</w:t>
            </w:r>
            <w:r w:rsidRPr="00183E0F">
              <w:rPr>
                <w:color w:val="000000"/>
              </w:rPr>
              <w:t xml:space="preserve"> </w:t>
            </w:r>
            <w:r w:rsidRPr="00183E0F">
              <w:rPr>
                <w:rFonts w:eastAsia="Calibri"/>
                <w:i/>
                <w:color w:val="808080"/>
                <w:sz w:val="20"/>
                <w:szCs w:val="20"/>
              </w:rPr>
              <w:t>(názov, adresa a sídlo peňažného ústavu/banky)</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240"/>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color w:val="000000"/>
              </w:rPr>
            </w:pPr>
            <w:r w:rsidRPr="00183E0F">
              <w:rPr>
                <w:color w:val="000000"/>
                <w:sz w:val="22"/>
              </w:rPr>
              <w:t>Číslo bankového účtu</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22"/>
        </w:trPr>
        <w:tc>
          <w:tcPr>
            <w:tcW w:w="4571" w:type="dxa"/>
            <w:tcBorders>
              <w:top w:val="single" w:sz="4" w:space="0" w:color="auto"/>
              <w:bottom w:val="single" w:sz="4" w:space="0" w:color="auto"/>
            </w:tcBorders>
            <w:tcMar>
              <w:top w:w="57" w:type="dxa"/>
              <w:left w:w="0" w:type="dxa"/>
              <w:bottom w:w="57" w:type="dxa"/>
            </w:tcMar>
          </w:tcPr>
          <w:p w:rsidR="00F877A4" w:rsidRPr="00183E0F" w:rsidRDefault="00F877A4" w:rsidP="0074080C">
            <w:pPr>
              <w:rPr>
                <w:rFonts w:eastAsia="Calibri"/>
              </w:rPr>
            </w:pPr>
          </w:p>
        </w:tc>
        <w:tc>
          <w:tcPr>
            <w:tcW w:w="4349" w:type="dxa"/>
            <w:tcBorders>
              <w:top w:val="single" w:sz="4" w:space="0" w:color="auto"/>
              <w:bottom w:val="single" w:sz="4" w:space="0" w:color="auto"/>
            </w:tcBorders>
            <w:tcMar>
              <w:top w:w="57" w:type="dxa"/>
              <w:bottom w:w="57" w:type="dxa"/>
            </w:tcMar>
          </w:tcPr>
          <w:p w:rsidR="00F877A4" w:rsidRPr="00183E0F" w:rsidRDefault="00F877A4" w:rsidP="0074080C">
            <w:pPr>
              <w:rPr>
                <w:rFonts w:eastAsia="Calibri"/>
              </w:rPr>
            </w:pPr>
          </w:p>
        </w:tc>
      </w:tr>
      <w:tr w:rsidR="00F877A4" w:rsidRPr="00183E0F" w:rsidTr="00904836">
        <w:trPr>
          <w:trHeight w:val="571"/>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183E0F" w:rsidRDefault="00F877A4" w:rsidP="0074080C">
            <w:pPr>
              <w:rPr>
                <w:rFonts w:eastAsia="Calibri"/>
              </w:rPr>
            </w:pPr>
            <w:r w:rsidRPr="00183E0F">
              <w:rPr>
                <w:rFonts w:eastAsia="Calibri"/>
                <w:sz w:val="22"/>
              </w:rPr>
              <w:t>Kontaktná osoba pre elektronickú aukciu:</w:t>
            </w:r>
          </w:p>
          <w:p w:rsidR="00F877A4" w:rsidRPr="00183E0F" w:rsidRDefault="00F877A4" w:rsidP="0076425F">
            <w:pPr>
              <w:pStyle w:val="Odsekzoznamu"/>
              <w:numPr>
                <w:ilvl w:val="0"/>
                <w:numId w:val="18"/>
              </w:numPr>
              <w:jc w:val="left"/>
              <w:rPr>
                <w:rFonts w:eastAsia="Calibri"/>
                <w:i/>
                <w:color w:val="808080"/>
              </w:rPr>
            </w:pPr>
            <w:r w:rsidRPr="00183E0F">
              <w:rPr>
                <w:rFonts w:eastAsia="Calibri"/>
                <w:sz w:val="22"/>
              </w:rPr>
              <w:t>meno a priezvisko kontaktnej osoby</w:t>
            </w:r>
            <w:r w:rsidRPr="00183E0F">
              <w:rPr>
                <w:rFonts w:eastAsia="Calibri"/>
                <w:i/>
                <w:color w:val="808080"/>
                <w:sz w:val="22"/>
              </w:rPr>
              <w:t xml:space="preserve"> </w:t>
            </w:r>
          </w:p>
          <w:p w:rsidR="00F877A4" w:rsidRPr="00183E0F" w:rsidRDefault="00F877A4" w:rsidP="0076425F">
            <w:pPr>
              <w:pStyle w:val="Odsekzoznamu"/>
              <w:numPr>
                <w:ilvl w:val="0"/>
                <w:numId w:val="18"/>
              </w:numPr>
              <w:jc w:val="left"/>
              <w:rPr>
                <w:rFonts w:eastAsia="Calibri"/>
              </w:rPr>
            </w:pPr>
            <w:r w:rsidRPr="00183E0F">
              <w:rPr>
                <w:rFonts w:eastAsia="Calibri"/>
                <w:sz w:val="22"/>
              </w:rPr>
              <w:t>telefónne číslo, číslo faxu</w:t>
            </w:r>
          </w:p>
          <w:p w:rsidR="00F877A4" w:rsidRPr="00183E0F" w:rsidRDefault="00F877A4" w:rsidP="0076425F">
            <w:pPr>
              <w:pStyle w:val="Odsekzoznamu"/>
              <w:numPr>
                <w:ilvl w:val="0"/>
                <w:numId w:val="18"/>
              </w:numPr>
              <w:jc w:val="left"/>
              <w:rPr>
                <w:rFonts w:eastAsia="Calibri"/>
                <w:i/>
                <w:color w:val="808080"/>
              </w:rPr>
            </w:pPr>
            <w:r w:rsidRPr="00183E0F">
              <w:rPr>
                <w:rFonts w:eastAsia="Calibri"/>
                <w:sz w:val="22"/>
              </w:rPr>
              <w:t>e-mail na ktorý bude zaslaná pozvánka do elektronickej aukcie</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183E0F" w:rsidRDefault="00F877A4" w:rsidP="0074080C">
            <w:pPr>
              <w:rPr>
                <w:rFonts w:eastAsia="Calibri"/>
              </w:rPr>
            </w:pPr>
          </w:p>
        </w:tc>
      </w:tr>
    </w:tbl>
    <w:p w:rsidR="00F877A4" w:rsidRPr="00183E0F" w:rsidRDefault="00F877A4" w:rsidP="00F877A4">
      <w:pPr>
        <w:rPr>
          <w:rFonts w:eastAsia="Calibri"/>
        </w:rPr>
      </w:pPr>
    </w:p>
    <w:p w:rsidR="00904836" w:rsidRPr="00183E0F" w:rsidRDefault="00904836" w:rsidP="00904836">
      <w:pPr>
        <w:tabs>
          <w:tab w:val="left" w:pos="851"/>
        </w:tabs>
        <w:autoSpaceDE w:val="0"/>
        <w:autoSpaceDN w:val="0"/>
        <w:rPr>
          <w:bCs/>
          <w:iCs/>
          <w:noProof/>
          <w:color w:val="000000"/>
          <w:lang w:eastAsia="cs-CZ"/>
        </w:rPr>
      </w:pPr>
      <w:r w:rsidRPr="00183E0F">
        <w:rPr>
          <w:bCs/>
          <w:iCs/>
          <w:noProof/>
          <w:color w:val="000000"/>
          <w:sz w:val="22"/>
          <w:lang w:eastAsia="cs-CZ"/>
        </w:rPr>
        <w:t>V ............................................, dňa ............................</w:t>
      </w:r>
    </w:p>
    <w:p w:rsidR="00904836" w:rsidRPr="00183E0F" w:rsidRDefault="00904836" w:rsidP="00904836">
      <w:pPr>
        <w:tabs>
          <w:tab w:val="left" w:pos="851"/>
        </w:tabs>
        <w:autoSpaceDE w:val="0"/>
        <w:autoSpaceDN w:val="0"/>
        <w:jc w:val="right"/>
        <w:rPr>
          <w:bCs/>
          <w:iCs/>
          <w:noProof/>
          <w:color w:val="000000"/>
          <w:lang w:eastAsia="cs-CZ"/>
        </w:rPr>
      </w:pP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t xml:space="preserve">                           </w:t>
      </w:r>
      <w:r w:rsidRPr="00183E0F">
        <w:rPr>
          <w:bCs/>
          <w:iCs/>
          <w:noProof/>
          <w:color w:val="000000"/>
          <w:sz w:val="22"/>
          <w:lang w:eastAsia="cs-CZ"/>
        </w:rPr>
        <w:t>.......................................................................</w:t>
      </w:r>
    </w:p>
    <w:p w:rsidR="00904836" w:rsidRPr="00183E0F" w:rsidRDefault="00904836" w:rsidP="00904836">
      <w:pPr>
        <w:tabs>
          <w:tab w:val="left" w:pos="851"/>
        </w:tabs>
        <w:autoSpaceDE w:val="0"/>
        <w:autoSpaceDN w:val="0"/>
        <w:ind w:left="357"/>
        <w:jc w:val="right"/>
        <w:rPr>
          <w:bCs/>
          <w:iCs/>
          <w:noProof/>
          <w:color w:val="000000"/>
          <w:lang w:eastAsia="cs-CZ"/>
        </w:rPr>
      </w:pPr>
      <w:r w:rsidRPr="00183E0F">
        <w:rPr>
          <w:bCs/>
          <w:iCs/>
          <w:noProof/>
          <w:color w:val="000000"/>
          <w:sz w:val="22"/>
          <w:lang w:eastAsia="cs-CZ"/>
        </w:rPr>
        <w:t xml:space="preserve">     meno a priezvisko štatutárneho orgánu</w:t>
      </w:r>
    </w:p>
    <w:p w:rsidR="006C0479" w:rsidRPr="00183E0F" w:rsidRDefault="00904836" w:rsidP="006C0479">
      <w:pPr>
        <w:tabs>
          <w:tab w:val="left" w:pos="851"/>
        </w:tabs>
        <w:autoSpaceDE w:val="0"/>
        <w:autoSpaceDN w:val="0"/>
        <w:ind w:left="357"/>
        <w:jc w:val="right"/>
        <w:rPr>
          <w:bCs/>
          <w:iCs/>
          <w:noProof/>
          <w:color w:val="000000"/>
          <w:lang w:eastAsia="cs-CZ"/>
        </w:rPr>
      </w:pPr>
      <w:r w:rsidRPr="00183E0F">
        <w:rPr>
          <w:bCs/>
          <w:iCs/>
          <w:noProof/>
          <w:color w:val="000000"/>
          <w:sz w:val="22"/>
          <w:lang w:eastAsia="cs-CZ"/>
        </w:rPr>
        <w:t>podpis a pečiatk</w:t>
      </w:r>
    </w:p>
    <w:p w:rsidR="0089691B" w:rsidRPr="00183E0F" w:rsidRDefault="0089691B" w:rsidP="00F877A4">
      <w:pPr>
        <w:ind w:left="397"/>
        <w:jc w:val="right"/>
        <w:rPr>
          <w:b/>
          <w:bCs/>
          <w:iCs/>
          <w:noProof/>
          <w:color w:val="000000"/>
          <w:sz w:val="22"/>
          <w:lang w:eastAsia="cs-CZ"/>
        </w:rPr>
      </w:pPr>
    </w:p>
    <w:p w:rsidR="0089691B" w:rsidRPr="00183E0F" w:rsidRDefault="0089691B" w:rsidP="00F877A4">
      <w:pPr>
        <w:ind w:left="397"/>
        <w:jc w:val="right"/>
        <w:rPr>
          <w:b/>
          <w:bCs/>
          <w:iCs/>
          <w:noProof/>
          <w:color w:val="000000"/>
          <w:sz w:val="22"/>
          <w:lang w:eastAsia="cs-CZ"/>
        </w:rPr>
      </w:pPr>
    </w:p>
    <w:p w:rsidR="00F877A4" w:rsidRPr="00183E0F" w:rsidRDefault="00F877A4" w:rsidP="00F877A4">
      <w:pPr>
        <w:ind w:left="397"/>
        <w:jc w:val="right"/>
        <w:rPr>
          <w:b/>
          <w:bCs/>
          <w:iCs/>
          <w:noProof/>
          <w:color w:val="000000"/>
          <w:sz w:val="22"/>
          <w:lang w:eastAsia="cs-CZ"/>
        </w:rPr>
      </w:pPr>
      <w:r w:rsidRPr="00183E0F">
        <w:rPr>
          <w:b/>
          <w:bCs/>
          <w:iCs/>
          <w:noProof/>
          <w:color w:val="000000"/>
          <w:sz w:val="22"/>
          <w:lang w:eastAsia="cs-CZ"/>
        </w:rPr>
        <w:lastRenderedPageBreak/>
        <w:t>Príloha č.</w:t>
      </w:r>
      <w:r w:rsidR="005A66BE" w:rsidRPr="00183E0F">
        <w:rPr>
          <w:b/>
          <w:bCs/>
          <w:iCs/>
          <w:noProof/>
          <w:color w:val="000000"/>
          <w:sz w:val="22"/>
          <w:lang w:eastAsia="cs-CZ"/>
        </w:rPr>
        <w:t>3</w:t>
      </w:r>
      <w:r w:rsidR="006B5EBC" w:rsidRPr="00183E0F">
        <w:rPr>
          <w:b/>
          <w:bCs/>
          <w:iCs/>
          <w:noProof/>
          <w:color w:val="000000"/>
          <w:sz w:val="22"/>
          <w:lang w:eastAsia="cs-CZ"/>
        </w:rPr>
        <w:t xml:space="preserve"> k SP</w:t>
      </w:r>
    </w:p>
    <w:p w:rsidR="00F877A4" w:rsidRPr="00183E0F" w:rsidRDefault="00F877A4" w:rsidP="00F877A4">
      <w:pPr>
        <w:spacing w:after="200" w:line="276" w:lineRule="auto"/>
        <w:jc w:val="center"/>
        <w:rPr>
          <w:rFonts w:eastAsia="Calibri"/>
          <w:b/>
          <w:sz w:val="28"/>
          <w:szCs w:val="28"/>
        </w:rPr>
      </w:pPr>
      <w:r w:rsidRPr="00183E0F">
        <w:rPr>
          <w:rFonts w:eastAsia="Calibri"/>
          <w:b/>
          <w:sz w:val="28"/>
          <w:szCs w:val="28"/>
        </w:rPr>
        <w:t>Čestné vyhlásenie ku konfliktu záujmov</w:t>
      </w:r>
    </w:p>
    <w:p w:rsidR="00F877A4" w:rsidRPr="00183E0F" w:rsidRDefault="00F877A4" w:rsidP="00F877A4">
      <w:pPr>
        <w:spacing w:after="200" w:line="276" w:lineRule="auto"/>
        <w:jc w:val="center"/>
        <w:rPr>
          <w:rFonts w:eastAsia="Calibri"/>
          <w:b/>
          <w:szCs w:val="24"/>
        </w:rPr>
      </w:pPr>
    </w:p>
    <w:p w:rsidR="00F877A4" w:rsidRPr="00183E0F" w:rsidRDefault="00F877A4" w:rsidP="00F877A4">
      <w:pPr>
        <w:spacing w:after="200" w:line="276" w:lineRule="auto"/>
        <w:rPr>
          <w:rFonts w:eastAsia="Calibri"/>
          <w:sz w:val="22"/>
        </w:rPr>
      </w:pPr>
      <w:r w:rsidRPr="00183E0F">
        <w:rPr>
          <w:rFonts w:eastAsia="Calibri"/>
          <w:sz w:val="22"/>
        </w:rPr>
        <w:t xml:space="preserve">Verejné obstarávanie zákazky na predmet nadlimitnej zákazky s názvom: </w:t>
      </w:r>
    </w:p>
    <w:p w:rsidR="006415F6" w:rsidRPr="00183E0F" w:rsidRDefault="008A5BE2" w:rsidP="008A5BE2">
      <w:pPr>
        <w:jc w:val="left"/>
        <w:rPr>
          <w:b/>
        </w:rPr>
      </w:pPr>
      <w:r w:rsidRPr="00183E0F">
        <w:rPr>
          <w:b/>
        </w:rPr>
        <w:t xml:space="preserve">"CYTOSTATIKÁ - </w:t>
      </w:r>
      <w:proofErr w:type="spellStart"/>
      <w:r w:rsidRPr="00183E0F">
        <w:rPr>
          <w:b/>
        </w:rPr>
        <w:t>Antineoplastické</w:t>
      </w:r>
      <w:proofErr w:type="spellEnd"/>
      <w:r w:rsidRPr="00183E0F">
        <w:rPr>
          <w:b/>
        </w:rPr>
        <w:t xml:space="preserve"> činidlá pre potreby </w:t>
      </w:r>
      <w:proofErr w:type="spellStart"/>
      <w:r w:rsidRPr="00183E0F">
        <w:rPr>
          <w:b/>
        </w:rPr>
        <w:t>FNsP</w:t>
      </w:r>
      <w:proofErr w:type="spellEnd"/>
      <w:r w:rsidRPr="00183E0F">
        <w:rPr>
          <w:b/>
        </w:rPr>
        <w:t xml:space="preserve"> F. D.  </w:t>
      </w:r>
      <w:proofErr w:type="spellStart"/>
      <w:r w:rsidRPr="00183E0F">
        <w:rPr>
          <w:b/>
        </w:rPr>
        <w:t>Roosevelta</w:t>
      </w:r>
      <w:proofErr w:type="spellEnd"/>
      <w:r w:rsidRPr="00183E0F">
        <w:rPr>
          <w:b/>
        </w:rPr>
        <w:t xml:space="preserve"> Banská Bystrica č. RVO/2758/2022“</w:t>
      </w:r>
    </w:p>
    <w:p w:rsidR="008A5BE2" w:rsidRPr="00183E0F" w:rsidRDefault="008A5BE2" w:rsidP="008A5BE2">
      <w:pPr>
        <w:jc w:val="left"/>
        <w:rPr>
          <w:b/>
          <w:sz w:val="20"/>
          <w:szCs w:val="20"/>
        </w:rPr>
      </w:pPr>
    </w:p>
    <w:p w:rsidR="00F877A4" w:rsidRPr="00183E0F" w:rsidRDefault="00F877A4" w:rsidP="00F877A4">
      <w:pPr>
        <w:suppressAutoHyphens/>
        <w:ind w:left="26" w:right="23" w:hanging="26"/>
        <w:rPr>
          <w:sz w:val="22"/>
        </w:rPr>
      </w:pPr>
      <w:r w:rsidRPr="00183E0F">
        <w:rPr>
          <w:sz w:val="22"/>
        </w:rPr>
        <w:t xml:space="preserve">časť č </w:t>
      </w:r>
      <w:r w:rsidR="00904836" w:rsidRPr="00183E0F">
        <w:rPr>
          <w:color w:val="000000"/>
          <w:sz w:val="22"/>
        </w:rPr>
        <w:t>...........</w:t>
      </w:r>
      <w:r w:rsidR="00904836" w:rsidRPr="00183E0F">
        <w:rPr>
          <w:b/>
          <w:i/>
          <w:color w:val="000000"/>
          <w:sz w:val="22"/>
        </w:rPr>
        <w:t>(doplniť</w:t>
      </w:r>
      <w:r w:rsidRPr="00183E0F">
        <w:rPr>
          <w:b/>
          <w:i/>
          <w:color w:val="000000"/>
          <w:sz w:val="22"/>
        </w:rPr>
        <w:t>)</w:t>
      </w:r>
    </w:p>
    <w:p w:rsidR="00F877A4" w:rsidRPr="00183E0F" w:rsidRDefault="00F877A4" w:rsidP="00F877A4">
      <w:pPr>
        <w:spacing w:after="200" w:line="276" w:lineRule="auto"/>
        <w:rPr>
          <w:rFonts w:eastAsia="Calibri"/>
          <w:sz w:val="22"/>
        </w:rPr>
      </w:pPr>
      <w:r w:rsidRPr="00183E0F">
        <w:rPr>
          <w:rFonts w:eastAsia="Calibri"/>
          <w:sz w:val="22"/>
        </w:rPr>
        <w:t>podľa zákona č. 343/2015 Z. z. o verejnom obstarávaní a o zmene a doplnení niektorých zákonov, v znení neskorších predpisov.</w:t>
      </w:r>
    </w:p>
    <w:p w:rsidR="00F877A4" w:rsidRPr="00183E0F" w:rsidRDefault="00F877A4" w:rsidP="00F877A4">
      <w:pPr>
        <w:spacing w:after="200" w:line="276" w:lineRule="auto"/>
        <w:rPr>
          <w:rStyle w:val="ra"/>
          <w:sz w:val="22"/>
        </w:rPr>
      </w:pPr>
      <w:r w:rsidRPr="00183E0F">
        <w:rPr>
          <w:color w:val="333333"/>
          <w:sz w:val="22"/>
        </w:rPr>
        <w:t xml:space="preserve">Uchádzač: </w:t>
      </w:r>
    </w:p>
    <w:p w:rsidR="00F877A4" w:rsidRPr="00183E0F" w:rsidRDefault="00F877A4" w:rsidP="00F877A4">
      <w:pPr>
        <w:spacing w:after="200" w:line="276" w:lineRule="auto"/>
        <w:rPr>
          <w:rFonts w:eastAsia="Calibri"/>
          <w:sz w:val="22"/>
        </w:rPr>
      </w:pPr>
      <w:r w:rsidRPr="00183E0F">
        <w:rPr>
          <w:rFonts w:eastAsia="Calibri"/>
          <w:sz w:val="22"/>
          <w:shd w:val="clear" w:color="auto" w:fill="D9D9D9"/>
        </w:rPr>
        <w:t>[</w:t>
      </w:r>
      <w:r w:rsidRPr="00183E0F">
        <w:rPr>
          <w:rFonts w:eastAsia="Calibri"/>
          <w:i/>
          <w:sz w:val="22"/>
          <w:shd w:val="clear" w:color="auto" w:fill="D9D9D9"/>
        </w:rPr>
        <w:t>...........obchodné meno, sídlo, IČO  uchádzača</w:t>
      </w:r>
      <w:r w:rsidRPr="00183E0F">
        <w:rPr>
          <w:rFonts w:eastAsia="Calibri"/>
          <w:sz w:val="22"/>
          <w:shd w:val="clear" w:color="auto" w:fill="D9D9D9"/>
        </w:rPr>
        <w:t>]</w:t>
      </w:r>
      <w:r w:rsidRPr="00183E0F">
        <w:rPr>
          <w:rFonts w:eastAsia="Calibri"/>
          <w:sz w:val="22"/>
        </w:rPr>
        <w:t xml:space="preserve">, zastúpený </w:t>
      </w:r>
      <w:r w:rsidRPr="00183E0F">
        <w:rPr>
          <w:rFonts w:eastAsia="Calibri"/>
          <w:sz w:val="22"/>
          <w:shd w:val="clear" w:color="auto" w:fill="D9D9D9"/>
        </w:rPr>
        <w:t>[</w:t>
      </w:r>
      <w:r w:rsidRPr="00183E0F">
        <w:rPr>
          <w:rFonts w:eastAsia="Calibri"/>
          <w:i/>
          <w:sz w:val="22"/>
          <w:shd w:val="clear" w:color="auto" w:fill="D9D9D9"/>
        </w:rPr>
        <w:t>..........titul, meno</w:t>
      </w:r>
      <w:r w:rsidRPr="00183E0F">
        <w:rPr>
          <w:rFonts w:eastAsia="Calibri"/>
          <w:sz w:val="22"/>
          <w:shd w:val="clear" w:color="auto" w:fill="D9D9D9"/>
        </w:rPr>
        <w:t xml:space="preserve"> a </w:t>
      </w:r>
      <w:r w:rsidRPr="00183E0F">
        <w:rPr>
          <w:rFonts w:eastAsia="Calibri"/>
          <w:i/>
          <w:sz w:val="22"/>
          <w:shd w:val="clear" w:color="auto" w:fill="D9D9D9"/>
        </w:rPr>
        <w:t>priezvisko štatutárneho zástupcu / poverenej osoby uchádzača</w:t>
      </w:r>
      <w:r w:rsidRPr="00183E0F">
        <w:rPr>
          <w:rFonts w:eastAsia="Calibri"/>
          <w:sz w:val="22"/>
          <w:shd w:val="clear" w:color="auto" w:fill="D9D9D9"/>
        </w:rPr>
        <w:t>]</w:t>
      </w:r>
      <w:r w:rsidRPr="00183E0F">
        <w:rPr>
          <w:rFonts w:eastAsia="Calibri"/>
          <w:sz w:val="22"/>
        </w:rPr>
        <w:t xml:space="preserve">, </w:t>
      </w:r>
    </w:p>
    <w:p w:rsidR="00F877A4" w:rsidRPr="00183E0F" w:rsidRDefault="00F877A4" w:rsidP="00F877A4">
      <w:pPr>
        <w:spacing w:after="200" w:line="276" w:lineRule="auto"/>
        <w:jc w:val="center"/>
        <w:rPr>
          <w:rFonts w:eastAsia="Calibri"/>
          <w:b/>
          <w:sz w:val="22"/>
        </w:rPr>
      </w:pPr>
      <w:r w:rsidRPr="00183E0F">
        <w:rPr>
          <w:rFonts w:eastAsia="Calibri"/>
          <w:b/>
          <w:sz w:val="22"/>
        </w:rPr>
        <w:t>týmto čestne vyhlasujem, že</w:t>
      </w:r>
    </w:p>
    <w:p w:rsidR="00F877A4" w:rsidRPr="00183E0F" w:rsidRDefault="00F877A4" w:rsidP="00F877A4">
      <w:pPr>
        <w:spacing w:after="200" w:line="276" w:lineRule="auto"/>
        <w:rPr>
          <w:rFonts w:eastAsia="Calibri"/>
          <w:sz w:val="22"/>
        </w:rPr>
      </w:pPr>
      <w:r w:rsidRPr="00183E0F">
        <w:rPr>
          <w:rFonts w:eastAsia="Calibri"/>
          <w:sz w:val="22"/>
        </w:rPr>
        <w:t>v súvislosti s uvedeným verejným obstarávaním:</w:t>
      </w:r>
    </w:p>
    <w:p w:rsidR="00F877A4" w:rsidRPr="00183E0F" w:rsidRDefault="00F877A4" w:rsidP="0076425F">
      <w:pPr>
        <w:numPr>
          <w:ilvl w:val="0"/>
          <w:numId w:val="19"/>
        </w:numPr>
        <w:spacing w:after="200" w:line="276" w:lineRule="auto"/>
        <w:ind w:left="567" w:hanging="207"/>
        <w:contextualSpacing/>
        <w:rPr>
          <w:rFonts w:eastAsia="Calibri"/>
          <w:sz w:val="22"/>
        </w:rPr>
      </w:pPr>
      <w:r w:rsidRPr="00183E0F">
        <w:rPr>
          <w:rFonts w:eastAsia="Calibri"/>
          <w:sz w:val="22"/>
        </w:rPr>
        <w:t xml:space="preserve"> 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w:t>
      </w:r>
      <w:r w:rsidR="005B30B7" w:rsidRPr="00183E0F">
        <w:rPr>
          <w:rFonts w:eastAsia="Calibri"/>
          <w:sz w:val="22"/>
        </w:rPr>
        <w:t>toré b</w:t>
      </w:r>
      <w:r w:rsidRPr="00183E0F">
        <w:rPr>
          <w:rFonts w:eastAsia="Calibri"/>
          <w:sz w:val="22"/>
        </w:rPr>
        <w:t>y mohli viesť k zvýhodneniu nášho postavenia vo verejnom obstarávaní,</w:t>
      </w:r>
    </w:p>
    <w:p w:rsidR="00F877A4" w:rsidRPr="00183E0F" w:rsidRDefault="00F877A4" w:rsidP="0076425F">
      <w:pPr>
        <w:numPr>
          <w:ilvl w:val="0"/>
          <w:numId w:val="19"/>
        </w:numPr>
        <w:spacing w:after="200" w:line="276" w:lineRule="auto"/>
        <w:ind w:left="567" w:hanging="207"/>
        <w:contextualSpacing/>
        <w:rPr>
          <w:rFonts w:eastAsia="Calibri"/>
          <w:sz w:val="22"/>
        </w:rPr>
      </w:pPr>
      <w:r w:rsidRPr="00183E0F">
        <w:rPr>
          <w:rFonts w:eastAsia="Calibri"/>
          <w:sz w:val="22"/>
        </w:rPr>
        <w:t xml:space="preserve"> som neposkytol a neposkytnem  akejkoľvek, čo i len potenciálne zainteresovanej osobe priamo alebo nepriamo akúkoľvek finančnú alebo vecnú výhodu ako motiváciu alebo odmenu súvisiacu s týmto verejným obstarávaním,</w:t>
      </w:r>
    </w:p>
    <w:p w:rsidR="00F877A4" w:rsidRPr="00183E0F" w:rsidRDefault="00F877A4" w:rsidP="0076425F">
      <w:pPr>
        <w:numPr>
          <w:ilvl w:val="0"/>
          <w:numId w:val="19"/>
        </w:numPr>
        <w:spacing w:after="200" w:line="276" w:lineRule="auto"/>
        <w:ind w:left="567" w:hanging="207"/>
        <w:contextualSpacing/>
        <w:rPr>
          <w:rFonts w:eastAsia="Calibri"/>
          <w:sz w:val="22"/>
        </w:rPr>
      </w:pPr>
      <w:r w:rsidRPr="00183E0F">
        <w:rPr>
          <w:rFonts w:eastAsia="Calibri"/>
          <w:sz w:val="22"/>
        </w:rPr>
        <w:t xml:space="preserve"> budem bezodkladne informovať verejného obstarávateľa o akejkoľvek situácii, ktorá je považovaná za konflikt záujmov alebo ktorá by mohla viesť ku konfliktu záujmov kedykoľvek v priebehu procesu verejného obstarávania,</w:t>
      </w:r>
    </w:p>
    <w:p w:rsidR="00F877A4" w:rsidRPr="00183E0F" w:rsidRDefault="00F877A4" w:rsidP="0076425F">
      <w:pPr>
        <w:numPr>
          <w:ilvl w:val="0"/>
          <w:numId w:val="19"/>
        </w:numPr>
        <w:spacing w:after="200" w:line="276" w:lineRule="auto"/>
        <w:ind w:left="567" w:hanging="207"/>
        <w:contextualSpacing/>
        <w:rPr>
          <w:rFonts w:eastAsia="Calibri"/>
          <w:sz w:val="22"/>
        </w:rPr>
      </w:pPr>
      <w:r w:rsidRPr="00183E0F">
        <w:rPr>
          <w:rFonts w:eastAsia="Calibri"/>
          <w:sz w:val="22"/>
        </w:rPr>
        <w:t xml:space="preserve"> poskytnem verejnému obstarávateľovi  v tomto verejnom obstarávaní presné, pravdivé a úplné informácie.</w:t>
      </w:r>
    </w:p>
    <w:p w:rsidR="00F877A4" w:rsidRPr="00183E0F" w:rsidRDefault="00F877A4" w:rsidP="00F877A4">
      <w:pPr>
        <w:spacing w:after="200" w:line="276" w:lineRule="auto"/>
        <w:rPr>
          <w:rFonts w:eastAsia="Calibri"/>
          <w:sz w:val="22"/>
        </w:rPr>
      </w:pPr>
    </w:p>
    <w:p w:rsidR="00904836" w:rsidRPr="00183E0F" w:rsidRDefault="00904836" w:rsidP="000165C0">
      <w:pPr>
        <w:tabs>
          <w:tab w:val="left" w:pos="0"/>
        </w:tabs>
        <w:autoSpaceDE w:val="0"/>
        <w:autoSpaceDN w:val="0"/>
        <w:rPr>
          <w:bCs/>
          <w:iCs/>
          <w:noProof/>
          <w:color w:val="000000"/>
          <w:lang w:eastAsia="cs-CZ"/>
        </w:rPr>
      </w:pPr>
      <w:r w:rsidRPr="00183E0F">
        <w:rPr>
          <w:bCs/>
          <w:iCs/>
          <w:noProof/>
          <w:color w:val="000000"/>
          <w:sz w:val="22"/>
          <w:lang w:eastAsia="cs-CZ"/>
        </w:rPr>
        <w:t>V ............................................, dňa ............................</w:t>
      </w:r>
    </w:p>
    <w:p w:rsidR="00904836" w:rsidRPr="00183E0F" w:rsidRDefault="00904836" w:rsidP="00904836">
      <w:pPr>
        <w:tabs>
          <w:tab w:val="left" w:pos="851"/>
        </w:tabs>
        <w:autoSpaceDE w:val="0"/>
        <w:autoSpaceDN w:val="0"/>
        <w:jc w:val="right"/>
        <w:rPr>
          <w:bCs/>
          <w:iCs/>
          <w:noProof/>
          <w:color w:val="000000"/>
          <w:lang w:eastAsia="cs-CZ"/>
        </w:rPr>
      </w:pP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r>
      <w:r w:rsidRPr="00183E0F">
        <w:rPr>
          <w:bCs/>
          <w:i/>
          <w:iCs/>
          <w:noProof/>
          <w:color w:val="000000"/>
          <w:szCs w:val="20"/>
          <w:lang w:eastAsia="cs-CZ"/>
        </w:rPr>
        <w:tab/>
        <w:t xml:space="preserve">                           </w:t>
      </w:r>
      <w:r w:rsidRPr="00183E0F">
        <w:rPr>
          <w:bCs/>
          <w:iCs/>
          <w:noProof/>
          <w:color w:val="000000"/>
          <w:sz w:val="22"/>
          <w:lang w:eastAsia="cs-CZ"/>
        </w:rPr>
        <w:t>.......................................................................</w:t>
      </w:r>
    </w:p>
    <w:p w:rsidR="00904836" w:rsidRPr="00183E0F" w:rsidRDefault="00904836" w:rsidP="00904836">
      <w:pPr>
        <w:tabs>
          <w:tab w:val="left" w:pos="851"/>
        </w:tabs>
        <w:autoSpaceDE w:val="0"/>
        <w:autoSpaceDN w:val="0"/>
        <w:ind w:left="357"/>
        <w:jc w:val="right"/>
        <w:rPr>
          <w:bCs/>
          <w:iCs/>
          <w:noProof/>
          <w:color w:val="000000"/>
          <w:lang w:eastAsia="cs-CZ"/>
        </w:rPr>
      </w:pPr>
      <w:r w:rsidRPr="00183E0F">
        <w:rPr>
          <w:bCs/>
          <w:iCs/>
          <w:noProof/>
          <w:color w:val="000000"/>
          <w:sz w:val="22"/>
          <w:lang w:eastAsia="cs-CZ"/>
        </w:rPr>
        <w:t xml:space="preserve">     meno a priezvisko štatutárneho orgánu</w:t>
      </w:r>
    </w:p>
    <w:p w:rsidR="00904836" w:rsidRPr="00347F13" w:rsidRDefault="00904836" w:rsidP="00904836">
      <w:pPr>
        <w:tabs>
          <w:tab w:val="left" w:pos="851"/>
        </w:tabs>
        <w:autoSpaceDE w:val="0"/>
        <w:autoSpaceDN w:val="0"/>
        <w:ind w:left="357"/>
        <w:jc w:val="right"/>
        <w:rPr>
          <w:bCs/>
          <w:iCs/>
          <w:noProof/>
          <w:color w:val="000000"/>
          <w:lang w:eastAsia="cs-CZ"/>
        </w:rPr>
      </w:pPr>
      <w:r w:rsidRPr="00183E0F">
        <w:rPr>
          <w:bCs/>
          <w:iCs/>
          <w:noProof/>
          <w:color w:val="000000"/>
          <w:sz w:val="22"/>
          <w:lang w:eastAsia="cs-CZ"/>
        </w:rPr>
        <w:t>podpis a pečiatka</w:t>
      </w:r>
    </w:p>
    <w:p w:rsidR="009307F9" w:rsidRDefault="00F877A4" w:rsidP="009A0DB9">
      <w:pPr>
        <w:jc w:val="left"/>
        <w:rPr>
          <w:bCs/>
          <w:sz w:val="22"/>
        </w:rPr>
      </w:pPr>
      <w:r w:rsidRPr="00FE2E17">
        <w:rPr>
          <w:bCs/>
          <w:sz w:val="22"/>
        </w:rPr>
        <w:tab/>
      </w:r>
      <w:r w:rsidRPr="00FE2E17">
        <w:rPr>
          <w:bCs/>
          <w:sz w:val="22"/>
        </w:rPr>
        <w:tab/>
      </w:r>
      <w:r w:rsidRPr="00FE2E17">
        <w:rPr>
          <w:bCs/>
          <w:sz w:val="22"/>
        </w:rPr>
        <w:tab/>
        <w:t xml:space="preserve">                  </w:t>
      </w:r>
    </w:p>
    <w:p w:rsidR="005A66BE" w:rsidRDefault="005A66BE" w:rsidP="009A0DB9">
      <w:pPr>
        <w:jc w:val="left"/>
        <w:rPr>
          <w:bCs/>
          <w:sz w:val="22"/>
        </w:rPr>
      </w:pPr>
    </w:p>
    <w:p w:rsidR="00D336D4" w:rsidRDefault="00D336D4" w:rsidP="009A0DB9">
      <w:pPr>
        <w:jc w:val="left"/>
        <w:rPr>
          <w:bCs/>
          <w:sz w:val="22"/>
        </w:rPr>
      </w:pPr>
    </w:p>
    <w:sectPr w:rsidR="00D336D4" w:rsidSect="0039596F">
      <w:headerReference w:type="default" r:id="rId18"/>
      <w:footerReference w:type="default" r:id="rId19"/>
      <w:headerReference w:type="first" r:id="rId20"/>
      <w:pgSz w:w="11906" w:h="16838"/>
      <w:pgMar w:top="2098" w:right="1133" w:bottom="709" w:left="1417" w:header="567"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690" w:rsidRDefault="00CC0690" w:rsidP="00EA59C0">
      <w:r>
        <w:separator/>
      </w:r>
    </w:p>
  </w:endnote>
  <w:endnote w:type="continuationSeparator" w:id="0">
    <w:p w:rsidR="00CC0690" w:rsidRDefault="00CC0690"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ill Sans MT">
    <w:altName w:val="Century Gothic"/>
    <w:charset w:val="EE"/>
    <w:family w:val="swiss"/>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rialNarrow">
    <w:altName w:val="MS Mincho"/>
    <w:panose1 w:val="00000000000000000000"/>
    <w:charset w:val="80"/>
    <w:family w:val="auto"/>
    <w:notTrueType/>
    <w:pitch w:val="default"/>
    <w:sig w:usb0="00000000" w:usb1="08070000" w:usb2="00000010" w:usb3="00000000" w:csb0="00020000" w:csb1="00000000"/>
  </w:font>
  <w:font w:name="ArialNarrow,Bold">
    <w:altName w:val="MS Mincho"/>
    <w:panose1 w:val="00000000000000000000"/>
    <w:charset w:val="80"/>
    <w:family w:val="auto"/>
    <w:notTrueType/>
    <w:pitch w:val="default"/>
    <w:sig w:usb0="00000000" w:usb1="08070000" w:usb2="00000010" w:usb3="00000000" w:csb0="00020000" w:csb1="00000000"/>
  </w:font>
  <w:font w:name="Proba Pro">
    <w:altName w:val="Calibri"/>
    <w:panose1 w:val="00000000000000000000"/>
    <w:charset w:val="00"/>
    <w:family w:val="swiss"/>
    <w:notTrueType/>
    <w:pitch w:val="variable"/>
    <w:sig w:usb0="A000022F" w:usb1="0000002A" w:usb2="00000000" w:usb3="00000000" w:csb0="00000097" w:csb1="00000000"/>
  </w:font>
  <w:font w:name="Arial,Bold">
    <w:altName w:val="MS Mincho"/>
    <w:panose1 w:val="00000000000000000000"/>
    <w:charset w:val="80"/>
    <w:family w:val="auto"/>
    <w:notTrueType/>
    <w:pitch w:val="default"/>
    <w:sig w:usb0="00000005" w:usb1="08070000" w:usb2="00000010" w:usb3="00000000" w:csb0="00020002" w:csb1="00000000"/>
  </w:font>
  <w:font w:name="Times New Roman,Bold">
    <w:altName w:val="Times New Roman"/>
    <w:charset w:val="00"/>
    <w:family w:val="auto"/>
    <w:pitch w:val="default"/>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690" w:rsidRDefault="00CC0690" w:rsidP="00904836">
    <w:pPr>
      <w:rPr>
        <w:color w:val="FF0000"/>
        <w:sz w:val="14"/>
        <w:szCs w:val="14"/>
      </w:rPr>
    </w:pPr>
    <w:r w:rsidRPr="003271D8">
      <w:rPr>
        <w:sz w:val="14"/>
        <w:szCs w:val="14"/>
      </w:rPr>
      <w:t>TELEFÓN:</w:t>
    </w:r>
    <w:r w:rsidRPr="003271D8">
      <w:rPr>
        <w:sz w:val="14"/>
        <w:szCs w:val="14"/>
      </w:rPr>
      <w:tab/>
      <w:t xml:space="preserve">(048) </w:t>
    </w:r>
    <w:r>
      <w:rPr>
        <w:sz w:val="14"/>
        <w:szCs w:val="14"/>
      </w:rPr>
      <w:t>441 3240</w:t>
    </w:r>
    <w:r w:rsidRPr="003271D8">
      <w:rPr>
        <w:sz w:val="14"/>
        <w:szCs w:val="14"/>
      </w:rPr>
      <w:tab/>
    </w:r>
    <w:r w:rsidRPr="003271D8">
      <w:rPr>
        <w:sz w:val="14"/>
        <w:szCs w:val="14"/>
      </w:rPr>
      <w:tab/>
      <w:t>IČO: 00 165 549</w:t>
    </w:r>
    <w:r w:rsidRPr="003271D8">
      <w:rPr>
        <w:sz w:val="14"/>
        <w:szCs w:val="14"/>
      </w:rPr>
      <w:tab/>
    </w:r>
    <w:r w:rsidRPr="003271D8">
      <w:rPr>
        <w:sz w:val="14"/>
        <w:szCs w:val="14"/>
      </w:rPr>
      <w:tab/>
      <w:t>E-mail:</w:t>
    </w:r>
    <w:r>
      <w:rPr>
        <w:sz w:val="14"/>
        <w:szCs w:val="14"/>
      </w:rPr>
      <w:t>khusikova@nspbb.sk</w:t>
    </w:r>
    <w:r w:rsidRPr="003271D8">
      <w:rPr>
        <w:sz w:val="14"/>
        <w:szCs w:val="14"/>
      </w:rPr>
      <w:tab/>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CC0690" w:rsidRDefault="00CC0690" w:rsidP="00904836">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Pr>
        <w:rFonts w:ascii="Times"/>
        <w:sz w:val="14"/>
        <w:szCs w:val="14"/>
      </w:rPr>
      <w:t xml:space="preserve"> </w:t>
    </w:r>
  </w:p>
  <w:p w:rsidR="00CC0690" w:rsidRPr="0007299A" w:rsidRDefault="00883CB1" w:rsidP="009A0DB9">
    <w:pPr>
      <w:jc w:val="right"/>
      <w:rPr>
        <w:sz w:val="18"/>
        <w:szCs w:val="18"/>
      </w:rPr>
    </w:pPr>
    <w:r w:rsidRPr="0007299A">
      <w:rPr>
        <w:sz w:val="18"/>
        <w:szCs w:val="18"/>
      </w:rPr>
      <w:fldChar w:fldCharType="begin"/>
    </w:r>
    <w:r w:rsidR="00CC0690" w:rsidRPr="0007299A">
      <w:rPr>
        <w:sz w:val="18"/>
        <w:szCs w:val="18"/>
      </w:rPr>
      <w:instrText xml:space="preserve"> PAGE   \* MERGEFORMAT </w:instrText>
    </w:r>
    <w:r w:rsidRPr="0007299A">
      <w:rPr>
        <w:sz w:val="18"/>
        <w:szCs w:val="18"/>
      </w:rPr>
      <w:fldChar w:fldCharType="separate"/>
    </w:r>
    <w:r w:rsidR="00495F37">
      <w:rPr>
        <w:noProof/>
        <w:sz w:val="18"/>
        <w:szCs w:val="18"/>
      </w:rPr>
      <w:t>14</w:t>
    </w:r>
    <w:r w:rsidRPr="0007299A">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690" w:rsidRDefault="00CC0690" w:rsidP="00EA59C0">
      <w:r>
        <w:separator/>
      </w:r>
    </w:p>
  </w:footnote>
  <w:footnote w:type="continuationSeparator" w:id="0">
    <w:p w:rsidR="00CC0690" w:rsidRDefault="00CC0690"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690" w:rsidRPr="00E20F01" w:rsidRDefault="00CC0690" w:rsidP="0039596F">
    <w:pPr>
      <w:pStyle w:val="Hlavika"/>
      <w:tabs>
        <w:tab w:val="clear" w:pos="4536"/>
        <w:tab w:val="clear" w:pos="9072"/>
        <w:tab w:val="left" w:pos="3210"/>
      </w:tabs>
      <w:jc w:val="center"/>
      <w:rPr>
        <w:sz w:val="16"/>
        <w:szCs w:val="16"/>
      </w:rPr>
    </w:pPr>
    <w:r>
      <w:rPr>
        <w:sz w:val="16"/>
        <w:szCs w:val="16"/>
      </w:rPr>
      <w:t xml:space="preserve">                                                                                                                      </w:t>
    </w:r>
    <w:r w:rsidRPr="00E20F01">
      <w:rPr>
        <w:sz w:val="16"/>
        <w:szCs w:val="16"/>
      </w:rPr>
      <w:t>Oddelenie nákupu a</w:t>
    </w:r>
    <w:r>
      <w:rPr>
        <w:sz w:val="16"/>
        <w:szCs w:val="16"/>
      </w:rPr>
      <w:t> </w:t>
    </w:r>
    <w:r w:rsidRPr="00E20F01">
      <w:rPr>
        <w:sz w:val="16"/>
        <w:szCs w:val="16"/>
      </w:rPr>
      <w:t>logistiky</w:t>
    </w:r>
    <w:r>
      <w:rPr>
        <w:sz w:val="16"/>
        <w:szCs w:val="16"/>
      </w:rPr>
      <w:t>, referát verejného obstarávania</w:t>
    </w:r>
  </w:p>
  <w:p w:rsidR="00CC0690" w:rsidRPr="00E20F01" w:rsidRDefault="00CC0690" w:rsidP="0039596F">
    <w:pPr>
      <w:pStyle w:val="Hlavika"/>
      <w:tabs>
        <w:tab w:val="clear" w:pos="4536"/>
        <w:tab w:val="clear" w:pos="9072"/>
        <w:tab w:val="left" w:pos="8958"/>
      </w:tabs>
      <w:jc w:val="right"/>
      <w:rPr>
        <w:sz w:val="16"/>
        <w:szCs w:val="16"/>
      </w:rPr>
    </w:pPr>
    <w:r>
      <w:rPr>
        <w:sz w:val="16"/>
        <w:szCs w:val="16"/>
      </w:rPr>
      <w:t xml:space="preserve">                                                                                                                                                                            </w:t>
    </w:r>
  </w:p>
  <w:p w:rsidR="00CC0690" w:rsidRPr="004B4A74" w:rsidRDefault="00CC0690" w:rsidP="0039596F">
    <w:pPr>
      <w:pStyle w:val="Hlavika"/>
      <w:pBdr>
        <w:bottom w:val="single" w:sz="12" w:space="1" w:color="auto"/>
      </w:pBdr>
      <w:tabs>
        <w:tab w:val="clear" w:pos="4536"/>
        <w:tab w:val="clear" w:pos="9072"/>
        <w:tab w:val="left" w:pos="3210"/>
      </w:tabs>
      <w:jc w:val="right"/>
      <w:rPr>
        <w:sz w:val="16"/>
        <w:szCs w:val="16"/>
      </w:rPr>
    </w:pPr>
    <w:r w:rsidRPr="004B4A74">
      <w:rPr>
        <w:sz w:val="16"/>
        <w:szCs w:val="16"/>
      </w:rPr>
      <w:t xml:space="preserve">NADLIMITNÁ ZÁKAZKA –VEREJNÁ SÚŤAŽ § 66 </w:t>
    </w:r>
  </w:p>
  <w:p w:rsidR="00CC0690" w:rsidRDefault="00CC0690" w:rsidP="000622B0">
    <w:pPr>
      <w:pStyle w:val="Hlavika"/>
      <w:tabs>
        <w:tab w:val="clear" w:pos="4536"/>
        <w:tab w:val="clear" w:pos="9072"/>
        <w:tab w:val="left" w:pos="3210"/>
      </w:tabs>
      <w:jc w:val="right"/>
      <w:rPr>
        <w:sz w:val="16"/>
        <w:szCs w:val="16"/>
      </w:rPr>
    </w:pPr>
    <w:r>
      <w:rPr>
        <w:sz w:val="16"/>
        <w:szCs w:val="16"/>
      </w:rPr>
      <w:t>p</w:t>
    </w:r>
    <w:r w:rsidRPr="004B4A74">
      <w:rPr>
        <w:sz w:val="16"/>
        <w:szCs w:val="16"/>
      </w:rPr>
      <w:t xml:space="preserve">odľa ustanovení zákona č. 343/2015 </w:t>
    </w:r>
    <w:proofErr w:type="spellStart"/>
    <w:r w:rsidRPr="004B4A74">
      <w:rPr>
        <w:sz w:val="16"/>
        <w:szCs w:val="16"/>
      </w:rPr>
      <w:t>Z.z</w:t>
    </w:r>
    <w:proofErr w:type="spellEnd"/>
    <w:r w:rsidRPr="004B4A74">
      <w:rPr>
        <w:sz w:val="16"/>
        <w:szCs w:val="16"/>
      </w:rPr>
      <w:t>. o verejnom obstarávaní a o zmene a doplnení niektorých zákonov</w:t>
    </w:r>
  </w:p>
  <w:p w:rsidR="00CC0690" w:rsidRPr="00E8560B" w:rsidRDefault="00CC0690" w:rsidP="00E8560B">
    <w:pPr>
      <w:pStyle w:val="Hlavika"/>
      <w:tabs>
        <w:tab w:val="clear" w:pos="4536"/>
        <w:tab w:val="clear" w:pos="9072"/>
        <w:tab w:val="left" w:pos="3210"/>
      </w:tabs>
      <w:jc w:val="righ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41" w:name="_MON_1597125779"/>
  <w:bookmarkEnd w:id="41"/>
  <w:p w:rsidR="00CC0690" w:rsidRDefault="00CC0690">
    <w:pPr>
      <w:pStyle w:val="Hlavika"/>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97.5pt" o:ole="">
          <v:imagedata r:id="rId1" o:title=""/>
        </v:shape>
        <o:OLEObject Type="Embed" ProgID="Word.Picture.8" ShapeID="_x0000_i1025" DrawAspect="Content" ObjectID="_1735101071"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1B"/>
    <w:multiLevelType w:val="singleLevel"/>
    <w:tmpl w:val="0000001B"/>
    <w:name w:val="WW8Num36"/>
    <w:lvl w:ilvl="0">
      <w:start w:val="24"/>
      <w:numFmt w:val="bullet"/>
      <w:lvlText w:val=""/>
      <w:lvlJc w:val="left"/>
      <w:pPr>
        <w:tabs>
          <w:tab w:val="num" w:pos="0"/>
        </w:tabs>
        <w:ind w:left="840" w:hanging="360"/>
      </w:pPr>
      <w:rPr>
        <w:rFonts w:ascii="Symbol" w:hAnsi="Symbol" w:cs="Times New Roman" w:hint="default"/>
        <w:i w:val="0"/>
      </w:rPr>
    </w:lvl>
  </w:abstractNum>
  <w:abstractNum w:abstractNumId="2">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3">
    <w:nsid w:val="03642FD7"/>
    <w:multiLevelType w:val="multilevel"/>
    <w:tmpl w:val="EB3ABAC8"/>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5E02145"/>
    <w:multiLevelType w:val="multilevel"/>
    <w:tmpl w:val="F878DC92"/>
    <w:lvl w:ilvl="0">
      <w:start w:val="1"/>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nsid w:val="06017B2D"/>
    <w:multiLevelType w:val="hybridMultilevel"/>
    <w:tmpl w:val="BC20A3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06FF240E"/>
    <w:multiLevelType w:val="hybridMultilevel"/>
    <w:tmpl w:val="124E8E3A"/>
    <w:lvl w:ilvl="0" w:tplc="BF7EBFF8">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DE40CE4"/>
    <w:multiLevelType w:val="multilevel"/>
    <w:tmpl w:val="5700207C"/>
    <w:lvl w:ilvl="0">
      <w:start w:val="1"/>
      <w:numFmt w:val="decimal"/>
      <w:lvlText w:val="%1"/>
      <w:lvlJc w:val="left"/>
      <w:pPr>
        <w:ind w:left="420" w:hanging="420"/>
      </w:pPr>
      <w:rPr>
        <w:rFonts w:hint="default"/>
        <w:b w:val="0"/>
        <w:color w:val="000000" w:themeColor="text1"/>
      </w:rPr>
    </w:lvl>
    <w:lvl w:ilvl="1">
      <w:start w:val="1"/>
      <w:numFmt w:val="decimal"/>
      <w:lvlText w:val="%1.%2"/>
      <w:lvlJc w:val="left"/>
      <w:pPr>
        <w:ind w:left="420" w:hanging="42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8">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42301D"/>
    <w:multiLevelType w:val="multilevel"/>
    <w:tmpl w:val="2CB6C70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nsid w:val="14831D7F"/>
    <w:multiLevelType w:val="multilevel"/>
    <w:tmpl w:val="34AE4350"/>
    <w:lvl w:ilvl="0">
      <w:start w:val="24"/>
      <w:numFmt w:val="decimal"/>
      <w:lvlText w:val="%1."/>
      <w:lvlJc w:val="left"/>
      <w:pPr>
        <w:ind w:left="36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4">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8A64924"/>
    <w:multiLevelType w:val="hybridMultilevel"/>
    <w:tmpl w:val="23E8FC92"/>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16">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7">
    <w:nsid w:val="21D808E4"/>
    <w:multiLevelType w:val="multilevel"/>
    <w:tmpl w:val="953E08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33F646D"/>
    <w:multiLevelType w:val="multilevel"/>
    <w:tmpl w:val="0E52A528"/>
    <w:lvl w:ilvl="0">
      <w:start w:val="1"/>
      <w:numFmt w:val="upperLetter"/>
      <w:lvlText w:val="%1"/>
      <w:lvlJc w:val="left"/>
      <w:pPr>
        <w:tabs>
          <w:tab w:val="num" w:pos="360"/>
        </w:tabs>
        <w:ind w:left="340" w:hanging="340"/>
      </w:pPr>
      <w:rPr>
        <w:rFonts w:ascii="Tahoma" w:hAnsi="Tahoma" w:cs="Tahoma" w:hint="default"/>
        <w:b/>
        <w:i w:val="0"/>
        <w:caps/>
        <w:sz w:val="24"/>
        <w:szCs w:val="24"/>
      </w:rPr>
    </w:lvl>
    <w:lvl w:ilvl="1">
      <w:start w:val="1"/>
      <w:numFmt w:val="upperRoman"/>
      <w:lvlRestart w:val="0"/>
      <w:suff w:val="space"/>
      <w:lvlText w:val="%2."/>
      <w:lvlJc w:val="left"/>
      <w:pPr>
        <w:ind w:left="397" w:hanging="397"/>
      </w:pPr>
      <w:rPr>
        <w:rFonts w:ascii="Gill Sans MT" w:hAnsi="Gill Sans MT" w:cs="Times New Roman" w:hint="default"/>
        <w:b/>
        <w:i w:val="0"/>
        <w:sz w:val="24"/>
        <w:szCs w:val="24"/>
      </w:rPr>
    </w:lvl>
    <w:lvl w:ilvl="2">
      <w:start w:val="1"/>
      <w:numFmt w:val="decimal"/>
      <w:lvlRestart w:val="0"/>
      <w:suff w:val="space"/>
      <w:lvlText w:val="%3"/>
      <w:lvlJc w:val="left"/>
      <w:pPr>
        <w:ind w:left="284" w:hanging="284"/>
      </w:pPr>
      <w:rPr>
        <w:rFonts w:ascii="Times New Roman" w:hAnsi="Times New Roman" w:cs="Times New Roman" w:hint="default"/>
        <w:b/>
        <w:i w:val="0"/>
        <w:sz w:val="24"/>
        <w:szCs w:val="24"/>
      </w:rPr>
    </w:lvl>
    <w:lvl w:ilvl="3">
      <w:start w:val="1"/>
      <w:numFmt w:val="decimal"/>
      <w:suff w:val="space"/>
      <w:lvlText w:val="%3.%4"/>
      <w:lvlJc w:val="left"/>
      <w:pPr>
        <w:ind w:left="454" w:hanging="454"/>
      </w:pPr>
      <w:rPr>
        <w:rFonts w:ascii="Times New Roman" w:hAnsi="Times New Roman" w:cs="Times New Roman" w:hint="default"/>
        <w:b w:val="0"/>
        <w:i w:val="0"/>
        <w:color w:val="auto"/>
        <w:sz w:val="24"/>
        <w:szCs w:val="24"/>
        <w:u w:color="FFFFFF"/>
      </w:rPr>
    </w:lvl>
    <w:lvl w:ilvl="4">
      <w:start w:val="1"/>
      <w:numFmt w:val="decimal"/>
      <w:suff w:val="space"/>
      <w:lvlText w:val="%3.%4.%5"/>
      <w:lvlJc w:val="left"/>
      <w:pPr>
        <w:ind w:left="624" w:hanging="624"/>
      </w:pPr>
      <w:rPr>
        <w:rFonts w:ascii="Times New Roman" w:hAnsi="Times New Roman" w:cs="Times New Roman" w:hint="default"/>
        <w:b w:val="0"/>
        <w:i w:val="0"/>
        <w:color w:val="auto"/>
        <w:sz w:val="24"/>
        <w:szCs w:val="24"/>
      </w:rPr>
    </w:lvl>
    <w:lvl w:ilvl="5">
      <w:start w:val="1"/>
      <w:numFmt w:val="decimal"/>
      <w:suff w:val="space"/>
      <w:lvlText w:val="%3.%4.%5.%6"/>
      <w:lvlJc w:val="left"/>
      <w:pPr>
        <w:ind w:left="1447" w:hanging="737"/>
      </w:pPr>
      <w:rPr>
        <w:rFonts w:ascii="Times New Roman" w:hAnsi="Times New Roman" w:cs="Times New Roman" w:hint="default"/>
        <w:b w:val="0"/>
        <w:i w:val="0"/>
        <w:color w:val="auto"/>
        <w:sz w:val="24"/>
        <w:szCs w:val="24"/>
      </w:rPr>
    </w:lvl>
    <w:lvl w:ilvl="6">
      <w:start w:val="1"/>
      <w:numFmt w:val="upperRoman"/>
      <w:suff w:val="space"/>
      <w:lvlText w:val="Časť %7"/>
      <w:lvlJc w:val="center"/>
      <w:pPr>
        <w:ind w:left="0" w:firstLine="288"/>
      </w:pPr>
      <w:rPr>
        <w:rFonts w:ascii="Tahoma" w:hAnsi="Tahoma" w:cs="Tahoma" w:hint="default"/>
        <w:b/>
        <w:i w:val="0"/>
        <w:color w:val="auto"/>
        <w:sz w:val="24"/>
        <w:szCs w:val="24"/>
      </w:rPr>
    </w:lvl>
    <w:lvl w:ilvl="7">
      <w:start w:val="2"/>
      <w:numFmt w:val="upperRoman"/>
      <w:lvlText w:val="Časť %8."/>
      <w:lvlJc w:val="center"/>
      <w:pPr>
        <w:tabs>
          <w:tab w:val="num" w:pos="3240"/>
        </w:tabs>
        <w:ind w:left="2880" w:hanging="360"/>
      </w:pPr>
      <w:rPr>
        <w:rFonts w:ascii="Tahoma" w:hAnsi="Tahoma" w:cs="Tahoma" w:hint="default"/>
        <w:b/>
        <w:i w:val="0"/>
        <w:sz w:val="24"/>
        <w:szCs w:val="24"/>
      </w:rPr>
    </w:lvl>
    <w:lvl w:ilvl="8">
      <w:start w:val="1"/>
      <w:numFmt w:val="lowerRoman"/>
      <w:lvlText w:val="%9."/>
      <w:lvlJc w:val="left"/>
      <w:pPr>
        <w:tabs>
          <w:tab w:val="num" w:pos="3600"/>
        </w:tabs>
        <w:ind w:left="3240" w:hanging="360"/>
      </w:pPr>
      <w:rPr>
        <w:rFonts w:hint="default"/>
      </w:rPr>
    </w:lvl>
  </w:abstractNum>
  <w:abstractNum w:abstractNumId="19">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2B162622"/>
    <w:multiLevelType w:val="hybridMultilevel"/>
    <w:tmpl w:val="26AA91FA"/>
    <w:lvl w:ilvl="0" w:tplc="041B000F">
      <w:start w:val="2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2DA72C1F"/>
    <w:multiLevelType w:val="hybridMultilevel"/>
    <w:tmpl w:val="828A635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5">
    <w:nsid w:val="2DFE1F52"/>
    <w:multiLevelType w:val="hybridMultilevel"/>
    <w:tmpl w:val="EC7CEC4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31FE12D5"/>
    <w:multiLevelType w:val="hybridMultilevel"/>
    <w:tmpl w:val="186425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32B20B35"/>
    <w:multiLevelType w:val="multilevel"/>
    <w:tmpl w:val="33D61A66"/>
    <w:lvl w:ilvl="0">
      <w:start w:val="25"/>
      <w:numFmt w:val="decimal"/>
      <w:lvlText w:val="%1"/>
      <w:lvlJc w:val="left"/>
      <w:pPr>
        <w:ind w:left="420" w:hanging="420"/>
      </w:pPr>
      <w:rPr>
        <w:rFonts w:hint="default"/>
        <w:b w:val="0"/>
      </w:rPr>
    </w:lvl>
    <w:lvl w:ilvl="1">
      <w:start w:val="2"/>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30">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1">
    <w:nsid w:val="358F79E0"/>
    <w:multiLevelType w:val="multilevel"/>
    <w:tmpl w:val="CEA41AF4"/>
    <w:lvl w:ilvl="0">
      <w:start w:val="18"/>
      <w:numFmt w:val="decimal"/>
      <w:lvlText w:val="%1"/>
      <w:lvlJc w:val="left"/>
      <w:pPr>
        <w:ind w:left="420" w:hanging="420"/>
      </w:pPr>
      <w:rPr>
        <w:rFonts w:hint="default"/>
      </w:rPr>
    </w:lvl>
    <w:lvl w:ilvl="1">
      <w:start w:val="2"/>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32">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97623FD"/>
    <w:multiLevelType w:val="multilevel"/>
    <w:tmpl w:val="353EE2C8"/>
    <w:lvl w:ilvl="0">
      <w:start w:val="20"/>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3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35">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nsid w:val="3E463F98"/>
    <w:multiLevelType w:val="hybridMultilevel"/>
    <w:tmpl w:val="DFF8B408"/>
    <w:lvl w:ilvl="0" w:tplc="22A21BB4">
      <w:start w:val="1"/>
      <w:numFmt w:val="lowerLetter"/>
      <w:lvlText w:val="%1)"/>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9">
    <w:nsid w:val="406B7A77"/>
    <w:multiLevelType w:val="multilevel"/>
    <w:tmpl w:val="321A88AC"/>
    <w:lvl w:ilvl="0">
      <w:start w:val="12"/>
      <w:numFmt w:val="decimal"/>
      <w:lvlText w:val="%1"/>
      <w:lvlJc w:val="left"/>
      <w:pPr>
        <w:ind w:left="420" w:hanging="420"/>
      </w:pPr>
      <w:rPr>
        <w:rFonts w:hint="default"/>
      </w:rPr>
    </w:lvl>
    <w:lvl w:ilvl="1">
      <w:start w:val="7"/>
      <w:numFmt w:val="decimal"/>
      <w:lvlText w:val="%1.%2"/>
      <w:lvlJc w:val="left"/>
      <w:pPr>
        <w:ind w:left="704"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0">
    <w:nsid w:val="439202A3"/>
    <w:multiLevelType w:val="multilevel"/>
    <w:tmpl w:val="B328796E"/>
    <w:lvl w:ilvl="0">
      <w:start w:val="1"/>
      <w:numFmt w:val="decimal"/>
      <w:lvlText w:val="%1."/>
      <w:lvlJc w:val="left"/>
      <w:pPr>
        <w:ind w:left="644" w:hanging="360"/>
      </w:pPr>
      <w:rPr>
        <w:rFonts w:cs="Times New Roman"/>
        <w:b w:val="0"/>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6F8496F"/>
    <w:multiLevelType w:val="hybridMultilevel"/>
    <w:tmpl w:val="E3C80A66"/>
    <w:lvl w:ilvl="0" w:tplc="FFFFFFFF">
      <w:start w:val="13"/>
      <w:numFmt w:val="bullet"/>
      <w:lvlText w:val=""/>
      <w:lvlJc w:val="left"/>
      <w:pPr>
        <w:ind w:left="927" w:hanging="360"/>
      </w:pPr>
      <w:rPr>
        <w:rFonts w:ascii="Symbol" w:eastAsia="Times New Roman" w:hAnsi="Symbol" w:cs="Times New Roman"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3">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494D5178"/>
    <w:multiLevelType w:val="hybridMultilevel"/>
    <w:tmpl w:val="E6E0C9A2"/>
    <w:lvl w:ilvl="0" w:tplc="0382D31E">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nsid w:val="4CF23774"/>
    <w:multiLevelType w:val="hybridMultilevel"/>
    <w:tmpl w:val="030C60E6"/>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8">
    <w:nsid w:val="4F5367C1"/>
    <w:multiLevelType w:val="hybridMultilevel"/>
    <w:tmpl w:val="24FE70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4F716B11"/>
    <w:multiLevelType w:val="hybridMultilevel"/>
    <w:tmpl w:val="9E186796"/>
    <w:lvl w:ilvl="0" w:tplc="8BD00AC6">
      <w:numFmt w:val="bullet"/>
      <w:lvlText w:val="-"/>
      <w:lvlJc w:val="left"/>
      <w:pPr>
        <w:ind w:left="720" w:hanging="360"/>
      </w:pPr>
      <w:rPr>
        <w:rFonts w:ascii="Times New Roman" w:eastAsia="Calibri" w:hAnsi="Times New Roman" w:cs="Times New Roman" w:hint="default"/>
        <w:i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51">
    <w:nsid w:val="512B2B0C"/>
    <w:multiLevelType w:val="multilevel"/>
    <w:tmpl w:val="3DE4B45C"/>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52">
    <w:nsid w:val="521079DF"/>
    <w:multiLevelType w:val="hybridMultilevel"/>
    <w:tmpl w:val="408ED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4AA3FE4"/>
    <w:multiLevelType w:val="hybridMultilevel"/>
    <w:tmpl w:val="B7B05E9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4">
    <w:nsid w:val="553F1DC5"/>
    <w:multiLevelType w:val="multilevel"/>
    <w:tmpl w:val="968619D8"/>
    <w:lvl w:ilvl="0">
      <w:start w:val="7"/>
      <w:numFmt w:val="decimal"/>
      <w:lvlText w:val="%1"/>
      <w:lvlJc w:val="left"/>
      <w:pPr>
        <w:ind w:left="360" w:hanging="360"/>
      </w:pPr>
      <w:rPr>
        <w:rFonts w:hint="default"/>
        <w:b w:val="0"/>
        <w:color w:val="auto"/>
        <w:u w:val="none"/>
      </w:rPr>
    </w:lvl>
    <w:lvl w:ilvl="1">
      <w:start w:val="1"/>
      <w:numFmt w:val="decimal"/>
      <w:lvlText w:val="%1.%2"/>
      <w:lvlJc w:val="left"/>
      <w:pPr>
        <w:ind w:left="644" w:hanging="360"/>
      </w:pPr>
      <w:rPr>
        <w:rFonts w:hint="default"/>
        <w:b w:val="0"/>
        <w:color w:val="auto"/>
        <w:u w:val="none"/>
      </w:rPr>
    </w:lvl>
    <w:lvl w:ilvl="2">
      <w:start w:val="1"/>
      <w:numFmt w:val="decimal"/>
      <w:lvlText w:val="%1.%2.%3"/>
      <w:lvlJc w:val="left"/>
      <w:pPr>
        <w:ind w:left="1288" w:hanging="720"/>
      </w:pPr>
      <w:rPr>
        <w:rFonts w:hint="default"/>
        <w:b w:val="0"/>
        <w:color w:val="auto"/>
        <w:u w:val="none"/>
      </w:rPr>
    </w:lvl>
    <w:lvl w:ilvl="3">
      <w:start w:val="1"/>
      <w:numFmt w:val="decimal"/>
      <w:lvlText w:val="%1.%2.%3.%4"/>
      <w:lvlJc w:val="left"/>
      <w:pPr>
        <w:ind w:left="1572" w:hanging="720"/>
      </w:pPr>
      <w:rPr>
        <w:rFonts w:hint="default"/>
        <w:b w:val="0"/>
        <w:color w:val="auto"/>
        <w:u w:val="none"/>
      </w:rPr>
    </w:lvl>
    <w:lvl w:ilvl="4">
      <w:start w:val="1"/>
      <w:numFmt w:val="decimal"/>
      <w:lvlText w:val="%1.%2.%3.%4.%5"/>
      <w:lvlJc w:val="left"/>
      <w:pPr>
        <w:ind w:left="2216" w:hanging="1080"/>
      </w:pPr>
      <w:rPr>
        <w:rFonts w:hint="default"/>
        <w:b w:val="0"/>
        <w:color w:val="auto"/>
        <w:u w:val="none"/>
      </w:rPr>
    </w:lvl>
    <w:lvl w:ilvl="5">
      <w:start w:val="1"/>
      <w:numFmt w:val="decimal"/>
      <w:lvlText w:val="%1.%2.%3.%4.%5.%6"/>
      <w:lvlJc w:val="left"/>
      <w:pPr>
        <w:ind w:left="2500" w:hanging="1080"/>
      </w:pPr>
      <w:rPr>
        <w:rFonts w:hint="default"/>
        <w:b w:val="0"/>
        <w:color w:val="auto"/>
        <w:u w:val="none"/>
      </w:rPr>
    </w:lvl>
    <w:lvl w:ilvl="6">
      <w:start w:val="1"/>
      <w:numFmt w:val="decimal"/>
      <w:lvlText w:val="%1.%2.%3.%4.%5.%6.%7"/>
      <w:lvlJc w:val="left"/>
      <w:pPr>
        <w:ind w:left="3144" w:hanging="1440"/>
      </w:pPr>
      <w:rPr>
        <w:rFonts w:hint="default"/>
        <w:b w:val="0"/>
        <w:color w:val="auto"/>
        <w:u w:val="none"/>
      </w:rPr>
    </w:lvl>
    <w:lvl w:ilvl="7">
      <w:start w:val="1"/>
      <w:numFmt w:val="decimal"/>
      <w:lvlText w:val="%1.%2.%3.%4.%5.%6.%7.%8"/>
      <w:lvlJc w:val="left"/>
      <w:pPr>
        <w:ind w:left="3428" w:hanging="1440"/>
      </w:pPr>
      <w:rPr>
        <w:rFonts w:hint="default"/>
        <w:b w:val="0"/>
        <w:color w:val="auto"/>
        <w:u w:val="none"/>
      </w:rPr>
    </w:lvl>
    <w:lvl w:ilvl="8">
      <w:start w:val="1"/>
      <w:numFmt w:val="decimal"/>
      <w:lvlText w:val="%1.%2.%3.%4.%5.%6.%7.%8.%9"/>
      <w:lvlJc w:val="left"/>
      <w:pPr>
        <w:ind w:left="3712" w:hanging="1440"/>
      </w:pPr>
      <w:rPr>
        <w:rFonts w:hint="default"/>
        <w:b w:val="0"/>
        <w:color w:val="auto"/>
        <w:u w:val="none"/>
      </w:rPr>
    </w:lvl>
  </w:abstractNum>
  <w:abstractNum w:abstractNumId="55">
    <w:nsid w:val="56A6732B"/>
    <w:multiLevelType w:val="hybridMultilevel"/>
    <w:tmpl w:val="FB4AE4FC"/>
    <w:lvl w:ilvl="0" w:tplc="A6D4B8F6">
      <w:start w:val="1"/>
      <w:numFmt w:val="decimal"/>
      <w:pStyle w:val="Nadpis2"/>
      <w:lvlText w:val="%1."/>
      <w:lvlJc w:val="left"/>
      <w:pPr>
        <w:ind w:left="720" w:hanging="360"/>
      </w:pPr>
      <w:rPr>
        <w:rFonts w:cs="Times New Roman"/>
        <w:b/>
      </w:rPr>
    </w:lvl>
    <w:lvl w:ilvl="1" w:tplc="62B65600" w:tentative="1">
      <w:start w:val="1"/>
      <w:numFmt w:val="lowerLetter"/>
      <w:lvlText w:val="%2."/>
      <w:lvlJc w:val="left"/>
      <w:pPr>
        <w:ind w:left="1440" w:hanging="360"/>
      </w:pPr>
      <w:rPr>
        <w:rFonts w:cs="Times New Roman"/>
      </w:rPr>
    </w:lvl>
    <w:lvl w:ilvl="2" w:tplc="CF1E5E1C" w:tentative="1">
      <w:start w:val="1"/>
      <w:numFmt w:val="lowerRoman"/>
      <w:lvlText w:val="%3."/>
      <w:lvlJc w:val="right"/>
      <w:pPr>
        <w:ind w:left="2160" w:hanging="180"/>
      </w:pPr>
      <w:rPr>
        <w:rFonts w:cs="Times New Roman"/>
      </w:rPr>
    </w:lvl>
    <w:lvl w:ilvl="3" w:tplc="C6B0F6D8" w:tentative="1">
      <w:start w:val="1"/>
      <w:numFmt w:val="decimal"/>
      <w:lvlText w:val="%4."/>
      <w:lvlJc w:val="left"/>
      <w:pPr>
        <w:ind w:left="2880" w:hanging="360"/>
      </w:pPr>
      <w:rPr>
        <w:rFonts w:cs="Times New Roman"/>
      </w:rPr>
    </w:lvl>
    <w:lvl w:ilvl="4" w:tplc="3EC0C6BC" w:tentative="1">
      <w:start w:val="1"/>
      <w:numFmt w:val="lowerLetter"/>
      <w:lvlText w:val="%5."/>
      <w:lvlJc w:val="left"/>
      <w:pPr>
        <w:ind w:left="3600" w:hanging="360"/>
      </w:pPr>
      <w:rPr>
        <w:rFonts w:cs="Times New Roman"/>
      </w:rPr>
    </w:lvl>
    <w:lvl w:ilvl="5" w:tplc="9DC4D980" w:tentative="1">
      <w:start w:val="1"/>
      <w:numFmt w:val="lowerRoman"/>
      <w:lvlText w:val="%6."/>
      <w:lvlJc w:val="right"/>
      <w:pPr>
        <w:ind w:left="4320" w:hanging="180"/>
      </w:pPr>
      <w:rPr>
        <w:rFonts w:cs="Times New Roman"/>
      </w:rPr>
    </w:lvl>
    <w:lvl w:ilvl="6" w:tplc="A30C8FB4" w:tentative="1">
      <w:start w:val="1"/>
      <w:numFmt w:val="decimal"/>
      <w:lvlText w:val="%7."/>
      <w:lvlJc w:val="left"/>
      <w:pPr>
        <w:ind w:left="5040" w:hanging="360"/>
      </w:pPr>
      <w:rPr>
        <w:rFonts w:cs="Times New Roman"/>
      </w:rPr>
    </w:lvl>
    <w:lvl w:ilvl="7" w:tplc="85601A02" w:tentative="1">
      <w:start w:val="1"/>
      <w:numFmt w:val="lowerLetter"/>
      <w:lvlText w:val="%8."/>
      <w:lvlJc w:val="left"/>
      <w:pPr>
        <w:ind w:left="5760" w:hanging="360"/>
      </w:pPr>
      <w:rPr>
        <w:rFonts w:cs="Times New Roman"/>
      </w:rPr>
    </w:lvl>
    <w:lvl w:ilvl="8" w:tplc="2D2ECE06" w:tentative="1">
      <w:start w:val="1"/>
      <w:numFmt w:val="lowerRoman"/>
      <w:lvlText w:val="%9."/>
      <w:lvlJc w:val="right"/>
      <w:pPr>
        <w:ind w:left="6480" w:hanging="180"/>
      </w:pPr>
      <w:rPr>
        <w:rFonts w:cs="Times New Roman"/>
      </w:rPr>
    </w:lvl>
  </w:abstractNum>
  <w:abstractNum w:abstractNumId="5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nsid w:val="5ADA30CF"/>
    <w:multiLevelType w:val="hybridMultilevel"/>
    <w:tmpl w:val="60D07EF0"/>
    <w:lvl w:ilvl="0" w:tplc="542A4E6A">
      <w:start w:val="4"/>
      <w:numFmt w:val="upperLetter"/>
      <w:lvlText w:val="%1."/>
      <w:lvlJc w:val="left"/>
      <w:pPr>
        <w:ind w:left="720" w:hanging="360"/>
      </w:pPr>
      <w:rPr>
        <w:rFonts w:cs="Times New Roman" w:hint="default"/>
        <w:b/>
        <w:sz w:val="28"/>
        <w:szCs w:val="28"/>
      </w:rPr>
    </w:lvl>
    <w:lvl w:ilvl="1" w:tplc="71240F6A" w:tentative="1">
      <w:start w:val="1"/>
      <w:numFmt w:val="lowerLetter"/>
      <w:lvlText w:val="%2."/>
      <w:lvlJc w:val="left"/>
      <w:pPr>
        <w:ind w:left="1440" w:hanging="360"/>
      </w:pPr>
      <w:rPr>
        <w:rFonts w:cs="Times New Roman"/>
      </w:rPr>
    </w:lvl>
    <w:lvl w:ilvl="2" w:tplc="DB225232" w:tentative="1">
      <w:start w:val="1"/>
      <w:numFmt w:val="lowerRoman"/>
      <w:lvlText w:val="%3."/>
      <w:lvlJc w:val="right"/>
      <w:pPr>
        <w:ind w:left="2160" w:hanging="180"/>
      </w:pPr>
      <w:rPr>
        <w:rFonts w:cs="Times New Roman"/>
      </w:rPr>
    </w:lvl>
    <w:lvl w:ilvl="3" w:tplc="B45E2AD8" w:tentative="1">
      <w:start w:val="1"/>
      <w:numFmt w:val="decimal"/>
      <w:lvlText w:val="%4."/>
      <w:lvlJc w:val="left"/>
      <w:pPr>
        <w:ind w:left="2880" w:hanging="360"/>
      </w:pPr>
      <w:rPr>
        <w:rFonts w:cs="Times New Roman"/>
      </w:rPr>
    </w:lvl>
    <w:lvl w:ilvl="4" w:tplc="03A4EC9A" w:tentative="1">
      <w:start w:val="1"/>
      <w:numFmt w:val="lowerLetter"/>
      <w:lvlText w:val="%5."/>
      <w:lvlJc w:val="left"/>
      <w:pPr>
        <w:ind w:left="3600" w:hanging="360"/>
      </w:pPr>
      <w:rPr>
        <w:rFonts w:cs="Times New Roman"/>
      </w:rPr>
    </w:lvl>
    <w:lvl w:ilvl="5" w:tplc="58B8E802" w:tentative="1">
      <w:start w:val="1"/>
      <w:numFmt w:val="lowerRoman"/>
      <w:lvlText w:val="%6."/>
      <w:lvlJc w:val="right"/>
      <w:pPr>
        <w:ind w:left="4320" w:hanging="180"/>
      </w:pPr>
      <w:rPr>
        <w:rFonts w:cs="Times New Roman"/>
      </w:rPr>
    </w:lvl>
    <w:lvl w:ilvl="6" w:tplc="1E90EA24" w:tentative="1">
      <w:start w:val="1"/>
      <w:numFmt w:val="decimal"/>
      <w:lvlText w:val="%7."/>
      <w:lvlJc w:val="left"/>
      <w:pPr>
        <w:ind w:left="5040" w:hanging="360"/>
      </w:pPr>
      <w:rPr>
        <w:rFonts w:cs="Times New Roman"/>
      </w:rPr>
    </w:lvl>
    <w:lvl w:ilvl="7" w:tplc="214837B2" w:tentative="1">
      <w:start w:val="1"/>
      <w:numFmt w:val="lowerLetter"/>
      <w:lvlText w:val="%8."/>
      <w:lvlJc w:val="left"/>
      <w:pPr>
        <w:ind w:left="5760" w:hanging="360"/>
      </w:pPr>
      <w:rPr>
        <w:rFonts w:cs="Times New Roman"/>
      </w:rPr>
    </w:lvl>
    <w:lvl w:ilvl="8" w:tplc="096CB896" w:tentative="1">
      <w:start w:val="1"/>
      <w:numFmt w:val="lowerRoman"/>
      <w:lvlText w:val="%9."/>
      <w:lvlJc w:val="right"/>
      <w:pPr>
        <w:ind w:left="6480" w:hanging="180"/>
      </w:pPr>
      <w:rPr>
        <w:rFonts w:cs="Times New Roman"/>
      </w:rPr>
    </w:lvl>
  </w:abstractNum>
  <w:abstractNum w:abstractNumId="59">
    <w:nsid w:val="5F6D2FCF"/>
    <w:multiLevelType w:val="hybridMultilevel"/>
    <w:tmpl w:val="BE0096A8"/>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nsid w:val="5FEC2B94"/>
    <w:multiLevelType w:val="multilevel"/>
    <w:tmpl w:val="1944A0E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61">
    <w:nsid w:val="608E01D1"/>
    <w:multiLevelType w:val="hybridMultilevel"/>
    <w:tmpl w:val="83AA9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60F25DF8"/>
    <w:multiLevelType w:val="hybridMultilevel"/>
    <w:tmpl w:val="A1F0F1AC"/>
    <w:lvl w:ilvl="0" w:tplc="8C820282">
      <w:start w:val="18"/>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65F950CC"/>
    <w:multiLevelType w:val="hybridMultilevel"/>
    <w:tmpl w:val="8298A038"/>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5">
    <w:nsid w:val="680E903F"/>
    <w:multiLevelType w:val="hybridMultilevel"/>
    <w:tmpl w:val="096624B3"/>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6C065E6F"/>
    <w:multiLevelType w:val="multilevel"/>
    <w:tmpl w:val="15D6F256"/>
    <w:lvl w:ilvl="0">
      <w:start w:val="1"/>
      <w:numFmt w:val="decimal"/>
      <w:lvlText w:val="%1."/>
      <w:lvlJc w:val="left"/>
      <w:pPr>
        <w:ind w:left="360" w:hanging="360"/>
      </w:pPr>
    </w:lvl>
    <w:lvl w:ilvl="1">
      <w:start w:val="1"/>
      <w:numFmt w:val="lowerLetter"/>
      <w:lvlText w:val="%2)"/>
      <w:lvlJc w:val="left"/>
      <w:pPr>
        <w:ind w:left="1850" w:hanging="432"/>
      </w:pPr>
      <w:rPr>
        <w:rFonts w:ascii="Times New Roman" w:eastAsia="Times New Roman" w:hAnsi="Times New Roman"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DC26FAE"/>
    <w:multiLevelType w:val="multilevel"/>
    <w:tmpl w:val="524826F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8">
    <w:nsid w:val="6E242998"/>
    <w:multiLevelType w:val="multilevel"/>
    <w:tmpl w:val="89E0D064"/>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nsid w:val="70D73001"/>
    <w:multiLevelType w:val="hybridMultilevel"/>
    <w:tmpl w:val="85463928"/>
    <w:lvl w:ilvl="0" w:tplc="8FAE6E36">
      <w:start w:val="1"/>
      <w:numFmt w:val="decimal"/>
      <w:pStyle w:val="Nadpis1"/>
      <w:lvlText w:val="%1."/>
      <w:lvlJc w:val="left"/>
      <w:pPr>
        <w:ind w:left="360" w:hanging="360"/>
      </w:pPr>
      <w:rPr>
        <w:rFonts w:cs="Times New Roman"/>
      </w:rPr>
    </w:lvl>
    <w:lvl w:ilvl="1" w:tplc="92B82B72" w:tentative="1">
      <w:start w:val="1"/>
      <w:numFmt w:val="lowerLetter"/>
      <w:lvlText w:val="%2."/>
      <w:lvlJc w:val="left"/>
      <w:pPr>
        <w:ind w:left="1440" w:hanging="360"/>
      </w:pPr>
      <w:rPr>
        <w:rFonts w:cs="Times New Roman"/>
      </w:rPr>
    </w:lvl>
    <w:lvl w:ilvl="2" w:tplc="FC56FC90" w:tentative="1">
      <w:start w:val="1"/>
      <w:numFmt w:val="lowerRoman"/>
      <w:lvlText w:val="%3."/>
      <w:lvlJc w:val="right"/>
      <w:pPr>
        <w:ind w:left="2160" w:hanging="180"/>
      </w:pPr>
      <w:rPr>
        <w:rFonts w:cs="Times New Roman"/>
      </w:rPr>
    </w:lvl>
    <w:lvl w:ilvl="3" w:tplc="B8A4F942" w:tentative="1">
      <w:start w:val="1"/>
      <w:numFmt w:val="decimal"/>
      <w:lvlText w:val="%4."/>
      <w:lvlJc w:val="left"/>
      <w:pPr>
        <w:ind w:left="2880" w:hanging="360"/>
      </w:pPr>
      <w:rPr>
        <w:rFonts w:cs="Times New Roman"/>
      </w:rPr>
    </w:lvl>
    <w:lvl w:ilvl="4" w:tplc="24F8A0F4" w:tentative="1">
      <w:start w:val="1"/>
      <w:numFmt w:val="lowerLetter"/>
      <w:lvlText w:val="%5."/>
      <w:lvlJc w:val="left"/>
      <w:pPr>
        <w:ind w:left="3600" w:hanging="360"/>
      </w:pPr>
      <w:rPr>
        <w:rFonts w:cs="Times New Roman"/>
      </w:rPr>
    </w:lvl>
    <w:lvl w:ilvl="5" w:tplc="3620F41A" w:tentative="1">
      <w:start w:val="1"/>
      <w:numFmt w:val="lowerRoman"/>
      <w:lvlText w:val="%6."/>
      <w:lvlJc w:val="right"/>
      <w:pPr>
        <w:ind w:left="4320" w:hanging="180"/>
      </w:pPr>
      <w:rPr>
        <w:rFonts w:cs="Times New Roman"/>
      </w:rPr>
    </w:lvl>
    <w:lvl w:ilvl="6" w:tplc="0C5EC5CE" w:tentative="1">
      <w:start w:val="1"/>
      <w:numFmt w:val="decimal"/>
      <w:lvlText w:val="%7."/>
      <w:lvlJc w:val="left"/>
      <w:pPr>
        <w:ind w:left="5040" w:hanging="360"/>
      </w:pPr>
      <w:rPr>
        <w:rFonts w:cs="Times New Roman"/>
      </w:rPr>
    </w:lvl>
    <w:lvl w:ilvl="7" w:tplc="FB2A10AA" w:tentative="1">
      <w:start w:val="1"/>
      <w:numFmt w:val="lowerLetter"/>
      <w:lvlText w:val="%8."/>
      <w:lvlJc w:val="left"/>
      <w:pPr>
        <w:ind w:left="5760" w:hanging="360"/>
      </w:pPr>
      <w:rPr>
        <w:rFonts w:cs="Times New Roman"/>
      </w:rPr>
    </w:lvl>
    <w:lvl w:ilvl="8" w:tplc="8E524B18" w:tentative="1">
      <w:start w:val="1"/>
      <w:numFmt w:val="lowerRoman"/>
      <w:lvlText w:val="%9."/>
      <w:lvlJc w:val="right"/>
      <w:pPr>
        <w:ind w:left="6480" w:hanging="180"/>
      </w:pPr>
      <w:rPr>
        <w:rFonts w:cs="Times New Roman"/>
      </w:rPr>
    </w:lvl>
  </w:abstractNum>
  <w:abstractNum w:abstractNumId="70">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1">
    <w:nsid w:val="72690915"/>
    <w:multiLevelType w:val="multilevel"/>
    <w:tmpl w:val="321A88AC"/>
    <w:lvl w:ilvl="0">
      <w:start w:val="12"/>
      <w:numFmt w:val="decimal"/>
      <w:lvlText w:val="%1"/>
      <w:lvlJc w:val="left"/>
      <w:pPr>
        <w:ind w:left="420" w:hanging="420"/>
      </w:pPr>
      <w:rPr>
        <w:rFonts w:hint="default"/>
      </w:rPr>
    </w:lvl>
    <w:lvl w:ilvl="1">
      <w:start w:val="7"/>
      <w:numFmt w:val="decimal"/>
      <w:lvlText w:val="%1.%2"/>
      <w:lvlJc w:val="left"/>
      <w:pPr>
        <w:ind w:left="704"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2">
    <w:nsid w:val="72DB7FDE"/>
    <w:multiLevelType w:val="multilevel"/>
    <w:tmpl w:val="5516AE86"/>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720" w:hanging="72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080" w:hanging="108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440" w:hanging="1440"/>
      </w:pPr>
      <w:rPr>
        <w:rFonts w:hint="default"/>
        <w:b w:val="0"/>
        <w:color w:val="000000" w:themeColor="text1"/>
      </w:rPr>
    </w:lvl>
  </w:abstractNum>
  <w:abstractNum w:abstractNumId="73">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nsid w:val="736F4B7F"/>
    <w:multiLevelType w:val="multilevel"/>
    <w:tmpl w:val="2460F0A4"/>
    <w:lvl w:ilvl="0">
      <w:start w:val="17"/>
      <w:numFmt w:val="decimal"/>
      <w:lvlText w:val="%1"/>
      <w:lvlJc w:val="left"/>
      <w:pPr>
        <w:ind w:left="540" w:hanging="540"/>
      </w:pPr>
      <w:rPr>
        <w:rFonts w:hint="default"/>
        <w:b w:val="0"/>
      </w:rPr>
    </w:lvl>
    <w:lvl w:ilvl="1">
      <w:start w:val="14"/>
      <w:numFmt w:val="decimal"/>
      <w:lvlText w:val="%1.%2"/>
      <w:lvlJc w:val="left"/>
      <w:pPr>
        <w:ind w:left="824"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5">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6">
    <w:nsid w:val="77750ACA"/>
    <w:multiLevelType w:val="hybridMultilevel"/>
    <w:tmpl w:val="BBBC8CC0"/>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78">
    <w:nsid w:val="7CEC4169"/>
    <w:multiLevelType w:val="hybridMultilevel"/>
    <w:tmpl w:val="D08C086A"/>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9">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3"/>
  </w:num>
  <w:num w:numId="2">
    <w:abstractNumId w:val="19"/>
  </w:num>
  <w:num w:numId="3">
    <w:abstractNumId w:val="34"/>
  </w:num>
  <w:num w:numId="4">
    <w:abstractNumId w:val="13"/>
  </w:num>
  <w:num w:numId="5">
    <w:abstractNumId w:val="16"/>
  </w:num>
  <w:num w:numId="6">
    <w:abstractNumId w:val="69"/>
  </w:num>
  <w:num w:numId="7">
    <w:abstractNumId w:val="77"/>
  </w:num>
  <w:num w:numId="8">
    <w:abstractNumId w:val="55"/>
  </w:num>
  <w:num w:numId="9">
    <w:abstractNumId w:val="68"/>
  </w:num>
  <w:num w:numId="10">
    <w:abstractNumId w:val="37"/>
  </w:num>
  <w:num w:numId="11">
    <w:abstractNumId w:val="70"/>
  </w:num>
  <w:num w:numId="12">
    <w:abstractNumId w:val="26"/>
  </w:num>
  <w:num w:numId="13">
    <w:abstractNumId w:val="58"/>
  </w:num>
  <w:num w:numId="14">
    <w:abstractNumId w:val="40"/>
  </w:num>
  <w:num w:numId="15">
    <w:abstractNumId w:val="0"/>
  </w:num>
  <w:num w:numId="16">
    <w:abstractNumId w:val="45"/>
  </w:num>
  <w:num w:numId="17">
    <w:abstractNumId w:val="60"/>
  </w:num>
  <w:num w:numId="18">
    <w:abstractNumId w:val="49"/>
  </w:num>
  <w:num w:numId="19">
    <w:abstractNumId w:val="23"/>
  </w:num>
  <w:num w:numId="20">
    <w:abstractNumId w:val="35"/>
  </w:num>
  <w:num w:numId="21">
    <w:abstractNumId w:val="61"/>
  </w:num>
  <w:num w:numId="22">
    <w:abstractNumId w:val="11"/>
  </w:num>
  <w:num w:numId="23">
    <w:abstractNumId w:val="65"/>
  </w:num>
  <w:num w:numId="24">
    <w:abstractNumId w:val="30"/>
  </w:num>
  <w:num w:numId="25">
    <w:abstractNumId w:val="53"/>
  </w:num>
  <w:num w:numId="26">
    <w:abstractNumId w:val="5"/>
  </w:num>
  <w:num w:numId="27">
    <w:abstractNumId w:val="24"/>
  </w:num>
  <w:num w:numId="28">
    <w:abstractNumId w:val="15"/>
  </w:num>
  <w:num w:numId="29">
    <w:abstractNumId w:val="47"/>
  </w:num>
  <w:num w:numId="30">
    <w:abstractNumId w:val="64"/>
  </w:num>
  <w:num w:numId="31">
    <w:abstractNumId w:val="78"/>
  </w:num>
  <w:num w:numId="32">
    <w:abstractNumId w:val="25"/>
  </w:num>
  <w:num w:numId="33">
    <w:abstractNumId w:val="12"/>
  </w:num>
  <w:num w:numId="34">
    <w:abstractNumId w:val="18"/>
  </w:num>
  <w:num w:numId="35">
    <w:abstractNumId w:val="52"/>
  </w:num>
  <w:num w:numId="36">
    <w:abstractNumId w:val="54"/>
  </w:num>
  <w:num w:numId="37">
    <w:abstractNumId w:val="71"/>
  </w:num>
  <w:num w:numId="38">
    <w:abstractNumId w:val="74"/>
  </w:num>
  <w:num w:numId="39">
    <w:abstractNumId w:val="31"/>
  </w:num>
  <w:num w:numId="40">
    <w:abstractNumId w:val="62"/>
  </w:num>
  <w:num w:numId="41">
    <w:abstractNumId w:val="33"/>
  </w:num>
  <w:num w:numId="42">
    <w:abstractNumId w:val="59"/>
  </w:num>
  <w:num w:numId="43">
    <w:abstractNumId w:val="29"/>
  </w:num>
  <w:num w:numId="44">
    <w:abstractNumId w:val="3"/>
  </w:num>
  <w:num w:numId="45">
    <w:abstractNumId w:val="10"/>
  </w:num>
  <w:num w:numId="46">
    <w:abstractNumId w:val="1"/>
  </w:num>
  <w:num w:numId="47">
    <w:abstractNumId w:val="66"/>
  </w:num>
  <w:num w:numId="48">
    <w:abstractNumId w:val="42"/>
  </w:num>
  <w:num w:numId="49">
    <w:abstractNumId w:val="4"/>
  </w:num>
  <w:num w:numId="50">
    <w:abstractNumId w:val="28"/>
  </w:num>
  <w:num w:numId="51">
    <w:abstractNumId w:val="48"/>
  </w:num>
  <w:num w:numId="52">
    <w:abstractNumId w:val="46"/>
  </w:num>
  <w:num w:numId="53">
    <w:abstractNumId w:val="63"/>
  </w:num>
  <w:num w:numId="54">
    <w:abstractNumId w:val="14"/>
  </w:num>
  <w:num w:numId="55">
    <w:abstractNumId w:val="20"/>
  </w:num>
  <w:num w:numId="56">
    <w:abstractNumId w:val="79"/>
  </w:num>
  <w:num w:numId="57">
    <w:abstractNumId w:val="17"/>
  </w:num>
  <w:num w:numId="58">
    <w:abstractNumId w:val="38"/>
  </w:num>
  <w:num w:numId="59">
    <w:abstractNumId w:val="67"/>
  </w:num>
  <w:num w:numId="60">
    <w:abstractNumId w:val="6"/>
  </w:num>
  <w:num w:numId="61">
    <w:abstractNumId w:val="76"/>
  </w:num>
  <w:num w:numId="62">
    <w:abstractNumId w:val="22"/>
  </w:num>
  <w:num w:numId="63">
    <w:abstractNumId w:val="50"/>
  </w:num>
  <w:num w:numId="64">
    <w:abstractNumId w:val="27"/>
  </w:num>
  <w:num w:numId="65">
    <w:abstractNumId w:val="57"/>
  </w:num>
  <w:num w:numId="66">
    <w:abstractNumId w:val="9"/>
  </w:num>
  <w:num w:numId="67">
    <w:abstractNumId w:val="44"/>
  </w:num>
  <w:num w:numId="68">
    <w:abstractNumId w:val="32"/>
  </w:num>
  <w:num w:numId="69">
    <w:abstractNumId w:val="56"/>
  </w:num>
  <w:num w:numId="70">
    <w:abstractNumId w:val="75"/>
  </w:num>
  <w:num w:numId="71">
    <w:abstractNumId w:val="21"/>
  </w:num>
  <w:num w:numId="72">
    <w:abstractNumId w:val="73"/>
  </w:num>
  <w:num w:numId="73">
    <w:abstractNumId w:val="41"/>
  </w:num>
  <w:num w:numId="74">
    <w:abstractNumId w:val="36"/>
  </w:num>
  <w:num w:numId="75">
    <w:abstractNumId w:val="51"/>
  </w:num>
  <w:num w:numId="76">
    <w:abstractNumId w:val="7"/>
  </w:num>
  <w:num w:numId="77">
    <w:abstractNumId w:val="71"/>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2"/>
  </w:num>
  <w:num w:numId="79">
    <w:abstractNumId w:val="39"/>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582658"/>
  </w:hdrShapeDefaults>
  <w:footnotePr>
    <w:footnote w:id="-1"/>
    <w:footnote w:id="0"/>
  </w:footnotePr>
  <w:endnotePr>
    <w:endnote w:id="-1"/>
    <w:endnote w:id="0"/>
  </w:endnotePr>
  <w:compat/>
  <w:rsids>
    <w:rsidRoot w:val="00C50ABA"/>
    <w:rsid w:val="000000E7"/>
    <w:rsid w:val="00000960"/>
    <w:rsid w:val="00001359"/>
    <w:rsid w:val="0000143B"/>
    <w:rsid w:val="000014B5"/>
    <w:rsid w:val="0000304B"/>
    <w:rsid w:val="00003363"/>
    <w:rsid w:val="000046E1"/>
    <w:rsid w:val="00004D8A"/>
    <w:rsid w:val="00006629"/>
    <w:rsid w:val="0000671F"/>
    <w:rsid w:val="0000783D"/>
    <w:rsid w:val="00010CAD"/>
    <w:rsid w:val="0001238C"/>
    <w:rsid w:val="00013D19"/>
    <w:rsid w:val="000143A1"/>
    <w:rsid w:val="0001487A"/>
    <w:rsid w:val="00015848"/>
    <w:rsid w:val="000165C0"/>
    <w:rsid w:val="000174FC"/>
    <w:rsid w:val="000204BA"/>
    <w:rsid w:val="00020A05"/>
    <w:rsid w:val="00021037"/>
    <w:rsid w:val="000212A2"/>
    <w:rsid w:val="00021BDD"/>
    <w:rsid w:val="00022277"/>
    <w:rsid w:val="0002484F"/>
    <w:rsid w:val="0002522E"/>
    <w:rsid w:val="00026ACE"/>
    <w:rsid w:val="00027943"/>
    <w:rsid w:val="00031BC3"/>
    <w:rsid w:val="00032549"/>
    <w:rsid w:val="00033DE1"/>
    <w:rsid w:val="000351F4"/>
    <w:rsid w:val="000354B3"/>
    <w:rsid w:val="000363F8"/>
    <w:rsid w:val="00036B81"/>
    <w:rsid w:val="0003722F"/>
    <w:rsid w:val="00037ABF"/>
    <w:rsid w:val="00041A65"/>
    <w:rsid w:val="00044165"/>
    <w:rsid w:val="00044C5F"/>
    <w:rsid w:val="00047862"/>
    <w:rsid w:val="0005031E"/>
    <w:rsid w:val="00051888"/>
    <w:rsid w:val="00051A20"/>
    <w:rsid w:val="00051E53"/>
    <w:rsid w:val="00051EB8"/>
    <w:rsid w:val="000527DE"/>
    <w:rsid w:val="000532EC"/>
    <w:rsid w:val="000534D4"/>
    <w:rsid w:val="00053CCA"/>
    <w:rsid w:val="00054002"/>
    <w:rsid w:val="000542EB"/>
    <w:rsid w:val="00054D7D"/>
    <w:rsid w:val="000552D8"/>
    <w:rsid w:val="000563D4"/>
    <w:rsid w:val="000573C0"/>
    <w:rsid w:val="0006078E"/>
    <w:rsid w:val="000622B0"/>
    <w:rsid w:val="00063EB4"/>
    <w:rsid w:val="000656F3"/>
    <w:rsid w:val="000666EA"/>
    <w:rsid w:val="00070813"/>
    <w:rsid w:val="00070888"/>
    <w:rsid w:val="000710F4"/>
    <w:rsid w:val="0007176C"/>
    <w:rsid w:val="0007241C"/>
    <w:rsid w:val="00072908"/>
    <w:rsid w:val="0007299A"/>
    <w:rsid w:val="00072E5F"/>
    <w:rsid w:val="00074FC5"/>
    <w:rsid w:val="00075202"/>
    <w:rsid w:val="00075B69"/>
    <w:rsid w:val="000762A2"/>
    <w:rsid w:val="000768E5"/>
    <w:rsid w:val="00081D0F"/>
    <w:rsid w:val="000842C2"/>
    <w:rsid w:val="000848AE"/>
    <w:rsid w:val="000854A4"/>
    <w:rsid w:val="000854AC"/>
    <w:rsid w:val="00085922"/>
    <w:rsid w:val="000868A4"/>
    <w:rsid w:val="00086AF1"/>
    <w:rsid w:val="00087867"/>
    <w:rsid w:val="000901A8"/>
    <w:rsid w:val="00091FA9"/>
    <w:rsid w:val="000935AB"/>
    <w:rsid w:val="00093796"/>
    <w:rsid w:val="000964F6"/>
    <w:rsid w:val="00097310"/>
    <w:rsid w:val="000A06A1"/>
    <w:rsid w:val="000A10DF"/>
    <w:rsid w:val="000A1B59"/>
    <w:rsid w:val="000A20C8"/>
    <w:rsid w:val="000A2EF1"/>
    <w:rsid w:val="000A3BB3"/>
    <w:rsid w:val="000A3BF2"/>
    <w:rsid w:val="000A493E"/>
    <w:rsid w:val="000A5F06"/>
    <w:rsid w:val="000A5F37"/>
    <w:rsid w:val="000A6610"/>
    <w:rsid w:val="000A68DD"/>
    <w:rsid w:val="000A712D"/>
    <w:rsid w:val="000A7254"/>
    <w:rsid w:val="000A7291"/>
    <w:rsid w:val="000A740D"/>
    <w:rsid w:val="000A7F0A"/>
    <w:rsid w:val="000B1429"/>
    <w:rsid w:val="000B286A"/>
    <w:rsid w:val="000B2A01"/>
    <w:rsid w:val="000B2E8A"/>
    <w:rsid w:val="000B49B3"/>
    <w:rsid w:val="000B4D51"/>
    <w:rsid w:val="000B7618"/>
    <w:rsid w:val="000C0556"/>
    <w:rsid w:val="000C0A49"/>
    <w:rsid w:val="000C262D"/>
    <w:rsid w:val="000C44DA"/>
    <w:rsid w:val="000C5D61"/>
    <w:rsid w:val="000C67FB"/>
    <w:rsid w:val="000C6AAA"/>
    <w:rsid w:val="000C718B"/>
    <w:rsid w:val="000C71D6"/>
    <w:rsid w:val="000C72B2"/>
    <w:rsid w:val="000C73FE"/>
    <w:rsid w:val="000D0781"/>
    <w:rsid w:val="000D17FC"/>
    <w:rsid w:val="000D25EE"/>
    <w:rsid w:val="000D4884"/>
    <w:rsid w:val="000D699E"/>
    <w:rsid w:val="000D69F8"/>
    <w:rsid w:val="000D7189"/>
    <w:rsid w:val="000D7315"/>
    <w:rsid w:val="000E11B6"/>
    <w:rsid w:val="000E22AA"/>
    <w:rsid w:val="000E2E70"/>
    <w:rsid w:val="000E4DAE"/>
    <w:rsid w:val="000E56C6"/>
    <w:rsid w:val="000E5EBE"/>
    <w:rsid w:val="000E6F31"/>
    <w:rsid w:val="000F049C"/>
    <w:rsid w:val="000F14D2"/>
    <w:rsid w:val="000F23CF"/>
    <w:rsid w:val="000F2614"/>
    <w:rsid w:val="000F278A"/>
    <w:rsid w:val="000F36DD"/>
    <w:rsid w:val="000F41EB"/>
    <w:rsid w:val="000F48C4"/>
    <w:rsid w:val="000F5063"/>
    <w:rsid w:val="000F5456"/>
    <w:rsid w:val="000F6593"/>
    <w:rsid w:val="000F6887"/>
    <w:rsid w:val="00100BA7"/>
    <w:rsid w:val="00100D5E"/>
    <w:rsid w:val="00103C4E"/>
    <w:rsid w:val="00103EE7"/>
    <w:rsid w:val="001041A6"/>
    <w:rsid w:val="00105083"/>
    <w:rsid w:val="00105297"/>
    <w:rsid w:val="00107034"/>
    <w:rsid w:val="00107E79"/>
    <w:rsid w:val="0011096D"/>
    <w:rsid w:val="00110979"/>
    <w:rsid w:val="001113F8"/>
    <w:rsid w:val="0011182D"/>
    <w:rsid w:val="001120BD"/>
    <w:rsid w:val="00113BDB"/>
    <w:rsid w:val="001145AE"/>
    <w:rsid w:val="00114D61"/>
    <w:rsid w:val="00114E25"/>
    <w:rsid w:val="00115EF2"/>
    <w:rsid w:val="00115F96"/>
    <w:rsid w:val="00116E48"/>
    <w:rsid w:val="0011752E"/>
    <w:rsid w:val="00117EDB"/>
    <w:rsid w:val="00121929"/>
    <w:rsid w:val="00121DC3"/>
    <w:rsid w:val="001220E3"/>
    <w:rsid w:val="00122929"/>
    <w:rsid w:val="00124EE6"/>
    <w:rsid w:val="0012764D"/>
    <w:rsid w:val="0013181E"/>
    <w:rsid w:val="001327B4"/>
    <w:rsid w:val="00132D42"/>
    <w:rsid w:val="00133157"/>
    <w:rsid w:val="001331D6"/>
    <w:rsid w:val="001333F6"/>
    <w:rsid w:val="0013440A"/>
    <w:rsid w:val="0013463A"/>
    <w:rsid w:val="00134657"/>
    <w:rsid w:val="001367E6"/>
    <w:rsid w:val="001373F5"/>
    <w:rsid w:val="00137471"/>
    <w:rsid w:val="001378B4"/>
    <w:rsid w:val="00137A94"/>
    <w:rsid w:val="001409AD"/>
    <w:rsid w:val="00140C1F"/>
    <w:rsid w:val="00140F24"/>
    <w:rsid w:val="00141BC1"/>
    <w:rsid w:val="00142A78"/>
    <w:rsid w:val="00142D4F"/>
    <w:rsid w:val="00145CF4"/>
    <w:rsid w:val="00146553"/>
    <w:rsid w:val="00146942"/>
    <w:rsid w:val="00147C47"/>
    <w:rsid w:val="00147D0C"/>
    <w:rsid w:val="001512FF"/>
    <w:rsid w:val="00152A35"/>
    <w:rsid w:val="00152AB0"/>
    <w:rsid w:val="0015377C"/>
    <w:rsid w:val="00153A57"/>
    <w:rsid w:val="00153D32"/>
    <w:rsid w:val="00155126"/>
    <w:rsid w:val="0015594E"/>
    <w:rsid w:val="00155A0F"/>
    <w:rsid w:val="00155A6C"/>
    <w:rsid w:val="0015647D"/>
    <w:rsid w:val="00160673"/>
    <w:rsid w:val="001613BB"/>
    <w:rsid w:val="00164A2B"/>
    <w:rsid w:val="00164B99"/>
    <w:rsid w:val="001651E4"/>
    <w:rsid w:val="001666CE"/>
    <w:rsid w:val="001670F6"/>
    <w:rsid w:val="00167282"/>
    <w:rsid w:val="0016729C"/>
    <w:rsid w:val="00167472"/>
    <w:rsid w:val="00170243"/>
    <w:rsid w:val="00171C87"/>
    <w:rsid w:val="001725A2"/>
    <w:rsid w:val="001729C9"/>
    <w:rsid w:val="001762E7"/>
    <w:rsid w:val="0017642B"/>
    <w:rsid w:val="001765CD"/>
    <w:rsid w:val="00176963"/>
    <w:rsid w:val="0017784F"/>
    <w:rsid w:val="00180CCB"/>
    <w:rsid w:val="00181034"/>
    <w:rsid w:val="00183621"/>
    <w:rsid w:val="00183E0F"/>
    <w:rsid w:val="001853D6"/>
    <w:rsid w:val="00187949"/>
    <w:rsid w:val="0019032F"/>
    <w:rsid w:val="001903AC"/>
    <w:rsid w:val="00192FDA"/>
    <w:rsid w:val="00193DB7"/>
    <w:rsid w:val="0019420F"/>
    <w:rsid w:val="0019467C"/>
    <w:rsid w:val="001948E2"/>
    <w:rsid w:val="001949A7"/>
    <w:rsid w:val="0019571B"/>
    <w:rsid w:val="00195730"/>
    <w:rsid w:val="00195B4A"/>
    <w:rsid w:val="00195D47"/>
    <w:rsid w:val="001A072F"/>
    <w:rsid w:val="001A1731"/>
    <w:rsid w:val="001A214F"/>
    <w:rsid w:val="001A2801"/>
    <w:rsid w:val="001A32DD"/>
    <w:rsid w:val="001A3897"/>
    <w:rsid w:val="001A401C"/>
    <w:rsid w:val="001A53E5"/>
    <w:rsid w:val="001A601F"/>
    <w:rsid w:val="001A6C0F"/>
    <w:rsid w:val="001A74BC"/>
    <w:rsid w:val="001B05B6"/>
    <w:rsid w:val="001B0884"/>
    <w:rsid w:val="001B1CC0"/>
    <w:rsid w:val="001B2AC5"/>
    <w:rsid w:val="001B308D"/>
    <w:rsid w:val="001B3646"/>
    <w:rsid w:val="001B3E5B"/>
    <w:rsid w:val="001B4610"/>
    <w:rsid w:val="001B5282"/>
    <w:rsid w:val="001B695B"/>
    <w:rsid w:val="001B705D"/>
    <w:rsid w:val="001B7694"/>
    <w:rsid w:val="001C0B9D"/>
    <w:rsid w:val="001C12EC"/>
    <w:rsid w:val="001C17A3"/>
    <w:rsid w:val="001C1C94"/>
    <w:rsid w:val="001C2F13"/>
    <w:rsid w:val="001C303F"/>
    <w:rsid w:val="001C3989"/>
    <w:rsid w:val="001C3DA6"/>
    <w:rsid w:val="001C3EBC"/>
    <w:rsid w:val="001C6179"/>
    <w:rsid w:val="001C6A06"/>
    <w:rsid w:val="001C6A57"/>
    <w:rsid w:val="001C7AA3"/>
    <w:rsid w:val="001D083B"/>
    <w:rsid w:val="001D0E43"/>
    <w:rsid w:val="001D0ECF"/>
    <w:rsid w:val="001D2F50"/>
    <w:rsid w:val="001D45D0"/>
    <w:rsid w:val="001D4B9B"/>
    <w:rsid w:val="001D51C8"/>
    <w:rsid w:val="001D61F9"/>
    <w:rsid w:val="001D6DA6"/>
    <w:rsid w:val="001D71D8"/>
    <w:rsid w:val="001E0E9F"/>
    <w:rsid w:val="001E11F2"/>
    <w:rsid w:val="001E26F1"/>
    <w:rsid w:val="001E4444"/>
    <w:rsid w:val="001E4D1D"/>
    <w:rsid w:val="001E4E66"/>
    <w:rsid w:val="001E5286"/>
    <w:rsid w:val="001E65C5"/>
    <w:rsid w:val="001F0DA7"/>
    <w:rsid w:val="001F0F67"/>
    <w:rsid w:val="001F246A"/>
    <w:rsid w:val="001F3402"/>
    <w:rsid w:val="001F41B0"/>
    <w:rsid w:val="001F4E1A"/>
    <w:rsid w:val="0020091C"/>
    <w:rsid w:val="00200A1B"/>
    <w:rsid w:val="00201CD2"/>
    <w:rsid w:val="002040B7"/>
    <w:rsid w:val="00206B2B"/>
    <w:rsid w:val="00206C3F"/>
    <w:rsid w:val="0021092A"/>
    <w:rsid w:val="0021119E"/>
    <w:rsid w:val="002135A5"/>
    <w:rsid w:val="00213EB3"/>
    <w:rsid w:val="00214668"/>
    <w:rsid w:val="00214B03"/>
    <w:rsid w:val="00214EE1"/>
    <w:rsid w:val="002156EC"/>
    <w:rsid w:val="002156F3"/>
    <w:rsid w:val="00215BFD"/>
    <w:rsid w:val="002160CE"/>
    <w:rsid w:val="002174DB"/>
    <w:rsid w:val="00217696"/>
    <w:rsid w:val="00217DB9"/>
    <w:rsid w:val="00222F0A"/>
    <w:rsid w:val="002249C3"/>
    <w:rsid w:val="00226F88"/>
    <w:rsid w:val="00227962"/>
    <w:rsid w:val="00227EA1"/>
    <w:rsid w:val="0023148E"/>
    <w:rsid w:val="00233325"/>
    <w:rsid w:val="002349D0"/>
    <w:rsid w:val="00234C4F"/>
    <w:rsid w:val="00235A47"/>
    <w:rsid w:val="00236253"/>
    <w:rsid w:val="002364DC"/>
    <w:rsid w:val="0023740B"/>
    <w:rsid w:val="00240F0C"/>
    <w:rsid w:val="00241A22"/>
    <w:rsid w:val="00243A4A"/>
    <w:rsid w:val="00244049"/>
    <w:rsid w:val="002440A9"/>
    <w:rsid w:val="002443A4"/>
    <w:rsid w:val="00244981"/>
    <w:rsid w:val="00244A9D"/>
    <w:rsid w:val="00244F3F"/>
    <w:rsid w:val="00245CEF"/>
    <w:rsid w:val="0024694A"/>
    <w:rsid w:val="002479F7"/>
    <w:rsid w:val="0025088E"/>
    <w:rsid w:val="00252C97"/>
    <w:rsid w:val="00253B5B"/>
    <w:rsid w:val="002547D3"/>
    <w:rsid w:val="00254B12"/>
    <w:rsid w:val="00256281"/>
    <w:rsid w:val="0025672D"/>
    <w:rsid w:val="00257AF0"/>
    <w:rsid w:val="0026123F"/>
    <w:rsid w:val="00261EAC"/>
    <w:rsid w:val="00263C99"/>
    <w:rsid w:val="00263DD5"/>
    <w:rsid w:val="00264F96"/>
    <w:rsid w:val="00265857"/>
    <w:rsid w:val="00265D81"/>
    <w:rsid w:val="00266A24"/>
    <w:rsid w:val="00266AF2"/>
    <w:rsid w:val="002675ED"/>
    <w:rsid w:val="00267B9D"/>
    <w:rsid w:val="00270077"/>
    <w:rsid w:val="00270858"/>
    <w:rsid w:val="00270F5B"/>
    <w:rsid w:val="002717DF"/>
    <w:rsid w:val="00271C30"/>
    <w:rsid w:val="002723DD"/>
    <w:rsid w:val="002734DD"/>
    <w:rsid w:val="0027398E"/>
    <w:rsid w:val="00274A49"/>
    <w:rsid w:val="002768DA"/>
    <w:rsid w:val="002778FE"/>
    <w:rsid w:val="00280D90"/>
    <w:rsid w:val="0028116B"/>
    <w:rsid w:val="00282A97"/>
    <w:rsid w:val="00283C77"/>
    <w:rsid w:val="00283F7D"/>
    <w:rsid w:val="002840DA"/>
    <w:rsid w:val="00284617"/>
    <w:rsid w:val="00284BC8"/>
    <w:rsid w:val="00284C42"/>
    <w:rsid w:val="00284D00"/>
    <w:rsid w:val="00285BCA"/>
    <w:rsid w:val="00286707"/>
    <w:rsid w:val="002871C5"/>
    <w:rsid w:val="002873E7"/>
    <w:rsid w:val="002878B2"/>
    <w:rsid w:val="00290463"/>
    <w:rsid w:val="00292A62"/>
    <w:rsid w:val="00292F8A"/>
    <w:rsid w:val="002930BE"/>
    <w:rsid w:val="00293520"/>
    <w:rsid w:val="002938C5"/>
    <w:rsid w:val="00294233"/>
    <w:rsid w:val="002950AC"/>
    <w:rsid w:val="00295180"/>
    <w:rsid w:val="002A06A6"/>
    <w:rsid w:val="002A0E60"/>
    <w:rsid w:val="002A104D"/>
    <w:rsid w:val="002A1E18"/>
    <w:rsid w:val="002A246E"/>
    <w:rsid w:val="002A24CB"/>
    <w:rsid w:val="002A3397"/>
    <w:rsid w:val="002A3C99"/>
    <w:rsid w:val="002A3D69"/>
    <w:rsid w:val="002A400E"/>
    <w:rsid w:val="002A49DD"/>
    <w:rsid w:val="002A4B39"/>
    <w:rsid w:val="002B091E"/>
    <w:rsid w:val="002B29EB"/>
    <w:rsid w:val="002B2B41"/>
    <w:rsid w:val="002B31E9"/>
    <w:rsid w:val="002B3EFD"/>
    <w:rsid w:val="002B46BD"/>
    <w:rsid w:val="002B4D47"/>
    <w:rsid w:val="002B4EED"/>
    <w:rsid w:val="002B551D"/>
    <w:rsid w:val="002B5FE4"/>
    <w:rsid w:val="002B665B"/>
    <w:rsid w:val="002B694A"/>
    <w:rsid w:val="002B6CEE"/>
    <w:rsid w:val="002B6D71"/>
    <w:rsid w:val="002C0667"/>
    <w:rsid w:val="002C0A48"/>
    <w:rsid w:val="002C0F9E"/>
    <w:rsid w:val="002C1565"/>
    <w:rsid w:val="002C1843"/>
    <w:rsid w:val="002C2A15"/>
    <w:rsid w:val="002C35E4"/>
    <w:rsid w:val="002C38CE"/>
    <w:rsid w:val="002C3DB1"/>
    <w:rsid w:val="002C4439"/>
    <w:rsid w:val="002C5283"/>
    <w:rsid w:val="002C5C4F"/>
    <w:rsid w:val="002C796A"/>
    <w:rsid w:val="002D00CD"/>
    <w:rsid w:val="002D0405"/>
    <w:rsid w:val="002D12F5"/>
    <w:rsid w:val="002D29EE"/>
    <w:rsid w:val="002D366E"/>
    <w:rsid w:val="002D526D"/>
    <w:rsid w:val="002D568C"/>
    <w:rsid w:val="002D6161"/>
    <w:rsid w:val="002D6A4B"/>
    <w:rsid w:val="002D6DD3"/>
    <w:rsid w:val="002D799F"/>
    <w:rsid w:val="002E0059"/>
    <w:rsid w:val="002E012F"/>
    <w:rsid w:val="002E0837"/>
    <w:rsid w:val="002E2CA0"/>
    <w:rsid w:val="002E4AB5"/>
    <w:rsid w:val="002E5004"/>
    <w:rsid w:val="002E5A01"/>
    <w:rsid w:val="002E5E4F"/>
    <w:rsid w:val="002E5E51"/>
    <w:rsid w:val="002E5EC1"/>
    <w:rsid w:val="002E675A"/>
    <w:rsid w:val="002E6A01"/>
    <w:rsid w:val="002E6B10"/>
    <w:rsid w:val="002E78CF"/>
    <w:rsid w:val="002E7CBF"/>
    <w:rsid w:val="002F0654"/>
    <w:rsid w:val="002F0B79"/>
    <w:rsid w:val="002F2629"/>
    <w:rsid w:val="002F2D32"/>
    <w:rsid w:val="002F2E6A"/>
    <w:rsid w:val="002F4418"/>
    <w:rsid w:val="002F4C2A"/>
    <w:rsid w:val="002F4F5A"/>
    <w:rsid w:val="002F65F2"/>
    <w:rsid w:val="002F6C9C"/>
    <w:rsid w:val="003001FE"/>
    <w:rsid w:val="00300259"/>
    <w:rsid w:val="0030045C"/>
    <w:rsid w:val="00301ECF"/>
    <w:rsid w:val="00301FF4"/>
    <w:rsid w:val="00303C2E"/>
    <w:rsid w:val="00303CC1"/>
    <w:rsid w:val="0030420A"/>
    <w:rsid w:val="00307041"/>
    <w:rsid w:val="00307072"/>
    <w:rsid w:val="00307F2C"/>
    <w:rsid w:val="00310DA6"/>
    <w:rsid w:val="00311C6A"/>
    <w:rsid w:val="003135E7"/>
    <w:rsid w:val="003137AA"/>
    <w:rsid w:val="00313A86"/>
    <w:rsid w:val="00314FF0"/>
    <w:rsid w:val="00315DB6"/>
    <w:rsid w:val="00315DE3"/>
    <w:rsid w:val="00316DF7"/>
    <w:rsid w:val="00317019"/>
    <w:rsid w:val="0031763A"/>
    <w:rsid w:val="0031797F"/>
    <w:rsid w:val="003215C0"/>
    <w:rsid w:val="00322273"/>
    <w:rsid w:val="00323864"/>
    <w:rsid w:val="00323BDB"/>
    <w:rsid w:val="00323E19"/>
    <w:rsid w:val="00324102"/>
    <w:rsid w:val="003243E6"/>
    <w:rsid w:val="003257AB"/>
    <w:rsid w:val="003269BE"/>
    <w:rsid w:val="00327334"/>
    <w:rsid w:val="00327F2B"/>
    <w:rsid w:val="0033092D"/>
    <w:rsid w:val="00331E85"/>
    <w:rsid w:val="00333A8C"/>
    <w:rsid w:val="00334B21"/>
    <w:rsid w:val="00334F3D"/>
    <w:rsid w:val="003350A2"/>
    <w:rsid w:val="00335882"/>
    <w:rsid w:val="00335C72"/>
    <w:rsid w:val="0033744B"/>
    <w:rsid w:val="003375F3"/>
    <w:rsid w:val="003400D0"/>
    <w:rsid w:val="00340C0A"/>
    <w:rsid w:val="00340F7F"/>
    <w:rsid w:val="00341C55"/>
    <w:rsid w:val="00342428"/>
    <w:rsid w:val="0034346D"/>
    <w:rsid w:val="00344CE8"/>
    <w:rsid w:val="0034551D"/>
    <w:rsid w:val="00345BA9"/>
    <w:rsid w:val="0034703A"/>
    <w:rsid w:val="003504C1"/>
    <w:rsid w:val="00350602"/>
    <w:rsid w:val="00350A97"/>
    <w:rsid w:val="00350B87"/>
    <w:rsid w:val="00350E4A"/>
    <w:rsid w:val="0035294C"/>
    <w:rsid w:val="00353124"/>
    <w:rsid w:val="00353927"/>
    <w:rsid w:val="00353D24"/>
    <w:rsid w:val="00355201"/>
    <w:rsid w:val="003564E4"/>
    <w:rsid w:val="00357C22"/>
    <w:rsid w:val="00357CCA"/>
    <w:rsid w:val="00357E29"/>
    <w:rsid w:val="0036095B"/>
    <w:rsid w:val="00360DA0"/>
    <w:rsid w:val="00361324"/>
    <w:rsid w:val="00362CF8"/>
    <w:rsid w:val="0036324F"/>
    <w:rsid w:val="003634D9"/>
    <w:rsid w:val="00363630"/>
    <w:rsid w:val="00363D5B"/>
    <w:rsid w:val="003657D3"/>
    <w:rsid w:val="00365856"/>
    <w:rsid w:val="0036596F"/>
    <w:rsid w:val="003662AB"/>
    <w:rsid w:val="00366D24"/>
    <w:rsid w:val="00367AAE"/>
    <w:rsid w:val="00370789"/>
    <w:rsid w:val="00370F34"/>
    <w:rsid w:val="00370F6D"/>
    <w:rsid w:val="00371158"/>
    <w:rsid w:val="003714E2"/>
    <w:rsid w:val="00371D3D"/>
    <w:rsid w:val="00371FDF"/>
    <w:rsid w:val="0037284B"/>
    <w:rsid w:val="003739F0"/>
    <w:rsid w:val="00374258"/>
    <w:rsid w:val="00374936"/>
    <w:rsid w:val="00375844"/>
    <w:rsid w:val="00375B7F"/>
    <w:rsid w:val="003766E3"/>
    <w:rsid w:val="00376E67"/>
    <w:rsid w:val="00377417"/>
    <w:rsid w:val="00377758"/>
    <w:rsid w:val="003802CB"/>
    <w:rsid w:val="00380BFF"/>
    <w:rsid w:val="00380D75"/>
    <w:rsid w:val="003818C0"/>
    <w:rsid w:val="00381E05"/>
    <w:rsid w:val="00382C97"/>
    <w:rsid w:val="00383616"/>
    <w:rsid w:val="00384BBA"/>
    <w:rsid w:val="00386B2D"/>
    <w:rsid w:val="00387D7B"/>
    <w:rsid w:val="0039181D"/>
    <w:rsid w:val="00391BBE"/>
    <w:rsid w:val="003945B7"/>
    <w:rsid w:val="0039596F"/>
    <w:rsid w:val="00396791"/>
    <w:rsid w:val="00397687"/>
    <w:rsid w:val="003A0968"/>
    <w:rsid w:val="003A0D92"/>
    <w:rsid w:val="003A0E76"/>
    <w:rsid w:val="003A11CD"/>
    <w:rsid w:val="003A1DE1"/>
    <w:rsid w:val="003A31CC"/>
    <w:rsid w:val="003A44AD"/>
    <w:rsid w:val="003A4F5C"/>
    <w:rsid w:val="003A51D6"/>
    <w:rsid w:val="003A5710"/>
    <w:rsid w:val="003A59B6"/>
    <w:rsid w:val="003A7D9D"/>
    <w:rsid w:val="003A7F19"/>
    <w:rsid w:val="003A7FB7"/>
    <w:rsid w:val="003B03E0"/>
    <w:rsid w:val="003B10BE"/>
    <w:rsid w:val="003B18D2"/>
    <w:rsid w:val="003B3BEF"/>
    <w:rsid w:val="003B41FA"/>
    <w:rsid w:val="003B44EA"/>
    <w:rsid w:val="003B4E93"/>
    <w:rsid w:val="003B614B"/>
    <w:rsid w:val="003B6388"/>
    <w:rsid w:val="003B63D6"/>
    <w:rsid w:val="003B7310"/>
    <w:rsid w:val="003B7ADF"/>
    <w:rsid w:val="003C0156"/>
    <w:rsid w:val="003C09D9"/>
    <w:rsid w:val="003C1338"/>
    <w:rsid w:val="003C2C7F"/>
    <w:rsid w:val="003C326D"/>
    <w:rsid w:val="003C394F"/>
    <w:rsid w:val="003C3A69"/>
    <w:rsid w:val="003C4394"/>
    <w:rsid w:val="003C4B14"/>
    <w:rsid w:val="003C5554"/>
    <w:rsid w:val="003C602A"/>
    <w:rsid w:val="003C71E6"/>
    <w:rsid w:val="003C75DC"/>
    <w:rsid w:val="003C7681"/>
    <w:rsid w:val="003D00DB"/>
    <w:rsid w:val="003D076E"/>
    <w:rsid w:val="003D0C22"/>
    <w:rsid w:val="003D185C"/>
    <w:rsid w:val="003D3582"/>
    <w:rsid w:val="003D3820"/>
    <w:rsid w:val="003D3CA8"/>
    <w:rsid w:val="003D4820"/>
    <w:rsid w:val="003D4970"/>
    <w:rsid w:val="003D4A2E"/>
    <w:rsid w:val="003D64D6"/>
    <w:rsid w:val="003D7A59"/>
    <w:rsid w:val="003E2FB1"/>
    <w:rsid w:val="003E413F"/>
    <w:rsid w:val="003E44FD"/>
    <w:rsid w:val="003E60E4"/>
    <w:rsid w:val="003F076D"/>
    <w:rsid w:val="003F0E2A"/>
    <w:rsid w:val="003F20A0"/>
    <w:rsid w:val="003F230C"/>
    <w:rsid w:val="003F2649"/>
    <w:rsid w:val="003F2B41"/>
    <w:rsid w:val="003F36E0"/>
    <w:rsid w:val="003F3D61"/>
    <w:rsid w:val="003F4C1E"/>
    <w:rsid w:val="003F6EF8"/>
    <w:rsid w:val="003F6F32"/>
    <w:rsid w:val="003F74F5"/>
    <w:rsid w:val="00400868"/>
    <w:rsid w:val="004009AE"/>
    <w:rsid w:val="00400D3C"/>
    <w:rsid w:val="00400D92"/>
    <w:rsid w:val="004014BD"/>
    <w:rsid w:val="0040264D"/>
    <w:rsid w:val="00402850"/>
    <w:rsid w:val="00402931"/>
    <w:rsid w:val="00403F0E"/>
    <w:rsid w:val="004040DA"/>
    <w:rsid w:val="00404958"/>
    <w:rsid w:val="00404A46"/>
    <w:rsid w:val="0040630E"/>
    <w:rsid w:val="004070E5"/>
    <w:rsid w:val="004074DA"/>
    <w:rsid w:val="00411C60"/>
    <w:rsid w:val="00412460"/>
    <w:rsid w:val="00412675"/>
    <w:rsid w:val="00412F4B"/>
    <w:rsid w:val="00413585"/>
    <w:rsid w:val="00414575"/>
    <w:rsid w:val="00414814"/>
    <w:rsid w:val="00415592"/>
    <w:rsid w:val="00415661"/>
    <w:rsid w:val="00415ECF"/>
    <w:rsid w:val="00416849"/>
    <w:rsid w:val="0041786F"/>
    <w:rsid w:val="00417921"/>
    <w:rsid w:val="00417B50"/>
    <w:rsid w:val="00417EC2"/>
    <w:rsid w:val="004216E6"/>
    <w:rsid w:val="00421FF7"/>
    <w:rsid w:val="00422149"/>
    <w:rsid w:val="00423BCC"/>
    <w:rsid w:val="0042408B"/>
    <w:rsid w:val="00424C5B"/>
    <w:rsid w:val="0042595E"/>
    <w:rsid w:val="004259FF"/>
    <w:rsid w:val="004260A5"/>
    <w:rsid w:val="00426607"/>
    <w:rsid w:val="00426D6F"/>
    <w:rsid w:val="0043079A"/>
    <w:rsid w:val="00430A16"/>
    <w:rsid w:val="0043272D"/>
    <w:rsid w:val="004328C8"/>
    <w:rsid w:val="0043347C"/>
    <w:rsid w:val="0043466E"/>
    <w:rsid w:val="0043476B"/>
    <w:rsid w:val="004348F3"/>
    <w:rsid w:val="0043527D"/>
    <w:rsid w:val="00436058"/>
    <w:rsid w:val="00437302"/>
    <w:rsid w:val="00437572"/>
    <w:rsid w:val="00440522"/>
    <w:rsid w:val="00441431"/>
    <w:rsid w:val="004439F2"/>
    <w:rsid w:val="00444145"/>
    <w:rsid w:val="004443DC"/>
    <w:rsid w:val="00445082"/>
    <w:rsid w:val="00445DE8"/>
    <w:rsid w:val="004460E6"/>
    <w:rsid w:val="00446AFC"/>
    <w:rsid w:val="00447464"/>
    <w:rsid w:val="004517F6"/>
    <w:rsid w:val="00452200"/>
    <w:rsid w:val="0045239E"/>
    <w:rsid w:val="00452F95"/>
    <w:rsid w:val="00453FF7"/>
    <w:rsid w:val="0045410F"/>
    <w:rsid w:val="004547E1"/>
    <w:rsid w:val="00455FAE"/>
    <w:rsid w:val="00456261"/>
    <w:rsid w:val="00456309"/>
    <w:rsid w:val="0045669F"/>
    <w:rsid w:val="004574BD"/>
    <w:rsid w:val="00457D4B"/>
    <w:rsid w:val="00460062"/>
    <w:rsid w:val="004602E0"/>
    <w:rsid w:val="00460FCD"/>
    <w:rsid w:val="0046147A"/>
    <w:rsid w:val="004614B5"/>
    <w:rsid w:val="00461F80"/>
    <w:rsid w:val="00462085"/>
    <w:rsid w:val="00462166"/>
    <w:rsid w:val="00462AFF"/>
    <w:rsid w:val="00463AF9"/>
    <w:rsid w:val="00463B7F"/>
    <w:rsid w:val="00463F52"/>
    <w:rsid w:val="004644CC"/>
    <w:rsid w:val="00470C80"/>
    <w:rsid w:val="00471581"/>
    <w:rsid w:val="00471C59"/>
    <w:rsid w:val="0047207D"/>
    <w:rsid w:val="00472D61"/>
    <w:rsid w:val="00472D66"/>
    <w:rsid w:val="004738AC"/>
    <w:rsid w:val="004739B7"/>
    <w:rsid w:val="00474249"/>
    <w:rsid w:val="0047455F"/>
    <w:rsid w:val="0047533E"/>
    <w:rsid w:val="00475E5C"/>
    <w:rsid w:val="004764CB"/>
    <w:rsid w:val="00476BBF"/>
    <w:rsid w:val="00476FD0"/>
    <w:rsid w:val="00481C0B"/>
    <w:rsid w:val="00482B2E"/>
    <w:rsid w:val="00483324"/>
    <w:rsid w:val="00483CD2"/>
    <w:rsid w:val="0048447B"/>
    <w:rsid w:val="00485CA3"/>
    <w:rsid w:val="0048600E"/>
    <w:rsid w:val="00486417"/>
    <w:rsid w:val="004868D3"/>
    <w:rsid w:val="00486A77"/>
    <w:rsid w:val="00487CB0"/>
    <w:rsid w:val="00490861"/>
    <w:rsid w:val="00491C23"/>
    <w:rsid w:val="00495F37"/>
    <w:rsid w:val="00496DAC"/>
    <w:rsid w:val="0049749A"/>
    <w:rsid w:val="0049781D"/>
    <w:rsid w:val="004A1FEC"/>
    <w:rsid w:val="004A2438"/>
    <w:rsid w:val="004A2665"/>
    <w:rsid w:val="004A289C"/>
    <w:rsid w:val="004A4E2D"/>
    <w:rsid w:val="004A5D81"/>
    <w:rsid w:val="004A6917"/>
    <w:rsid w:val="004A6F45"/>
    <w:rsid w:val="004A7E82"/>
    <w:rsid w:val="004B0109"/>
    <w:rsid w:val="004B0C6C"/>
    <w:rsid w:val="004B3540"/>
    <w:rsid w:val="004B3B32"/>
    <w:rsid w:val="004B3F50"/>
    <w:rsid w:val="004B4A74"/>
    <w:rsid w:val="004B4AC5"/>
    <w:rsid w:val="004B51CD"/>
    <w:rsid w:val="004B640E"/>
    <w:rsid w:val="004B6658"/>
    <w:rsid w:val="004C045E"/>
    <w:rsid w:val="004C16A6"/>
    <w:rsid w:val="004C1F2D"/>
    <w:rsid w:val="004C2E43"/>
    <w:rsid w:val="004C33F5"/>
    <w:rsid w:val="004C46BE"/>
    <w:rsid w:val="004C4844"/>
    <w:rsid w:val="004C51BB"/>
    <w:rsid w:val="004C6262"/>
    <w:rsid w:val="004C6EC4"/>
    <w:rsid w:val="004C6F75"/>
    <w:rsid w:val="004C70D2"/>
    <w:rsid w:val="004C7DB1"/>
    <w:rsid w:val="004D0647"/>
    <w:rsid w:val="004D1821"/>
    <w:rsid w:val="004D20F7"/>
    <w:rsid w:val="004D47A3"/>
    <w:rsid w:val="004D5C18"/>
    <w:rsid w:val="004D60D1"/>
    <w:rsid w:val="004D62A4"/>
    <w:rsid w:val="004D7549"/>
    <w:rsid w:val="004D7DB4"/>
    <w:rsid w:val="004D7ECE"/>
    <w:rsid w:val="004E182C"/>
    <w:rsid w:val="004E2786"/>
    <w:rsid w:val="004E3536"/>
    <w:rsid w:val="004E3BB6"/>
    <w:rsid w:val="004E4C5F"/>
    <w:rsid w:val="004E5023"/>
    <w:rsid w:val="004E6799"/>
    <w:rsid w:val="004E720A"/>
    <w:rsid w:val="004F025C"/>
    <w:rsid w:val="004F07B3"/>
    <w:rsid w:val="004F1123"/>
    <w:rsid w:val="004F196D"/>
    <w:rsid w:val="004F19DC"/>
    <w:rsid w:val="004F1BBA"/>
    <w:rsid w:val="004F2853"/>
    <w:rsid w:val="004F2BD1"/>
    <w:rsid w:val="004F5BC0"/>
    <w:rsid w:val="004F70BC"/>
    <w:rsid w:val="004F72CF"/>
    <w:rsid w:val="004F7374"/>
    <w:rsid w:val="004F7853"/>
    <w:rsid w:val="004F7E18"/>
    <w:rsid w:val="00500EA5"/>
    <w:rsid w:val="005029A9"/>
    <w:rsid w:val="0050375F"/>
    <w:rsid w:val="00503779"/>
    <w:rsid w:val="00503909"/>
    <w:rsid w:val="005050EB"/>
    <w:rsid w:val="005053B0"/>
    <w:rsid w:val="0050582F"/>
    <w:rsid w:val="005077B9"/>
    <w:rsid w:val="005125E8"/>
    <w:rsid w:val="00512CEF"/>
    <w:rsid w:val="00513FDE"/>
    <w:rsid w:val="005147D0"/>
    <w:rsid w:val="00514DFB"/>
    <w:rsid w:val="005157A7"/>
    <w:rsid w:val="00515C57"/>
    <w:rsid w:val="00516902"/>
    <w:rsid w:val="00516F2D"/>
    <w:rsid w:val="00517701"/>
    <w:rsid w:val="00517B8B"/>
    <w:rsid w:val="00520D12"/>
    <w:rsid w:val="0052116E"/>
    <w:rsid w:val="0052294D"/>
    <w:rsid w:val="005253A1"/>
    <w:rsid w:val="0052565A"/>
    <w:rsid w:val="00525D4D"/>
    <w:rsid w:val="00526071"/>
    <w:rsid w:val="00526173"/>
    <w:rsid w:val="005265B4"/>
    <w:rsid w:val="0052690A"/>
    <w:rsid w:val="00526A5D"/>
    <w:rsid w:val="005311EA"/>
    <w:rsid w:val="005319CC"/>
    <w:rsid w:val="005319E9"/>
    <w:rsid w:val="0053300A"/>
    <w:rsid w:val="0053332C"/>
    <w:rsid w:val="00535341"/>
    <w:rsid w:val="00536333"/>
    <w:rsid w:val="005372C2"/>
    <w:rsid w:val="005372CF"/>
    <w:rsid w:val="005400BF"/>
    <w:rsid w:val="00540567"/>
    <w:rsid w:val="005406D4"/>
    <w:rsid w:val="00540FED"/>
    <w:rsid w:val="0054334D"/>
    <w:rsid w:val="005448C5"/>
    <w:rsid w:val="0054491D"/>
    <w:rsid w:val="00544EB4"/>
    <w:rsid w:val="005459EE"/>
    <w:rsid w:val="00547000"/>
    <w:rsid w:val="00547170"/>
    <w:rsid w:val="00547190"/>
    <w:rsid w:val="00550127"/>
    <w:rsid w:val="00550370"/>
    <w:rsid w:val="00552398"/>
    <w:rsid w:val="00552E52"/>
    <w:rsid w:val="00552E5A"/>
    <w:rsid w:val="00553A50"/>
    <w:rsid w:val="00553C8A"/>
    <w:rsid w:val="00555066"/>
    <w:rsid w:val="00555B30"/>
    <w:rsid w:val="00556848"/>
    <w:rsid w:val="00556A90"/>
    <w:rsid w:val="00556AE0"/>
    <w:rsid w:val="00556C30"/>
    <w:rsid w:val="00556F07"/>
    <w:rsid w:val="00557784"/>
    <w:rsid w:val="005634D0"/>
    <w:rsid w:val="005642C3"/>
    <w:rsid w:val="00564C38"/>
    <w:rsid w:val="00565370"/>
    <w:rsid w:val="005662D0"/>
    <w:rsid w:val="00566A1C"/>
    <w:rsid w:val="00567BDF"/>
    <w:rsid w:val="00570215"/>
    <w:rsid w:val="005708E5"/>
    <w:rsid w:val="00571C38"/>
    <w:rsid w:val="00572ED9"/>
    <w:rsid w:val="005733E2"/>
    <w:rsid w:val="005735A5"/>
    <w:rsid w:val="00573763"/>
    <w:rsid w:val="005750BA"/>
    <w:rsid w:val="00575FE9"/>
    <w:rsid w:val="005766F8"/>
    <w:rsid w:val="005775B5"/>
    <w:rsid w:val="00581AFA"/>
    <w:rsid w:val="005829D2"/>
    <w:rsid w:val="005845C1"/>
    <w:rsid w:val="00584F13"/>
    <w:rsid w:val="005854D9"/>
    <w:rsid w:val="00585FFE"/>
    <w:rsid w:val="005863C0"/>
    <w:rsid w:val="005870BA"/>
    <w:rsid w:val="00587A4C"/>
    <w:rsid w:val="00587C84"/>
    <w:rsid w:val="00591743"/>
    <w:rsid w:val="005917B8"/>
    <w:rsid w:val="0059282B"/>
    <w:rsid w:val="00595BF2"/>
    <w:rsid w:val="00597010"/>
    <w:rsid w:val="00597860"/>
    <w:rsid w:val="00597AB8"/>
    <w:rsid w:val="005A0C60"/>
    <w:rsid w:val="005A0E31"/>
    <w:rsid w:val="005A1B81"/>
    <w:rsid w:val="005A1C79"/>
    <w:rsid w:val="005A2052"/>
    <w:rsid w:val="005A3CAB"/>
    <w:rsid w:val="005A3D64"/>
    <w:rsid w:val="005A4449"/>
    <w:rsid w:val="005A4730"/>
    <w:rsid w:val="005A4B66"/>
    <w:rsid w:val="005A5774"/>
    <w:rsid w:val="005A59DB"/>
    <w:rsid w:val="005A5F14"/>
    <w:rsid w:val="005A639B"/>
    <w:rsid w:val="005A66BE"/>
    <w:rsid w:val="005A715D"/>
    <w:rsid w:val="005B194D"/>
    <w:rsid w:val="005B2911"/>
    <w:rsid w:val="005B30B7"/>
    <w:rsid w:val="005B3454"/>
    <w:rsid w:val="005B4EFE"/>
    <w:rsid w:val="005B539D"/>
    <w:rsid w:val="005B5E80"/>
    <w:rsid w:val="005B5FCE"/>
    <w:rsid w:val="005B6276"/>
    <w:rsid w:val="005C21F4"/>
    <w:rsid w:val="005C241C"/>
    <w:rsid w:val="005C27C9"/>
    <w:rsid w:val="005C4425"/>
    <w:rsid w:val="005C5300"/>
    <w:rsid w:val="005C6E31"/>
    <w:rsid w:val="005C6E74"/>
    <w:rsid w:val="005C77A7"/>
    <w:rsid w:val="005D11AF"/>
    <w:rsid w:val="005D3503"/>
    <w:rsid w:val="005D46F2"/>
    <w:rsid w:val="005D4AD4"/>
    <w:rsid w:val="005D4AEE"/>
    <w:rsid w:val="005D58FF"/>
    <w:rsid w:val="005D59FD"/>
    <w:rsid w:val="005D5EE8"/>
    <w:rsid w:val="005D6406"/>
    <w:rsid w:val="005D68D7"/>
    <w:rsid w:val="005D7647"/>
    <w:rsid w:val="005E045A"/>
    <w:rsid w:val="005E0706"/>
    <w:rsid w:val="005E0912"/>
    <w:rsid w:val="005E154C"/>
    <w:rsid w:val="005E15B5"/>
    <w:rsid w:val="005E180A"/>
    <w:rsid w:val="005E1FF7"/>
    <w:rsid w:val="005E362F"/>
    <w:rsid w:val="005E4804"/>
    <w:rsid w:val="005E6E20"/>
    <w:rsid w:val="005E7839"/>
    <w:rsid w:val="005F08CF"/>
    <w:rsid w:val="005F2147"/>
    <w:rsid w:val="005F2468"/>
    <w:rsid w:val="005F29DC"/>
    <w:rsid w:val="005F356B"/>
    <w:rsid w:val="005F42FE"/>
    <w:rsid w:val="005F48AD"/>
    <w:rsid w:val="005F6817"/>
    <w:rsid w:val="005F6A25"/>
    <w:rsid w:val="005F6F06"/>
    <w:rsid w:val="005F7367"/>
    <w:rsid w:val="00600630"/>
    <w:rsid w:val="00600F30"/>
    <w:rsid w:val="00601131"/>
    <w:rsid w:val="0060309B"/>
    <w:rsid w:val="006030D8"/>
    <w:rsid w:val="006039D3"/>
    <w:rsid w:val="00603F9C"/>
    <w:rsid w:val="006045FA"/>
    <w:rsid w:val="00604B1E"/>
    <w:rsid w:val="00604C4F"/>
    <w:rsid w:val="00605183"/>
    <w:rsid w:val="006055B4"/>
    <w:rsid w:val="00605D3D"/>
    <w:rsid w:val="0060703E"/>
    <w:rsid w:val="00607F32"/>
    <w:rsid w:val="00610366"/>
    <w:rsid w:val="00616F19"/>
    <w:rsid w:val="00620932"/>
    <w:rsid w:val="00620D48"/>
    <w:rsid w:val="00620ED2"/>
    <w:rsid w:val="006210B9"/>
    <w:rsid w:val="0062201D"/>
    <w:rsid w:val="0062273F"/>
    <w:rsid w:val="00622C00"/>
    <w:rsid w:val="006239A7"/>
    <w:rsid w:val="00623F04"/>
    <w:rsid w:val="00624459"/>
    <w:rsid w:val="006244D2"/>
    <w:rsid w:val="00625093"/>
    <w:rsid w:val="006255B5"/>
    <w:rsid w:val="00626D94"/>
    <w:rsid w:val="00627B9F"/>
    <w:rsid w:val="0063083C"/>
    <w:rsid w:val="00630C1F"/>
    <w:rsid w:val="00631145"/>
    <w:rsid w:val="00632DC2"/>
    <w:rsid w:val="0063334B"/>
    <w:rsid w:val="006346AF"/>
    <w:rsid w:val="00634F6B"/>
    <w:rsid w:val="006370C4"/>
    <w:rsid w:val="00637A55"/>
    <w:rsid w:val="00637FB5"/>
    <w:rsid w:val="006401F8"/>
    <w:rsid w:val="006415F6"/>
    <w:rsid w:val="006419EA"/>
    <w:rsid w:val="00641DC1"/>
    <w:rsid w:val="00641F57"/>
    <w:rsid w:val="0064232A"/>
    <w:rsid w:val="00642604"/>
    <w:rsid w:val="00643DBD"/>
    <w:rsid w:val="0064417B"/>
    <w:rsid w:val="00644835"/>
    <w:rsid w:val="0064487A"/>
    <w:rsid w:val="0064530A"/>
    <w:rsid w:val="00645D62"/>
    <w:rsid w:val="00646CA0"/>
    <w:rsid w:val="00647B90"/>
    <w:rsid w:val="00652898"/>
    <w:rsid w:val="00654F29"/>
    <w:rsid w:val="00655085"/>
    <w:rsid w:val="006550B2"/>
    <w:rsid w:val="006554A2"/>
    <w:rsid w:val="0065697B"/>
    <w:rsid w:val="00657171"/>
    <w:rsid w:val="00657571"/>
    <w:rsid w:val="00660656"/>
    <w:rsid w:val="006635DC"/>
    <w:rsid w:val="0066459F"/>
    <w:rsid w:val="00666710"/>
    <w:rsid w:val="00666722"/>
    <w:rsid w:val="00667187"/>
    <w:rsid w:val="006707BC"/>
    <w:rsid w:val="006708EC"/>
    <w:rsid w:val="006716FF"/>
    <w:rsid w:val="0067384B"/>
    <w:rsid w:val="00673883"/>
    <w:rsid w:val="00674285"/>
    <w:rsid w:val="00674393"/>
    <w:rsid w:val="00674B48"/>
    <w:rsid w:val="0067514E"/>
    <w:rsid w:val="00675DE8"/>
    <w:rsid w:val="00681A21"/>
    <w:rsid w:val="0068573B"/>
    <w:rsid w:val="00685EAC"/>
    <w:rsid w:val="0068733D"/>
    <w:rsid w:val="0069024C"/>
    <w:rsid w:val="0069163A"/>
    <w:rsid w:val="00693098"/>
    <w:rsid w:val="00693214"/>
    <w:rsid w:val="00693E41"/>
    <w:rsid w:val="0069489D"/>
    <w:rsid w:val="006966BA"/>
    <w:rsid w:val="00696862"/>
    <w:rsid w:val="00696CDC"/>
    <w:rsid w:val="00697C3E"/>
    <w:rsid w:val="00697ED4"/>
    <w:rsid w:val="006A02E9"/>
    <w:rsid w:val="006A0AE1"/>
    <w:rsid w:val="006A1471"/>
    <w:rsid w:val="006A1A73"/>
    <w:rsid w:val="006A287D"/>
    <w:rsid w:val="006A348B"/>
    <w:rsid w:val="006A34DF"/>
    <w:rsid w:val="006A3E77"/>
    <w:rsid w:val="006A4EC0"/>
    <w:rsid w:val="006A5349"/>
    <w:rsid w:val="006A598C"/>
    <w:rsid w:val="006A7537"/>
    <w:rsid w:val="006B0349"/>
    <w:rsid w:val="006B1619"/>
    <w:rsid w:val="006B2800"/>
    <w:rsid w:val="006B288D"/>
    <w:rsid w:val="006B2A5B"/>
    <w:rsid w:val="006B5CC3"/>
    <w:rsid w:val="006B5EBC"/>
    <w:rsid w:val="006C0479"/>
    <w:rsid w:val="006C0791"/>
    <w:rsid w:val="006C2A5E"/>
    <w:rsid w:val="006C341D"/>
    <w:rsid w:val="006C348F"/>
    <w:rsid w:val="006C39CD"/>
    <w:rsid w:val="006C425E"/>
    <w:rsid w:val="006C43A8"/>
    <w:rsid w:val="006C446A"/>
    <w:rsid w:val="006C51EC"/>
    <w:rsid w:val="006C63A1"/>
    <w:rsid w:val="006C6AEF"/>
    <w:rsid w:val="006C6DF2"/>
    <w:rsid w:val="006C6FC6"/>
    <w:rsid w:val="006D0677"/>
    <w:rsid w:val="006D1597"/>
    <w:rsid w:val="006D167A"/>
    <w:rsid w:val="006D1955"/>
    <w:rsid w:val="006D1F36"/>
    <w:rsid w:val="006D37F6"/>
    <w:rsid w:val="006D3C0C"/>
    <w:rsid w:val="006D459B"/>
    <w:rsid w:val="006D4A34"/>
    <w:rsid w:val="006D4EE6"/>
    <w:rsid w:val="006D5232"/>
    <w:rsid w:val="006D6991"/>
    <w:rsid w:val="006D780E"/>
    <w:rsid w:val="006D7F74"/>
    <w:rsid w:val="006E019C"/>
    <w:rsid w:val="006E0293"/>
    <w:rsid w:val="006E0AAE"/>
    <w:rsid w:val="006E0C10"/>
    <w:rsid w:val="006E0F19"/>
    <w:rsid w:val="006E1FD0"/>
    <w:rsid w:val="006E2517"/>
    <w:rsid w:val="006E2ED7"/>
    <w:rsid w:val="006E3824"/>
    <w:rsid w:val="006E45D3"/>
    <w:rsid w:val="006E5907"/>
    <w:rsid w:val="006E5C16"/>
    <w:rsid w:val="006E6652"/>
    <w:rsid w:val="006E76A4"/>
    <w:rsid w:val="006E78AA"/>
    <w:rsid w:val="006E7DA0"/>
    <w:rsid w:val="006F00E5"/>
    <w:rsid w:val="006F0312"/>
    <w:rsid w:val="006F0B0B"/>
    <w:rsid w:val="006F1313"/>
    <w:rsid w:val="006F151E"/>
    <w:rsid w:val="006F22C7"/>
    <w:rsid w:val="006F2996"/>
    <w:rsid w:val="006F3595"/>
    <w:rsid w:val="006F3B31"/>
    <w:rsid w:val="006F50E3"/>
    <w:rsid w:val="006F72E5"/>
    <w:rsid w:val="007009C9"/>
    <w:rsid w:val="00700B16"/>
    <w:rsid w:val="00700E43"/>
    <w:rsid w:val="00700EC1"/>
    <w:rsid w:val="00701E25"/>
    <w:rsid w:val="007022A0"/>
    <w:rsid w:val="00703468"/>
    <w:rsid w:val="00703C9F"/>
    <w:rsid w:val="00704B31"/>
    <w:rsid w:val="00705ED4"/>
    <w:rsid w:val="007068BA"/>
    <w:rsid w:val="00706E68"/>
    <w:rsid w:val="00707E72"/>
    <w:rsid w:val="0071186C"/>
    <w:rsid w:val="00712160"/>
    <w:rsid w:val="0071281F"/>
    <w:rsid w:val="007130EF"/>
    <w:rsid w:val="00714B6E"/>
    <w:rsid w:val="00715781"/>
    <w:rsid w:val="007215BC"/>
    <w:rsid w:val="00721EB2"/>
    <w:rsid w:val="00722141"/>
    <w:rsid w:val="0072228A"/>
    <w:rsid w:val="00722BB0"/>
    <w:rsid w:val="0072394E"/>
    <w:rsid w:val="00724575"/>
    <w:rsid w:val="00724CCA"/>
    <w:rsid w:val="00725368"/>
    <w:rsid w:val="00725D79"/>
    <w:rsid w:val="007261B3"/>
    <w:rsid w:val="00726669"/>
    <w:rsid w:val="00727A29"/>
    <w:rsid w:val="00727EE8"/>
    <w:rsid w:val="00731521"/>
    <w:rsid w:val="007333CA"/>
    <w:rsid w:val="0073360C"/>
    <w:rsid w:val="0073571B"/>
    <w:rsid w:val="00735B2A"/>
    <w:rsid w:val="00736303"/>
    <w:rsid w:val="00736984"/>
    <w:rsid w:val="007371D4"/>
    <w:rsid w:val="007400A9"/>
    <w:rsid w:val="0074080C"/>
    <w:rsid w:val="00742A6A"/>
    <w:rsid w:val="0074308C"/>
    <w:rsid w:val="00743C8A"/>
    <w:rsid w:val="00744C9C"/>
    <w:rsid w:val="0074555C"/>
    <w:rsid w:val="00745E6F"/>
    <w:rsid w:val="007477FD"/>
    <w:rsid w:val="007478CA"/>
    <w:rsid w:val="00751759"/>
    <w:rsid w:val="00751858"/>
    <w:rsid w:val="00751D95"/>
    <w:rsid w:val="00755170"/>
    <w:rsid w:val="007574C2"/>
    <w:rsid w:val="00760551"/>
    <w:rsid w:val="0076156C"/>
    <w:rsid w:val="007622F8"/>
    <w:rsid w:val="0076425F"/>
    <w:rsid w:val="00764721"/>
    <w:rsid w:val="007651C2"/>
    <w:rsid w:val="00765A94"/>
    <w:rsid w:val="0076613C"/>
    <w:rsid w:val="00766FB9"/>
    <w:rsid w:val="00767DA4"/>
    <w:rsid w:val="0077271D"/>
    <w:rsid w:val="00773781"/>
    <w:rsid w:val="007743D4"/>
    <w:rsid w:val="007750C0"/>
    <w:rsid w:val="00776299"/>
    <w:rsid w:val="007763BA"/>
    <w:rsid w:val="00776825"/>
    <w:rsid w:val="00776BB7"/>
    <w:rsid w:val="007776DE"/>
    <w:rsid w:val="0077798C"/>
    <w:rsid w:val="0078038E"/>
    <w:rsid w:val="0078083F"/>
    <w:rsid w:val="00780B28"/>
    <w:rsid w:val="00780CF5"/>
    <w:rsid w:val="00781400"/>
    <w:rsid w:val="007825E7"/>
    <w:rsid w:val="00782DD7"/>
    <w:rsid w:val="00782F6F"/>
    <w:rsid w:val="00784E71"/>
    <w:rsid w:val="00784F54"/>
    <w:rsid w:val="007857EF"/>
    <w:rsid w:val="00785DF3"/>
    <w:rsid w:val="007871EB"/>
    <w:rsid w:val="0079010C"/>
    <w:rsid w:val="007908F4"/>
    <w:rsid w:val="00791E0C"/>
    <w:rsid w:val="00793AB2"/>
    <w:rsid w:val="00794775"/>
    <w:rsid w:val="00794F5A"/>
    <w:rsid w:val="007962A8"/>
    <w:rsid w:val="00797C2D"/>
    <w:rsid w:val="007A0CE3"/>
    <w:rsid w:val="007A3E3D"/>
    <w:rsid w:val="007A4182"/>
    <w:rsid w:val="007A51A9"/>
    <w:rsid w:val="007A53BD"/>
    <w:rsid w:val="007A70E4"/>
    <w:rsid w:val="007A756E"/>
    <w:rsid w:val="007B0A00"/>
    <w:rsid w:val="007B1143"/>
    <w:rsid w:val="007B1DE5"/>
    <w:rsid w:val="007B2934"/>
    <w:rsid w:val="007B3161"/>
    <w:rsid w:val="007B324F"/>
    <w:rsid w:val="007B3AF8"/>
    <w:rsid w:val="007B4C53"/>
    <w:rsid w:val="007B56BB"/>
    <w:rsid w:val="007B60EC"/>
    <w:rsid w:val="007B6CFE"/>
    <w:rsid w:val="007B7868"/>
    <w:rsid w:val="007C1720"/>
    <w:rsid w:val="007C25DB"/>
    <w:rsid w:val="007C3766"/>
    <w:rsid w:val="007C3A68"/>
    <w:rsid w:val="007C4459"/>
    <w:rsid w:val="007C50DD"/>
    <w:rsid w:val="007C5236"/>
    <w:rsid w:val="007C6086"/>
    <w:rsid w:val="007C6DE4"/>
    <w:rsid w:val="007C6F3F"/>
    <w:rsid w:val="007C7A8F"/>
    <w:rsid w:val="007D001C"/>
    <w:rsid w:val="007D015F"/>
    <w:rsid w:val="007D0AAB"/>
    <w:rsid w:val="007D2ACB"/>
    <w:rsid w:val="007D3770"/>
    <w:rsid w:val="007D52C4"/>
    <w:rsid w:val="007D5F9A"/>
    <w:rsid w:val="007D691D"/>
    <w:rsid w:val="007D7DE5"/>
    <w:rsid w:val="007E05D9"/>
    <w:rsid w:val="007E0D87"/>
    <w:rsid w:val="007E1323"/>
    <w:rsid w:val="007E2E28"/>
    <w:rsid w:val="007E34E6"/>
    <w:rsid w:val="007E4240"/>
    <w:rsid w:val="007E4E83"/>
    <w:rsid w:val="007E5B8E"/>
    <w:rsid w:val="007E650E"/>
    <w:rsid w:val="007E6E24"/>
    <w:rsid w:val="007E7F99"/>
    <w:rsid w:val="007F009C"/>
    <w:rsid w:val="007F0672"/>
    <w:rsid w:val="007F0FE3"/>
    <w:rsid w:val="007F275A"/>
    <w:rsid w:val="007F2B34"/>
    <w:rsid w:val="007F3C61"/>
    <w:rsid w:val="007F4BFB"/>
    <w:rsid w:val="007F7E67"/>
    <w:rsid w:val="00800C89"/>
    <w:rsid w:val="00804877"/>
    <w:rsid w:val="00805B9F"/>
    <w:rsid w:val="008064DD"/>
    <w:rsid w:val="0080783D"/>
    <w:rsid w:val="00810D2C"/>
    <w:rsid w:val="00811920"/>
    <w:rsid w:val="00811F49"/>
    <w:rsid w:val="008125EE"/>
    <w:rsid w:val="0081296D"/>
    <w:rsid w:val="008144AB"/>
    <w:rsid w:val="008146F1"/>
    <w:rsid w:val="008148B6"/>
    <w:rsid w:val="00814BFA"/>
    <w:rsid w:val="00815403"/>
    <w:rsid w:val="0081712C"/>
    <w:rsid w:val="00817F83"/>
    <w:rsid w:val="00820265"/>
    <w:rsid w:val="0082075A"/>
    <w:rsid w:val="008237AE"/>
    <w:rsid w:val="008238BB"/>
    <w:rsid w:val="0082491C"/>
    <w:rsid w:val="008249DB"/>
    <w:rsid w:val="00825E97"/>
    <w:rsid w:val="008266DC"/>
    <w:rsid w:val="0082708A"/>
    <w:rsid w:val="008274F6"/>
    <w:rsid w:val="00827F3A"/>
    <w:rsid w:val="00830117"/>
    <w:rsid w:val="00831E88"/>
    <w:rsid w:val="00832F70"/>
    <w:rsid w:val="008339EA"/>
    <w:rsid w:val="008350E1"/>
    <w:rsid w:val="00835F06"/>
    <w:rsid w:val="00836942"/>
    <w:rsid w:val="0083717C"/>
    <w:rsid w:val="0084156F"/>
    <w:rsid w:val="008418D9"/>
    <w:rsid w:val="00843DB0"/>
    <w:rsid w:val="00844AC8"/>
    <w:rsid w:val="00845945"/>
    <w:rsid w:val="0085014D"/>
    <w:rsid w:val="0085100B"/>
    <w:rsid w:val="0085110C"/>
    <w:rsid w:val="00854835"/>
    <w:rsid w:val="008549F2"/>
    <w:rsid w:val="00854DF6"/>
    <w:rsid w:val="0085743D"/>
    <w:rsid w:val="00860614"/>
    <w:rsid w:val="00860E5A"/>
    <w:rsid w:val="00860F86"/>
    <w:rsid w:val="00861C8A"/>
    <w:rsid w:val="00861F5F"/>
    <w:rsid w:val="008643D5"/>
    <w:rsid w:val="00866B1C"/>
    <w:rsid w:val="00866F17"/>
    <w:rsid w:val="00873177"/>
    <w:rsid w:val="00873731"/>
    <w:rsid w:val="00873ADE"/>
    <w:rsid w:val="00873BC5"/>
    <w:rsid w:val="00874031"/>
    <w:rsid w:val="008754C2"/>
    <w:rsid w:val="008767B9"/>
    <w:rsid w:val="00877205"/>
    <w:rsid w:val="00877D1A"/>
    <w:rsid w:val="00880917"/>
    <w:rsid w:val="00881595"/>
    <w:rsid w:val="00881EEF"/>
    <w:rsid w:val="0088358E"/>
    <w:rsid w:val="00883CB1"/>
    <w:rsid w:val="0088566B"/>
    <w:rsid w:val="00885CFF"/>
    <w:rsid w:val="00885FE3"/>
    <w:rsid w:val="0088734B"/>
    <w:rsid w:val="008922FF"/>
    <w:rsid w:val="008959BA"/>
    <w:rsid w:val="008962AD"/>
    <w:rsid w:val="008962FB"/>
    <w:rsid w:val="0089691B"/>
    <w:rsid w:val="0089715C"/>
    <w:rsid w:val="00897746"/>
    <w:rsid w:val="008A02A8"/>
    <w:rsid w:val="008A16E5"/>
    <w:rsid w:val="008A1724"/>
    <w:rsid w:val="008A1A8F"/>
    <w:rsid w:val="008A1B58"/>
    <w:rsid w:val="008A2A25"/>
    <w:rsid w:val="008A2BA1"/>
    <w:rsid w:val="008A2CE1"/>
    <w:rsid w:val="008A32E6"/>
    <w:rsid w:val="008A5BE2"/>
    <w:rsid w:val="008A630A"/>
    <w:rsid w:val="008A65D1"/>
    <w:rsid w:val="008A69B2"/>
    <w:rsid w:val="008A71AD"/>
    <w:rsid w:val="008A790B"/>
    <w:rsid w:val="008B0277"/>
    <w:rsid w:val="008B0369"/>
    <w:rsid w:val="008B227B"/>
    <w:rsid w:val="008B29C0"/>
    <w:rsid w:val="008B328E"/>
    <w:rsid w:val="008B378F"/>
    <w:rsid w:val="008B3ABB"/>
    <w:rsid w:val="008B3EB5"/>
    <w:rsid w:val="008B5409"/>
    <w:rsid w:val="008B735C"/>
    <w:rsid w:val="008B7C49"/>
    <w:rsid w:val="008C1750"/>
    <w:rsid w:val="008C18DD"/>
    <w:rsid w:val="008C2907"/>
    <w:rsid w:val="008C3CE9"/>
    <w:rsid w:val="008C3DE5"/>
    <w:rsid w:val="008C4334"/>
    <w:rsid w:val="008C46B0"/>
    <w:rsid w:val="008C4939"/>
    <w:rsid w:val="008C4D14"/>
    <w:rsid w:val="008C5691"/>
    <w:rsid w:val="008C5C17"/>
    <w:rsid w:val="008C66CF"/>
    <w:rsid w:val="008C6752"/>
    <w:rsid w:val="008C71AA"/>
    <w:rsid w:val="008C76DC"/>
    <w:rsid w:val="008C7A77"/>
    <w:rsid w:val="008D0629"/>
    <w:rsid w:val="008D0832"/>
    <w:rsid w:val="008D0A1C"/>
    <w:rsid w:val="008D0AD9"/>
    <w:rsid w:val="008D0FB8"/>
    <w:rsid w:val="008D0FE6"/>
    <w:rsid w:val="008D149E"/>
    <w:rsid w:val="008D2C05"/>
    <w:rsid w:val="008D2CB6"/>
    <w:rsid w:val="008D2F19"/>
    <w:rsid w:val="008D3FD3"/>
    <w:rsid w:val="008D5400"/>
    <w:rsid w:val="008D5A54"/>
    <w:rsid w:val="008D6DE4"/>
    <w:rsid w:val="008E266F"/>
    <w:rsid w:val="008E31D1"/>
    <w:rsid w:val="008E35DB"/>
    <w:rsid w:val="008E3891"/>
    <w:rsid w:val="008E73F8"/>
    <w:rsid w:val="008E7C4C"/>
    <w:rsid w:val="008F05E6"/>
    <w:rsid w:val="008F06E0"/>
    <w:rsid w:val="008F17BB"/>
    <w:rsid w:val="008F1EB0"/>
    <w:rsid w:val="008F1F1A"/>
    <w:rsid w:val="008F1FA1"/>
    <w:rsid w:val="008F27FD"/>
    <w:rsid w:val="008F2E3D"/>
    <w:rsid w:val="008F3FAD"/>
    <w:rsid w:val="008F562A"/>
    <w:rsid w:val="008F59B9"/>
    <w:rsid w:val="008F68D3"/>
    <w:rsid w:val="008F6C33"/>
    <w:rsid w:val="008F702E"/>
    <w:rsid w:val="008F7DE3"/>
    <w:rsid w:val="00900119"/>
    <w:rsid w:val="00900844"/>
    <w:rsid w:val="0090114C"/>
    <w:rsid w:val="00901AF2"/>
    <w:rsid w:val="00902981"/>
    <w:rsid w:val="00902C15"/>
    <w:rsid w:val="00903011"/>
    <w:rsid w:val="00904836"/>
    <w:rsid w:val="00905548"/>
    <w:rsid w:val="00907636"/>
    <w:rsid w:val="0091228D"/>
    <w:rsid w:val="00912607"/>
    <w:rsid w:val="009128CE"/>
    <w:rsid w:val="00912FDC"/>
    <w:rsid w:val="00913C7E"/>
    <w:rsid w:val="00914502"/>
    <w:rsid w:val="00915704"/>
    <w:rsid w:val="00915739"/>
    <w:rsid w:val="009169EC"/>
    <w:rsid w:val="00920F1C"/>
    <w:rsid w:val="009219FB"/>
    <w:rsid w:val="0092439E"/>
    <w:rsid w:val="00924D22"/>
    <w:rsid w:val="00924E1E"/>
    <w:rsid w:val="00924ECD"/>
    <w:rsid w:val="00925126"/>
    <w:rsid w:val="0092522B"/>
    <w:rsid w:val="00925298"/>
    <w:rsid w:val="00925C11"/>
    <w:rsid w:val="009265B6"/>
    <w:rsid w:val="00926A19"/>
    <w:rsid w:val="00926C79"/>
    <w:rsid w:val="00927310"/>
    <w:rsid w:val="00927672"/>
    <w:rsid w:val="00927797"/>
    <w:rsid w:val="009307F9"/>
    <w:rsid w:val="00930C51"/>
    <w:rsid w:val="0093233D"/>
    <w:rsid w:val="009326F3"/>
    <w:rsid w:val="0093466B"/>
    <w:rsid w:val="00934A1F"/>
    <w:rsid w:val="00934BF9"/>
    <w:rsid w:val="009356EE"/>
    <w:rsid w:val="00935715"/>
    <w:rsid w:val="0093717B"/>
    <w:rsid w:val="009371FF"/>
    <w:rsid w:val="009374CE"/>
    <w:rsid w:val="00937F07"/>
    <w:rsid w:val="009402F5"/>
    <w:rsid w:val="009424FF"/>
    <w:rsid w:val="00942532"/>
    <w:rsid w:val="00942C81"/>
    <w:rsid w:val="0094500C"/>
    <w:rsid w:val="00946CCC"/>
    <w:rsid w:val="009479E0"/>
    <w:rsid w:val="0095021E"/>
    <w:rsid w:val="00950D03"/>
    <w:rsid w:val="00951D31"/>
    <w:rsid w:val="00952C8D"/>
    <w:rsid w:val="00954DEA"/>
    <w:rsid w:val="009551AB"/>
    <w:rsid w:val="00955C02"/>
    <w:rsid w:val="00956398"/>
    <w:rsid w:val="00957792"/>
    <w:rsid w:val="0096189B"/>
    <w:rsid w:val="00962486"/>
    <w:rsid w:val="009635DE"/>
    <w:rsid w:val="00964695"/>
    <w:rsid w:val="00964ECF"/>
    <w:rsid w:val="0096567E"/>
    <w:rsid w:val="0096600F"/>
    <w:rsid w:val="00966B29"/>
    <w:rsid w:val="00967060"/>
    <w:rsid w:val="00967D9C"/>
    <w:rsid w:val="0097003A"/>
    <w:rsid w:val="00970649"/>
    <w:rsid w:val="00970D8B"/>
    <w:rsid w:val="00972230"/>
    <w:rsid w:val="00972E30"/>
    <w:rsid w:val="00974781"/>
    <w:rsid w:val="009768F5"/>
    <w:rsid w:val="00977526"/>
    <w:rsid w:val="00977CA2"/>
    <w:rsid w:val="00980531"/>
    <w:rsid w:val="0098385E"/>
    <w:rsid w:val="00987632"/>
    <w:rsid w:val="0099057E"/>
    <w:rsid w:val="00991217"/>
    <w:rsid w:val="00991455"/>
    <w:rsid w:val="009923FB"/>
    <w:rsid w:val="009932D3"/>
    <w:rsid w:val="00994663"/>
    <w:rsid w:val="00995218"/>
    <w:rsid w:val="0099560F"/>
    <w:rsid w:val="00995E20"/>
    <w:rsid w:val="00996258"/>
    <w:rsid w:val="00996E31"/>
    <w:rsid w:val="00996EB3"/>
    <w:rsid w:val="009972F6"/>
    <w:rsid w:val="009A0313"/>
    <w:rsid w:val="009A0DB9"/>
    <w:rsid w:val="009A2F53"/>
    <w:rsid w:val="009A4B7C"/>
    <w:rsid w:val="009A51D0"/>
    <w:rsid w:val="009A610E"/>
    <w:rsid w:val="009A7B02"/>
    <w:rsid w:val="009B09F2"/>
    <w:rsid w:val="009B160C"/>
    <w:rsid w:val="009B1796"/>
    <w:rsid w:val="009B1ADF"/>
    <w:rsid w:val="009B30FE"/>
    <w:rsid w:val="009B5407"/>
    <w:rsid w:val="009B578D"/>
    <w:rsid w:val="009B58E5"/>
    <w:rsid w:val="009B65CC"/>
    <w:rsid w:val="009B6C82"/>
    <w:rsid w:val="009B6DED"/>
    <w:rsid w:val="009C065F"/>
    <w:rsid w:val="009C0DE1"/>
    <w:rsid w:val="009C18F0"/>
    <w:rsid w:val="009C194D"/>
    <w:rsid w:val="009C1AFD"/>
    <w:rsid w:val="009C2750"/>
    <w:rsid w:val="009C37F8"/>
    <w:rsid w:val="009C4FD6"/>
    <w:rsid w:val="009C60FE"/>
    <w:rsid w:val="009C70E3"/>
    <w:rsid w:val="009C720C"/>
    <w:rsid w:val="009C7325"/>
    <w:rsid w:val="009C7F98"/>
    <w:rsid w:val="009D2408"/>
    <w:rsid w:val="009D3B32"/>
    <w:rsid w:val="009D5109"/>
    <w:rsid w:val="009D7D74"/>
    <w:rsid w:val="009D7FB4"/>
    <w:rsid w:val="009E1D7B"/>
    <w:rsid w:val="009E2D33"/>
    <w:rsid w:val="009E36F7"/>
    <w:rsid w:val="009E3833"/>
    <w:rsid w:val="009E3A45"/>
    <w:rsid w:val="009E44A5"/>
    <w:rsid w:val="009E71C3"/>
    <w:rsid w:val="009F015A"/>
    <w:rsid w:val="009F1EC4"/>
    <w:rsid w:val="009F2202"/>
    <w:rsid w:val="009F22DC"/>
    <w:rsid w:val="009F2AD8"/>
    <w:rsid w:val="009F2CA3"/>
    <w:rsid w:val="009F2F39"/>
    <w:rsid w:val="009F35CE"/>
    <w:rsid w:val="009F6137"/>
    <w:rsid w:val="009F6194"/>
    <w:rsid w:val="009F69E3"/>
    <w:rsid w:val="009F6C22"/>
    <w:rsid w:val="009F7959"/>
    <w:rsid w:val="00A003D8"/>
    <w:rsid w:val="00A02386"/>
    <w:rsid w:val="00A026BA"/>
    <w:rsid w:val="00A026FF"/>
    <w:rsid w:val="00A02910"/>
    <w:rsid w:val="00A0296D"/>
    <w:rsid w:val="00A037CD"/>
    <w:rsid w:val="00A046E5"/>
    <w:rsid w:val="00A04D5C"/>
    <w:rsid w:val="00A05692"/>
    <w:rsid w:val="00A074CC"/>
    <w:rsid w:val="00A0761A"/>
    <w:rsid w:val="00A07718"/>
    <w:rsid w:val="00A079AB"/>
    <w:rsid w:val="00A07BC1"/>
    <w:rsid w:val="00A1035B"/>
    <w:rsid w:val="00A109DC"/>
    <w:rsid w:val="00A117C7"/>
    <w:rsid w:val="00A1445B"/>
    <w:rsid w:val="00A146C0"/>
    <w:rsid w:val="00A1493A"/>
    <w:rsid w:val="00A15C69"/>
    <w:rsid w:val="00A16776"/>
    <w:rsid w:val="00A16CDB"/>
    <w:rsid w:val="00A170F5"/>
    <w:rsid w:val="00A17A4D"/>
    <w:rsid w:val="00A22625"/>
    <w:rsid w:val="00A23829"/>
    <w:rsid w:val="00A23BF2"/>
    <w:rsid w:val="00A23E23"/>
    <w:rsid w:val="00A2484A"/>
    <w:rsid w:val="00A24CA3"/>
    <w:rsid w:val="00A24EA8"/>
    <w:rsid w:val="00A252EF"/>
    <w:rsid w:val="00A27804"/>
    <w:rsid w:val="00A279EA"/>
    <w:rsid w:val="00A3040D"/>
    <w:rsid w:val="00A30BC3"/>
    <w:rsid w:val="00A30F76"/>
    <w:rsid w:val="00A31800"/>
    <w:rsid w:val="00A318B7"/>
    <w:rsid w:val="00A31C41"/>
    <w:rsid w:val="00A32A2C"/>
    <w:rsid w:val="00A32C15"/>
    <w:rsid w:val="00A32C84"/>
    <w:rsid w:val="00A34E92"/>
    <w:rsid w:val="00A37E48"/>
    <w:rsid w:val="00A40A34"/>
    <w:rsid w:val="00A4155A"/>
    <w:rsid w:val="00A43088"/>
    <w:rsid w:val="00A446E3"/>
    <w:rsid w:val="00A4514A"/>
    <w:rsid w:val="00A45CF2"/>
    <w:rsid w:val="00A462DC"/>
    <w:rsid w:val="00A46353"/>
    <w:rsid w:val="00A463D5"/>
    <w:rsid w:val="00A465A8"/>
    <w:rsid w:val="00A468B8"/>
    <w:rsid w:val="00A46B7D"/>
    <w:rsid w:val="00A47287"/>
    <w:rsid w:val="00A47893"/>
    <w:rsid w:val="00A47E42"/>
    <w:rsid w:val="00A47FBF"/>
    <w:rsid w:val="00A51F5C"/>
    <w:rsid w:val="00A52165"/>
    <w:rsid w:val="00A539D1"/>
    <w:rsid w:val="00A53C7F"/>
    <w:rsid w:val="00A53DBC"/>
    <w:rsid w:val="00A54387"/>
    <w:rsid w:val="00A5698F"/>
    <w:rsid w:val="00A56999"/>
    <w:rsid w:val="00A57670"/>
    <w:rsid w:val="00A57D68"/>
    <w:rsid w:val="00A609AB"/>
    <w:rsid w:val="00A61B4A"/>
    <w:rsid w:val="00A63334"/>
    <w:rsid w:val="00A655E1"/>
    <w:rsid w:val="00A65860"/>
    <w:rsid w:val="00A65A1A"/>
    <w:rsid w:val="00A65A99"/>
    <w:rsid w:val="00A67B6C"/>
    <w:rsid w:val="00A7102E"/>
    <w:rsid w:val="00A714CA"/>
    <w:rsid w:val="00A73145"/>
    <w:rsid w:val="00A737CA"/>
    <w:rsid w:val="00A74C94"/>
    <w:rsid w:val="00A750BC"/>
    <w:rsid w:val="00A764F6"/>
    <w:rsid w:val="00A7795E"/>
    <w:rsid w:val="00A800D7"/>
    <w:rsid w:val="00A80BE2"/>
    <w:rsid w:val="00A811DA"/>
    <w:rsid w:val="00A811EF"/>
    <w:rsid w:val="00A81E2D"/>
    <w:rsid w:val="00A82C8E"/>
    <w:rsid w:val="00A8345A"/>
    <w:rsid w:val="00A8662A"/>
    <w:rsid w:val="00A870BD"/>
    <w:rsid w:val="00A90D20"/>
    <w:rsid w:val="00A91058"/>
    <w:rsid w:val="00A91568"/>
    <w:rsid w:val="00A91AA1"/>
    <w:rsid w:val="00A91CBB"/>
    <w:rsid w:val="00A930EF"/>
    <w:rsid w:val="00A9437B"/>
    <w:rsid w:val="00A95886"/>
    <w:rsid w:val="00A95BB4"/>
    <w:rsid w:val="00A96A45"/>
    <w:rsid w:val="00AA02B9"/>
    <w:rsid w:val="00AA0C90"/>
    <w:rsid w:val="00AA0E88"/>
    <w:rsid w:val="00AA1953"/>
    <w:rsid w:val="00AA1B76"/>
    <w:rsid w:val="00AA1B9F"/>
    <w:rsid w:val="00AA5216"/>
    <w:rsid w:val="00AA7A7F"/>
    <w:rsid w:val="00AA7AAE"/>
    <w:rsid w:val="00AB16E1"/>
    <w:rsid w:val="00AB1D85"/>
    <w:rsid w:val="00AB24D5"/>
    <w:rsid w:val="00AB2BB1"/>
    <w:rsid w:val="00AB3F99"/>
    <w:rsid w:val="00AB4435"/>
    <w:rsid w:val="00AB4CED"/>
    <w:rsid w:val="00AB5123"/>
    <w:rsid w:val="00AB6577"/>
    <w:rsid w:val="00AC090C"/>
    <w:rsid w:val="00AC18D1"/>
    <w:rsid w:val="00AC20D2"/>
    <w:rsid w:val="00AC2709"/>
    <w:rsid w:val="00AC28AA"/>
    <w:rsid w:val="00AC3E7B"/>
    <w:rsid w:val="00AC4075"/>
    <w:rsid w:val="00AC40BD"/>
    <w:rsid w:val="00AC495D"/>
    <w:rsid w:val="00AC68FD"/>
    <w:rsid w:val="00AC7275"/>
    <w:rsid w:val="00AC7B9A"/>
    <w:rsid w:val="00AC7BB3"/>
    <w:rsid w:val="00AC7E5A"/>
    <w:rsid w:val="00AD04A1"/>
    <w:rsid w:val="00AD0AD8"/>
    <w:rsid w:val="00AD0B1D"/>
    <w:rsid w:val="00AD0CCE"/>
    <w:rsid w:val="00AD1AD7"/>
    <w:rsid w:val="00AD2B1C"/>
    <w:rsid w:val="00AD31EB"/>
    <w:rsid w:val="00AD3CFC"/>
    <w:rsid w:val="00AD58DD"/>
    <w:rsid w:val="00AD7289"/>
    <w:rsid w:val="00AD7A25"/>
    <w:rsid w:val="00AD7B5F"/>
    <w:rsid w:val="00AD7D66"/>
    <w:rsid w:val="00AE0EB2"/>
    <w:rsid w:val="00AE1192"/>
    <w:rsid w:val="00AE14B9"/>
    <w:rsid w:val="00AE14CB"/>
    <w:rsid w:val="00AE1B12"/>
    <w:rsid w:val="00AE2B6B"/>
    <w:rsid w:val="00AE3AAA"/>
    <w:rsid w:val="00AE3B68"/>
    <w:rsid w:val="00AE4AD1"/>
    <w:rsid w:val="00AE65DF"/>
    <w:rsid w:val="00AE678F"/>
    <w:rsid w:val="00AE7BFE"/>
    <w:rsid w:val="00AE7C4A"/>
    <w:rsid w:val="00AF0A1A"/>
    <w:rsid w:val="00AF0E76"/>
    <w:rsid w:val="00AF1ACD"/>
    <w:rsid w:val="00AF25E2"/>
    <w:rsid w:val="00AF2BD8"/>
    <w:rsid w:val="00AF2DF1"/>
    <w:rsid w:val="00AF3684"/>
    <w:rsid w:val="00AF3DFE"/>
    <w:rsid w:val="00AF4653"/>
    <w:rsid w:val="00AF57C0"/>
    <w:rsid w:val="00AF58FE"/>
    <w:rsid w:val="00AF6D31"/>
    <w:rsid w:val="00B007F9"/>
    <w:rsid w:val="00B00C06"/>
    <w:rsid w:val="00B00D1B"/>
    <w:rsid w:val="00B013C5"/>
    <w:rsid w:val="00B02869"/>
    <w:rsid w:val="00B02FE7"/>
    <w:rsid w:val="00B031EB"/>
    <w:rsid w:val="00B03826"/>
    <w:rsid w:val="00B04987"/>
    <w:rsid w:val="00B04C6A"/>
    <w:rsid w:val="00B05B40"/>
    <w:rsid w:val="00B06090"/>
    <w:rsid w:val="00B07A8D"/>
    <w:rsid w:val="00B10703"/>
    <w:rsid w:val="00B110E6"/>
    <w:rsid w:val="00B11630"/>
    <w:rsid w:val="00B12B35"/>
    <w:rsid w:val="00B1302B"/>
    <w:rsid w:val="00B1770E"/>
    <w:rsid w:val="00B1777E"/>
    <w:rsid w:val="00B177EC"/>
    <w:rsid w:val="00B21917"/>
    <w:rsid w:val="00B224CA"/>
    <w:rsid w:val="00B2370F"/>
    <w:rsid w:val="00B23CA6"/>
    <w:rsid w:val="00B24832"/>
    <w:rsid w:val="00B26110"/>
    <w:rsid w:val="00B277A2"/>
    <w:rsid w:val="00B277A3"/>
    <w:rsid w:val="00B279C0"/>
    <w:rsid w:val="00B3063F"/>
    <w:rsid w:val="00B31A1D"/>
    <w:rsid w:val="00B320F3"/>
    <w:rsid w:val="00B33ABF"/>
    <w:rsid w:val="00B3489A"/>
    <w:rsid w:val="00B35064"/>
    <w:rsid w:val="00B35700"/>
    <w:rsid w:val="00B35C20"/>
    <w:rsid w:val="00B37EC0"/>
    <w:rsid w:val="00B4118A"/>
    <w:rsid w:val="00B41993"/>
    <w:rsid w:val="00B41ACA"/>
    <w:rsid w:val="00B45925"/>
    <w:rsid w:val="00B46D69"/>
    <w:rsid w:val="00B475AF"/>
    <w:rsid w:val="00B50D2A"/>
    <w:rsid w:val="00B51DF9"/>
    <w:rsid w:val="00B528E6"/>
    <w:rsid w:val="00B52D03"/>
    <w:rsid w:val="00B52D7E"/>
    <w:rsid w:val="00B5357F"/>
    <w:rsid w:val="00B5390F"/>
    <w:rsid w:val="00B53B7F"/>
    <w:rsid w:val="00B54C51"/>
    <w:rsid w:val="00B5549B"/>
    <w:rsid w:val="00B555A2"/>
    <w:rsid w:val="00B56596"/>
    <w:rsid w:val="00B5698C"/>
    <w:rsid w:val="00B57A78"/>
    <w:rsid w:val="00B60111"/>
    <w:rsid w:val="00B6056F"/>
    <w:rsid w:val="00B6159F"/>
    <w:rsid w:val="00B61D3B"/>
    <w:rsid w:val="00B632E1"/>
    <w:rsid w:val="00B6400A"/>
    <w:rsid w:val="00B6458C"/>
    <w:rsid w:val="00B664E7"/>
    <w:rsid w:val="00B6676C"/>
    <w:rsid w:val="00B67868"/>
    <w:rsid w:val="00B67D46"/>
    <w:rsid w:val="00B7073B"/>
    <w:rsid w:val="00B737BC"/>
    <w:rsid w:val="00B7522F"/>
    <w:rsid w:val="00B76E58"/>
    <w:rsid w:val="00B770E5"/>
    <w:rsid w:val="00B815D1"/>
    <w:rsid w:val="00B819CB"/>
    <w:rsid w:val="00B81F6C"/>
    <w:rsid w:val="00B82420"/>
    <w:rsid w:val="00B8296D"/>
    <w:rsid w:val="00B83FB6"/>
    <w:rsid w:val="00B84045"/>
    <w:rsid w:val="00B84279"/>
    <w:rsid w:val="00B84899"/>
    <w:rsid w:val="00B849EA"/>
    <w:rsid w:val="00B85CFC"/>
    <w:rsid w:val="00B8638B"/>
    <w:rsid w:val="00B86624"/>
    <w:rsid w:val="00B873E5"/>
    <w:rsid w:val="00B87824"/>
    <w:rsid w:val="00B87FC7"/>
    <w:rsid w:val="00B9139E"/>
    <w:rsid w:val="00B91824"/>
    <w:rsid w:val="00B91C06"/>
    <w:rsid w:val="00B92B6B"/>
    <w:rsid w:val="00B939A7"/>
    <w:rsid w:val="00B93E14"/>
    <w:rsid w:val="00B94579"/>
    <w:rsid w:val="00B94E42"/>
    <w:rsid w:val="00B95718"/>
    <w:rsid w:val="00B9678E"/>
    <w:rsid w:val="00B96BA6"/>
    <w:rsid w:val="00B96CCD"/>
    <w:rsid w:val="00B973AE"/>
    <w:rsid w:val="00BA0EAF"/>
    <w:rsid w:val="00BA119B"/>
    <w:rsid w:val="00BA11CC"/>
    <w:rsid w:val="00BA11EE"/>
    <w:rsid w:val="00BA1B32"/>
    <w:rsid w:val="00BA206D"/>
    <w:rsid w:val="00BA20C0"/>
    <w:rsid w:val="00BA265D"/>
    <w:rsid w:val="00BA2CF1"/>
    <w:rsid w:val="00BA2D55"/>
    <w:rsid w:val="00BA2E49"/>
    <w:rsid w:val="00BA314F"/>
    <w:rsid w:val="00BA36B3"/>
    <w:rsid w:val="00BA4679"/>
    <w:rsid w:val="00BA4F3A"/>
    <w:rsid w:val="00BA5F4B"/>
    <w:rsid w:val="00BA67D4"/>
    <w:rsid w:val="00BA6964"/>
    <w:rsid w:val="00BA6B45"/>
    <w:rsid w:val="00BB0969"/>
    <w:rsid w:val="00BB09C8"/>
    <w:rsid w:val="00BB1B6E"/>
    <w:rsid w:val="00BB1D68"/>
    <w:rsid w:val="00BB2BC0"/>
    <w:rsid w:val="00BB3E55"/>
    <w:rsid w:val="00BB41C8"/>
    <w:rsid w:val="00BB4419"/>
    <w:rsid w:val="00BB4C7D"/>
    <w:rsid w:val="00BB4E49"/>
    <w:rsid w:val="00BB5FCB"/>
    <w:rsid w:val="00BB6C22"/>
    <w:rsid w:val="00BB72B1"/>
    <w:rsid w:val="00BC0DD7"/>
    <w:rsid w:val="00BC2236"/>
    <w:rsid w:val="00BC2AF9"/>
    <w:rsid w:val="00BC3906"/>
    <w:rsid w:val="00BC3ABE"/>
    <w:rsid w:val="00BC444C"/>
    <w:rsid w:val="00BC4A86"/>
    <w:rsid w:val="00BC4D92"/>
    <w:rsid w:val="00BC5013"/>
    <w:rsid w:val="00BC5819"/>
    <w:rsid w:val="00BC5900"/>
    <w:rsid w:val="00BC6443"/>
    <w:rsid w:val="00BD30BB"/>
    <w:rsid w:val="00BD315A"/>
    <w:rsid w:val="00BD3B78"/>
    <w:rsid w:val="00BD40CF"/>
    <w:rsid w:val="00BD5388"/>
    <w:rsid w:val="00BD5C3F"/>
    <w:rsid w:val="00BD5E3F"/>
    <w:rsid w:val="00BD68F0"/>
    <w:rsid w:val="00BE0D96"/>
    <w:rsid w:val="00BE1289"/>
    <w:rsid w:val="00BE154B"/>
    <w:rsid w:val="00BE1802"/>
    <w:rsid w:val="00BE244D"/>
    <w:rsid w:val="00BE2FB7"/>
    <w:rsid w:val="00BE42EF"/>
    <w:rsid w:val="00BE48B7"/>
    <w:rsid w:val="00BE5E13"/>
    <w:rsid w:val="00BE7020"/>
    <w:rsid w:val="00BE73E6"/>
    <w:rsid w:val="00BE7CBC"/>
    <w:rsid w:val="00BF0110"/>
    <w:rsid w:val="00BF1C92"/>
    <w:rsid w:val="00BF291F"/>
    <w:rsid w:val="00BF31FF"/>
    <w:rsid w:val="00BF53DD"/>
    <w:rsid w:val="00BF635D"/>
    <w:rsid w:val="00BF6BFE"/>
    <w:rsid w:val="00BF7C94"/>
    <w:rsid w:val="00C01B72"/>
    <w:rsid w:val="00C01E98"/>
    <w:rsid w:val="00C02CDC"/>
    <w:rsid w:val="00C051AA"/>
    <w:rsid w:val="00C06B9E"/>
    <w:rsid w:val="00C06E41"/>
    <w:rsid w:val="00C07236"/>
    <w:rsid w:val="00C076AA"/>
    <w:rsid w:val="00C106FA"/>
    <w:rsid w:val="00C11787"/>
    <w:rsid w:val="00C121C5"/>
    <w:rsid w:val="00C134FD"/>
    <w:rsid w:val="00C137F1"/>
    <w:rsid w:val="00C13BFF"/>
    <w:rsid w:val="00C13E20"/>
    <w:rsid w:val="00C141BD"/>
    <w:rsid w:val="00C1468B"/>
    <w:rsid w:val="00C149B4"/>
    <w:rsid w:val="00C151E9"/>
    <w:rsid w:val="00C1584A"/>
    <w:rsid w:val="00C1585B"/>
    <w:rsid w:val="00C16662"/>
    <w:rsid w:val="00C1676D"/>
    <w:rsid w:val="00C16B63"/>
    <w:rsid w:val="00C170A6"/>
    <w:rsid w:val="00C2047D"/>
    <w:rsid w:val="00C20E6B"/>
    <w:rsid w:val="00C220B9"/>
    <w:rsid w:val="00C2254B"/>
    <w:rsid w:val="00C256BA"/>
    <w:rsid w:val="00C256DD"/>
    <w:rsid w:val="00C26B77"/>
    <w:rsid w:val="00C27A56"/>
    <w:rsid w:val="00C27ED0"/>
    <w:rsid w:val="00C309BF"/>
    <w:rsid w:val="00C31985"/>
    <w:rsid w:val="00C325D6"/>
    <w:rsid w:val="00C332A1"/>
    <w:rsid w:val="00C339BB"/>
    <w:rsid w:val="00C33BCD"/>
    <w:rsid w:val="00C33DFB"/>
    <w:rsid w:val="00C3467A"/>
    <w:rsid w:val="00C34840"/>
    <w:rsid w:val="00C35106"/>
    <w:rsid w:val="00C35AA3"/>
    <w:rsid w:val="00C367B6"/>
    <w:rsid w:val="00C36B15"/>
    <w:rsid w:val="00C36D1D"/>
    <w:rsid w:val="00C3790F"/>
    <w:rsid w:val="00C402BE"/>
    <w:rsid w:val="00C4250E"/>
    <w:rsid w:val="00C42A6D"/>
    <w:rsid w:val="00C42B1B"/>
    <w:rsid w:val="00C433D8"/>
    <w:rsid w:val="00C43F22"/>
    <w:rsid w:val="00C4498D"/>
    <w:rsid w:val="00C44A60"/>
    <w:rsid w:val="00C47F21"/>
    <w:rsid w:val="00C50968"/>
    <w:rsid w:val="00C50ABA"/>
    <w:rsid w:val="00C50ADD"/>
    <w:rsid w:val="00C51B37"/>
    <w:rsid w:val="00C5215D"/>
    <w:rsid w:val="00C52E58"/>
    <w:rsid w:val="00C5350F"/>
    <w:rsid w:val="00C53D43"/>
    <w:rsid w:val="00C54178"/>
    <w:rsid w:val="00C55075"/>
    <w:rsid w:val="00C554B2"/>
    <w:rsid w:val="00C55B06"/>
    <w:rsid w:val="00C56D6F"/>
    <w:rsid w:val="00C61067"/>
    <w:rsid w:val="00C61886"/>
    <w:rsid w:val="00C63CAB"/>
    <w:rsid w:val="00C645FF"/>
    <w:rsid w:val="00C653E2"/>
    <w:rsid w:val="00C653EF"/>
    <w:rsid w:val="00C656EE"/>
    <w:rsid w:val="00C65A6B"/>
    <w:rsid w:val="00C66816"/>
    <w:rsid w:val="00C672B8"/>
    <w:rsid w:val="00C6798D"/>
    <w:rsid w:val="00C71D9B"/>
    <w:rsid w:val="00C72970"/>
    <w:rsid w:val="00C73C10"/>
    <w:rsid w:val="00C73FFC"/>
    <w:rsid w:val="00C745C3"/>
    <w:rsid w:val="00C75223"/>
    <w:rsid w:val="00C7574B"/>
    <w:rsid w:val="00C75DB5"/>
    <w:rsid w:val="00C76735"/>
    <w:rsid w:val="00C7756F"/>
    <w:rsid w:val="00C77B48"/>
    <w:rsid w:val="00C77FE6"/>
    <w:rsid w:val="00C8166F"/>
    <w:rsid w:val="00C822A2"/>
    <w:rsid w:val="00C82A04"/>
    <w:rsid w:val="00C82B65"/>
    <w:rsid w:val="00C86415"/>
    <w:rsid w:val="00C865D5"/>
    <w:rsid w:val="00C868E4"/>
    <w:rsid w:val="00C86C24"/>
    <w:rsid w:val="00C86CE6"/>
    <w:rsid w:val="00C8798F"/>
    <w:rsid w:val="00C879E5"/>
    <w:rsid w:val="00C87BE6"/>
    <w:rsid w:val="00C87C90"/>
    <w:rsid w:val="00C87F57"/>
    <w:rsid w:val="00C9039F"/>
    <w:rsid w:val="00C91FF3"/>
    <w:rsid w:val="00C934F5"/>
    <w:rsid w:val="00C935B6"/>
    <w:rsid w:val="00C93F5C"/>
    <w:rsid w:val="00C95C4F"/>
    <w:rsid w:val="00C966CE"/>
    <w:rsid w:val="00C967C0"/>
    <w:rsid w:val="00C977E0"/>
    <w:rsid w:val="00C9786D"/>
    <w:rsid w:val="00C97A8F"/>
    <w:rsid w:val="00CA0A0D"/>
    <w:rsid w:val="00CA0C33"/>
    <w:rsid w:val="00CA0E59"/>
    <w:rsid w:val="00CA16E5"/>
    <w:rsid w:val="00CA29BC"/>
    <w:rsid w:val="00CA3331"/>
    <w:rsid w:val="00CA3910"/>
    <w:rsid w:val="00CA4A51"/>
    <w:rsid w:val="00CA64F4"/>
    <w:rsid w:val="00CA6B89"/>
    <w:rsid w:val="00CA7F71"/>
    <w:rsid w:val="00CB0687"/>
    <w:rsid w:val="00CB0C2B"/>
    <w:rsid w:val="00CB0C52"/>
    <w:rsid w:val="00CB1020"/>
    <w:rsid w:val="00CB1084"/>
    <w:rsid w:val="00CB4492"/>
    <w:rsid w:val="00CB47D4"/>
    <w:rsid w:val="00CB73DF"/>
    <w:rsid w:val="00CB7416"/>
    <w:rsid w:val="00CB7450"/>
    <w:rsid w:val="00CC0690"/>
    <w:rsid w:val="00CC087F"/>
    <w:rsid w:val="00CC2EAD"/>
    <w:rsid w:val="00CC4399"/>
    <w:rsid w:val="00CC480A"/>
    <w:rsid w:val="00CC4E19"/>
    <w:rsid w:val="00CC4E9F"/>
    <w:rsid w:val="00CC50DC"/>
    <w:rsid w:val="00CC5162"/>
    <w:rsid w:val="00CC65B4"/>
    <w:rsid w:val="00CC786F"/>
    <w:rsid w:val="00CC7A90"/>
    <w:rsid w:val="00CD0DBE"/>
    <w:rsid w:val="00CD0DDD"/>
    <w:rsid w:val="00CD20AC"/>
    <w:rsid w:val="00CD27DD"/>
    <w:rsid w:val="00CD399E"/>
    <w:rsid w:val="00CD3D18"/>
    <w:rsid w:val="00CD3F79"/>
    <w:rsid w:val="00CD451C"/>
    <w:rsid w:val="00CD4534"/>
    <w:rsid w:val="00CD4699"/>
    <w:rsid w:val="00CD5B1F"/>
    <w:rsid w:val="00CD654B"/>
    <w:rsid w:val="00CD6988"/>
    <w:rsid w:val="00CE15DC"/>
    <w:rsid w:val="00CE1AE0"/>
    <w:rsid w:val="00CE1DD4"/>
    <w:rsid w:val="00CE2220"/>
    <w:rsid w:val="00CE2606"/>
    <w:rsid w:val="00CE445D"/>
    <w:rsid w:val="00CE50DA"/>
    <w:rsid w:val="00CE5280"/>
    <w:rsid w:val="00CE5A9E"/>
    <w:rsid w:val="00CE6F87"/>
    <w:rsid w:val="00CE765A"/>
    <w:rsid w:val="00CE7A53"/>
    <w:rsid w:val="00CF035A"/>
    <w:rsid w:val="00CF0D8D"/>
    <w:rsid w:val="00CF12B5"/>
    <w:rsid w:val="00CF1B29"/>
    <w:rsid w:val="00CF1BEE"/>
    <w:rsid w:val="00CF1E05"/>
    <w:rsid w:val="00CF232E"/>
    <w:rsid w:val="00CF4603"/>
    <w:rsid w:val="00CF4A57"/>
    <w:rsid w:val="00CF4D94"/>
    <w:rsid w:val="00CF70F8"/>
    <w:rsid w:val="00CF779B"/>
    <w:rsid w:val="00D00978"/>
    <w:rsid w:val="00D00E7E"/>
    <w:rsid w:val="00D0146A"/>
    <w:rsid w:val="00D01D05"/>
    <w:rsid w:val="00D02D5D"/>
    <w:rsid w:val="00D036D4"/>
    <w:rsid w:val="00D03B86"/>
    <w:rsid w:val="00D03BFB"/>
    <w:rsid w:val="00D04C59"/>
    <w:rsid w:val="00D04FE5"/>
    <w:rsid w:val="00D05206"/>
    <w:rsid w:val="00D060F3"/>
    <w:rsid w:val="00D0631D"/>
    <w:rsid w:val="00D0676E"/>
    <w:rsid w:val="00D0767E"/>
    <w:rsid w:val="00D10B6C"/>
    <w:rsid w:val="00D10EDE"/>
    <w:rsid w:val="00D120AF"/>
    <w:rsid w:val="00D13577"/>
    <w:rsid w:val="00D135C1"/>
    <w:rsid w:val="00D13E86"/>
    <w:rsid w:val="00D13FD3"/>
    <w:rsid w:val="00D14AA2"/>
    <w:rsid w:val="00D14F76"/>
    <w:rsid w:val="00D16C1A"/>
    <w:rsid w:val="00D20424"/>
    <w:rsid w:val="00D215B6"/>
    <w:rsid w:val="00D21647"/>
    <w:rsid w:val="00D222AA"/>
    <w:rsid w:val="00D22CA6"/>
    <w:rsid w:val="00D22E1B"/>
    <w:rsid w:val="00D23C23"/>
    <w:rsid w:val="00D23D08"/>
    <w:rsid w:val="00D23D34"/>
    <w:rsid w:val="00D251D3"/>
    <w:rsid w:val="00D25ACD"/>
    <w:rsid w:val="00D2648F"/>
    <w:rsid w:val="00D26781"/>
    <w:rsid w:val="00D26A9B"/>
    <w:rsid w:val="00D27A13"/>
    <w:rsid w:val="00D27A1C"/>
    <w:rsid w:val="00D27FE6"/>
    <w:rsid w:val="00D31C5A"/>
    <w:rsid w:val="00D31E5A"/>
    <w:rsid w:val="00D323EC"/>
    <w:rsid w:val="00D32555"/>
    <w:rsid w:val="00D326F0"/>
    <w:rsid w:val="00D327A2"/>
    <w:rsid w:val="00D33388"/>
    <w:rsid w:val="00D336D4"/>
    <w:rsid w:val="00D33BFE"/>
    <w:rsid w:val="00D34D7D"/>
    <w:rsid w:val="00D35AD4"/>
    <w:rsid w:val="00D36615"/>
    <w:rsid w:val="00D36CE3"/>
    <w:rsid w:val="00D36E1A"/>
    <w:rsid w:val="00D37E68"/>
    <w:rsid w:val="00D406D0"/>
    <w:rsid w:val="00D41018"/>
    <w:rsid w:val="00D41657"/>
    <w:rsid w:val="00D41668"/>
    <w:rsid w:val="00D419EF"/>
    <w:rsid w:val="00D420D8"/>
    <w:rsid w:val="00D42A19"/>
    <w:rsid w:val="00D43A5B"/>
    <w:rsid w:val="00D4581F"/>
    <w:rsid w:val="00D47DC9"/>
    <w:rsid w:val="00D47EA7"/>
    <w:rsid w:val="00D503EC"/>
    <w:rsid w:val="00D50A81"/>
    <w:rsid w:val="00D53334"/>
    <w:rsid w:val="00D53615"/>
    <w:rsid w:val="00D5422F"/>
    <w:rsid w:val="00D54D9A"/>
    <w:rsid w:val="00D54E69"/>
    <w:rsid w:val="00D56793"/>
    <w:rsid w:val="00D56B13"/>
    <w:rsid w:val="00D570AC"/>
    <w:rsid w:val="00D60293"/>
    <w:rsid w:val="00D61668"/>
    <w:rsid w:val="00D61B17"/>
    <w:rsid w:val="00D61E3D"/>
    <w:rsid w:val="00D629F8"/>
    <w:rsid w:val="00D62F93"/>
    <w:rsid w:val="00D6323C"/>
    <w:rsid w:val="00D6486C"/>
    <w:rsid w:val="00D6493F"/>
    <w:rsid w:val="00D65F52"/>
    <w:rsid w:val="00D6605D"/>
    <w:rsid w:val="00D660B6"/>
    <w:rsid w:val="00D668BE"/>
    <w:rsid w:val="00D66AA8"/>
    <w:rsid w:val="00D67549"/>
    <w:rsid w:val="00D676A3"/>
    <w:rsid w:val="00D67DF5"/>
    <w:rsid w:val="00D709D8"/>
    <w:rsid w:val="00D72177"/>
    <w:rsid w:val="00D7274C"/>
    <w:rsid w:val="00D73F41"/>
    <w:rsid w:val="00D7470F"/>
    <w:rsid w:val="00D755F5"/>
    <w:rsid w:val="00D76BA7"/>
    <w:rsid w:val="00D76EDB"/>
    <w:rsid w:val="00D81DAE"/>
    <w:rsid w:val="00D82165"/>
    <w:rsid w:val="00D84CFD"/>
    <w:rsid w:val="00D85C37"/>
    <w:rsid w:val="00D85E89"/>
    <w:rsid w:val="00D86575"/>
    <w:rsid w:val="00D86D8A"/>
    <w:rsid w:val="00D87DE9"/>
    <w:rsid w:val="00D900F8"/>
    <w:rsid w:val="00D904D4"/>
    <w:rsid w:val="00D90AC3"/>
    <w:rsid w:val="00D920D0"/>
    <w:rsid w:val="00D93A4D"/>
    <w:rsid w:val="00D9469E"/>
    <w:rsid w:val="00D95890"/>
    <w:rsid w:val="00D96A24"/>
    <w:rsid w:val="00D96DCB"/>
    <w:rsid w:val="00D9749E"/>
    <w:rsid w:val="00DA0325"/>
    <w:rsid w:val="00DA1163"/>
    <w:rsid w:val="00DA13E7"/>
    <w:rsid w:val="00DA2DB6"/>
    <w:rsid w:val="00DA407F"/>
    <w:rsid w:val="00DA498D"/>
    <w:rsid w:val="00DA5C36"/>
    <w:rsid w:val="00DA68BC"/>
    <w:rsid w:val="00DA6D9B"/>
    <w:rsid w:val="00DA6EF6"/>
    <w:rsid w:val="00DA7D23"/>
    <w:rsid w:val="00DB51BB"/>
    <w:rsid w:val="00DB54C2"/>
    <w:rsid w:val="00DB703A"/>
    <w:rsid w:val="00DB7399"/>
    <w:rsid w:val="00DB7496"/>
    <w:rsid w:val="00DB7F4F"/>
    <w:rsid w:val="00DC13F4"/>
    <w:rsid w:val="00DC1A20"/>
    <w:rsid w:val="00DC1BB7"/>
    <w:rsid w:val="00DC22E5"/>
    <w:rsid w:val="00DC25DD"/>
    <w:rsid w:val="00DC27E7"/>
    <w:rsid w:val="00DC543D"/>
    <w:rsid w:val="00DC6963"/>
    <w:rsid w:val="00DC6B70"/>
    <w:rsid w:val="00DC7043"/>
    <w:rsid w:val="00DC755B"/>
    <w:rsid w:val="00DC7A83"/>
    <w:rsid w:val="00DC7CD5"/>
    <w:rsid w:val="00DD02DB"/>
    <w:rsid w:val="00DD0620"/>
    <w:rsid w:val="00DD0EFE"/>
    <w:rsid w:val="00DD1224"/>
    <w:rsid w:val="00DD1B0E"/>
    <w:rsid w:val="00DD1CFE"/>
    <w:rsid w:val="00DD2431"/>
    <w:rsid w:val="00DD28F4"/>
    <w:rsid w:val="00DD2BF1"/>
    <w:rsid w:val="00DD3168"/>
    <w:rsid w:val="00DD31FD"/>
    <w:rsid w:val="00DD3989"/>
    <w:rsid w:val="00DD5782"/>
    <w:rsid w:val="00DD7EE1"/>
    <w:rsid w:val="00DE0168"/>
    <w:rsid w:val="00DE08EF"/>
    <w:rsid w:val="00DE0EA5"/>
    <w:rsid w:val="00DE1B7B"/>
    <w:rsid w:val="00DE31C4"/>
    <w:rsid w:val="00DE3D12"/>
    <w:rsid w:val="00DE4C71"/>
    <w:rsid w:val="00DE4DCC"/>
    <w:rsid w:val="00DE51C5"/>
    <w:rsid w:val="00DE5493"/>
    <w:rsid w:val="00DE61EB"/>
    <w:rsid w:val="00DE6E48"/>
    <w:rsid w:val="00DF32B0"/>
    <w:rsid w:val="00DF3841"/>
    <w:rsid w:val="00DF42CE"/>
    <w:rsid w:val="00DF4F50"/>
    <w:rsid w:val="00DF5B87"/>
    <w:rsid w:val="00DF63B4"/>
    <w:rsid w:val="00DF6F57"/>
    <w:rsid w:val="00DF782B"/>
    <w:rsid w:val="00E01976"/>
    <w:rsid w:val="00E01A6B"/>
    <w:rsid w:val="00E01E1A"/>
    <w:rsid w:val="00E026AC"/>
    <w:rsid w:val="00E02BCF"/>
    <w:rsid w:val="00E030A7"/>
    <w:rsid w:val="00E046B7"/>
    <w:rsid w:val="00E0533E"/>
    <w:rsid w:val="00E06938"/>
    <w:rsid w:val="00E074F0"/>
    <w:rsid w:val="00E076AF"/>
    <w:rsid w:val="00E07B32"/>
    <w:rsid w:val="00E1084A"/>
    <w:rsid w:val="00E12B7D"/>
    <w:rsid w:val="00E14072"/>
    <w:rsid w:val="00E157BF"/>
    <w:rsid w:val="00E15DB9"/>
    <w:rsid w:val="00E161FC"/>
    <w:rsid w:val="00E16873"/>
    <w:rsid w:val="00E1699E"/>
    <w:rsid w:val="00E16BBB"/>
    <w:rsid w:val="00E170E4"/>
    <w:rsid w:val="00E20A21"/>
    <w:rsid w:val="00E20F01"/>
    <w:rsid w:val="00E223C7"/>
    <w:rsid w:val="00E22F07"/>
    <w:rsid w:val="00E230B6"/>
    <w:rsid w:val="00E252FE"/>
    <w:rsid w:val="00E267AD"/>
    <w:rsid w:val="00E27346"/>
    <w:rsid w:val="00E27963"/>
    <w:rsid w:val="00E30196"/>
    <w:rsid w:val="00E30448"/>
    <w:rsid w:val="00E316A4"/>
    <w:rsid w:val="00E316CD"/>
    <w:rsid w:val="00E32C47"/>
    <w:rsid w:val="00E330FB"/>
    <w:rsid w:val="00E33D51"/>
    <w:rsid w:val="00E342E4"/>
    <w:rsid w:val="00E350FB"/>
    <w:rsid w:val="00E3517B"/>
    <w:rsid w:val="00E35697"/>
    <w:rsid w:val="00E35724"/>
    <w:rsid w:val="00E360D0"/>
    <w:rsid w:val="00E368CC"/>
    <w:rsid w:val="00E400C9"/>
    <w:rsid w:val="00E41DB5"/>
    <w:rsid w:val="00E41EC4"/>
    <w:rsid w:val="00E42011"/>
    <w:rsid w:val="00E42CA5"/>
    <w:rsid w:val="00E43277"/>
    <w:rsid w:val="00E43921"/>
    <w:rsid w:val="00E4495D"/>
    <w:rsid w:val="00E45EFB"/>
    <w:rsid w:val="00E466CA"/>
    <w:rsid w:val="00E473F2"/>
    <w:rsid w:val="00E47D4A"/>
    <w:rsid w:val="00E503EE"/>
    <w:rsid w:val="00E50D4C"/>
    <w:rsid w:val="00E529D5"/>
    <w:rsid w:val="00E54EA2"/>
    <w:rsid w:val="00E55168"/>
    <w:rsid w:val="00E55E7A"/>
    <w:rsid w:val="00E57B3E"/>
    <w:rsid w:val="00E6027A"/>
    <w:rsid w:val="00E61A27"/>
    <w:rsid w:val="00E6268C"/>
    <w:rsid w:val="00E62844"/>
    <w:rsid w:val="00E6314C"/>
    <w:rsid w:val="00E631CD"/>
    <w:rsid w:val="00E6321E"/>
    <w:rsid w:val="00E63880"/>
    <w:rsid w:val="00E63DB1"/>
    <w:rsid w:val="00E645E7"/>
    <w:rsid w:val="00E64FCA"/>
    <w:rsid w:val="00E66B58"/>
    <w:rsid w:val="00E66BC6"/>
    <w:rsid w:val="00E66EB6"/>
    <w:rsid w:val="00E66FFB"/>
    <w:rsid w:val="00E7064D"/>
    <w:rsid w:val="00E7168E"/>
    <w:rsid w:val="00E7176D"/>
    <w:rsid w:val="00E71AAD"/>
    <w:rsid w:val="00E74312"/>
    <w:rsid w:val="00E76255"/>
    <w:rsid w:val="00E772E5"/>
    <w:rsid w:val="00E77A11"/>
    <w:rsid w:val="00E77B2C"/>
    <w:rsid w:val="00E80161"/>
    <w:rsid w:val="00E80176"/>
    <w:rsid w:val="00E801E4"/>
    <w:rsid w:val="00E804F0"/>
    <w:rsid w:val="00E80593"/>
    <w:rsid w:val="00E80E32"/>
    <w:rsid w:val="00E811D8"/>
    <w:rsid w:val="00E81668"/>
    <w:rsid w:val="00E81BC8"/>
    <w:rsid w:val="00E84214"/>
    <w:rsid w:val="00E8560B"/>
    <w:rsid w:val="00E86668"/>
    <w:rsid w:val="00E86C1C"/>
    <w:rsid w:val="00E86CCD"/>
    <w:rsid w:val="00E878B8"/>
    <w:rsid w:val="00E90C43"/>
    <w:rsid w:val="00E90DD6"/>
    <w:rsid w:val="00E92958"/>
    <w:rsid w:val="00E946B8"/>
    <w:rsid w:val="00E94BD5"/>
    <w:rsid w:val="00E94CFA"/>
    <w:rsid w:val="00E94EF7"/>
    <w:rsid w:val="00E94FF6"/>
    <w:rsid w:val="00E9619B"/>
    <w:rsid w:val="00E965AD"/>
    <w:rsid w:val="00E97736"/>
    <w:rsid w:val="00EA01E4"/>
    <w:rsid w:val="00EA09C8"/>
    <w:rsid w:val="00EA1424"/>
    <w:rsid w:val="00EA1E62"/>
    <w:rsid w:val="00EA2622"/>
    <w:rsid w:val="00EA59C0"/>
    <w:rsid w:val="00EA59D6"/>
    <w:rsid w:val="00EA5E0F"/>
    <w:rsid w:val="00EA6321"/>
    <w:rsid w:val="00EA6B1F"/>
    <w:rsid w:val="00EA79D7"/>
    <w:rsid w:val="00EB1341"/>
    <w:rsid w:val="00EB155E"/>
    <w:rsid w:val="00EB23DB"/>
    <w:rsid w:val="00EB2B4B"/>
    <w:rsid w:val="00EB3D22"/>
    <w:rsid w:val="00EB5C11"/>
    <w:rsid w:val="00EB5C49"/>
    <w:rsid w:val="00EC241C"/>
    <w:rsid w:val="00EC2BA0"/>
    <w:rsid w:val="00EC2CC4"/>
    <w:rsid w:val="00EC302D"/>
    <w:rsid w:val="00EC3DBB"/>
    <w:rsid w:val="00EC5FD5"/>
    <w:rsid w:val="00ED07A2"/>
    <w:rsid w:val="00ED22EE"/>
    <w:rsid w:val="00ED6BB4"/>
    <w:rsid w:val="00ED6C6C"/>
    <w:rsid w:val="00ED732F"/>
    <w:rsid w:val="00ED7EA2"/>
    <w:rsid w:val="00EE0AD8"/>
    <w:rsid w:val="00EE1CBB"/>
    <w:rsid w:val="00EE269E"/>
    <w:rsid w:val="00EE2F3F"/>
    <w:rsid w:val="00EE4281"/>
    <w:rsid w:val="00EE43A1"/>
    <w:rsid w:val="00EE4607"/>
    <w:rsid w:val="00EE4CD9"/>
    <w:rsid w:val="00EE56EF"/>
    <w:rsid w:val="00EE5701"/>
    <w:rsid w:val="00EE5F79"/>
    <w:rsid w:val="00EE6177"/>
    <w:rsid w:val="00EF06E5"/>
    <w:rsid w:val="00EF25C2"/>
    <w:rsid w:val="00EF28A6"/>
    <w:rsid w:val="00EF2EFB"/>
    <w:rsid w:val="00EF3575"/>
    <w:rsid w:val="00EF35CD"/>
    <w:rsid w:val="00EF44A3"/>
    <w:rsid w:val="00EF50FA"/>
    <w:rsid w:val="00EF5B51"/>
    <w:rsid w:val="00EF5E4B"/>
    <w:rsid w:val="00EF65F6"/>
    <w:rsid w:val="00EF6D18"/>
    <w:rsid w:val="00F003D8"/>
    <w:rsid w:val="00F01B00"/>
    <w:rsid w:val="00F02039"/>
    <w:rsid w:val="00F0208A"/>
    <w:rsid w:val="00F0227B"/>
    <w:rsid w:val="00F024A8"/>
    <w:rsid w:val="00F0276B"/>
    <w:rsid w:val="00F027A5"/>
    <w:rsid w:val="00F029C5"/>
    <w:rsid w:val="00F029F8"/>
    <w:rsid w:val="00F0388F"/>
    <w:rsid w:val="00F03AC1"/>
    <w:rsid w:val="00F03C6B"/>
    <w:rsid w:val="00F04DA2"/>
    <w:rsid w:val="00F06AAD"/>
    <w:rsid w:val="00F07589"/>
    <w:rsid w:val="00F07DBC"/>
    <w:rsid w:val="00F07DC3"/>
    <w:rsid w:val="00F100F5"/>
    <w:rsid w:val="00F1067B"/>
    <w:rsid w:val="00F1091A"/>
    <w:rsid w:val="00F125D1"/>
    <w:rsid w:val="00F127ED"/>
    <w:rsid w:val="00F13634"/>
    <w:rsid w:val="00F13F3A"/>
    <w:rsid w:val="00F14B55"/>
    <w:rsid w:val="00F14E60"/>
    <w:rsid w:val="00F155F3"/>
    <w:rsid w:val="00F157BD"/>
    <w:rsid w:val="00F15E82"/>
    <w:rsid w:val="00F15F09"/>
    <w:rsid w:val="00F16A34"/>
    <w:rsid w:val="00F177B1"/>
    <w:rsid w:val="00F17CCB"/>
    <w:rsid w:val="00F20157"/>
    <w:rsid w:val="00F201B5"/>
    <w:rsid w:val="00F20236"/>
    <w:rsid w:val="00F20AD1"/>
    <w:rsid w:val="00F20C19"/>
    <w:rsid w:val="00F23E79"/>
    <w:rsid w:val="00F23F42"/>
    <w:rsid w:val="00F2441E"/>
    <w:rsid w:val="00F24FD8"/>
    <w:rsid w:val="00F2501F"/>
    <w:rsid w:val="00F25186"/>
    <w:rsid w:val="00F26C24"/>
    <w:rsid w:val="00F277A4"/>
    <w:rsid w:val="00F300FB"/>
    <w:rsid w:val="00F30660"/>
    <w:rsid w:val="00F3135F"/>
    <w:rsid w:val="00F317DB"/>
    <w:rsid w:val="00F32538"/>
    <w:rsid w:val="00F33414"/>
    <w:rsid w:val="00F33E1E"/>
    <w:rsid w:val="00F34265"/>
    <w:rsid w:val="00F34322"/>
    <w:rsid w:val="00F34AD0"/>
    <w:rsid w:val="00F364A5"/>
    <w:rsid w:val="00F36955"/>
    <w:rsid w:val="00F371A9"/>
    <w:rsid w:val="00F37848"/>
    <w:rsid w:val="00F37D34"/>
    <w:rsid w:val="00F40384"/>
    <w:rsid w:val="00F40B07"/>
    <w:rsid w:val="00F414CB"/>
    <w:rsid w:val="00F414FE"/>
    <w:rsid w:val="00F41B05"/>
    <w:rsid w:val="00F432E0"/>
    <w:rsid w:val="00F4359B"/>
    <w:rsid w:val="00F4394F"/>
    <w:rsid w:val="00F440C0"/>
    <w:rsid w:val="00F44C91"/>
    <w:rsid w:val="00F45665"/>
    <w:rsid w:val="00F45A41"/>
    <w:rsid w:val="00F45FFD"/>
    <w:rsid w:val="00F4617F"/>
    <w:rsid w:val="00F47104"/>
    <w:rsid w:val="00F475AA"/>
    <w:rsid w:val="00F504F1"/>
    <w:rsid w:val="00F52428"/>
    <w:rsid w:val="00F53535"/>
    <w:rsid w:val="00F550E9"/>
    <w:rsid w:val="00F55D53"/>
    <w:rsid w:val="00F603F3"/>
    <w:rsid w:val="00F6080F"/>
    <w:rsid w:val="00F61002"/>
    <w:rsid w:val="00F621A6"/>
    <w:rsid w:val="00F622DE"/>
    <w:rsid w:val="00F63B9E"/>
    <w:rsid w:val="00F63D5D"/>
    <w:rsid w:val="00F645EC"/>
    <w:rsid w:val="00F64F61"/>
    <w:rsid w:val="00F65B95"/>
    <w:rsid w:val="00F6758C"/>
    <w:rsid w:val="00F67B7C"/>
    <w:rsid w:val="00F67CFB"/>
    <w:rsid w:val="00F71E47"/>
    <w:rsid w:val="00F74970"/>
    <w:rsid w:val="00F76A37"/>
    <w:rsid w:val="00F77475"/>
    <w:rsid w:val="00F775DC"/>
    <w:rsid w:val="00F77E61"/>
    <w:rsid w:val="00F803E5"/>
    <w:rsid w:val="00F8040B"/>
    <w:rsid w:val="00F80769"/>
    <w:rsid w:val="00F82535"/>
    <w:rsid w:val="00F832F1"/>
    <w:rsid w:val="00F8366C"/>
    <w:rsid w:val="00F836C4"/>
    <w:rsid w:val="00F85215"/>
    <w:rsid w:val="00F85B5F"/>
    <w:rsid w:val="00F87038"/>
    <w:rsid w:val="00F8751A"/>
    <w:rsid w:val="00F877A4"/>
    <w:rsid w:val="00F9019D"/>
    <w:rsid w:val="00F90405"/>
    <w:rsid w:val="00F90A6B"/>
    <w:rsid w:val="00F917BB"/>
    <w:rsid w:val="00F91FEF"/>
    <w:rsid w:val="00F93990"/>
    <w:rsid w:val="00F944D1"/>
    <w:rsid w:val="00F95DA7"/>
    <w:rsid w:val="00F965EB"/>
    <w:rsid w:val="00F96F8F"/>
    <w:rsid w:val="00F97201"/>
    <w:rsid w:val="00F97ACD"/>
    <w:rsid w:val="00FA0766"/>
    <w:rsid w:val="00FA1075"/>
    <w:rsid w:val="00FA228A"/>
    <w:rsid w:val="00FA31FA"/>
    <w:rsid w:val="00FA339C"/>
    <w:rsid w:val="00FA33AE"/>
    <w:rsid w:val="00FA3C2B"/>
    <w:rsid w:val="00FA4D8A"/>
    <w:rsid w:val="00FA542F"/>
    <w:rsid w:val="00FA71B2"/>
    <w:rsid w:val="00FA76AC"/>
    <w:rsid w:val="00FA7A7A"/>
    <w:rsid w:val="00FB0A6F"/>
    <w:rsid w:val="00FB0F26"/>
    <w:rsid w:val="00FB14B7"/>
    <w:rsid w:val="00FB3E47"/>
    <w:rsid w:val="00FB5E6B"/>
    <w:rsid w:val="00FB733B"/>
    <w:rsid w:val="00FB7CE3"/>
    <w:rsid w:val="00FC0343"/>
    <w:rsid w:val="00FC04E9"/>
    <w:rsid w:val="00FC1E22"/>
    <w:rsid w:val="00FC234B"/>
    <w:rsid w:val="00FC39AE"/>
    <w:rsid w:val="00FC4FA8"/>
    <w:rsid w:val="00FC54CA"/>
    <w:rsid w:val="00FC54D4"/>
    <w:rsid w:val="00FC601E"/>
    <w:rsid w:val="00FC6B15"/>
    <w:rsid w:val="00FC756F"/>
    <w:rsid w:val="00FC77F8"/>
    <w:rsid w:val="00FC78BD"/>
    <w:rsid w:val="00FC7C7E"/>
    <w:rsid w:val="00FD0B0F"/>
    <w:rsid w:val="00FD1B9F"/>
    <w:rsid w:val="00FD276A"/>
    <w:rsid w:val="00FD2A23"/>
    <w:rsid w:val="00FD37F9"/>
    <w:rsid w:val="00FD37FD"/>
    <w:rsid w:val="00FD41C1"/>
    <w:rsid w:val="00FD4CAA"/>
    <w:rsid w:val="00FD577E"/>
    <w:rsid w:val="00FD5E24"/>
    <w:rsid w:val="00FD63D0"/>
    <w:rsid w:val="00FD759B"/>
    <w:rsid w:val="00FD7B7B"/>
    <w:rsid w:val="00FD7DD1"/>
    <w:rsid w:val="00FE115B"/>
    <w:rsid w:val="00FE1340"/>
    <w:rsid w:val="00FE2E17"/>
    <w:rsid w:val="00FE2E2C"/>
    <w:rsid w:val="00FE2FB1"/>
    <w:rsid w:val="00FE319E"/>
    <w:rsid w:val="00FE4BF6"/>
    <w:rsid w:val="00FE5E3C"/>
    <w:rsid w:val="00FE6001"/>
    <w:rsid w:val="00FE77F5"/>
    <w:rsid w:val="00FE7A92"/>
    <w:rsid w:val="00FF03DD"/>
    <w:rsid w:val="00FF04F5"/>
    <w:rsid w:val="00FF0C40"/>
    <w:rsid w:val="00FF3075"/>
    <w:rsid w:val="00FF49BF"/>
    <w:rsid w:val="00FF5ADE"/>
    <w:rsid w:val="00FF6348"/>
    <w:rsid w:val="00FF647A"/>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2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5"/>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84502890">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69129397">
      <w:bodyDiv w:val="1"/>
      <w:marLeft w:val="0"/>
      <w:marRight w:val="0"/>
      <w:marTop w:val="0"/>
      <w:marBottom w:val="0"/>
      <w:divBdr>
        <w:top w:val="none" w:sz="0" w:space="0" w:color="auto"/>
        <w:left w:val="none" w:sz="0" w:space="0" w:color="auto"/>
        <w:bottom w:val="none" w:sz="0" w:space="0" w:color="auto"/>
        <w:right w:val="none" w:sz="0" w:space="0" w:color="auto"/>
      </w:divBdr>
    </w:div>
    <w:div w:id="506871499">
      <w:bodyDiv w:val="1"/>
      <w:marLeft w:val="0"/>
      <w:marRight w:val="0"/>
      <w:marTop w:val="0"/>
      <w:marBottom w:val="0"/>
      <w:divBdr>
        <w:top w:val="none" w:sz="0" w:space="0" w:color="auto"/>
        <w:left w:val="none" w:sz="0" w:space="0" w:color="auto"/>
        <w:bottom w:val="none" w:sz="0" w:space="0" w:color="auto"/>
        <w:right w:val="none" w:sz="0" w:space="0" w:color="auto"/>
      </w:divBdr>
    </w:div>
    <w:div w:id="592589020">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73275489">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215577068">
      <w:bodyDiv w:val="1"/>
      <w:marLeft w:val="0"/>
      <w:marRight w:val="0"/>
      <w:marTop w:val="0"/>
      <w:marBottom w:val="0"/>
      <w:divBdr>
        <w:top w:val="none" w:sz="0" w:space="0" w:color="auto"/>
        <w:left w:val="none" w:sz="0" w:space="0" w:color="auto"/>
        <w:bottom w:val="none" w:sz="0" w:space="0" w:color="auto"/>
        <w:right w:val="none" w:sz="0" w:space="0" w:color="auto"/>
      </w:divBdr>
    </w:div>
    <w:div w:id="1357850795">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657418796">
      <w:bodyDiv w:val="1"/>
      <w:marLeft w:val="0"/>
      <w:marRight w:val="0"/>
      <w:marTop w:val="0"/>
      <w:marBottom w:val="0"/>
      <w:divBdr>
        <w:top w:val="none" w:sz="0" w:space="0" w:color="auto"/>
        <w:left w:val="none" w:sz="0" w:space="0" w:color="auto"/>
        <w:bottom w:val="none" w:sz="0" w:space="0" w:color="auto"/>
        <w:right w:val="none" w:sz="0" w:space="0" w:color="auto"/>
      </w:divBdr>
    </w:div>
    <w:div w:id="1848590079">
      <w:bodyDiv w:val="1"/>
      <w:marLeft w:val="0"/>
      <w:marRight w:val="0"/>
      <w:marTop w:val="0"/>
      <w:marBottom w:val="0"/>
      <w:divBdr>
        <w:top w:val="none" w:sz="0" w:space="0" w:color="auto"/>
        <w:left w:val="none" w:sz="0" w:space="0" w:color="auto"/>
        <w:bottom w:val="none" w:sz="0" w:space="0" w:color="auto"/>
        <w:right w:val="none" w:sz="0" w:space="0" w:color="auto"/>
      </w:divBdr>
    </w:div>
    <w:div w:id="20023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bb.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mailto:szatrochova@nspbb.sk" TargetMode="External"/><Relationship Id="rId2" Type="http://schemas.openxmlformats.org/officeDocument/2006/relationships/numbering" Target="numbering.xml"/><Relationship Id="rId16" Type="http://schemas.openxmlformats.org/officeDocument/2006/relationships/hyperlink" Target="mailto:ekonomicke@nspbb.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detail/635"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CACD7-70A1-4283-82BF-DF451BAA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44</Pages>
  <Words>18900</Words>
  <Characters>107730</Characters>
  <Application>Microsoft Office Word</Application>
  <DocSecurity>0</DocSecurity>
  <Lines>897</Lines>
  <Paragraphs>252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khusikova</cp:lastModifiedBy>
  <cp:revision>18</cp:revision>
  <cp:lastPrinted>2023-01-12T13:29:00Z</cp:lastPrinted>
  <dcterms:created xsi:type="dcterms:W3CDTF">2023-01-12T07:17:00Z</dcterms:created>
  <dcterms:modified xsi:type="dcterms:W3CDTF">2023-01-13T06:45:00Z</dcterms:modified>
</cp:coreProperties>
</file>