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99EC" w14:textId="56199FAA" w:rsidR="008F6A15" w:rsidRPr="008F6A15" w:rsidRDefault="004B25D8" w:rsidP="008F6A15">
      <w:pPr>
        <w:pStyle w:val="Nzov"/>
      </w:pPr>
      <w:bookmarkStart w:id="0" w:name="_Toc482950602"/>
      <w:bookmarkStart w:id="1" w:name="_Toc519157696"/>
      <w:bookmarkStart w:id="2" w:name="_Hlk497472719"/>
      <w:r w:rsidRPr="008F6A15">
        <w:t xml:space="preserve">Príloha č. 1 </w:t>
      </w:r>
      <w:r w:rsidR="003C14BE">
        <w:t>k</w:t>
      </w:r>
      <w:r w:rsidR="00F155EE">
        <w:t> VÝZVE NA PREDKLADANIE PONÚK</w:t>
      </w:r>
    </w:p>
    <w:p w14:paraId="3823BE47" w14:textId="6097E6F1" w:rsidR="004B25D8" w:rsidRPr="008F6A15" w:rsidRDefault="004B25D8" w:rsidP="008F6A15">
      <w:pPr>
        <w:pStyle w:val="Nzov"/>
      </w:pPr>
      <w:r w:rsidRPr="008F6A15">
        <w:t>NÁVRH UCHÁDZAČA NA PLNENIE JEDNOTLIVÝCH KRITÉRIÍ</w:t>
      </w:r>
      <w:bookmarkEnd w:id="0"/>
      <w:bookmarkEnd w:id="1"/>
    </w:p>
    <w:p w14:paraId="25027886" w14:textId="0D709E83" w:rsidR="004B25D8" w:rsidRPr="006F1966" w:rsidRDefault="004B25D8" w:rsidP="008F6A15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</w:t>
      </w:r>
      <w:r w:rsidR="00945ADC">
        <w:rPr>
          <w:b/>
          <w:sz w:val="24"/>
          <w:szCs w:val="24"/>
        </w:rPr>
        <w:t>zemného plynu</w:t>
      </w:r>
      <w:r w:rsidRPr="006F1966">
        <w:rPr>
          <w:b/>
          <w:sz w:val="24"/>
          <w:szCs w:val="24"/>
        </w:rPr>
        <w:t xml:space="preserve"> </w:t>
      </w:r>
      <w:r w:rsidR="00F155EE">
        <w:rPr>
          <w:b/>
          <w:sz w:val="24"/>
          <w:szCs w:val="24"/>
        </w:rPr>
        <w:t>– mesto Šurany -</w:t>
      </w:r>
      <w:r w:rsidR="00504BF6">
        <w:rPr>
          <w:b/>
          <w:sz w:val="24"/>
          <w:szCs w:val="24"/>
        </w:rPr>
        <w:t xml:space="preserve"> 01/23</w:t>
      </w:r>
      <w:r w:rsidR="00F155EE">
        <w:rPr>
          <w:b/>
          <w:sz w:val="24"/>
          <w:szCs w:val="24"/>
        </w:rPr>
        <w:t xml:space="preserve"> ZP</w:t>
      </w:r>
    </w:p>
    <w:p w14:paraId="1631EEF9" w14:textId="4E86E92D" w:rsidR="00945ADC" w:rsidRPr="00E54038" w:rsidRDefault="00945ADC" w:rsidP="00945ADC">
      <w:pPr>
        <w:tabs>
          <w:tab w:val="left" w:pos="3686"/>
        </w:tabs>
        <w:spacing w:after="0"/>
        <w:ind w:left="4253" w:hanging="3544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      </w:t>
      </w:r>
      <w:r w:rsidR="004B25D8" w:rsidRPr="006F1966">
        <w:rPr>
          <w:sz w:val="24"/>
          <w:szCs w:val="24"/>
        </w:rPr>
        <w:t>Verejný obstarávateľ:</w:t>
      </w:r>
      <w:r>
        <w:rPr>
          <w:sz w:val="24"/>
          <w:szCs w:val="24"/>
        </w:rPr>
        <w:t xml:space="preserve"> </w:t>
      </w:r>
      <w:r w:rsidR="007F2149">
        <w:rPr>
          <w:sz w:val="24"/>
          <w:szCs w:val="24"/>
        </w:rPr>
        <w:t xml:space="preserve">Mesto </w:t>
      </w:r>
      <w:r w:rsidR="00504BF6">
        <w:rPr>
          <w:sz w:val="24"/>
          <w:szCs w:val="24"/>
        </w:rPr>
        <w:t>Šurany</w:t>
      </w:r>
      <w:r>
        <w:rPr>
          <w:sz w:val="24"/>
          <w:szCs w:val="24"/>
        </w:rPr>
        <w:t>,</w:t>
      </w:r>
      <w:r w:rsidR="007F2149" w:rsidRPr="007F2149">
        <w:rPr>
          <w:rFonts w:eastAsia="Times New Roman"/>
          <w:sz w:val="24"/>
          <w:szCs w:val="24"/>
          <w:lang w:eastAsia="sk-SK"/>
        </w:rPr>
        <w:t xml:space="preserve"> </w:t>
      </w:r>
      <w:r w:rsidR="00504BF6">
        <w:rPr>
          <w:rFonts w:eastAsia="Times New Roman"/>
          <w:sz w:val="24"/>
          <w:szCs w:val="24"/>
          <w:lang w:eastAsia="sk-SK"/>
        </w:rPr>
        <w:t>Námestie hrdinov 1</w:t>
      </w:r>
      <w:r w:rsidR="007F2149">
        <w:rPr>
          <w:rFonts w:eastAsia="Times New Roman"/>
          <w:sz w:val="24"/>
          <w:szCs w:val="24"/>
          <w:lang w:eastAsia="sk-SK"/>
        </w:rPr>
        <w:t xml:space="preserve">, </w:t>
      </w:r>
      <w:r w:rsidR="00504BF6">
        <w:rPr>
          <w:rFonts w:eastAsia="Times New Roman"/>
          <w:sz w:val="24"/>
          <w:szCs w:val="24"/>
          <w:lang w:eastAsia="sk-SK"/>
        </w:rPr>
        <w:t>942 01 Šurany</w:t>
      </w:r>
    </w:p>
    <w:bookmarkEnd w:id="2"/>
    <w:p w14:paraId="3D700D7D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1A68348" w14:textId="77777777" w:rsidR="004B25D8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  <w:p w14:paraId="0EC24410" w14:textId="2779AB1F" w:rsidR="00E17F3C" w:rsidRPr="001E75E1" w:rsidRDefault="00E17F3C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945ADC">
        <w:trPr>
          <w:trHeight w:val="260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654DCC6E" w14:textId="77777777" w:rsidR="004B25D8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  <w:p w14:paraId="409A977D" w14:textId="6C070B6A" w:rsidR="00E17F3C" w:rsidRPr="001E75E1" w:rsidRDefault="00E17F3C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945ADC">
        <w:trPr>
          <w:trHeight w:val="203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11AD6882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75DCA3C9" w14:textId="6322086B" w:rsidR="00945ADC" w:rsidRPr="00945ADC" w:rsidRDefault="00945ADC" w:rsidP="004B25D8">
      <w:pPr>
        <w:pStyle w:val="Default"/>
        <w:rPr>
          <w:rFonts w:ascii="Arial Narrow" w:hAnsi="Arial Narrow" w:cs="Times New Roman"/>
          <w:b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945ADC" w:rsidRPr="007675EB" w14:paraId="5783637D" w14:textId="77777777" w:rsidTr="00DB24F3">
        <w:trPr>
          <w:trHeight w:val="545"/>
          <w:jc w:val="center"/>
        </w:trPr>
        <w:tc>
          <w:tcPr>
            <w:tcW w:w="4645" w:type="dxa"/>
            <w:vAlign w:val="center"/>
          </w:tcPr>
          <w:p w14:paraId="3332AF03" w14:textId="77777777" w:rsidR="00945ADC" w:rsidRPr="002D576C" w:rsidRDefault="00945ADC" w:rsidP="00DB24F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3A70CB53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bez DPH</w:t>
            </w:r>
          </w:p>
        </w:tc>
        <w:tc>
          <w:tcPr>
            <w:tcW w:w="1771" w:type="dxa"/>
            <w:vAlign w:val="center"/>
          </w:tcPr>
          <w:p w14:paraId="143502B3" w14:textId="77777777" w:rsidR="00945ADC" w:rsidRPr="002D576C" w:rsidRDefault="00945ADC" w:rsidP="00DB24F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50B554CF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s DPH</w:t>
            </w:r>
          </w:p>
        </w:tc>
      </w:tr>
      <w:tr w:rsidR="00945ADC" w:rsidRPr="00173784" w14:paraId="6BEB8EB3" w14:textId="77777777" w:rsidTr="00DB24F3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694C1976" w14:textId="77777777" w:rsidR="00E17F3C" w:rsidRDefault="00E17F3C" w:rsidP="006B1814">
            <w:pPr>
              <w:spacing w:after="0"/>
              <w:rPr>
                <w:b/>
                <w:color w:val="FF0000"/>
                <w:sz w:val="24"/>
                <w:szCs w:val="24"/>
              </w:rPr>
            </w:pPr>
          </w:p>
          <w:p w14:paraId="32049622" w14:textId="03623306" w:rsidR="004D2EE5" w:rsidRDefault="00945ADC" w:rsidP="006B1814">
            <w:pPr>
              <w:spacing w:after="0"/>
              <w:rPr>
                <w:b/>
                <w:sz w:val="24"/>
                <w:szCs w:val="24"/>
              </w:rPr>
            </w:pPr>
            <w:r w:rsidRPr="0074457D">
              <w:rPr>
                <w:b/>
                <w:color w:val="FF0000"/>
                <w:sz w:val="24"/>
                <w:szCs w:val="24"/>
              </w:rPr>
              <w:t>OP</w:t>
            </w:r>
            <w:r w:rsidRPr="0074457D">
              <w:rPr>
                <w:b/>
                <w:sz w:val="24"/>
                <w:szCs w:val="24"/>
              </w:rPr>
              <w:t xml:space="preserve"> - Obchodná prirážka </w:t>
            </w:r>
          </w:p>
          <w:p w14:paraId="4245041D" w14:textId="07301A08" w:rsidR="00465C3E" w:rsidRPr="0074457D" w:rsidRDefault="00E17F3C" w:rsidP="006B1814">
            <w:pPr>
              <w:spacing w:after="0"/>
              <w:rPr>
                <w:sz w:val="24"/>
                <w:szCs w:val="24"/>
              </w:rPr>
            </w:pPr>
            <w:r w:rsidRPr="0074457D">
              <w:rPr>
                <w:sz w:val="24"/>
                <w:szCs w:val="24"/>
              </w:rPr>
              <w:t>K</w:t>
            </w:r>
            <w:r w:rsidR="00945ADC" w:rsidRPr="0074457D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</w:t>
            </w:r>
            <w:bookmarkStart w:id="4" w:name="_Hlk125346060"/>
            <w:r>
              <w:rPr>
                <w:sz w:val="24"/>
                <w:szCs w:val="24"/>
              </w:rPr>
              <w:t xml:space="preserve">referenčnej cene pre účely vyvažovania </w:t>
            </w:r>
          </w:p>
          <w:p w14:paraId="345DEE3F" w14:textId="77777777" w:rsidR="00945ADC" w:rsidRDefault="00E17F3C" w:rsidP="006B18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SPP – distribúcia  (</w:t>
            </w:r>
            <w:bookmarkStart w:id="5" w:name="_Hlk125324387"/>
            <w:r>
              <w:rPr>
                <w:sz w:val="24"/>
                <w:szCs w:val="24"/>
              </w:rPr>
              <w:t>RC-SPP</w:t>
            </w:r>
            <w:bookmarkEnd w:id="5"/>
            <w:r>
              <w:rPr>
                <w:sz w:val="24"/>
                <w:szCs w:val="24"/>
              </w:rPr>
              <w:t>)</w:t>
            </w:r>
          </w:p>
          <w:bookmarkEnd w:id="4"/>
          <w:p w14:paraId="668C8787" w14:textId="4041B8DE" w:rsidR="00E17F3C" w:rsidRPr="0074457D" w:rsidRDefault="00E17F3C" w:rsidP="006B181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8382D12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5E25DC0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6D763C1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  <w:tr w:rsidR="00945ADC" w:rsidRPr="002D576C" w14:paraId="18F45501" w14:textId="77777777" w:rsidTr="00DB24F3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4B29" w14:textId="77777777" w:rsidR="00E17F3C" w:rsidRDefault="00E17F3C" w:rsidP="00DB24F3">
            <w:pPr>
              <w:spacing w:after="0"/>
              <w:rPr>
                <w:b/>
                <w:sz w:val="24"/>
                <w:szCs w:val="24"/>
              </w:rPr>
            </w:pPr>
          </w:p>
          <w:p w14:paraId="46CE5526" w14:textId="5ED13DBC" w:rsidR="00945ADC" w:rsidRPr="0074457D" w:rsidRDefault="00705FB2" w:rsidP="00DB24F3">
            <w:pPr>
              <w:spacing w:after="0"/>
              <w:rPr>
                <w:b/>
                <w:sz w:val="24"/>
                <w:szCs w:val="24"/>
              </w:rPr>
            </w:pPr>
            <w:r w:rsidRPr="0074457D">
              <w:rPr>
                <w:b/>
                <w:sz w:val="24"/>
                <w:szCs w:val="24"/>
              </w:rPr>
              <w:t>CCZP</w:t>
            </w:r>
            <w:r w:rsidR="00B64187">
              <w:rPr>
                <w:b/>
                <w:sz w:val="24"/>
                <w:szCs w:val="24"/>
              </w:rPr>
              <w:t xml:space="preserve"> </w:t>
            </w:r>
            <w:r w:rsidR="00B64187">
              <w:rPr>
                <w:b/>
                <w:sz w:val="24"/>
                <w:szCs w:val="24"/>
                <w:lang w:val="en-GB"/>
              </w:rPr>
              <w:t>(od 01.03.2023 do 31.12.2023)</w:t>
            </w:r>
            <w:r w:rsidR="00945ADC" w:rsidRPr="0074457D">
              <w:rPr>
                <w:b/>
                <w:sz w:val="24"/>
                <w:szCs w:val="24"/>
              </w:rPr>
              <w:t xml:space="preserve"> - Celková cena  v Eur  </w:t>
            </w:r>
          </w:p>
          <w:p w14:paraId="431FB9D2" w14:textId="77777777" w:rsidR="00E17F3C" w:rsidRDefault="00945ADC" w:rsidP="007F2149">
            <w:pPr>
              <w:spacing w:after="0"/>
              <w:rPr>
                <w:sz w:val="24"/>
                <w:szCs w:val="24"/>
              </w:rPr>
            </w:pPr>
            <w:r w:rsidRPr="0074457D">
              <w:rPr>
                <w:sz w:val="24"/>
                <w:szCs w:val="24"/>
              </w:rPr>
              <w:t>za predpokladanú spotrebu</w:t>
            </w:r>
            <w:r w:rsidR="00705FB2" w:rsidRPr="0074457D">
              <w:rPr>
                <w:sz w:val="24"/>
                <w:szCs w:val="24"/>
              </w:rPr>
              <w:t xml:space="preserve"> </w:t>
            </w:r>
            <w:r w:rsidR="00B64187">
              <w:rPr>
                <w:rFonts w:eastAsia="Times New Roman"/>
                <w:sz w:val="24"/>
                <w:szCs w:val="24"/>
                <w:lang w:eastAsia="sk-SK"/>
              </w:rPr>
              <w:t>414,234</w:t>
            </w:r>
            <w:r w:rsidR="00822833" w:rsidRPr="0074457D">
              <w:rPr>
                <w:rFonts w:eastAsia="Times New Roman"/>
                <w:sz w:val="24"/>
                <w:szCs w:val="24"/>
                <w:lang w:eastAsia="sk-SK"/>
              </w:rPr>
              <w:t xml:space="preserve"> </w:t>
            </w:r>
            <w:r w:rsidRPr="0074457D">
              <w:rPr>
                <w:sz w:val="24"/>
                <w:szCs w:val="24"/>
              </w:rPr>
              <w:t>MWh</w:t>
            </w:r>
            <w:r w:rsidR="00465C3E" w:rsidRPr="0074457D">
              <w:rPr>
                <w:sz w:val="24"/>
                <w:szCs w:val="24"/>
              </w:rPr>
              <w:t xml:space="preserve">, </w:t>
            </w:r>
          </w:p>
          <w:p w14:paraId="356A4526" w14:textId="75D8EACF" w:rsidR="00465C3E" w:rsidRPr="00B64187" w:rsidRDefault="00465C3E" w:rsidP="007F2149">
            <w:pPr>
              <w:spacing w:after="0"/>
              <w:rPr>
                <w:sz w:val="24"/>
                <w:szCs w:val="24"/>
                <w:lang w:val="en-GB"/>
              </w:rPr>
            </w:pPr>
            <w:r w:rsidRPr="0074457D">
              <w:rPr>
                <w:sz w:val="24"/>
                <w:szCs w:val="24"/>
              </w:rPr>
              <w:t xml:space="preserve">virtuálna hodnota </w:t>
            </w:r>
            <w:r w:rsidR="00E17F3C" w:rsidRPr="00E17F3C">
              <w:rPr>
                <w:b/>
                <w:sz w:val="24"/>
                <w:szCs w:val="24"/>
              </w:rPr>
              <w:t>RCSPP = 70</w:t>
            </w:r>
          </w:p>
          <w:p w14:paraId="77F297DE" w14:textId="77777777" w:rsidR="00465C3E" w:rsidRPr="0074457D" w:rsidRDefault="00465C3E" w:rsidP="007F2149">
            <w:pPr>
              <w:spacing w:after="0"/>
            </w:pPr>
            <w:r w:rsidRPr="0074457D">
              <w:rPr>
                <w:sz w:val="24"/>
                <w:szCs w:val="24"/>
              </w:rPr>
              <w:t>podľa vzorca</w:t>
            </w:r>
            <w:r w:rsidR="00945ADC" w:rsidRPr="0074457D">
              <w:rPr>
                <w:sz w:val="24"/>
                <w:szCs w:val="24"/>
              </w:rPr>
              <w:t xml:space="preserve"> </w:t>
            </w:r>
            <w:r w:rsidRPr="0074457D">
              <w:rPr>
                <w:sz w:val="24"/>
                <w:szCs w:val="24"/>
              </w:rPr>
              <w:t>:</w:t>
            </w:r>
            <w:r w:rsidRPr="0074457D">
              <w:t xml:space="preserve"> </w:t>
            </w:r>
          </w:p>
          <w:p w14:paraId="6D67F92B" w14:textId="1DB4FC04" w:rsidR="00E17F3C" w:rsidRDefault="00E17F3C" w:rsidP="007F2149">
            <w:pPr>
              <w:spacing w:after="0"/>
              <w:rPr>
                <w:b/>
                <w:sz w:val="24"/>
                <w:szCs w:val="24"/>
              </w:rPr>
            </w:pPr>
            <w:r w:rsidRPr="00E17F3C">
              <w:rPr>
                <w:b/>
                <w:color w:val="FF0000"/>
                <w:sz w:val="24"/>
                <w:szCs w:val="24"/>
              </w:rPr>
              <w:t>CCZP</w:t>
            </w:r>
            <w:r>
              <w:rPr>
                <w:b/>
                <w:sz w:val="24"/>
                <w:szCs w:val="24"/>
              </w:rPr>
              <w:t xml:space="preserve"> = (OP + RCSPP)* </w:t>
            </w:r>
            <w:r w:rsidRPr="00E17F3C">
              <w:rPr>
                <w:rFonts w:eastAsia="Times New Roman"/>
                <w:b/>
                <w:sz w:val="24"/>
                <w:szCs w:val="24"/>
                <w:lang w:eastAsia="sk-SK"/>
              </w:rPr>
              <w:t>414,234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96DE0C" w14:textId="300F285B" w:rsidR="00945ADC" w:rsidRDefault="00E17F3C" w:rsidP="007F2149">
            <w:pPr>
              <w:spacing w:after="0"/>
              <w:rPr>
                <w:rFonts w:eastAsia="Times New Roman"/>
                <w:b/>
                <w:color w:val="FF0000"/>
                <w:sz w:val="24"/>
                <w:szCs w:val="24"/>
                <w:lang w:eastAsia="sk-SK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17F3C">
              <w:rPr>
                <w:b/>
                <w:color w:val="FF0000"/>
                <w:sz w:val="24"/>
                <w:szCs w:val="24"/>
              </w:rPr>
              <w:t xml:space="preserve"> = (OP + 70)* </w:t>
            </w:r>
            <w:r w:rsidRPr="00E17F3C">
              <w:rPr>
                <w:rFonts w:eastAsia="Times New Roman"/>
                <w:b/>
                <w:color w:val="FF0000"/>
                <w:sz w:val="24"/>
                <w:szCs w:val="24"/>
                <w:lang w:eastAsia="sk-SK"/>
              </w:rPr>
              <w:t>414,234</w:t>
            </w:r>
          </w:p>
          <w:p w14:paraId="508BFE9A" w14:textId="159CE1F3" w:rsidR="00F155EE" w:rsidRPr="00F155EE" w:rsidRDefault="00F155EE" w:rsidP="007F2149">
            <w:pPr>
              <w:spacing w:after="0"/>
              <w:rPr>
                <w:rFonts w:eastAsia="Times New Roman"/>
                <w:b/>
                <w:sz w:val="24"/>
                <w:szCs w:val="24"/>
                <w:lang w:eastAsia="sk-SK"/>
              </w:rPr>
            </w:pPr>
            <w:r w:rsidRPr="00F155EE">
              <w:rPr>
                <w:rFonts w:eastAsia="Times New Roman"/>
                <w:b/>
                <w:sz w:val="24"/>
                <w:szCs w:val="24"/>
                <w:lang w:val="en-GB" w:eastAsia="sk-SK"/>
              </w:rPr>
              <w:t>(</w:t>
            </w:r>
            <w:r>
              <w:rPr>
                <w:rFonts w:eastAsia="Times New Roman"/>
                <w:b/>
                <w:sz w:val="24"/>
                <w:szCs w:val="24"/>
                <w:lang w:val="en-GB" w:eastAsia="sk-SK"/>
              </w:rPr>
              <w:t xml:space="preserve">CCZP je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GB" w:eastAsia="sk-SK"/>
              </w:rPr>
              <w:t>iba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GB" w:eastAsia="sk-SK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GB" w:eastAsia="sk-SK"/>
              </w:rPr>
              <w:t>informatívna</w:t>
            </w:r>
            <w:proofErr w:type="spellEnd"/>
            <w:r w:rsidRPr="00F155EE">
              <w:rPr>
                <w:rFonts w:eastAsia="Times New Roman"/>
                <w:b/>
                <w:sz w:val="24"/>
                <w:szCs w:val="24"/>
                <w:lang w:val="en-GB" w:eastAsia="sk-SK"/>
              </w:rPr>
              <w:t>)</w:t>
            </w:r>
          </w:p>
          <w:p w14:paraId="74A570D6" w14:textId="1289B950" w:rsidR="00E17F3C" w:rsidRPr="0074457D" w:rsidRDefault="00E17F3C" w:rsidP="007F214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9E6C060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46ED57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AFF8DEB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5C426" w14:textId="77777777" w:rsidR="00945ADC" w:rsidRDefault="00945ADC" w:rsidP="004B25D8">
      <w:pPr>
        <w:pStyle w:val="Default"/>
        <w:rPr>
          <w:rFonts w:ascii="Arial Narrow" w:hAnsi="Arial Narrow" w:cs="Times New Roman"/>
        </w:rPr>
      </w:pPr>
    </w:p>
    <w:p w14:paraId="000835C8" w14:textId="77777777" w:rsidR="00E17F3C" w:rsidRDefault="00E17F3C" w:rsidP="004B25D8">
      <w:pPr>
        <w:pStyle w:val="Default"/>
        <w:rPr>
          <w:rFonts w:ascii="Arial Narrow" w:hAnsi="Arial Narrow" w:cs="Times New Roman"/>
        </w:rPr>
      </w:pPr>
    </w:p>
    <w:p w14:paraId="713F70EB" w14:textId="77777777" w:rsidR="00E17F3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</w:p>
    <w:p w14:paraId="70507230" w14:textId="77777777" w:rsidR="00E17F3C" w:rsidRDefault="00E17F3C" w:rsidP="004B25D8">
      <w:pPr>
        <w:pStyle w:val="Default"/>
        <w:rPr>
          <w:rFonts w:ascii="Arial Narrow" w:hAnsi="Arial Narrow" w:cs="Times New Roman"/>
        </w:rPr>
      </w:pPr>
    </w:p>
    <w:p w14:paraId="21808ECD" w14:textId="207A7FBC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E17F3C">
        <w:rPr>
          <w:rFonts w:ascii="Arial Narrow" w:hAnsi="Arial Narrow" w:cs="Times New Roman"/>
        </w:rPr>
        <w:tab/>
      </w:r>
      <w:r w:rsidR="00E17F3C">
        <w:rPr>
          <w:rFonts w:ascii="Arial Narrow" w:hAnsi="Arial Narrow" w:cs="Times New Roman"/>
        </w:rPr>
        <w:tab/>
      </w:r>
      <w:r w:rsidR="00E17F3C">
        <w:rPr>
          <w:rFonts w:ascii="Arial Narrow" w:hAnsi="Arial Narrow" w:cs="Times New Roman"/>
        </w:rPr>
        <w:tab/>
      </w:r>
      <w:r w:rsidR="00E17F3C">
        <w:rPr>
          <w:rFonts w:ascii="Arial Narrow" w:hAnsi="Arial Narrow" w:cs="Times New Roman"/>
        </w:rPr>
        <w:tab/>
      </w:r>
      <w:r w:rsidR="00E17F3C">
        <w:rPr>
          <w:rFonts w:ascii="Arial Narrow" w:hAnsi="Arial Narrow" w:cs="Times New Roman"/>
        </w:rPr>
        <w:tab/>
      </w:r>
      <w:r w:rsidR="00E17F3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 w:rsidSect="008F6A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 w16cid:durableId="12597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D8"/>
    <w:rsid w:val="00043BFC"/>
    <w:rsid w:val="000D430C"/>
    <w:rsid w:val="000F298F"/>
    <w:rsid w:val="0021034D"/>
    <w:rsid w:val="002A1C97"/>
    <w:rsid w:val="002D576C"/>
    <w:rsid w:val="003A4433"/>
    <w:rsid w:val="003C14BE"/>
    <w:rsid w:val="00465C3E"/>
    <w:rsid w:val="004B25D8"/>
    <w:rsid w:val="004D2EE5"/>
    <w:rsid w:val="00504BF6"/>
    <w:rsid w:val="00505F60"/>
    <w:rsid w:val="00537CE7"/>
    <w:rsid w:val="00642465"/>
    <w:rsid w:val="006B1814"/>
    <w:rsid w:val="00705FB2"/>
    <w:rsid w:val="0074457D"/>
    <w:rsid w:val="00796FCB"/>
    <w:rsid w:val="007F2149"/>
    <w:rsid w:val="00822833"/>
    <w:rsid w:val="00850C11"/>
    <w:rsid w:val="008728E6"/>
    <w:rsid w:val="008D64C4"/>
    <w:rsid w:val="008F6A15"/>
    <w:rsid w:val="00914504"/>
    <w:rsid w:val="00945ADC"/>
    <w:rsid w:val="00A55236"/>
    <w:rsid w:val="00A65A9E"/>
    <w:rsid w:val="00AF660F"/>
    <w:rsid w:val="00B64187"/>
    <w:rsid w:val="00BE0820"/>
    <w:rsid w:val="00BF2DDC"/>
    <w:rsid w:val="00C34F0B"/>
    <w:rsid w:val="00CD30E9"/>
    <w:rsid w:val="00E17F3C"/>
    <w:rsid w:val="00E97274"/>
    <w:rsid w:val="00ED2B9B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8F6A15"/>
    <w:pPr>
      <w:tabs>
        <w:tab w:val="left" w:pos="0"/>
        <w:tab w:val="left" w:pos="360"/>
      </w:tabs>
      <w:spacing w:before="240" w:after="240" w:line="240" w:lineRule="auto"/>
      <w:jc w:val="center"/>
      <w:outlineLvl w:val="0"/>
    </w:pPr>
    <w:rPr>
      <w:rFonts w:eastAsia="Times New Roman"/>
      <w:b/>
      <w:bCs/>
      <w:cap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8F6A15"/>
    <w:rPr>
      <w:rFonts w:ascii="Arial Narrow" w:eastAsia="Times New Roman" w:hAnsi="Arial Narrow" w:cs="Times New Roman"/>
      <w:b/>
      <w:bCs/>
      <w:caps/>
      <w:kern w:val="28"/>
      <w:sz w:val="24"/>
      <w:szCs w:val="24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52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52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5236"/>
    <w:rPr>
      <w:rFonts w:ascii="Arial Narrow" w:eastAsia="Calibri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52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5236"/>
    <w:rPr>
      <w:rFonts w:ascii="Arial Narrow" w:eastAsia="Calibri" w:hAnsi="Arial Narrow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RJCH</cp:lastModifiedBy>
  <cp:revision>5</cp:revision>
  <dcterms:created xsi:type="dcterms:W3CDTF">2023-01-23T08:58:00Z</dcterms:created>
  <dcterms:modified xsi:type="dcterms:W3CDTF">2023-01-24T09:40:00Z</dcterms:modified>
</cp:coreProperties>
</file>