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C72" w:rsidRDefault="00B45C72" w:rsidP="00B45C72">
      <w:pPr>
        <w:rPr>
          <w:rFonts w:ascii="Times New Roman" w:eastAsia="Calibri" w:hAnsi="Times New Roman" w:cs="Times New Roman"/>
          <w:i/>
          <w:sz w:val="20"/>
          <w:szCs w:val="20"/>
        </w:rPr>
      </w:pPr>
    </w:p>
    <w:p w:rsidR="00B45C72" w:rsidRPr="008D5CD2" w:rsidRDefault="00B45C72" w:rsidP="00B45C72">
      <w:pPr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8D5CD2">
        <w:rPr>
          <w:rFonts w:ascii="Times New Roman" w:eastAsia="Calibri" w:hAnsi="Times New Roman" w:cs="Times New Roman"/>
          <w:b/>
          <w:sz w:val="24"/>
          <w:szCs w:val="24"/>
        </w:rPr>
        <w:t>Príloha A</w:t>
      </w:r>
    </w:p>
    <w:tbl>
      <w:tblPr>
        <w:tblStyle w:val="Mriekatabuky"/>
        <w:tblW w:w="9212" w:type="dxa"/>
        <w:tblLook w:val="04A0"/>
      </w:tblPr>
      <w:tblGrid>
        <w:gridCol w:w="3070"/>
        <w:gridCol w:w="3071"/>
        <w:gridCol w:w="3071"/>
      </w:tblGrid>
      <w:tr w:rsidR="00B45C72" w:rsidRPr="00AF4AE4" w:rsidTr="00944932">
        <w:tc>
          <w:tcPr>
            <w:tcW w:w="3070" w:type="dxa"/>
            <w:shd w:val="clear" w:color="auto" w:fill="E5DFEC" w:themeFill="accent4" w:themeFillTint="33"/>
            <w:vAlign w:val="center"/>
          </w:tcPr>
          <w:p w:rsidR="00B45C72" w:rsidRPr="00AF4AE4" w:rsidRDefault="00B45C72" w:rsidP="00944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E4">
              <w:rPr>
                <w:rFonts w:ascii="Times New Roman" w:hAnsi="Times New Roman" w:cs="Times New Roman"/>
                <w:b/>
                <w:sz w:val="20"/>
                <w:szCs w:val="20"/>
              </w:rPr>
              <w:t>Klasifikácia zdravotníckej pomôcky</w:t>
            </w:r>
          </w:p>
        </w:tc>
        <w:tc>
          <w:tcPr>
            <w:tcW w:w="3071" w:type="dxa"/>
            <w:shd w:val="clear" w:color="auto" w:fill="E5DFEC" w:themeFill="accent4" w:themeFillTint="33"/>
            <w:vAlign w:val="center"/>
          </w:tcPr>
          <w:p w:rsidR="00B45C72" w:rsidRPr="00AF4AE4" w:rsidRDefault="00B45C72" w:rsidP="009449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A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Zhoda so Smernicou 93/42 EHS Európskeho parlamentu a Rady </w:t>
            </w:r>
            <w:r w:rsidRPr="00AF4AE4">
              <w:rPr>
                <w:rFonts w:ascii="Times New Roman" w:hAnsi="Times New Roman" w:cs="Times New Roman"/>
                <w:sz w:val="20"/>
                <w:szCs w:val="20"/>
              </w:rPr>
              <w:t>sa preukazuje:</w:t>
            </w:r>
          </w:p>
        </w:tc>
        <w:tc>
          <w:tcPr>
            <w:tcW w:w="3071" w:type="dxa"/>
            <w:shd w:val="clear" w:color="auto" w:fill="E5DFEC" w:themeFill="accent4" w:themeFillTint="33"/>
            <w:vAlign w:val="center"/>
          </w:tcPr>
          <w:p w:rsidR="00B45C72" w:rsidRPr="00AF4AE4" w:rsidRDefault="00B45C72" w:rsidP="009449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A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Platnosť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certifikátov</w:t>
            </w:r>
          </w:p>
        </w:tc>
      </w:tr>
      <w:tr w:rsidR="00B45C72" w:rsidRPr="00AF4AE4" w:rsidTr="00944932">
        <w:tc>
          <w:tcPr>
            <w:tcW w:w="3070" w:type="dxa"/>
            <w:shd w:val="clear" w:color="auto" w:fill="E5DFEC" w:themeFill="accent4" w:themeFillTint="33"/>
            <w:vAlign w:val="center"/>
          </w:tcPr>
          <w:p w:rsidR="00B45C72" w:rsidRPr="00AF4AE4" w:rsidRDefault="00B45C72" w:rsidP="00944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E4">
              <w:rPr>
                <w:rFonts w:ascii="Times New Roman" w:hAnsi="Times New Roman" w:cs="Times New Roman"/>
                <w:b/>
                <w:sz w:val="20"/>
                <w:szCs w:val="20"/>
              </w:rPr>
              <w:t>Zdravotnícke pomôcky triedy I nesterilné</w:t>
            </w:r>
          </w:p>
        </w:tc>
        <w:tc>
          <w:tcPr>
            <w:tcW w:w="3071" w:type="dxa"/>
          </w:tcPr>
          <w:p w:rsidR="00B45C72" w:rsidRPr="0046693A" w:rsidRDefault="00B45C72" w:rsidP="009449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93A">
              <w:rPr>
                <w:rFonts w:ascii="Times New Roman" w:hAnsi="Times New Roman" w:cs="Times New Roman"/>
                <w:b/>
                <w:sz w:val="20"/>
                <w:szCs w:val="20"/>
              </w:rPr>
              <w:t>ES Vyhlásenie o zhode</w:t>
            </w:r>
            <w:r w:rsidRPr="0046693A">
              <w:rPr>
                <w:rFonts w:ascii="Times New Roman" w:hAnsi="Times New Roman" w:cs="Times New Roman"/>
                <w:sz w:val="20"/>
                <w:szCs w:val="20"/>
              </w:rPr>
              <w:t xml:space="preserve"> potvrdené výrobcom s pridelením  značky CE výrobcom bez čísla notifikovanej osoby (NO)</w:t>
            </w:r>
          </w:p>
        </w:tc>
        <w:tc>
          <w:tcPr>
            <w:tcW w:w="3071" w:type="dxa"/>
            <w:vMerge w:val="restart"/>
          </w:tcPr>
          <w:p w:rsidR="00B45C72" w:rsidRPr="0073476D" w:rsidRDefault="00B45C72" w:rsidP="00B45C72">
            <w:pPr>
              <w:pStyle w:val="Odsekzoznamu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  <w:r w:rsidRPr="0073476D">
              <w:rPr>
                <w:b/>
                <w:sz w:val="20"/>
                <w:szCs w:val="20"/>
              </w:rPr>
              <w:t>do dátumu uvedenom na dokumente</w:t>
            </w:r>
          </w:p>
          <w:p w:rsidR="00B45C72" w:rsidRPr="0073476D" w:rsidRDefault="00B45C72" w:rsidP="0094493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45C72" w:rsidRPr="0046693A" w:rsidRDefault="00B45C72" w:rsidP="00B45C72">
            <w:pPr>
              <w:pStyle w:val="Odsekzoznamu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certifikáty </w:t>
            </w:r>
            <w:r w:rsidRPr="0046693A">
              <w:rPr>
                <w:b/>
                <w:sz w:val="20"/>
                <w:szCs w:val="20"/>
              </w:rPr>
              <w:t>vydané NO</w:t>
            </w:r>
            <w:r w:rsidRPr="0073476D">
              <w:rPr>
                <w:b/>
                <w:sz w:val="20"/>
                <w:szCs w:val="20"/>
              </w:rPr>
              <w:t xml:space="preserve"> pred </w:t>
            </w:r>
            <w:r w:rsidRPr="0046693A">
              <w:rPr>
                <w:b/>
                <w:sz w:val="20"/>
                <w:szCs w:val="20"/>
              </w:rPr>
              <w:t>25.05.2017 zostávajú v platnosti do dátumu uvedenom na certifikáte okrem certifikátov vydaných v súlade s ES overovanie zhody, ktoré sú platné najneskôr do 27.05.2022</w:t>
            </w:r>
          </w:p>
          <w:p w:rsidR="00B45C72" w:rsidRPr="0046693A" w:rsidRDefault="00B45C72" w:rsidP="0094493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45C72" w:rsidRPr="0073476D" w:rsidRDefault="00B45C72" w:rsidP="00B45C72">
            <w:pPr>
              <w:pStyle w:val="Odsekzoznamu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  <w:r w:rsidRPr="0046693A">
              <w:rPr>
                <w:b/>
                <w:sz w:val="20"/>
                <w:szCs w:val="20"/>
              </w:rPr>
              <w:t>certifikáty vydané NO od 25.05.2017 zostávajú v platnosti do dátumu uvedenom na certifikáte</w:t>
            </w:r>
            <w:r w:rsidRPr="0073476D">
              <w:rPr>
                <w:b/>
                <w:sz w:val="20"/>
                <w:szCs w:val="20"/>
              </w:rPr>
              <w:t xml:space="preserve"> alebo najneskôr do 27.05.2024</w:t>
            </w:r>
          </w:p>
          <w:p w:rsidR="00B45C72" w:rsidRDefault="00B45C72" w:rsidP="009449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5C72" w:rsidRPr="00AF4AE4" w:rsidRDefault="00B45C72" w:rsidP="009449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C72" w:rsidRPr="00AF4AE4" w:rsidTr="00944932">
        <w:tc>
          <w:tcPr>
            <w:tcW w:w="3070" w:type="dxa"/>
            <w:vMerge w:val="restart"/>
            <w:shd w:val="clear" w:color="auto" w:fill="E5DFEC" w:themeFill="accent4" w:themeFillTint="33"/>
            <w:vAlign w:val="center"/>
          </w:tcPr>
          <w:p w:rsidR="00B45C72" w:rsidRPr="00AF4AE4" w:rsidRDefault="00B45C72" w:rsidP="00944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E4">
              <w:rPr>
                <w:rFonts w:ascii="Times New Roman" w:hAnsi="Times New Roman" w:cs="Times New Roman"/>
                <w:b/>
                <w:sz w:val="20"/>
                <w:szCs w:val="20"/>
              </w:rPr>
              <w:t>Zdravotnícke pomôcky triedy I sterilné, s meracou funkciou a triedy IIa</w:t>
            </w:r>
          </w:p>
        </w:tc>
        <w:tc>
          <w:tcPr>
            <w:tcW w:w="3071" w:type="dxa"/>
          </w:tcPr>
          <w:p w:rsidR="00B45C72" w:rsidRPr="0046693A" w:rsidRDefault="00B45C72" w:rsidP="00944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69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ES Vyhlásenie o zhode (Úplný systém zabezpečovania kvality) </w:t>
            </w:r>
            <w:r w:rsidRPr="0046693A">
              <w:rPr>
                <w:rFonts w:ascii="Times New Roman" w:hAnsi="Times New Roman" w:cs="Times New Roman"/>
                <w:sz w:val="20"/>
                <w:szCs w:val="20"/>
              </w:rPr>
              <w:t>s postupom vzťahujúcim sa na</w:t>
            </w:r>
          </w:p>
          <w:p w:rsidR="00B45C72" w:rsidRPr="0046693A" w:rsidRDefault="00B45C72" w:rsidP="00B45C72">
            <w:pPr>
              <w:pStyle w:val="Odsekzoznamu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6693A">
              <w:rPr>
                <w:b/>
                <w:sz w:val="20"/>
                <w:szCs w:val="20"/>
              </w:rPr>
              <w:t xml:space="preserve">ES overovanie </w:t>
            </w:r>
            <w:r w:rsidRPr="0046693A">
              <w:rPr>
                <w:sz w:val="20"/>
                <w:szCs w:val="20"/>
              </w:rPr>
              <w:t xml:space="preserve">alebo </w:t>
            </w:r>
          </w:p>
          <w:p w:rsidR="00B45C72" w:rsidRPr="0046693A" w:rsidRDefault="00B45C72" w:rsidP="00B45C72">
            <w:pPr>
              <w:pStyle w:val="Odsekzoznamu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6693A">
              <w:rPr>
                <w:b/>
                <w:sz w:val="20"/>
                <w:szCs w:val="20"/>
              </w:rPr>
              <w:t>ES vyhlásenie o zhode</w:t>
            </w:r>
            <w:r w:rsidRPr="0046693A">
              <w:rPr>
                <w:sz w:val="20"/>
                <w:szCs w:val="20"/>
              </w:rPr>
              <w:t xml:space="preserve"> </w:t>
            </w:r>
            <w:r w:rsidRPr="0046693A">
              <w:rPr>
                <w:b/>
                <w:sz w:val="20"/>
                <w:szCs w:val="20"/>
              </w:rPr>
              <w:t>(Zabezpečenie kvality výroby)</w:t>
            </w:r>
            <w:r w:rsidRPr="0046693A">
              <w:rPr>
                <w:sz w:val="20"/>
                <w:szCs w:val="20"/>
              </w:rPr>
              <w:t xml:space="preserve"> alebo</w:t>
            </w:r>
          </w:p>
          <w:p w:rsidR="00B45C72" w:rsidRPr="0046693A" w:rsidRDefault="00B45C72" w:rsidP="00B45C72">
            <w:pPr>
              <w:pStyle w:val="Odsekzoznamu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46693A">
              <w:rPr>
                <w:b/>
                <w:sz w:val="20"/>
                <w:szCs w:val="20"/>
              </w:rPr>
              <w:t>ES Vyhlásenie o zhode</w:t>
            </w:r>
            <w:r w:rsidRPr="0046693A">
              <w:rPr>
                <w:sz w:val="20"/>
                <w:szCs w:val="20"/>
              </w:rPr>
              <w:t xml:space="preserve"> </w:t>
            </w:r>
            <w:r w:rsidRPr="0046693A">
              <w:rPr>
                <w:b/>
                <w:sz w:val="20"/>
                <w:szCs w:val="20"/>
              </w:rPr>
              <w:t xml:space="preserve">(Zabezpečovanie kvality výrobkov) </w:t>
            </w:r>
          </w:p>
          <w:p w:rsidR="00B45C72" w:rsidRPr="0046693A" w:rsidRDefault="00B45C72" w:rsidP="00944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693A">
              <w:rPr>
                <w:rFonts w:ascii="Times New Roman" w:hAnsi="Times New Roman" w:cs="Times New Roman"/>
                <w:sz w:val="20"/>
                <w:szCs w:val="20"/>
              </w:rPr>
              <w:t>s číslom notifikovanej osoby (NO) (obmedzené na aspekty výroby spojené s dosiahnutím a udržaním sterilného stavu a aspekty spojené s dosiahnutím zhody s metrologickými požiadavkami)</w:t>
            </w:r>
          </w:p>
        </w:tc>
        <w:tc>
          <w:tcPr>
            <w:tcW w:w="3071" w:type="dxa"/>
            <w:vMerge/>
          </w:tcPr>
          <w:p w:rsidR="00B45C72" w:rsidRPr="00AF4AE4" w:rsidRDefault="00B45C72" w:rsidP="009449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C72" w:rsidRPr="00AF4AE4" w:rsidTr="00944932">
        <w:tc>
          <w:tcPr>
            <w:tcW w:w="3070" w:type="dxa"/>
            <w:vMerge/>
            <w:shd w:val="clear" w:color="auto" w:fill="E5DFEC" w:themeFill="accent4" w:themeFillTint="33"/>
            <w:vAlign w:val="center"/>
          </w:tcPr>
          <w:p w:rsidR="00B45C72" w:rsidRPr="00AF4AE4" w:rsidRDefault="00B45C72" w:rsidP="009449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71" w:type="dxa"/>
          </w:tcPr>
          <w:p w:rsidR="00B45C72" w:rsidRPr="0046693A" w:rsidRDefault="00B45C72" w:rsidP="009449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693A">
              <w:rPr>
                <w:rFonts w:ascii="Times New Roman" w:hAnsi="Times New Roman" w:cs="Times New Roman"/>
                <w:sz w:val="20"/>
                <w:szCs w:val="20"/>
              </w:rPr>
              <w:t>Certifikát  oprávňujúci  pridelenie značky CE s číslom notifikovanej osoby (NO)</w:t>
            </w:r>
          </w:p>
        </w:tc>
        <w:tc>
          <w:tcPr>
            <w:tcW w:w="3071" w:type="dxa"/>
            <w:vMerge/>
          </w:tcPr>
          <w:p w:rsidR="00B45C72" w:rsidRPr="00AF4AE4" w:rsidRDefault="00B45C72" w:rsidP="009449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C72" w:rsidRPr="00AF4AE4" w:rsidTr="00944932">
        <w:tc>
          <w:tcPr>
            <w:tcW w:w="3070" w:type="dxa"/>
            <w:vMerge w:val="restart"/>
            <w:shd w:val="clear" w:color="auto" w:fill="E5DFEC" w:themeFill="accent4" w:themeFillTint="33"/>
            <w:vAlign w:val="center"/>
          </w:tcPr>
          <w:p w:rsidR="00B45C72" w:rsidRPr="00AF4AE4" w:rsidRDefault="00B45C72" w:rsidP="009449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4AE4">
              <w:rPr>
                <w:rFonts w:ascii="Times New Roman" w:hAnsi="Times New Roman" w:cs="Times New Roman"/>
                <w:b/>
                <w:sz w:val="20"/>
                <w:szCs w:val="20"/>
              </w:rPr>
              <w:t>Zdravotnícke pomôcky triedy IIb a triedy III</w:t>
            </w:r>
          </w:p>
          <w:p w:rsidR="00B45C72" w:rsidRPr="00AF4AE4" w:rsidRDefault="00B45C72" w:rsidP="00944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1" w:type="dxa"/>
          </w:tcPr>
          <w:p w:rsidR="00B45C72" w:rsidRPr="0046693A" w:rsidRDefault="00B45C72" w:rsidP="009449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93A">
              <w:rPr>
                <w:rFonts w:ascii="Times New Roman" w:hAnsi="Times New Roman" w:cs="Times New Roman"/>
                <w:b/>
                <w:sz w:val="20"/>
                <w:szCs w:val="20"/>
              </w:rPr>
              <w:t>ES Vyhlásenie o zhode</w:t>
            </w:r>
            <w:r w:rsidRPr="004669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6693A">
              <w:rPr>
                <w:rFonts w:ascii="Times New Roman" w:hAnsi="Times New Roman" w:cs="Times New Roman"/>
                <w:b/>
                <w:sz w:val="20"/>
                <w:szCs w:val="20"/>
              </w:rPr>
              <w:t>(Úplný systém zabezpečovania kvality)</w:t>
            </w:r>
            <w:r w:rsidRPr="0046693A">
              <w:rPr>
                <w:rFonts w:ascii="Times New Roman" w:hAnsi="Times New Roman" w:cs="Times New Roman"/>
                <w:sz w:val="20"/>
                <w:szCs w:val="20"/>
              </w:rPr>
              <w:t xml:space="preserve"> okrem skúšky návrhu ZP  s číslom notifikovanej osoby (NO) alebo,</w:t>
            </w:r>
          </w:p>
          <w:p w:rsidR="00B45C72" w:rsidRPr="0046693A" w:rsidRDefault="00B45C72" w:rsidP="009449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93A">
              <w:rPr>
                <w:rFonts w:ascii="Times New Roman" w:hAnsi="Times New Roman" w:cs="Times New Roman"/>
                <w:b/>
                <w:sz w:val="20"/>
                <w:szCs w:val="20"/>
              </w:rPr>
              <w:t>ES skúška typu</w:t>
            </w:r>
            <w:r w:rsidRPr="0046693A">
              <w:rPr>
                <w:rFonts w:ascii="Times New Roman" w:hAnsi="Times New Roman" w:cs="Times New Roman"/>
                <w:sz w:val="20"/>
                <w:szCs w:val="20"/>
              </w:rPr>
              <w:t xml:space="preserve"> s postupom vzťahujúcim sa na </w:t>
            </w:r>
          </w:p>
          <w:p w:rsidR="00B45C72" w:rsidRPr="0046693A" w:rsidRDefault="00B45C72" w:rsidP="00B45C72">
            <w:pPr>
              <w:pStyle w:val="Odsekzoznamu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46693A">
              <w:rPr>
                <w:b/>
                <w:sz w:val="20"/>
                <w:szCs w:val="20"/>
              </w:rPr>
              <w:t>ES overovanie</w:t>
            </w:r>
            <w:r w:rsidRPr="0046693A">
              <w:rPr>
                <w:sz w:val="20"/>
                <w:szCs w:val="20"/>
              </w:rPr>
              <w:t xml:space="preserve"> alebo </w:t>
            </w:r>
          </w:p>
          <w:p w:rsidR="00B45C72" w:rsidRPr="0046693A" w:rsidRDefault="00B45C72" w:rsidP="00B45C72">
            <w:pPr>
              <w:pStyle w:val="Odsekzoznamu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46693A">
              <w:rPr>
                <w:b/>
                <w:sz w:val="20"/>
                <w:szCs w:val="20"/>
              </w:rPr>
              <w:t>ES Vyhlásenie o zhode</w:t>
            </w:r>
            <w:r w:rsidRPr="0046693A">
              <w:rPr>
                <w:sz w:val="20"/>
                <w:szCs w:val="20"/>
              </w:rPr>
              <w:t xml:space="preserve"> (</w:t>
            </w:r>
            <w:r w:rsidRPr="0046693A">
              <w:rPr>
                <w:b/>
                <w:sz w:val="20"/>
                <w:szCs w:val="20"/>
              </w:rPr>
              <w:t>Zabezpečovanie kvality výroby</w:t>
            </w:r>
            <w:r w:rsidRPr="0046693A">
              <w:rPr>
                <w:sz w:val="20"/>
                <w:szCs w:val="20"/>
              </w:rPr>
              <w:t>) alebo</w:t>
            </w:r>
          </w:p>
          <w:p w:rsidR="00B45C72" w:rsidRPr="0046693A" w:rsidRDefault="00B45C72" w:rsidP="00B45C72">
            <w:pPr>
              <w:pStyle w:val="Odsekzoznamu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  <w:r w:rsidRPr="0046693A">
              <w:rPr>
                <w:b/>
                <w:sz w:val="20"/>
                <w:szCs w:val="20"/>
              </w:rPr>
              <w:t>ES Vyhlásenie o zhode (Zabezpečovanie kvality výrobkov)</w:t>
            </w:r>
          </w:p>
          <w:p w:rsidR="00B45C72" w:rsidRPr="0046693A" w:rsidRDefault="00B45C72" w:rsidP="009449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93A">
              <w:rPr>
                <w:rFonts w:ascii="Times New Roman" w:hAnsi="Times New Roman" w:cs="Times New Roman"/>
                <w:sz w:val="20"/>
                <w:szCs w:val="20"/>
              </w:rPr>
              <w:t>s číslom notifikovanej osoby (NO)</w:t>
            </w:r>
          </w:p>
        </w:tc>
        <w:tc>
          <w:tcPr>
            <w:tcW w:w="3071" w:type="dxa"/>
            <w:vMerge/>
          </w:tcPr>
          <w:p w:rsidR="00B45C72" w:rsidRPr="00AF4AE4" w:rsidRDefault="00B45C72" w:rsidP="009449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C72" w:rsidRPr="00AF4AE4" w:rsidTr="00944932">
        <w:tc>
          <w:tcPr>
            <w:tcW w:w="3070" w:type="dxa"/>
            <w:vMerge/>
            <w:shd w:val="clear" w:color="auto" w:fill="E5DFEC" w:themeFill="accent4" w:themeFillTint="33"/>
          </w:tcPr>
          <w:p w:rsidR="00B45C72" w:rsidRPr="00AF4AE4" w:rsidRDefault="00B45C72" w:rsidP="0094493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71" w:type="dxa"/>
          </w:tcPr>
          <w:p w:rsidR="00B45C72" w:rsidRPr="00AF4AE4" w:rsidRDefault="00B45C72" w:rsidP="009449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4AE4">
              <w:rPr>
                <w:rFonts w:ascii="Times New Roman" w:hAnsi="Times New Roman" w:cs="Times New Roman"/>
                <w:sz w:val="20"/>
                <w:szCs w:val="20"/>
              </w:rPr>
              <w:t>Certifikát oprávňujúci  pridelenie značky CE s číslom notifikovanej osob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 </w:t>
            </w:r>
            <w:r w:rsidRPr="0046693A">
              <w:rPr>
                <w:rFonts w:ascii="Times New Roman" w:hAnsi="Times New Roman" w:cs="Times New Roman"/>
                <w:sz w:val="20"/>
                <w:szCs w:val="20"/>
              </w:rPr>
              <w:t>(NO)</w:t>
            </w:r>
          </w:p>
        </w:tc>
        <w:tc>
          <w:tcPr>
            <w:tcW w:w="3071" w:type="dxa"/>
            <w:vMerge/>
          </w:tcPr>
          <w:p w:rsidR="00B45C72" w:rsidRPr="00AF4AE4" w:rsidRDefault="00B45C72" w:rsidP="009449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45C72" w:rsidRDefault="00B45C72" w:rsidP="00B45C72">
      <w:pPr>
        <w:rPr>
          <w:rFonts w:ascii="Times New Roman" w:hAnsi="Times New Roman" w:cs="Times New Roman"/>
          <w:i/>
          <w:sz w:val="24"/>
          <w:szCs w:val="24"/>
        </w:rPr>
      </w:pPr>
    </w:p>
    <w:p w:rsidR="00B45C72" w:rsidRDefault="00B45C72" w:rsidP="00B45C72">
      <w:pPr>
        <w:rPr>
          <w:rFonts w:ascii="Times New Roman" w:hAnsi="Times New Roman" w:cs="Times New Roman"/>
          <w:i/>
          <w:sz w:val="24"/>
          <w:szCs w:val="24"/>
        </w:rPr>
      </w:pPr>
    </w:p>
    <w:p w:rsidR="00B45C72" w:rsidRDefault="00B45C72" w:rsidP="00B45C72">
      <w:pPr>
        <w:rPr>
          <w:rFonts w:ascii="Times New Roman" w:hAnsi="Times New Roman" w:cs="Times New Roman"/>
          <w:i/>
          <w:sz w:val="24"/>
          <w:szCs w:val="24"/>
        </w:rPr>
      </w:pPr>
    </w:p>
    <w:p w:rsidR="00B45C72" w:rsidRDefault="00B45C72" w:rsidP="00B45C72">
      <w:pPr>
        <w:rPr>
          <w:rFonts w:ascii="Times New Roman" w:hAnsi="Times New Roman" w:cs="Times New Roman"/>
          <w:i/>
          <w:sz w:val="24"/>
          <w:szCs w:val="24"/>
        </w:rPr>
      </w:pPr>
    </w:p>
    <w:p w:rsidR="00B45C72" w:rsidRDefault="00B45C72" w:rsidP="00B45C72">
      <w:pPr>
        <w:rPr>
          <w:rFonts w:ascii="Times New Roman" w:hAnsi="Times New Roman" w:cs="Times New Roman"/>
          <w:i/>
          <w:sz w:val="24"/>
          <w:szCs w:val="24"/>
        </w:rPr>
      </w:pPr>
    </w:p>
    <w:p w:rsidR="00B45C72" w:rsidRDefault="00B45C72" w:rsidP="00B45C72">
      <w:pPr>
        <w:rPr>
          <w:rFonts w:ascii="Times New Roman" w:hAnsi="Times New Roman" w:cs="Times New Roman"/>
          <w:i/>
          <w:sz w:val="24"/>
          <w:szCs w:val="24"/>
        </w:rPr>
      </w:pPr>
    </w:p>
    <w:p w:rsidR="00B45C72" w:rsidRDefault="00B45C72" w:rsidP="00B45C72">
      <w:pPr>
        <w:rPr>
          <w:rFonts w:ascii="Times New Roman" w:hAnsi="Times New Roman" w:cs="Times New Roman"/>
          <w:i/>
          <w:sz w:val="24"/>
          <w:szCs w:val="24"/>
        </w:rPr>
      </w:pPr>
    </w:p>
    <w:p w:rsidR="00B45C72" w:rsidRPr="00835DEA" w:rsidRDefault="00B45C72" w:rsidP="00B45C72">
      <w:pPr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Mriekatabuky"/>
        <w:tblW w:w="9212" w:type="dxa"/>
        <w:tblLook w:val="04A0"/>
      </w:tblPr>
      <w:tblGrid>
        <w:gridCol w:w="3070"/>
        <w:gridCol w:w="3071"/>
        <w:gridCol w:w="3071"/>
      </w:tblGrid>
      <w:tr w:rsidR="00B45C72" w:rsidRPr="002810E8" w:rsidTr="00944932">
        <w:tc>
          <w:tcPr>
            <w:tcW w:w="3070" w:type="dxa"/>
            <w:shd w:val="clear" w:color="auto" w:fill="EEECE1" w:themeFill="background2"/>
            <w:vAlign w:val="center"/>
          </w:tcPr>
          <w:p w:rsidR="00B45C72" w:rsidRPr="002810E8" w:rsidRDefault="00B45C72" w:rsidP="00944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0E8">
              <w:rPr>
                <w:rFonts w:ascii="Times New Roman" w:hAnsi="Times New Roman" w:cs="Times New Roman"/>
                <w:b/>
                <w:sz w:val="20"/>
                <w:szCs w:val="20"/>
              </w:rPr>
              <w:t>Klasifikácia zdravotníckej pomôcky</w:t>
            </w:r>
          </w:p>
        </w:tc>
        <w:tc>
          <w:tcPr>
            <w:tcW w:w="3071" w:type="dxa"/>
            <w:shd w:val="clear" w:color="auto" w:fill="EEECE1" w:themeFill="background2"/>
            <w:vAlign w:val="center"/>
          </w:tcPr>
          <w:p w:rsidR="00B45C72" w:rsidRPr="002810E8" w:rsidRDefault="00B45C72" w:rsidP="009449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0E8">
              <w:rPr>
                <w:rFonts w:ascii="Times New Roman" w:hAnsi="Times New Roman" w:cs="Times New Roman"/>
                <w:b/>
                <w:sz w:val="20"/>
                <w:szCs w:val="20"/>
              </w:rPr>
              <w:t>Zhoda s Nariadením (EÚ) 2017/745 o zdravotníckych pomôckach (MDR)</w:t>
            </w:r>
          </w:p>
        </w:tc>
        <w:tc>
          <w:tcPr>
            <w:tcW w:w="3071" w:type="dxa"/>
            <w:shd w:val="clear" w:color="auto" w:fill="EEECE1" w:themeFill="background2"/>
            <w:vAlign w:val="center"/>
          </w:tcPr>
          <w:p w:rsidR="00B45C72" w:rsidRPr="002810E8" w:rsidRDefault="00B45C72" w:rsidP="009449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0E8">
              <w:rPr>
                <w:rFonts w:ascii="Times New Roman" w:hAnsi="Times New Roman" w:cs="Times New Roman"/>
                <w:b/>
                <w:sz w:val="20"/>
                <w:szCs w:val="20"/>
              </w:rPr>
              <w:t>Uplatňuje sa</w:t>
            </w:r>
          </w:p>
        </w:tc>
      </w:tr>
      <w:tr w:rsidR="00B45C72" w:rsidRPr="002810E8" w:rsidTr="00944932">
        <w:trPr>
          <w:trHeight w:val="988"/>
        </w:trPr>
        <w:tc>
          <w:tcPr>
            <w:tcW w:w="3070" w:type="dxa"/>
            <w:shd w:val="clear" w:color="auto" w:fill="EEECE1" w:themeFill="background2"/>
            <w:vAlign w:val="center"/>
          </w:tcPr>
          <w:p w:rsidR="00B45C72" w:rsidRPr="002810E8" w:rsidRDefault="00B45C72" w:rsidP="009449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0E8">
              <w:rPr>
                <w:rFonts w:ascii="Times New Roman" w:hAnsi="Times New Roman" w:cs="Times New Roman"/>
                <w:b/>
                <w:sz w:val="20"/>
                <w:szCs w:val="20"/>
              </w:rPr>
              <w:t>Zdravotnícke pomôcky triedy I</w:t>
            </w:r>
          </w:p>
        </w:tc>
        <w:tc>
          <w:tcPr>
            <w:tcW w:w="3071" w:type="dxa"/>
          </w:tcPr>
          <w:p w:rsidR="00B45C72" w:rsidRPr="002810E8" w:rsidRDefault="00B45C72" w:rsidP="009449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10E8">
              <w:rPr>
                <w:rFonts w:ascii="Times New Roman" w:hAnsi="Times New Roman" w:cs="Times New Roman"/>
                <w:b/>
                <w:sz w:val="20"/>
                <w:szCs w:val="20"/>
              </w:rPr>
              <w:t>ES Vyhlásenie o zhode</w:t>
            </w:r>
            <w:r w:rsidRPr="002810E8">
              <w:rPr>
                <w:rFonts w:ascii="Times New Roman" w:hAnsi="Times New Roman" w:cs="Times New Roman"/>
                <w:sz w:val="20"/>
                <w:szCs w:val="20"/>
              </w:rPr>
              <w:t xml:space="preserve"> potvrdené výrobcom s pridelením  značky CE výrobcom bez čísla notifikovanej </w:t>
            </w:r>
            <w:r w:rsidRPr="0046693A">
              <w:rPr>
                <w:rFonts w:ascii="Times New Roman" w:hAnsi="Times New Roman" w:cs="Times New Roman"/>
                <w:sz w:val="20"/>
                <w:szCs w:val="20"/>
              </w:rPr>
              <w:t>osoby (NO)</w:t>
            </w:r>
          </w:p>
        </w:tc>
        <w:tc>
          <w:tcPr>
            <w:tcW w:w="3071" w:type="dxa"/>
            <w:vMerge w:val="restart"/>
          </w:tcPr>
          <w:p w:rsidR="00B45C72" w:rsidRPr="002810E8" w:rsidRDefault="00B45C72" w:rsidP="00944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5C72" w:rsidRPr="002810E8" w:rsidRDefault="00B45C72" w:rsidP="00944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5C72" w:rsidRPr="002810E8" w:rsidRDefault="00B45C72" w:rsidP="00944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5C72" w:rsidRPr="002810E8" w:rsidRDefault="00B45C72" w:rsidP="00944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5C72" w:rsidRPr="002810E8" w:rsidRDefault="00B45C72" w:rsidP="00944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5C72" w:rsidRPr="002810E8" w:rsidRDefault="00B45C72" w:rsidP="00944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5C72" w:rsidRPr="002810E8" w:rsidRDefault="00B45C72" w:rsidP="00944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5C72" w:rsidRPr="002810E8" w:rsidRDefault="00B45C72" w:rsidP="00944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5C72" w:rsidRPr="002810E8" w:rsidRDefault="00B45C72" w:rsidP="00944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5C72" w:rsidRPr="002810E8" w:rsidRDefault="00B45C72" w:rsidP="009449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5C72" w:rsidRPr="00AF4AE4" w:rsidRDefault="00B45C72" w:rsidP="009449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  <w:r w:rsidRPr="00AF4AE4">
              <w:rPr>
                <w:rFonts w:ascii="Times New Roman" w:hAnsi="Times New Roman" w:cs="Times New Roman"/>
                <w:b/>
                <w:sz w:val="20"/>
                <w:szCs w:val="20"/>
              </w:rPr>
              <w:t>d 26. mája 2021</w:t>
            </w:r>
          </w:p>
        </w:tc>
      </w:tr>
      <w:tr w:rsidR="00B45C72" w:rsidRPr="002810E8" w:rsidTr="00944932">
        <w:trPr>
          <w:trHeight w:val="3795"/>
        </w:trPr>
        <w:tc>
          <w:tcPr>
            <w:tcW w:w="3070" w:type="dxa"/>
            <w:vMerge w:val="restart"/>
            <w:shd w:val="clear" w:color="auto" w:fill="EEECE1" w:themeFill="background2"/>
            <w:vAlign w:val="center"/>
          </w:tcPr>
          <w:p w:rsidR="00B45C72" w:rsidRPr="00752FF4" w:rsidRDefault="00B45C72" w:rsidP="009449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2FF4">
              <w:rPr>
                <w:rFonts w:ascii="Times New Roman" w:hAnsi="Times New Roman" w:cs="Times New Roman"/>
                <w:b/>
                <w:sz w:val="20"/>
                <w:szCs w:val="20"/>
              </w:rPr>
              <w:t>Zdravotnícke pomôcky triedy I</w:t>
            </w:r>
          </w:p>
          <w:p w:rsidR="00B45C72" w:rsidRPr="00752FF4" w:rsidRDefault="00B45C72" w:rsidP="00B45C72">
            <w:pPr>
              <w:pStyle w:val="Odsekzoznamu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752FF4">
              <w:rPr>
                <w:b/>
                <w:sz w:val="20"/>
                <w:szCs w:val="20"/>
              </w:rPr>
              <w:t>uvedené na trh v sterilnom stave</w:t>
            </w:r>
          </w:p>
          <w:p w:rsidR="00B45C72" w:rsidRPr="00752FF4" w:rsidRDefault="00B45C72" w:rsidP="00B45C72">
            <w:pPr>
              <w:pStyle w:val="Odsekzoznamu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752FF4">
              <w:rPr>
                <w:b/>
                <w:sz w:val="20"/>
                <w:szCs w:val="20"/>
              </w:rPr>
              <w:t>s meracou funkciou</w:t>
            </w:r>
          </w:p>
          <w:p w:rsidR="00B45C72" w:rsidRPr="00752FF4" w:rsidRDefault="00B45C72" w:rsidP="00B45C72">
            <w:pPr>
              <w:pStyle w:val="Odsekzoznamu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752FF4">
              <w:rPr>
                <w:b/>
                <w:sz w:val="20"/>
                <w:szCs w:val="20"/>
              </w:rPr>
              <w:t>chirurgické nástroje na opakované použitie</w:t>
            </w:r>
          </w:p>
        </w:tc>
        <w:tc>
          <w:tcPr>
            <w:tcW w:w="3071" w:type="dxa"/>
          </w:tcPr>
          <w:p w:rsidR="00B45C72" w:rsidRPr="00752FF4" w:rsidRDefault="00B45C72" w:rsidP="00944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2F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ES Vyhlásenie o zhode (Úplný systém zabezpečovania kvality) </w:t>
            </w:r>
            <w:r w:rsidRPr="00752FF4">
              <w:rPr>
                <w:rFonts w:ascii="Times New Roman" w:hAnsi="Times New Roman" w:cs="Times New Roman"/>
                <w:sz w:val="20"/>
                <w:szCs w:val="20"/>
              </w:rPr>
              <w:t>s postupom vzťahujúcim sa na</w:t>
            </w:r>
          </w:p>
          <w:p w:rsidR="00B45C72" w:rsidRPr="00752FF4" w:rsidRDefault="00B45C72" w:rsidP="00B45C72">
            <w:pPr>
              <w:pStyle w:val="Odsekzoznamu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752FF4">
              <w:rPr>
                <w:b/>
                <w:sz w:val="20"/>
                <w:szCs w:val="20"/>
              </w:rPr>
              <w:t xml:space="preserve">ES overovanie </w:t>
            </w:r>
            <w:r w:rsidRPr="00752FF4">
              <w:rPr>
                <w:sz w:val="20"/>
                <w:szCs w:val="20"/>
              </w:rPr>
              <w:t xml:space="preserve">alebo </w:t>
            </w:r>
          </w:p>
          <w:p w:rsidR="00B45C72" w:rsidRPr="00752FF4" w:rsidRDefault="00B45C72" w:rsidP="00B45C72">
            <w:pPr>
              <w:pStyle w:val="Odsekzoznamu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752FF4">
              <w:rPr>
                <w:b/>
                <w:sz w:val="20"/>
                <w:szCs w:val="20"/>
              </w:rPr>
              <w:t>ES vyhlásenie o zhode</w:t>
            </w:r>
            <w:r w:rsidRPr="00752FF4">
              <w:rPr>
                <w:sz w:val="20"/>
                <w:szCs w:val="20"/>
              </w:rPr>
              <w:t xml:space="preserve"> </w:t>
            </w:r>
            <w:r w:rsidRPr="00752FF4">
              <w:rPr>
                <w:b/>
                <w:sz w:val="20"/>
                <w:szCs w:val="20"/>
              </w:rPr>
              <w:t>(Zabezpečenie kvality výroby)</w:t>
            </w:r>
            <w:r w:rsidRPr="00752FF4">
              <w:rPr>
                <w:sz w:val="20"/>
                <w:szCs w:val="20"/>
              </w:rPr>
              <w:t xml:space="preserve"> alebo</w:t>
            </w:r>
          </w:p>
          <w:p w:rsidR="00B45C72" w:rsidRPr="00E64053" w:rsidRDefault="00B45C72" w:rsidP="00B45C72">
            <w:pPr>
              <w:pStyle w:val="Odsekzoznamu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752FF4">
              <w:rPr>
                <w:b/>
                <w:sz w:val="20"/>
                <w:szCs w:val="20"/>
              </w:rPr>
              <w:t>ES Vyhlásenie o zhode</w:t>
            </w:r>
            <w:r w:rsidRPr="00752FF4">
              <w:rPr>
                <w:sz w:val="20"/>
                <w:szCs w:val="20"/>
              </w:rPr>
              <w:t xml:space="preserve"> </w:t>
            </w:r>
            <w:r w:rsidRPr="00752FF4">
              <w:rPr>
                <w:b/>
                <w:sz w:val="20"/>
                <w:szCs w:val="20"/>
              </w:rPr>
              <w:t xml:space="preserve">(Zabezpečovanie kvality výrobkov) </w:t>
            </w:r>
          </w:p>
          <w:p w:rsidR="00B45C72" w:rsidRPr="00E64053" w:rsidRDefault="00B45C72" w:rsidP="00944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4053">
              <w:rPr>
                <w:rFonts w:ascii="Times New Roman" w:hAnsi="Times New Roman" w:cs="Times New Roman"/>
                <w:sz w:val="20"/>
                <w:szCs w:val="20"/>
              </w:rPr>
              <w:t xml:space="preserve">s číslom notifikovanej osoby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(NO) </w:t>
            </w:r>
            <w:r w:rsidRPr="00E64053">
              <w:rPr>
                <w:rFonts w:ascii="Times New Roman" w:hAnsi="Times New Roman" w:cs="Times New Roman"/>
                <w:sz w:val="20"/>
                <w:szCs w:val="20"/>
              </w:rPr>
              <w:t>(obmedzené na aspekty výroby spojené s dosiahnut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ím a udržaním sterilného stavu a</w:t>
            </w:r>
            <w:r w:rsidRPr="00E64053">
              <w:rPr>
                <w:rFonts w:ascii="Times New Roman" w:hAnsi="Times New Roman" w:cs="Times New Roman"/>
                <w:sz w:val="20"/>
                <w:szCs w:val="20"/>
              </w:rPr>
              <w:t xml:space="preserve"> aspekty spojené s dosiahnutím zhody s metrologickými požiadavkami)</w:t>
            </w:r>
          </w:p>
        </w:tc>
        <w:tc>
          <w:tcPr>
            <w:tcW w:w="3071" w:type="dxa"/>
            <w:vMerge/>
          </w:tcPr>
          <w:p w:rsidR="00B45C72" w:rsidRPr="002810E8" w:rsidRDefault="00B45C72" w:rsidP="009449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C72" w:rsidRPr="002810E8" w:rsidTr="00944932">
        <w:tc>
          <w:tcPr>
            <w:tcW w:w="3070" w:type="dxa"/>
            <w:vMerge/>
            <w:shd w:val="clear" w:color="auto" w:fill="EEECE1" w:themeFill="background2"/>
            <w:vAlign w:val="center"/>
          </w:tcPr>
          <w:p w:rsidR="00B45C72" w:rsidRPr="002810E8" w:rsidRDefault="00B45C72" w:rsidP="009449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71" w:type="dxa"/>
          </w:tcPr>
          <w:p w:rsidR="00B45C72" w:rsidRPr="00795237" w:rsidRDefault="00B45C72" w:rsidP="009449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0E8">
              <w:rPr>
                <w:rFonts w:ascii="Times New Roman" w:hAnsi="Times New Roman" w:cs="Times New Roman"/>
                <w:sz w:val="20"/>
                <w:szCs w:val="20"/>
              </w:rPr>
              <w:t xml:space="preserve">Certifikát  oprávňujúci  pridelenie značky CE s číslom notifikovanej osoby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(NO) </w:t>
            </w:r>
            <w:r w:rsidRPr="002810E8">
              <w:rPr>
                <w:rFonts w:ascii="Times New Roman" w:hAnsi="Times New Roman" w:cs="Times New Roman"/>
                <w:sz w:val="20"/>
                <w:szCs w:val="20"/>
              </w:rPr>
              <w:t>s platnosťou najviac 5 rokov</w:t>
            </w:r>
          </w:p>
        </w:tc>
        <w:tc>
          <w:tcPr>
            <w:tcW w:w="3071" w:type="dxa"/>
            <w:vMerge/>
          </w:tcPr>
          <w:p w:rsidR="00B45C72" w:rsidRPr="002810E8" w:rsidRDefault="00B45C72" w:rsidP="009449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C72" w:rsidRPr="002810E8" w:rsidTr="00944932">
        <w:tc>
          <w:tcPr>
            <w:tcW w:w="3070" w:type="dxa"/>
            <w:vMerge w:val="restart"/>
            <w:shd w:val="clear" w:color="auto" w:fill="EEECE1" w:themeFill="background2"/>
            <w:vAlign w:val="center"/>
          </w:tcPr>
          <w:p w:rsidR="00B45C72" w:rsidRPr="002810E8" w:rsidRDefault="00B45C72" w:rsidP="009449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0E8">
              <w:rPr>
                <w:rFonts w:ascii="Times New Roman" w:hAnsi="Times New Roman" w:cs="Times New Roman"/>
                <w:b/>
                <w:sz w:val="20"/>
                <w:szCs w:val="20"/>
              </w:rPr>
              <w:t>Zdravotnícke pomôcky triedy IIa</w:t>
            </w:r>
          </w:p>
        </w:tc>
        <w:tc>
          <w:tcPr>
            <w:tcW w:w="3071" w:type="dxa"/>
          </w:tcPr>
          <w:p w:rsidR="00B45C72" w:rsidRPr="0046693A" w:rsidRDefault="00B45C72" w:rsidP="00944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693A">
              <w:rPr>
                <w:rFonts w:ascii="Times New Roman" w:hAnsi="Times New Roman" w:cs="Times New Roman"/>
                <w:b/>
                <w:sz w:val="20"/>
                <w:szCs w:val="20"/>
              </w:rPr>
              <w:t>ES Vyhlásenie o zhode</w:t>
            </w:r>
            <w:r w:rsidRPr="0046693A">
              <w:rPr>
                <w:rFonts w:ascii="Times New Roman" w:hAnsi="Times New Roman" w:cs="Times New Roman"/>
                <w:sz w:val="20"/>
                <w:szCs w:val="20"/>
              </w:rPr>
              <w:t xml:space="preserve"> spolu s postupom vťahujúcim sa na</w:t>
            </w:r>
          </w:p>
          <w:p w:rsidR="00B45C72" w:rsidRPr="0046693A" w:rsidRDefault="00B45C72" w:rsidP="00B45C72">
            <w:pPr>
              <w:pStyle w:val="Odsekzoznamu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46693A">
              <w:rPr>
                <w:b/>
                <w:sz w:val="20"/>
                <w:szCs w:val="20"/>
              </w:rPr>
              <w:t xml:space="preserve">ES overovanie </w:t>
            </w:r>
            <w:r w:rsidRPr="0046693A">
              <w:rPr>
                <w:sz w:val="20"/>
                <w:szCs w:val="20"/>
              </w:rPr>
              <w:t xml:space="preserve">alebo </w:t>
            </w:r>
          </w:p>
          <w:p w:rsidR="00B45C72" w:rsidRPr="0046693A" w:rsidRDefault="00B45C72" w:rsidP="00B45C72">
            <w:pPr>
              <w:pStyle w:val="Odsekzoznamu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46693A">
              <w:rPr>
                <w:b/>
                <w:sz w:val="20"/>
                <w:szCs w:val="20"/>
              </w:rPr>
              <w:t>ES vyhlásenie o zhode</w:t>
            </w:r>
            <w:r w:rsidRPr="0046693A">
              <w:rPr>
                <w:sz w:val="20"/>
                <w:szCs w:val="20"/>
              </w:rPr>
              <w:t xml:space="preserve"> </w:t>
            </w:r>
            <w:r w:rsidRPr="0046693A">
              <w:rPr>
                <w:b/>
                <w:sz w:val="20"/>
                <w:szCs w:val="20"/>
              </w:rPr>
              <w:t>(Zabezpečenie kvality výroby)</w:t>
            </w:r>
            <w:r w:rsidRPr="0046693A">
              <w:rPr>
                <w:sz w:val="20"/>
                <w:szCs w:val="20"/>
              </w:rPr>
              <w:t xml:space="preserve"> alebo</w:t>
            </w:r>
          </w:p>
          <w:p w:rsidR="00B45C72" w:rsidRPr="0046693A" w:rsidRDefault="00B45C72" w:rsidP="00B45C72">
            <w:pPr>
              <w:pStyle w:val="Odsekzoznamu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46693A">
              <w:rPr>
                <w:b/>
                <w:sz w:val="20"/>
                <w:szCs w:val="20"/>
              </w:rPr>
              <w:t>ES Vyhlásenie o zhode</w:t>
            </w:r>
            <w:r w:rsidRPr="0046693A">
              <w:rPr>
                <w:sz w:val="20"/>
                <w:szCs w:val="20"/>
              </w:rPr>
              <w:t xml:space="preserve"> </w:t>
            </w:r>
            <w:r w:rsidRPr="0046693A">
              <w:rPr>
                <w:b/>
                <w:sz w:val="20"/>
                <w:szCs w:val="20"/>
              </w:rPr>
              <w:t xml:space="preserve">(Zabezpečovanie kvality výrobkov) </w:t>
            </w:r>
          </w:p>
          <w:p w:rsidR="00B45C72" w:rsidRPr="0046693A" w:rsidRDefault="00B45C72" w:rsidP="00944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693A">
              <w:rPr>
                <w:rFonts w:ascii="Times New Roman" w:hAnsi="Times New Roman" w:cs="Times New Roman"/>
                <w:sz w:val="20"/>
                <w:szCs w:val="20"/>
              </w:rPr>
              <w:t>s číslom notifikovanej osoby (NO) alebo</w:t>
            </w:r>
          </w:p>
          <w:p w:rsidR="00B45C72" w:rsidRPr="0046693A" w:rsidRDefault="00B45C72" w:rsidP="009449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69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Vyhlásenie o zhode (Úplný systém zabezpečovania kvality) </w:t>
            </w:r>
            <w:r w:rsidRPr="0046693A">
              <w:rPr>
                <w:rFonts w:ascii="Times New Roman" w:hAnsi="Times New Roman" w:cs="Times New Roman"/>
                <w:sz w:val="20"/>
                <w:szCs w:val="20"/>
              </w:rPr>
              <w:t>s číslom notifikovanej osoby (NO)</w:t>
            </w:r>
          </w:p>
        </w:tc>
        <w:tc>
          <w:tcPr>
            <w:tcW w:w="3071" w:type="dxa"/>
            <w:vMerge/>
          </w:tcPr>
          <w:p w:rsidR="00B45C72" w:rsidRPr="002810E8" w:rsidRDefault="00B45C72" w:rsidP="009449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C72" w:rsidRPr="002810E8" w:rsidTr="00944932">
        <w:tc>
          <w:tcPr>
            <w:tcW w:w="3070" w:type="dxa"/>
            <w:vMerge/>
            <w:shd w:val="clear" w:color="auto" w:fill="EEECE1" w:themeFill="background2"/>
          </w:tcPr>
          <w:p w:rsidR="00B45C72" w:rsidRPr="002810E8" w:rsidRDefault="00B45C72" w:rsidP="009449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71" w:type="dxa"/>
          </w:tcPr>
          <w:p w:rsidR="00B45C72" w:rsidRPr="0046693A" w:rsidRDefault="00B45C72" w:rsidP="009449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693A">
              <w:rPr>
                <w:rFonts w:ascii="Times New Roman" w:hAnsi="Times New Roman" w:cs="Times New Roman"/>
                <w:sz w:val="20"/>
                <w:szCs w:val="20"/>
              </w:rPr>
              <w:t>Certifikát  oprávňujúci  pridelenie značky CE s číslom notifikovanej osoby (NO) s platnosťou najviac 5 rokov</w:t>
            </w:r>
          </w:p>
        </w:tc>
        <w:tc>
          <w:tcPr>
            <w:tcW w:w="3071" w:type="dxa"/>
            <w:vMerge/>
          </w:tcPr>
          <w:p w:rsidR="00B45C72" w:rsidRPr="002810E8" w:rsidRDefault="00B45C72" w:rsidP="009449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C72" w:rsidRPr="002810E8" w:rsidTr="00944932">
        <w:tc>
          <w:tcPr>
            <w:tcW w:w="3070" w:type="dxa"/>
            <w:vMerge w:val="restart"/>
            <w:shd w:val="clear" w:color="auto" w:fill="EEECE1" w:themeFill="background2"/>
            <w:vAlign w:val="center"/>
          </w:tcPr>
          <w:p w:rsidR="00B45C72" w:rsidRPr="002810E8" w:rsidRDefault="00B45C72" w:rsidP="009449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0E8">
              <w:rPr>
                <w:rFonts w:ascii="Times New Roman" w:hAnsi="Times New Roman" w:cs="Times New Roman"/>
                <w:b/>
                <w:sz w:val="20"/>
                <w:szCs w:val="20"/>
              </w:rPr>
              <w:t>Zdravotnícke pomôcky triedy IIb</w:t>
            </w:r>
          </w:p>
        </w:tc>
        <w:tc>
          <w:tcPr>
            <w:tcW w:w="3071" w:type="dxa"/>
          </w:tcPr>
          <w:p w:rsidR="00B45C72" w:rsidRPr="0046693A" w:rsidRDefault="00B45C72" w:rsidP="009449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93A">
              <w:rPr>
                <w:rFonts w:ascii="Times New Roman" w:hAnsi="Times New Roman" w:cs="Times New Roman"/>
                <w:b/>
                <w:sz w:val="20"/>
                <w:szCs w:val="20"/>
              </w:rPr>
              <w:t>ES Vyhlásenie o zhode</w:t>
            </w:r>
            <w:r w:rsidRPr="004669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6693A">
              <w:rPr>
                <w:rFonts w:ascii="Times New Roman" w:hAnsi="Times New Roman" w:cs="Times New Roman"/>
                <w:b/>
                <w:sz w:val="20"/>
                <w:szCs w:val="20"/>
              </w:rPr>
              <w:t>(Úplný systém zabezpečovania kvality)</w:t>
            </w:r>
            <w:r w:rsidRPr="0046693A">
              <w:rPr>
                <w:rFonts w:ascii="Times New Roman" w:hAnsi="Times New Roman" w:cs="Times New Roman"/>
                <w:sz w:val="20"/>
                <w:szCs w:val="20"/>
              </w:rPr>
              <w:t xml:space="preserve"> okrem skúšky návrhu ZP  s číslom notifikovanej osoby (NO) alebo,</w:t>
            </w:r>
          </w:p>
          <w:p w:rsidR="00B45C72" w:rsidRPr="0046693A" w:rsidRDefault="00B45C72" w:rsidP="009449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93A">
              <w:rPr>
                <w:rFonts w:ascii="Times New Roman" w:hAnsi="Times New Roman" w:cs="Times New Roman"/>
                <w:b/>
                <w:sz w:val="20"/>
                <w:szCs w:val="20"/>
              </w:rPr>
              <w:t>ES skúška typu</w:t>
            </w:r>
            <w:r w:rsidRPr="0046693A">
              <w:rPr>
                <w:rFonts w:ascii="Times New Roman" w:hAnsi="Times New Roman" w:cs="Times New Roman"/>
                <w:sz w:val="20"/>
                <w:szCs w:val="20"/>
              </w:rPr>
              <w:t xml:space="preserve"> s postupom vzťahujúcim sa na </w:t>
            </w:r>
          </w:p>
          <w:p w:rsidR="00B45C72" w:rsidRPr="0046693A" w:rsidRDefault="00B45C72" w:rsidP="00B45C72">
            <w:pPr>
              <w:pStyle w:val="Odsekzoznamu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46693A">
              <w:rPr>
                <w:b/>
                <w:sz w:val="20"/>
                <w:szCs w:val="20"/>
              </w:rPr>
              <w:t>ES overovanie</w:t>
            </w:r>
            <w:r w:rsidRPr="0046693A">
              <w:rPr>
                <w:sz w:val="20"/>
                <w:szCs w:val="20"/>
              </w:rPr>
              <w:t xml:space="preserve"> alebo </w:t>
            </w:r>
          </w:p>
          <w:p w:rsidR="00B45C72" w:rsidRPr="0046693A" w:rsidRDefault="00B45C72" w:rsidP="00B45C72">
            <w:pPr>
              <w:pStyle w:val="Odsekzoznamu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46693A">
              <w:rPr>
                <w:b/>
                <w:sz w:val="20"/>
                <w:szCs w:val="20"/>
              </w:rPr>
              <w:t>ES Vyhlásenie o zhode</w:t>
            </w:r>
            <w:r w:rsidRPr="0046693A">
              <w:rPr>
                <w:sz w:val="20"/>
                <w:szCs w:val="20"/>
              </w:rPr>
              <w:t xml:space="preserve"> (</w:t>
            </w:r>
            <w:r w:rsidRPr="0046693A">
              <w:rPr>
                <w:b/>
                <w:sz w:val="20"/>
                <w:szCs w:val="20"/>
              </w:rPr>
              <w:t xml:space="preserve">Zabezpečovanie kvality </w:t>
            </w:r>
            <w:r w:rsidRPr="0046693A">
              <w:rPr>
                <w:b/>
                <w:sz w:val="20"/>
                <w:szCs w:val="20"/>
              </w:rPr>
              <w:lastRenderedPageBreak/>
              <w:t>výroby</w:t>
            </w:r>
            <w:r w:rsidRPr="0046693A">
              <w:rPr>
                <w:sz w:val="20"/>
                <w:szCs w:val="20"/>
              </w:rPr>
              <w:t>) alebo</w:t>
            </w:r>
          </w:p>
          <w:p w:rsidR="00B45C72" w:rsidRPr="0046693A" w:rsidRDefault="00B45C72" w:rsidP="00B45C72">
            <w:pPr>
              <w:pStyle w:val="Odsekzoznamu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  <w:r w:rsidRPr="0046693A">
              <w:rPr>
                <w:b/>
                <w:sz w:val="20"/>
                <w:szCs w:val="20"/>
              </w:rPr>
              <w:t>ES Vyhlásenie o zhode (Zabezpečovanie kvality výrobkov)</w:t>
            </w:r>
          </w:p>
          <w:p w:rsidR="00B45C72" w:rsidRPr="0046693A" w:rsidRDefault="00B45C72" w:rsidP="009449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93A">
              <w:rPr>
                <w:rFonts w:ascii="Times New Roman" w:hAnsi="Times New Roman" w:cs="Times New Roman"/>
                <w:sz w:val="20"/>
                <w:szCs w:val="20"/>
              </w:rPr>
              <w:t>s číslom notifikovanej osoby (NO)</w:t>
            </w:r>
          </w:p>
        </w:tc>
        <w:tc>
          <w:tcPr>
            <w:tcW w:w="3071" w:type="dxa"/>
            <w:vMerge/>
          </w:tcPr>
          <w:p w:rsidR="00B45C72" w:rsidRPr="002810E8" w:rsidRDefault="00B45C72" w:rsidP="009449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C72" w:rsidRPr="002810E8" w:rsidTr="00944932">
        <w:tc>
          <w:tcPr>
            <w:tcW w:w="3070" w:type="dxa"/>
            <w:vMerge/>
            <w:shd w:val="clear" w:color="auto" w:fill="EEECE1" w:themeFill="background2"/>
          </w:tcPr>
          <w:p w:rsidR="00B45C72" w:rsidRPr="002810E8" w:rsidRDefault="00B45C72" w:rsidP="009449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71" w:type="dxa"/>
          </w:tcPr>
          <w:p w:rsidR="00B45C72" w:rsidRPr="0046693A" w:rsidRDefault="00B45C72" w:rsidP="009449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93A">
              <w:rPr>
                <w:rFonts w:ascii="Times New Roman" w:hAnsi="Times New Roman" w:cs="Times New Roman"/>
                <w:sz w:val="20"/>
                <w:szCs w:val="20"/>
              </w:rPr>
              <w:t>Certifikát oprávňujúci  pridelenie značky CE s číslom notifikovanej osoby (NO) s platnosťou najviac 5 rokov</w:t>
            </w:r>
          </w:p>
        </w:tc>
        <w:tc>
          <w:tcPr>
            <w:tcW w:w="3071" w:type="dxa"/>
            <w:vMerge/>
          </w:tcPr>
          <w:p w:rsidR="00B45C72" w:rsidRPr="002810E8" w:rsidRDefault="00B45C72" w:rsidP="009449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C72" w:rsidRPr="002810E8" w:rsidTr="00944932">
        <w:tc>
          <w:tcPr>
            <w:tcW w:w="3070" w:type="dxa"/>
            <w:vMerge w:val="restart"/>
            <w:shd w:val="clear" w:color="auto" w:fill="EEECE1" w:themeFill="background2"/>
            <w:vAlign w:val="center"/>
          </w:tcPr>
          <w:p w:rsidR="00B45C72" w:rsidRPr="002810E8" w:rsidRDefault="00B45C72" w:rsidP="0094493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0E8">
              <w:rPr>
                <w:rFonts w:ascii="Times New Roman" w:hAnsi="Times New Roman" w:cs="Times New Roman"/>
                <w:b/>
                <w:sz w:val="20"/>
                <w:szCs w:val="20"/>
              </w:rPr>
              <w:t>Zdravotnícke pomôcky triedy III</w:t>
            </w:r>
          </w:p>
        </w:tc>
        <w:tc>
          <w:tcPr>
            <w:tcW w:w="3071" w:type="dxa"/>
          </w:tcPr>
          <w:p w:rsidR="00B45C72" w:rsidRPr="0046693A" w:rsidRDefault="00B45C72" w:rsidP="0094493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6693A">
              <w:rPr>
                <w:rFonts w:ascii="Times New Roman" w:hAnsi="Times New Roman" w:cs="Times New Roman"/>
                <w:b/>
                <w:sz w:val="20"/>
                <w:szCs w:val="20"/>
              </w:rPr>
              <w:t>Vyhlásenie o zhode</w:t>
            </w:r>
            <w:r w:rsidRPr="004669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6693A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4669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Úplný systém zabezpečovania kvality)</w:t>
            </w:r>
            <w:r w:rsidRPr="0046693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 číslom notifikovanej osoby (NO)</w:t>
            </w:r>
          </w:p>
          <w:p w:rsidR="00B45C72" w:rsidRPr="0046693A" w:rsidRDefault="00B45C72" w:rsidP="009449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93A">
              <w:rPr>
                <w:rFonts w:ascii="Times New Roman" w:hAnsi="Times New Roman" w:cs="Times New Roman"/>
                <w:sz w:val="20"/>
                <w:szCs w:val="20"/>
              </w:rPr>
              <w:t xml:space="preserve">alebo </w:t>
            </w:r>
          </w:p>
          <w:p w:rsidR="00B45C72" w:rsidRPr="0046693A" w:rsidRDefault="00B45C72" w:rsidP="009449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93A">
              <w:rPr>
                <w:rFonts w:ascii="Times New Roman" w:hAnsi="Times New Roman" w:cs="Times New Roman"/>
                <w:b/>
                <w:sz w:val="20"/>
                <w:szCs w:val="20"/>
              </w:rPr>
              <w:t>ES skúška typu</w:t>
            </w:r>
            <w:r w:rsidRPr="0046693A">
              <w:rPr>
                <w:rFonts w:ascii="Times New Roman" w:hAnsi="Times New Roman" w:cs="Times New Roman"/>
                <w:sz w:val="20"/>
                <w:szCs w:val="20"/>
              </w:rPr>
              <w:t xml:space="preserve"> s postupom vzťahujúcim sa na </w:t>
            </w:r>
          </w:p>
          <w:p w:rsidR="00B45C72" w:rsidRPr="0046693A" w:rsidRDefault="00B45C72" w:rsidP="00B45C72">
            <w:pPr>
              <w:pStyle w:val="Odsekzoznamu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46693A">
              <w:rPr>
                <w:b/>
                <w:sz w:val="20"/>
                <w:szCs w:val="20"/>
              </w:rPr>
              <w:t>ES overovanie</w:t>
            </w:r>
            <w:r w:rsidRPr="0046693A">
              <w:rPr>
                <w:sz w:val="20"/>
                <w:szCs w:val="20"/>
              </w:rPr>
              <w:t xml:space="preserve"> alebo </w:t>
            </w:r>
          </w:p>
          <w:p w:rsidR="00B45C72" w:rsidRPr="0046693A" w:rsidRDefault="00B45C72" w:rsidP="00B45C72">
            <w:pPr>
              <w:pStyle w:val="Odsekzoznamu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 w:rsidRPr="0046693A">
              <w:rPr>
                <w:b/>
                <w:sz w:val="20"/>
                <w:szCs w:val="20"/>
              </w:rPr>
              <w:t>ES Vyhlásenie o zhode</w:t>
            </w:r>
            <w:r w:rsidRPr="0046693A">
              <w:rPr>
                <w:sz w:val="20"/>
                <w:szCs w:val="20"/>
              </w:rPr>
              <w:t xml:space="preserve"> (</w:t>
            </w:r>
            <w:r w:rsidRPr="0046693A">
              <w:rPr>
                <w:b/>
                <w:sz w:val="20"/>
                <w:szCs w:val="20"/>
              </w:rPr>
              <w:t>Zabezpečovanie kvality výroby)</w:t>
            </w:r>
          </w:p>
          <w:p w:rsidR="00B45C72" w:rsidRPr="0046693A" w:rsidRDefault="00B45C72" w:rsidP="00B45C72">
            <w:pPr>
              <w:pStyle w:val="Odsekzoznamu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  <w:r w:rsidRPr="0046693A">
              <w:rPr>
                <w:b/>
                <w:sz w:val="20"/>
                <w:szCs w:val="20"/>
              </w:rPr>
              <w:t>ES Vyhlásenie o zhode (Zabezpečovanie kvality výrobkov)</w:t>
            </w:r>
          </w:p>
          <w:p w:rsidR="00B45C72" w:rsidRPr="0046693A" w:rsidRDefault="00B45C72" w:rsidP="009449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93A">
              <w:rPr>
                <w:rFonts w:ascii="Times New Roman" w:hAnsi="Times New Roman" w:cs="Times New Roman"/>
                <w:sz w:val="20"/>
                <w:szCs w:val="20"/>
              </w:rPr>
              <w:t>s číslom notifikovanej osoby (NO)</w:t>
            </w:r>
          </w:p>
        </w:tc>
        <w:tc>
          <w:tcPr>
            <w:tcW w:w="3071" w:type="dxa"/>
            <w:vMerge/>
          </w:tcPr>
          <w:p w:rsidR="00B45C72" w:rsidRPr="002810E8" w:rsidRDefault="00B45C72" w:rsidP="009449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C72" w:rsidRPr="002810E8" w:rsidTr="00944932">
        <w:tc>
          <w:tcPr>
            <w:tcW w:w="3070" w:type="dxa"/>
            <w:vMerge/>
            <w:shd w:val="clear" w:color="auto" w:fill="EEECE1" w:themeFill="background2"/>
          </w:tcPr>
          <w:p w:rsidR="00B45C72" w:rsidRPr="002810E8" w:rsidRDefault="00B45C72" w:rsidP="009449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71" w:type="dxa"/>
          </w:tcPr>
          <w:p w:rsidR="00B45C72" w:rsidRPr="002810E8" w:rsidRDefault="00B45C72" w:rsidP="009449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10E8">
              <w:rPr>
                <w:rFonts w:ascii="Times New Roman" w:hAnsi="Times New Roman" w:cs="Times New Roman"/>
                <w:sz w:val="20"/>
                <w:szCs w:val="20"/>
              </w:rPr>
              <w:t xml:space="preserve">Certifikát oprávňujúci  pridelenie značky CE s číslom notifikovanej </w:t>
            </w:r>
            <w:r w:rsidRPr="0046693A">
              <w:rPr>
                <w:rFonts w:ascii="Times New Roman" w:hAnsi="Times New Roman" w:cs="Times New Roman"/>
                <w:sz w:val="20"/>
                <w:szCs w:val="20"/>
              </w:rPr>
              <w:t>osoby (NO) s platnosťou</w:t>
            </w:r>
            <w:r w:rsidRPr="002810E8">
              <w:rPr>
                <w:rFonts w:ascii="Times New Roman" w:hAnsi="Times New Roman" w:cs="Times New Roman"/>
                <w:sz w:val="20"/>
                <w:szCs w:val="20"/>
              </w:rPr>
              <w:t xml:space="preserve"> najviac 5 rokov</w:t>
            </w:r>
          </w:p>
        </w:tc>
        <w:tc>
          <w:tcPr>
            <w:tcW w:w="3071" w:type="dxa"/>
            <w:vMerge/>
          </w:tcPr>
          <w:p w:rsidR="00B45C72" w:rsidRPr="002810E8" w:rsidRDefault="00B45C72" w:rsidP="009449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45C72" w:rsidRDefault="00B45C72" w:rsidP="00B45C72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45C72" w:rsidRPr="0059643F" w:rsidRDefault="00B45C72" w:rsidP="00B45C72">
      <w:pPr>
        <w:pStyle w:val="Default"/>
        <w:rPr>
          <w:rFonts w:ascii="Times New Roman" w:eastAsiaTheme="minorHAnsi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⃰  Vypracované v súlade s </w:t>
      </w:r>
      <w:r>
        <w:rPr>
          <w:rFonts w:ascii="Times New Roman" w:hAnsi="Times New Roman" w:cs="Times New Roman"/>
          <w:bCs/>
          <w:sz w:val="16"/>
          <w:szCs w:val="16"/>
        </w:rPr>
        <w:t xml:space="preserve">NARIADENÍM </w:t>
      </w:r>
      <w:r w:rsidRPr="0059643F">
        <w:rPr>
          <w:rFonts w:ascii="Times New Roman" w:hAnsi="Times New Roman" w:cs="Times New Roman"/>
          <w:bCs/>
          <w:sz w:val="16"/>
          <w:szCs w:val="16"/>
        </w:rPr>
        <w:t xml:space="preserve"> EURÓPSKEHO PARLAMENTU A RADY (EÚ) 2017/745 z 5. apríla 2017 </w:t>
      </w:r>
    </w:p>
    <w:p w:rsidR="00B45C72" w:rsidRDefault="00B45C72" w:rsidP="00B45C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  <w:r w:rsidRPr="0059643F">
        <w:rPr>
          <w:rFonts w:ascii="Times New Roman" w:hAnsi="Times New Roman" w:cs="Times New Roman"/>
          <w:bCs/>
          <w:color w:val="000000"/>
          <w:sz w:val="16"/>
          <w:szCs w:val="16"/>
        </w:rPr>
        <w:t xml:space="preserve">o zdravotníckych pomôckach, zmene </w:t>
      </w:r>
      <w:r>
        <w:rPr>
          <w:rFonts w:ascii="Times New Roman" w:hAnsi="Times New Roman" w:cs="Times New Roman"/>
          <w:bCs/>
          <w:color w:val="000000"/>
          <w:sz w:val="16"/>
          <w:szCs w:val="16"/>
        </w:rPr>
        <w:t xml:space="preserve"> </w:t>
      </w:r>
      <w:r w:rsidRPr="0059643F">
        <w:rPr>
          <w:rFonts w:ascii="Times New Roman" w:hAnsi="Times New Roman" w:cs="Times New Roman"/>
          <w:bCs/>
          <w:color w:val="000000"/>
          <w:sz w:val="16"/>
          <w:szCs w:val="16"/>
        </w:rPr>
        <w:t>smernice 2001/83/ES, nariadenia (ES) č. 178/2002 a nariadenia (ES) č. 1223/2009 a o zrušení smerníc Rady 90/385/EHS a 93/42/EHS</w:t>
      </w:r>
      <w:r>
        <w:rPr>
          <w:rFonts w:ascii="Times New Roman" w:hAnsi="Times New Roman" w:cs="Times New Roman"/>
          <w:bCs/>
          <w:color w:val="000000"/>
          <w:sz w:val="16"/>
          <w:szCs w:val="16"/>
        </w:rPr>
        <w:t xml:space="preserve"> a </w:t>
      </w:r>
      <w:r w:rsidRPr="003D2ECD">
        <w:rPr>
          <w:rFonts w:ascii="Times New Roman" w:hAnsi="Times New Roman" w:cs="Times New Roman"/>
          <w:bCs/>
          <w:sz w:val="16"/>
          <w:szCs w:val="16"/>
        </w:rPr>
        <w:t>N ARIA</w:t>
      </w:r>
      <w:r>
        <w:rPr>
          <w:rFonts w:ascii="Times New Roman" w:hAnsi="Times New Roman" w:cs="Times New Roman"/>
          <w:bCs/>
          <w:sz w:val="16"/>
          <w:szCs w:val="16"/>
        </w:rPr>
        <w:t xml:space="preserve">DENÍM </w:t>
      </w:r>
      <w:r w:rsidRPr="003D2ECD">
        <w:rPr>
          <w:rFonts w:ascii="Times New Roman" w:hAnsi="Times New Roman" w:cs="Times New Roman"/>
          <w:bCs/>
          <w:sz w:val="16"/>
          <w:szCs w:val="16"/>
        </w:rPr>
        <w:t>VLÁDY</w:t>
      </w:r>
      <w:r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Pr="003D2ECD">
        <w:rPr>
          <w:rFonts w:ascii="Times New Roman" w:hAnsi="Times New Roman" w:cs="Times New Roman"/>
          <w:bCs/>
          <w:sz w:val="16"/>
          <w:szCs w:val="16"/>
        </w:rPr>
        <w:t>Slovenskej republiky</w:t>
      </w:r>
      <w:r>
        <w:rPr>
          <w:rFonts w:ascii="Times New Roman" w:hAnsi="Times New Roman" w:cs="Times New Roman"/>
          <w:bCs/>
          <w:sz w:val="16"/>
          <w:szCs w:val="16"/>
        </w:rPr>
        <w:t xml:space="preserve"> č. 166/2020 </w:t>
      </w:r>
      <w:r>
        <w:rPr>
          <w:rFonts w:ascii="Times New Roman" w:hAnsi="Times New Roman" w:cs="Times New Roman"/>
          <w:sz w:val="16"/>
          <w:szCs w:val="16"/>
        </w:rPr>
        <w:t>z 23</w:t>
      </w:r>
      <w:r w:rsidRPr="003D2ECD">
        <w:rPr>
          <w:rFonts w:ascii="Times New Roman" w:hAnsi="Times New Roman" w:cs="Times New Roman"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16"/>
        </w:rPr>
        <w:t xml:space="preserve"> j</w:t>
      </w:r>
      <w:r w:rsidRPr="003D2ECD">
        <w:rPr>
          <w:rFonts w:ascii="Times New Roman" w:hAnsi="Times New Roman" w:cs="Times New Roman"/>
          <w:sz w:val="16"/>
          <w:szCs w:val="16"/>
        </w:rPr>
        <w:t>úna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D2ECD">
        <w:rPr>
          <w:rFonts w:ascii="Times New Roman" w:hAnsi="Times New Roman" w:cs="Times New Roman"/>
          <w:sz w:val="16"/>
          <w:szCs w:val="16"/>
        </w:rPr>
        <w:t>2020,</w:t>
      </w:r>
      <w:r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Pr="003D2ECD">
        <w:rPr>
          <w:rFonts w:ascii="Times New Roman" w:hAnsi="Times New Roman" w:cs="Times New Roman"/>
          <w:bCs/>
          <w:sz w:val="16"/>
          <w:szCs w:val="16"/>
        </w:rPr>
        <w:t>ktorým sa</w:t>
      </w:r>
      <w:r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Pr="003D2ECD">
        <w:rPr>
          <w:rFonts w:ascii="Times New Roman" w:hAnsi="Times New Roman" w:cs="Times New Roman"/>
          <w:bCs/>
          <w:sz w:val="16"/>
          <w:szCs w:val="16"/>
        </w:rPr>
        <w:t>ustanovujú</w:t>
      </w:r>
      <w:r>
        <w:rPr>
          <w:rFonts w:ascii="Times New Roman" w:hAnsi="Times New Roman" w:cs="Times New Roman"/>
          <w:bCs/>
          <w:sz w:val="16"/>
          <w:szCs w:val="16"/>
        </w:rPr>
        <w:t xml:space="preserve">  </w:t>
      </w:r>
      <w:r w:rsidRPr="003D2ECD">
        <w:rPr>
          <w:rFonts w:ascii="Times New Roman" w:hAnsi="Times New Roman" w:cs="Times New Roman"/>
          <w:bCs/>
          <w:sz w:val="16"/>
          <w:szCs w:val="16"/>
        </w:rPr>
        <w:t>podrobnosti</w:t>
      </w:r>
      <w:r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Pr="003D2ECD">
        <w:rPr>
          <w:rFonts w:ascii="Times New Roman" w:hAnsi="Times New Roman" w:cs="Times New Roman"/>
          <w:bCs/>
          <w:sz w:val="16"/>
          <w:szCs w:val="16"/>
        </w:rPr>
        <w:t>o technických</w:t>
      </w:r>
      <w:r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Pr="003D2ECD">
        <w:rPr>
          <w:rFonts w:ascii="Times New Roman" w:hAnsi="Times New Roman" w:cs="Times New Roman"/>
          <w:bCs/>
          <w:sz w:val="16"/>
          <w:szCs w:val="16"/>
        </w:rPr>
        <w:t>požiadavkách</w:t>
      </w:r>
      <w:r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Pr="003D2ECD">
        <w:rPr>
          <w:rFonts w:ascii="Times New Roman" w:hAnsi="Times New Roman" w:cs="Times New Roman"/>
          <w:bCs/>
          <w:sz w:val="16"/>
          <w:szCs w:val="16"/>
        </w:rPr>
        <w:t>a postupoch posudzovania</w:t>
      </w:r>
      <w:r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Pr="003D2ECD">
        <w:rPr>
          <w:rFonts w:ascii="Times New Roman" w:hAnsi="Times New Roman" w:cs="Times New Roman"/>
          <w:bCs/>
          <w:sz w:val="16"/>
          <w:szCs w:val="16"/>
        </w:rPr>
        <w:t>zhody</w:t>
      </w:r>
      <w:r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Pr="003D2ECD">
        <w:rPr>
          <w:rFonts w:ascii="Times New Roman" w:hAnsi="Times New Roman" w:cs="Times New Roman"/>
          <w:bCs/>
          <w:sz w:val="16"/>
          <w:szCs w:val="16"/>
        </w:rPr>
        <w:t>zdravotníckych</w:t>
      </w:r>
      <w:r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Pr="003D2ECD">
        <w:rPr>
          <w:rFonts w:ascii="Times New Roman" w:hAnsi="Times New Roman" w:cs="Times New Roman"/>
          <w:bCs/>
          <w:sz w:val="16"/>
          <w:szCs w:val="16"/>
        </w:rPr>
        <w:t>pomôcok</w:t>
      </w:r>
    </w:p>
    <w:p w:rsidR="00B45C72" w:rsidRPr="003D2ECD" w:rsidRDefault="00B45C72" w:rsidP="00B45C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</w:p>
    <w:p w:rsidR="00B45C72" w:rsidRDefault="00B45C72" w:rsidP="00B45C72">
      <w:pPr>
        <w:rPr>
          <w:rFonts w:ascii="Times New Roman" w:eastAsia="Calibri" w:hAnsi="Times New Roman" w:cs="Times New Roman"/>
          <w:i/>
          <w:sz w:val="20"/>
          <w:szCs w:val="20"/>
        </w:rPr>
      </w:pPr>
    </w:p>
    <w:p w:rsidR="00B45C72" w:rsidRDefault="00B45C72" w:rsidP="00B45C72"/>
    <w:p w:rsidR="007D3801" w:rsidRDefault="007D3801" w:rsidP="007D3801">
      <w:pPr>
        <w:pStyle w:val="Odsekzoznamu"/>
        <w:spacing w:after="200" w:line="276" w:lineRule="auto"/>
        <w:ind w:left="0"/>
        <w:jc w:val="both"/>
        <w:rPr>
          <w:rFonts w:eastAsia="Calibri"/>
          <w:strike/>
        </w:rPr>
      </w:pPr>
    </w:p>
    <w:p w:rsidR="007D3801" w:rsidRDefault="007D3801" w:rsidP="007D3801">
      <w:pPr>
        <w:pStyle w:val="Odsekzoznamu"/>
        <w:spacing w:after="200" w:line="276" w:lineRule="auto"/>
        <w:ind w:left="0"/>
        <w:jc w:val="both"/>
        <w:rPr>
          <w:rFonts w:eastAsia="Calibri"/>
          <w:strike/>
        </w:rPr>
      </w:pPr>
    </w:p>
    <w:p w:rsidR="007D3801" w:rsidRDefault="007D3801" w:rsidP="007D3801">
      <w:pPr>
        <w:pStyle w:val="Odsekzoznamu"/>
        <w:spacing w:after="200" w:line="276" w:lineRule="auto"/>
        <w:ind w:left="0"/>
        <w:jc w:val="both"/>
        <w:rPr>
          <w:rFonts w:eastAsia="Calibri"/>
          <w:strike/>
        </w:rPr>
      </w:pPr>
    </w:p>
    <w:p w:rsidR="007D3801" w:rsidRDefault="007D3801" w:rsidP="007D3801">
      <w:pPr>
        <w:pStyle w:val="Odsekzoznamu"/>
        <w:spacing w:after="200" w:line="276" w:lineRule="auto"/>
        <w:ind w:left="0"/>
        <w:jc w:val="both"/>
        <w:rPr>
          <w:rFonts w:eastAsia="Calibri"/>
          <w:strike/>
        </w:rPr>
      </w:pPr>
    </w:p>
    <w:p w:rsidR="007D3801" w:rsidRDefault="007D3801" w:rsidP="007D3801">
      <w:pPr>
        <w:pStyle w:val="Odsekzoznamu"/>
        <w:spacing w:after="200" w:line="276" w:lineRule="auto"/>
        <w:ind w:left="0"/>
        <w:jc w:val="both"/>
        <w:rPr>
          <w:rFonts w:eastAsia="Calibri"/>
          <w:strike/>
        </w:rPr>
      </w:pPr>
    </w:p>
    <w:p w:rsidR="007D3801" w:rsidRDefault="007D3801" w:rsidP="007D3801">
      <w:pPr>
        <w:pStyle w:val="Odsekzoznamu"/>
        <w:spacing w:after="200" w:line="276" w:lineRule="auto"/>
        <w:ind w:left="0"/>
        <w:jc w:val="both"/>
        <w:rPr>
          <w:rFonts w:eastAsia="Calibri"/>
          <w:strike/>
        </w:rPr>
      </w:pPr>
    </w:p>
    <w:p w:rsidR="007D3801" w:rsidRDefault="007D3801" w:rsidP="007D3801">
      <w:pPr>
        <w:pStyle w:val="Odsekzoznamu"/>
        <w:spacing w:after="200" w:line="276" w:lineRule="auto"/>
        <w:ind w:left="0"/>
        <w:jc w:val="both"/>
        <w:rPr>
          <w:rFonts w:eastAsia="Calibri"/>
          <w:strike/>
        </w:rPr>
      </w:pPr>
    </w:p>
    <w:p w:rsidR="007D3801" w:rsidRDefault="007D3801" w:rsidP="007D3801">
      <w:pPr>
        <w:pStyle w:val="Odsekzoznamu"/>
        <w:spacing w:after="200" w:line="276" w:lineRule="auto"/>
        <w:ind w:left="0"/>
        <w:jc w:val="both"/>
        <w:rPr>
          <w:rFonts w:eastAsia="Calibri"/>
          <w:strike/>
        </w:rPr>
      </w:pPr>
    </w:p>
    <w:p w:rsidR="007D3801" w:rsidRDefault="007D3801" w:rsidP="007D3801">
      <w:pPr>
        <w:pStyle w:val="Odsekzoznamu"/>
        <w:spacing w:after="200" w:line="276" w:lineRule="auto"/>
        <w:ind w:left="0"/>
        <w:jc w:val="both"/>
        <w:rPr>
          <w:rFonts w:eastAsia="Calibri"/>
          <w:strike/>
        </w:rPr>
      </w:pPr>
    </w:p>
    <w:p w:rsidR="007D3801" w:rsidRDefault="007D3801" w:rsidP="007D3801">
      <w:pPr>
        <w:pStyle w:val="Odsekzoznamu"/>
        <w:spacing w:after="200" w:line="276" w:lineRule="auto"/>
        <w:ind w:left="0"/>
        <w:jc w:val="both"/>
        <w:rPr>
          <w:rFonts w:eastAsia="Calibri"/>
          <w:strike/>
        </w:rPr>
      </w:pPr>
    </w:p>
    <w:p w:rsidR="007D3801" w:rsidRPr="009A6357" w:rsidRDefault="007D3801" w:rsidP="007D3801">
      <w:pPr>
        <w:pStyle w:val="Odsekzoznamu"/>
        <w:spacing w:after="200" w:line="276" w:lineRule="auto"/>
        <w:ind w:left="0"/>
        <w:jc w:val="both"/>
        <w:rPr>
          <w:rFonts w:eastAsia="Calibri"/>
          <w:strike/>
        </w:rPr>
      </w:pPr>
    </w:p>
    <w:p w:rsidR="007D3801" w:rsidRPr="00FB3057" w:rsidRDefault="007D3801" w:rsidP="007D3801">
      <w:pPr>
        <w:rPr>
          <w:rFonts w:ascii="Times New Roman" w:eastAsia="Calibri" w:hAnsi="Times New Roman" w:cs="Times New Roman"/>
          <w:sz w:val="20"/>
          <w:szCs w:val="20"/>
        </w:rPr>
      </w:pPr>
      <w:r w:rsidRPr="00FB3057">
        <w:rPr>
          <w:rFonts w:ascii="Times New Roman" w:eastAsia="Calibri" w:hAnsi="Times New Roman" w:cs="Times New Roman"/>
          <w:sz w:val="20"/>
          <w:szCs w:val="20"/>
        </w:rPr>
        <w:t>V.........................................., dňa................................</w:t>
      </w:r>
    </w:p>
    <w:p w:rsidR="007D3801" w:rsidRPr="009A6357" w:rsidRDefault="007D3801" w:rsidP="007D3801">
      <w:pPr>
        <w:rPr>
          <w:rFonts w:ascii="Times New Roman" w:eastAsia="Calibri" w:hAnsi="Times New Roman" w:cs="Times New Roman"/>
          <w:sz w:val="24"/>
          <w:szCs w:val="24"/>
        </w:rPr>
      </w:pPr>
    </w:p>
    <w:sectPr w:rsidR="007D3801" w:rsidRPr="009A6357" w:rsidSect="00D124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40253"/>
    <w:multiLevelType w:val="hybridMultilevel"/>
    <w:tmpl w:val="8E12C1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8215E5"/>
    <w:multiLevelType w:val="hybridMultilevel"/>
    <w:tmpl w:val="327AE29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0E3A4D"/>
    <w:multiLevelType w:val="hybridMultilevel"/>
    <w:tmpl w:val="AAC6DB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2D11BE"/>
    <w:multiLevelType w:val="hybridMultilevel"/>
    <w:tmpl w:val="50B4809E"/>
    <w:lvl w:ilvl="0" w:tplc="DB9454F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B42231"/>
    <w:multiLevelType w:val="hybridMultilevel"/>
    <w:tmpl w:val="C030A9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D3801"/>
    <w:rsid w:val="00056168"/>
    <w:rsid w:val="003045B1"/>
    <w:rsid w:val="003847A3"/>
    <w:rsid w:val="006F0945"/>
    <w:rsid w:val="007D3801"/>
    <w:rsid w:val="00B45C72"/>
    <w:rsid w:val="00D12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D380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,body,Odsek zoznamu2"/>
    <w:basedOn w:val="Normlny"/>
    <w:link w:val="OdsekzoznamuChar"/>
    <w:uiPriority w:val="34"/>
    <w:qFormat/>
    <w:rsid w:val="007D38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ekzoznamuChar">
    <w:name w:val="Odsek zoznamu Char"/>
    <w:aliases w:val="Odsek Char,body Char,Odsek zoznamu2 Char"/>
    <w:link w:val="Odsekzoznamu"/>
    <w:uiPriority w:val="34"/>
    <w:locked/>
    <w:rsid w:val="007D380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B45C7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table" w:styleId="Mriekatabuky">
    <w:name w:val="Table Grid"/>
    <w:basedOn w:val="Normlnatabuka"/>
    <w:uiPriority w:val="59"/>
    <w:rsid w:val="00B45C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681</Words>
  <Characters>3887</Characters>
  <Application>Microsoft Office Word</Application>
  <DocSecurity>0</DocSecurity>
  <Lines>32</Lines>
  <Paragraphs>9</Paragraphs>
  <ScaleCrop>false</ScaleCrop>
  <Company/>
  <LinksUpToDate>false</LinksUpToDate>
  <CharactersWithSpaces>4559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lbrazdilova</dc:creator>
  <cp:lastModifiedBy>lbrazdilova</cp:lastModifiedBy>
  <cp:revision>2</cp:revision>
  <cp:lastPrinted>2022-04-08T13:17:00Z</cp:lastPrinted>
  <dcterms:created xsi:type="dcterms:W3CDTF">2023-01-24T15:38:00Z</dcterms:created>
  <dcterms:modified xsi:type="dcterms:W3CDTF">2023-01-24T15:38:00Z</dcterms:modified>
</cp:coreProperties>
</file>