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65BF2142" w:rsidR="00F552BC" w:rsidRPr="00FD4FF0" w:rsidRDefault="00B320AE" w:rsidP="008A38F0">
      <w:pPr>
        <w:pStyle w:val="Default"/>
        <w:jc w:val="both"/>
        <w:rPr>
          <w:rFonts w:ascii="Arial Narrow" w:hAnsi="Arial Narrow" w:cstheme="majorHAnsi"/>
          <w:b/>
          <w:bCs/>
          <w:color w:val="000000" w:themeColor="text1"/>
          <w:sz w:val="32"/>
          <w:szCs w:val="32"/>
        </w:rPr>
      </w:pP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„</w:t>
      </w:r>
      <w:r w:rsidR="00DA1365">
        <w:rPr>
          <w:rFonts w:ascii="Arial Narrow" w:hAnsi="Arial Narrow"/>
          <w:b/>
          <w:color w:val="333333"/>
          <w:sz w:val="32"/>
          <w:szCs w:val="32"/>
          <w:shd w:val="clear" w:color="auto" w:fill="FFFFFF"/>
        </w:rPr>
        <w:t>Technické vybavenie</w:t>
      </w: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3B326FB8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977830">
        <w:rPr>
          <w:rFonts w:ascii="Arial Narrow" w:hAnsi="Arial Narrow"/>
        </w:rPr>
        <w:t>09</w:t>
      </w:r>
      <w:bookmarkStart w:id="0" w:name="_GoBack"/>
      <w:bookmarkEnd w:id="0"/>
      <w:r w:rsidR="00284128">
        <w:rPr>
          <w:rFonts w:ascii="Arial Narrow" w:hAnsi="Arial Narrow"/>
        </w:rPr>
        <w:t>.0</w:t>
      </w:r>
      <w:r w:rsidR="00091617">
        <w:rPr>
          <w:rFonts w:ascii="Arial Narrow" w:hAnsi="Arial Narrow"/>
        </w:rPr>
        <w:t>5</w:t>
      </w:r>
      <w:r w:rsidR="00707CB2">
        <w:rPr>
          <w:rFonts w:ascii="Arial Narrow" w:hAnsi="Arial Narrow"/>
        </w:rPr>
        <w:t>.</w:t>
      </w:r>
      <w:r w:rsidR="00FD4FF0">
        <w:rPr>
          <w:rFonts w:ascii="Arial Narrow" w:hAnsi="Arial Narrow"/>
        </w:rPr>
        <w:t>2023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DA08820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PaedDr. Tomáš Rybárik</w:t>
      </w:r>
    </w:p>
    <w:p w14:paraId="55865A77" w14:textId="3292EC7F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9549B9" w:rsidRPr="008A38F0">
        <w:rPr>
          <w:rFonts w:ascii="Arial Narrow" w:hAnsi="Arial Narrow"/>
        </w:rPr>
        <w:t>1</w:t>
      </w:r>
    </w:p>
    <w:p w14:paraId="1E497275" w14:textId="71FDFA6A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9549B9" w:rsidRPr="008A38F0">
        <w:rPr>
          <w:rFonts w:ascii="Arial Narrow" w:hAnsi="Arial Narrow"/>
        </w:rPr>
        <w:t>tomas</w:t>
      </w:r>
      <w:r w:rsidR="00481BAF" w:rsidRPr="008A38F0">
        <w:rPr>
          <w:rFonts w:ascii="Arial Narrow" w:hAnsi="Arial Narrow"/>
        </w:rPr>
        <w:t>.</w:t>
      </w:r>
      <w:r w:rsidR="009549B9" w:rsidRPr="008A38F0">
        <w:rPr>
          <w:rFonts w:ascii="Arial Narrow" w:hAnsi="Arial Narrow"/>
        </w:rPr>
        <w:t>rybarik</w:t>
      </w:r>
      <w:r w:rsidR="00481BAF" w:rsidRPr="00F63E8E">
        <w:rPr>
          <w:rFonts w:ascii="Arial Narrow" w:hAnsi="Arial Narrow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6B5344D9" w14:textId="77777777" w:rsidR="006A7E47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</w:p>
    <w:p w14:paraId="587E5E6C" w14:textId="5B912A9F" w:rsidR="00046255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>
        <w:rPr>
          <w:rFonts w:ascii="Arial Narrow" w:hAnsi="Arial Narrow"/>
          <w:szCs w:val="28"/>
        </w:rPr>
        <w:t>KO</w:t>
      </w:r>
      <w:r w:rsidR="00046255" w:rsidRPr="001B44CA">
        <w:rPr>
          <w:rFonts w:ascii="Arial Narrow" w:hAnsi="Arial Narrow"/>
          <w:szCs w:val="28"/>
        </w:rPr>
        <w:t xml:space="preserve">:   </w:t>
      </w:r>
      <w:r>
        <w:rPr>
          <w:rFonts w:ascii="Arial Narrow" w:hAnsi="Arial Narrow"/>
          <w:szCs w:val="28"/>
        </w:rPr>
        <w:t xml:space="preserve">  </w:t>
      </w:r>
      <w:r w:rsidR="00046255" w:rsidRPr="001B44CA">
        <w:rPr>
          <w:rFonts w:ascii="Arial Narrow" w:hAnsi="Arial Narrow"/>
          <w:szCs w:val="28"/>
        </w:rPr>
        <w:t xml:space="preserve"> </w:t>
      </w:r>
      <w:r w:rsidR="00046255" w:rsidRPr="00DA1365">
        <w:rPr>
          <w:rFonts w:ascii="Arial Narrow" w:hAnsi="Arial Narrow"/>
          <w:szCs w:val="28"/>
          <w:u w:val="single"/>
        </w:rPr>
        <w:t xml:space="preserve"> </w:t>
      </w:r>
      <w:r w:rsidR="00DA1365" w:rsidRPr="00DA1365">
        <w:rPr>
          <w:rFonts w:ascii="Arial Narrow" w:hAnsi="Arial Narrow"/>
          <w:szCs w:val="28"/>
          <w:u w:val="single"/>
        </w:rPr>
        <w:t>https://josephine.proebiz.com/sk/tender/36733/summary</w:t>
      </w:r>
    </w:p>
    <w:p w14:paraId="2DF892A2" w14:textId="13476F72" w:rsidR="006A7E47" w:rsidRPr="006A7E47" w:rsidRDefault="006A7E47" w:rsidP="008A38F0">
      <w:pPr>
        <w:spacing w:line="276" w:lineRule="auto"/>
        <w:jc w:val="both"/>
        <w:rPr>
          <w:rFonts w:ascii="Arial Narrow" w:hAnsi="Arial Narrow"/>
          <w:szCs w:val="28"/>
        </w:rPr>
      </w:pPr>
      <w:r w:rsidRPr="006A7E47">
        <w:rPr>
          <w:rFonts w:ascii="Arial Narrow" w:hAnsi="Arial Narrow"/>
          <w:szCs w:val="28"/>
        </w:rPr>
        <w:t>DNS:</w:t>
      </w:r>
      <w:r>
        <w:rPr>
          <w:rFonts w:ascii="Arial Narrow" w:hAnsi="Arial Narrow"/>
          <w:szCs w:val="28"/>
        </w:rPr>
        <w:t xml:space="preserve">    </w:t>
      </w:r>
      <w:r w:rsidRPr="006A7E47">
        <w:rPr>
          <w:rFonts w:ascii="Arial Narrow" w:hAnsi="Arial Narrow"/>
          <w:color w:val="0000FF"/>
          <w:szCs w:val="28"/>
          <w:u w:val="single"/>
        </w:rPr>
        <w:t>https://josephine.proebiz.com/sk/tender/19581/summary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14:paraId="4F01A3CD" w14:textId="11CF0553" w:rsidR="00DA1365" w:rsidRPr="00FD4FF0" w:rsidRDefault="00DA1365" w:rsidP="00FD4FF0">
      <w:pPr>
        <w:rPr>
          <w:rFonts w:ascii="Arial Narrow" w:hAnsi="Arial Narrow"/>
        </w:rPr>
      </w:pPr>
      <w:r w:rsidRPr="002150E5">
        <w:rPr>
          <w:rFonts w:ascii="Arial Narrow" w:hAnsi="Arial Narrow"/>
          <w:color w:val="333333"/>
          <w:sz w:val="22"/>
          <w:szCs w:val="22"/>
          <w:shd w:val="clear" w:color="auto" w:fill="FFFFFF"/>
        </w:rPr>
        <w:t>Predmetom zákazky je kúpa, dodanie technického vybavenia s príslušenstvom pre MVSR a</w:t>
      </w: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s tým súvisiace služby. 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146F71AD" w14:textId="77777777" w:rsidR="00FD4FF0" w:rsidRDefault="00FD4FF0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A1F0C12" w14:textId="1A27B8C7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DA1365">
        <w:rPr>
          <w:rFonts w:ascii="Arial Narrow" w:hAnsi="Arial Narrow"/>
          <w:b/>
          <w:bCs/>
          <w:color w:val="000000"/>
        </w:rPr>
        <w:t>45</w:t>
      </w:r>
      <w:r w:rsidR="009549B9" w:rsidRPr="008A38F0">
        <w:rPr>
          <w:rFonts w:ascii="Arial Narrow" w:hAnsi="Arial Narrow"/>
          <w:b/>
          <w:bCs/>
          <w:color w:val="000000"/>
        </w:rPr>
        <w:t xml:space="preserve"> </w:t>
      </w:r>
      <w:r w:rsidR="00DA1365">
        <w:rPr>
          <w:rFonts w:ascii="Arial Narrow" w:hAnsi="Arial Narrow"/>
          <w:b/>
          <w:bCs/>
          <w:color w:val="000000"/>
        </w:rPr>
        <w:t>735</w:t>
      </w:r>
      <w:r w:rsidR="009549B9" w:rsidRPr="008A38F0">
        <w:rPr>
          <w:rFonts w:ascii="Arial Narrow" w:hAnsi="Arial Narrow"/>
          <w:b/>
          <w:bCs/>
          <w:color w:val="000000"/>
        </w:rPr>
        <w:t>,</w:t>
      </w:r>
      <w:r w:rsidR="00DA1365">
        <w:rPr>
          <w:rFonts w:ascii="Arial Narrow" w:hAnsi="Arial Narrow"/>
          <w:b/>
          <w:bCs/>
          <w:color w:val="000000"/>
        </w:rPr>
        <w:t>3</w:t>
      </w:r>
      <w:r w:rsidR="00107CD5">
        <w:rPr>
          <w:rFonts w:ascii="Arial Narrow" w:hAnsi="Arial Narrow"/>
          <w:b/>
          <w:bCs/>
          <w:color w:val="000000"/>
        </w:rPr>
        <w:t>0</w:t>
      </w:r>
      <w:r w:rsidR="009549B9" w:rsidRPr="008A38F0">
        <w:rPr>
          <w:rFonts w:ascii="Arial Narrow" w:hAnsi="Arial Narrow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F012EE" w14:textId="50D58A14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EC5D0F" w:rsidRPr="008A38F0">
        <w:rPr>
          <w:rFonts w:ascii="Arial Narrow" w:hAnsi="Arial Narrow"/>
        </w:rPr>
        <w:t>do</w:t>
      </w:r>
      <w:r w:rsidRPr="008A38F0">
        <w:rPr>
          <w:rFonts w:ascii="Arial Narrow" w:hAnsi="Arial Narrow"/>
        </w:rPr>
        <w:t xml:space="preserve"> </w:t>
      </w:r>
      <w:r w:rsidR="00FD4FF0">
        <w:rPr>
          <w:rFonts w:ascii="Arial Narrow" w:hAnsi="Arial Narrow"/>
          <w:b/>
        </w:rPr>
        <w:t>60</w:t>
      </w:r>
      <w:r w:rsidR="006F69DE" w:rsidRPr="008819B2">
        <w:rPr>
          <w:rFonts w:ascii="Arial Narrow" w:hAnsi="Arial Narrow"/>
          <w:b/>
        </w:rPr>
        <w:t xml:space="preserve"> </w:t>
      </w:r>
      <w:r w:rsidR="00EC5D0F" w:rsidRPr="008819B2">
        <w:rPr>
          <w:rFonts w:ascii="Arial Narrow" w:hAnsi="Arial Narrow"/>
          <w:b/>
        </w:rPr>
        <w:t>dní</w:t>
      </w:r>
      <w:r w:rsidR="00EC5D0F" w:rsidRPr="008A38F0">
        <w:rPr>
          <w:rFonts w:ascii="Arial Narrow" w:hAnsi="Arial Narrow"/>
        </w:rPr>
        <w:t xml:space="preserve"> od</w:t>
      </w:r>
      <w:r w:rsidR="00707CB2">
        <w:rPr>
          <w:rFonts w:ascii="Arial Narrow" w:hAnsi="Arial Narrow"/>
        </w:rPr>
        <w:t xml:space="preserve">o dňa nadobudnutia účinnosti </w:t>
      </w:r>
      <w:r w:rsidR="00EC5D0F" w:rsidRPr="008A38F0">
        <w:rPr>
          <w:rFonts w:ascii="Arial Narrow" w:hAnsi="Arial Narrow"/>
        </w:rPr>
        <w:t>zmluvy.</w:t>
      </w:r>
    </w:p>
    <w:p w14:paraId="6913138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0C4390B4" w14:textId="77777777" w:rsidR="009C6825" w:rsidRPr="008A38F0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A38F0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77777777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0F14C428" w14:textId="2116D0C3" w:rsidR="00346C3B" w:rsidRPr="00346C3B" w:rsidRDefault="00346C3B" w:rsidP="00346C3B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predkladá ponuku v slovenskom</w:t>
      </w:r>
      <w:r>
        <w:rPr>
          <w:rFonts w:ascii="Arial Narrow" w:hAnsi="Arial Narrow"/>
        </w:rPr>
        <w:t xml:space="preserve"> jazyku</w:t>
      </w:r>
      <w:r w:rsidRPr="008A38F0">
        <w:rPr>
          <w:rFonts w:ascii="Arial Narrow" w:hAnsi="Arial Narrow"/>
        </w:rPr>
        <w:t xml:space="preserve">. Ak je jej súčasťou doklad alebo dokument </w:t>
      </w:r>
      <w:r w:rsidRPr="008819B2">
        <w:rPr>
          <w:rFonts w:ascii="Arial Narrow" w:hAnsi="Arial Narrow"/>
        </w:rPr>
        <w:t>vyhotovený v cudzom jazyku, predkladá sa spolu s jeho úradným prekladom do slovenčiny; to neplatí</w:t>
      </w:r>
      <w:r w:rsidRPr="008A38F0">
        <w:rPr>
          <w:rFonts w:ascii="Arial Narrow" w:hAnsi="Arial Narrow"/>
        </w:rPr>
        <w:t xml:space="preserve"> pre</w:t>
      </w:r>
      <w:r>
        <w:rPr>
          <w:rFonts w:ascii="Arial Narrow" w:hAnsi="Arial Narrow"/>
        </w:rPr>
        <w:t xml:space="preserve"> ponuky, </w:t>
      </w:r>
      <w:r w:rsidRPr="008A38F0">
        <w:rPr>
          <w:rFonts w:ascii="Arial Narrow" w:hAnsi="Arial Narrow"/>
        </w:rPr>
        <w:t xml:space="preserve">doklady a dokumenty vyhotovené v českom jazyku. </w:t>
      </w:r>
      <w:r>
        <w:rPr>
          <w:rFonts w:ascii="Arial Narrow" w:hAnsi="Arial Narrow"/>
        </w:rPr>
        <w:t xml:space="preserve">Ak sa zistí rozdiel v ich obsahu, rozhodujúci je úradný  preklad do jazyka slovenského. </w:t>
      </w:r>
      <w:r w:rsidRPr="008A38F0">
        <w:rPr>
          <w:rFonts w:ascii="Arial Narrow" w:hAnsi="Arial Narrow"/>
        </w:rPr>
        <w:t>Ponuka musí byť predložená v čitateľnej a reprodukovateľnej podobe.</w:t>
      </w:r>
    </w:p>
    <w:p w14:paraId="25CF9B86" w14:textId="77777777" w:rsidR="00346C3B" w:rsidRPr="008A38F0" w:rsidRDefault="00346C3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1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2D3A7253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821B5E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AA6710B" w14:textId="2D1F4236" w:rsidR="009C6825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 elektronickom</w:t>
      </w:r>
    </w:p>
    <w:p w14:paraId="0E4B9442" w14:textId="1309BD82" w:rsidR="009C6825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C61F5B">
        <w:rPr>
          <w:rFonts w:ascii="Arial Narrow" w:hAnsi="Arial Narrow"/>
        </w:rPr>
        <w:t>prostriedku JOSEPHINE v časti zodpovedajúcej tejto zákazke.</w:t>
      </w:r>
    </w:p>
    <w:p w14:paraId="77B7E39D" w14:textId="64A3F17F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Ponuka z</w:t>
      </w:r>
      <w:r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</w:t>
      </w:r>
    </w:p>
    <w:p w14:paraId="0483529D" w14:textId="5E5B14F4" w:rsidR="009C6825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neotvorí.</w:t>
      </w:r>
    </w:p>
    <w:p w14:paraId="673FC93A" w14:textId="77777777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9553F8B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3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3204F225" w:rsidR="009C6825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</w:t>
      </w:r>
    </w:p>
    <w:p w14:paraId="02CA3283" w14:textId="29B644A8" w:rsidR="004E4B2F" w:rsidRPr="008A38F0" w:rsidRDefault="004E4B2F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Microsoft </w:t>
      </w:r>
      <w:proofErr w:type="spellStart"/>
      <w:r>
        <w:rPr>
          <w:rFonts w:ascii="Arial Narrow" w:hAnsi="Arial Narrow"/>
        </w:rPr>
        <w:t>Edge</w:t>
      </w:r>
      <w:proofErr w:type="spellEnd"/>
      <w:r>
        <w:rPr>
          <w:rFonts w:ascii="Arial Narrow" w:hAnsi="Arial Narrow"/>
        </w:rPr>
        <w:t xml:space="preserve"> 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72709DA9" w14:textId="1D9FE101" w:rsidR="009C6825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>Čas otvárania ponúk</w:t>
      </w:r>
    </w:p>
    <w:p w14:paraId="1987AE38" w14:textId="09663C8B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 xml:space="preserve">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>V zmysle § 61</w:t>
      </w:r>
    </w:p>
    <w:p w14:paraId="322D4C2E" w14:textId="3A7256C8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07060">
        <w:rPr>
          <w:rFonts w:ascii="Arial Narrow" w:hAnsi="Arial Narrow"/>
          <w:color w:val="000000"/>
        </w:rPr>
        <w:t xml:space="preserve">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</w:t>
      </w:r>
      <w:r>
        <w:rPr>
          <w:rFonts w:ascii="Arial Narrow" w:eastAsia="ArialMT" w:hAnsi="Arial Narrow"/>
        </w:rPr>
        <w:t> </w:t>
      </w:r>
      <w:r w:rsidRPr="00633FA4">
        <w:rPr>
          <w:rFonts w:ascii="Arial Narrow" w:eastAsia="ArialMT" w:hAnsi="Arial Narrow"/>
        </w:rPr>
        <w:t>obstarávateľ</w:t>
      </w:r>
    </w:p>
    <w:p w14:paraId="4F78004F" w14:textId="77777777" w:rsidR="002B5A8E" w:rsidRPr="00F07060" w:rsidRDefault="002B5A8E" w:rsidP="002B5A8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633FA4">
        <w:rPr>
          <w:rFonts w:ascii="Arial Narrow" w:eastAsia="ArialMT" w:hAnsi="Arial Narrow"/>
        </w:rPr>
        <w:t>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09FD7D9B" w14:textId="77777777" w:rsidR="002B5A8E" w:rsidRPr="008A38F0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4ADE3E15" w14:textId="5B2CBEA9"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5E9B394D" w14:textId="37C0E34A" w:rsidR="00284128" w:rsidRDefault="00284128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3EBB78AD" w14:textId="77777777" w:rsidR="00284128" w:rsidRPr="00EC1C3E" w:rsidRDefault="00284128" w:rsidP="00284128">
      <w:pPr>
        <w:jc w:val="both"/>
        <w:rPr>
          <w:rFonts w:ascii="Arial Narrow" w:hAnsi="Arial Narrow"/>
          <w:sz w:val="22"/>
          <w:szCs w:val="22"/>
        </w:rPr>
      </w:pPr>
      <w:r w:rsidRPr="00EC1C3E">
        <w:rPr>
          <w:rFonts w:ascii="Arial Narrow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39115C5D" w14:textId="15C929F9" w:rsidR="00284128" w:rsidRPr="00EC1C3E" w:rsidRDefault="00284128" w:rsidP="00284128">
      <w:pPr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a.) Zostaví poradie ponúk uchádzačov na základe vyhodnotenia návrhov na plnenie kritéria.</w:t>
      </w:r>
    </w:p>
    <w:p w14:paraId="6A113B9E" w14:textId="7581C304" w:rsidR="00284128" w:rsidRDefault="00284128" w:rsidP="00284128">
      <w:pPr>
        <w:pStyle w:val="Odsekzoznamu"/>
        <w:ind w:left="0"/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0E236F76" w14:textId="7B911415" w:rsidR="00DA7C5E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11AC46A1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91E372D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07BC73A7" w14:textId="77777777" w:rsidR="00DA7C5E" w:rsidRPr="00284128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32290274" w14:textId="77777777" w:rsidR="00284128" w:rsidRDefault="00284128" w:rsidP="00284128"/>
    <w:p w14:paraId="6FB3AB41" w14:textId="30604ABB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</w:t>
      </w:r>
      <w:r w:rsidRPr="008A38F0">
        <w:rPr>
          <w:rFonts w:ascii="Arial Narrow" w:eastAsia="TimesNewRomanPSMT" w:hAnsi="Arial Narrow"/>
          <w:color w:val="000000"/>
        </w:rPr>
        <w:lastRenderedPageBreak/>
        <w:t xml:space="preserve">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5ABDBE0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C2FA4C0" w14:textId="3E8ECC94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331F3008" w14:textId="392986B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349B819F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 xml:space="preserve">Pod cenou sa rozumie cena za celý predmet zákazky v EUR </w:t>
      </w:r>
      <w:r w:rsidR="00FB76F6">
        <w:rPr>
          <w:rFonts w:ascii="Arial Narrow" w:hAnsi="Arial Narrow"/>
          <w:lang w:val="sk-SK"/>
        </w:rPr>
        <w:t>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A4DD7DB" w14:textId="0148A991"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58180F07" w:rsidR="009C6825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E0566DF" w14:textId="20483EFF" w:rsidR="00201A2D" w:rsidRDefault="00201A2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A58924" w14:textId="77777777" w:rsidR="00201A2D" w:rsidRPr="008A38F0" w:rsidRDefault="00201A2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685C189D" w14:textId="360181B4" w:rsidR="008819B2" w:rsidRPr="008A38F0" w:rsidRDefault="008819B2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>
        <w:rPr>
          <w:rFonts w:ascii="Arial Narrow" w:eastAsia="TimesNewRomanPSMT" w:hAnsi="Arial Narrow"/>
        </w:rPr>
        <w:t>Príloha č. 5</w:t>
      </w:r>
      <w:r w:rsidRPr="008A38F0">
        <w:rPr>
          <w:rFonts w:ascii="Arial Narrow" w:eastAsia="TimesNewRomanPSMT" w:hAnsi="Arial Narrow"/>
        </w:rPr>
        <w:t>:</w:t>
      </w:r>
      <w:r w:rsidR="003A54A7">
        <w:rPr>
          <w:rFonts w:ascii="Arial Narrow" w:eastAsia="TimesNewRomanPSMT" w:hAnsi="Arial Narrow"/>
        </w:rPr>
        <w:tab/>
        <w:t>Čestné vyhlásenie</w:t>
      </w:r>
      <w:r>
        <w:rPr>
          <w:rFonts w:ascii="Arial Narrow" w:eastAsia="TimesNewRomanPSMT" w:hAnsi="Arial Narrow"/>
        </w:rPr>
        <w:t xml:space="preserve"> uchádzača </w:t>
      </w:r>
    </w:p>
    <w:p w14:paraId="7A4FB8EA" w14:textId="47139A87" w:rsidR="003A54A7" w:rsidRDefault="003A54A7" w:rsidP="003A54A7">
      <w:pPr>
        <w:pStyle w:val="Nadpis2"/>
        <w:rPr>
          <w:sz w:val="22"/>
          <w:szCs w:val="22"/>
          <w:lang w:val="sk-SK" w:eastAsia="cs-CZ"/>
        </w:rPr>
      </w:pPr>
    </w:p>
    <w:p w14:paraId="14FDCFB4" w14:textId="77777777" w:rsidR="003027C4" w:rsidRPr="008A38F0" w:rsidRDefault="003027C4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8A38F0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908E" w14:textId="77777777" w:rsidR="00E15AD1" w:rsidRDefault="00E15AD1">
      <w:r>
        <w:separator/>
      </w:r>
    </w:p>
  </w:endnote>
  <w:endnote w:type="continuationSeparator" w:id="0">
    <w:p w14:paraId="0CA0DF36" w14:textId="77777777" w:rsidR="00E15AD1" w:rsidRDefault="00E1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4E9E4" w14:textId="71B98181" w:rsidR="00D70EF4" w:rsidRPr="00D70EF4" w:rsidRDefault="00D70EF4" w:rsidP="00D70EF4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DA1365">
      <w:rPr>
        <w:rFonts w:ascii="Arial Narrow" w:hAnsi="Arial Narrow"/>
        <w:color w:val="333333"/>
        <w:sz w:val="20"/>
        <w:szCs w:val="20"/>
        <w:shd w:val="clear" w:color="auto" w:fill="FFFFFF"/>
      </w:rPr>
      <w:t>Technické vybavenie</w:t>
    </w: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7CB49A3F" w14:textId="528320DA" w:rsidR="00312F97" w:rsidRPr="00312F97" w:rsidRDefault="00312F97" w:rsidP="00312F97">
    <w:pPr>
      <w:pStyle w:val="Pta"/>
      <w:rPr>
        <w:sz w:val="22"/>
        <w:szCs w:val="22"/>
      </w:rPr>
    </w:pPr>
    <w:r w:rsidRPr="00312F97">
      <w:rPr>
        <w:sz w:val="22"/>
        <w:szCs w:val="22"/>
      </w:rPr>
      <w:tab/>
    </w:r>
    <w:r w:rsidRPr="00312F97">
      <w:rPr>
        <w:sz w:val="22"/>
        <w:szCs w:val="22"/>
      </w:rPr>
      <w:fldChar w:fldCharType="begin"/>
    </w:r>
    <w:r w:rsidRPr="00312F97">
      <w:rPr>
        <w:sz w:val="22"/>
        <w:szCs w:val="22"/>
      </w:rPr>
      <w:instrText>PAGE   \* MERGEFORMAT</w:instrText>
    </w:r>
    <w:r w:rsidRPr="00312F97">
      <w:rPr>
        <w:sz w:val="22"/>
        <w:szCs w:val="22"/>
      </w:rPr>
      <w:fldChar w:fldCharType="separate"/>
    </w:r>
    <w:r w:rsidR="00977830" w:rsidRPr="00977830">
      <w:rPr>
        <w:noProof/>
        <w:sz w:val="22"/>
        <w:szCs w:val="22"/>
        <w:lang w:val="sk-SK"/>
      </w:rPr>
      <w:t>4</w:t>
    </w:r>
    <w:r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E721B" w14:textId="77777777" w:rsidR="00E15AD1" w:rsidRDefault="00E15AD1">
      <w:r>
        <w:separator/>
      </w:r>
    </w:p>
  </w:footnote>
  <w:footnote w:type="continuationSeparator" w:id="0">
    <w:p w14:paraId="1F6A567F" w14:textId="77777777" w:rsidR="00E15AD1" w:rsidRDefault="00E15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3601"/>
    <w:multiLevelType w:val="multilevel"/>
    <w:tmpl w:val="08F6372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9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8"/>
  </w:num>
  <w:num w:numId="19">
    <w:abstractNumId w:val="12"/>
  </w:num>
  <w:num w:numId="20">
    <w:abstractNumId w:val="20"/>
  </w:num>
  <w:num w:numId="21">
    <w:abstractNumId w:val="4"/>
  </w:num>
  <w:num w:numId="22">
    <w:abstractNumId w:val="10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0MLA0NTI3MLIwNzJW0lEKTi0uzszPAykwrAUAxOhdg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625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102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61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06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07CD5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ADA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4CA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2D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07923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5FC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128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5A8E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6C59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C3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667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8ED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4F93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66A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B2F"/>
    <w:rsid w:val="004E4FBF"/>
    <w:rsid w:val="004E6159"/>
    <w:rsid w:val="004E6593"/>
    <w:rsid w:val="004E6975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2EB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71D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67C4B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5D7"/>
    <w:rsid w:val="00663700"/>
    <w:rsid w:val="00663845"/>
    <w:rsid w:val="006648B2"/>
    <w:rsid w:val="00665B32"/>
    <w:rsid w:val="00665BBD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A7E4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3361"/>
    <w:rsid w:val="00704A6C"/>
    <w:rsid w:val="00705550"/>
    <w:rsid w:val="00705643"/>
    <w:rsid w:val="00705871"/>
    <w:rsid w:val="00705BEE"/>
    <w:rsid w:val="007062C1"/>
    <w:rsid w:val="00706E4B"/>
    <w:rsid w:val="0070708A"/>
    <w:rsid w:val="00707CB2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8A4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8ED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1B5E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770EC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E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B59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2E52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CE3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83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2ED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830"/>
    <w:rsid w:val="00977D7D"/>
    <w:rsid w:val="009802F4"/>
    <w:rsid w:val="00980BEC"/>
    <w:rsid w:val="00980E0C"/>
    <w:rsid w:val="00980EFA"/>
    <w:rsid w:val="009823C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08D6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6C5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731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63C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2D71"/>
    <w:rsid w:val="00A637DD"/>
    <w:rsid w:val="00A63F39"/>
    <w:rsid w:val="00A64335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3CC2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52D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088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5C5B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08F8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5BF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0EF4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365"/>
    <w:rsid w:val="00DA148C"/>
    <w:rsid w:val="00DA1F71"/>
    <w:rsid w:val="00DA28E4"/>
    <w:rsid w:val="00DA2BB6"/>
    <w:rsid w:val="00DA2E77"/>
    <w:rsid w:val="00DA4ABE"/>
    <w:rsid w:val="00DA6320"/>
    <w:rsid w:val="00DA7C5E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5AD1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525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3E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3E8E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6F6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4FF0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31B2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tyles" Target="style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Súťažné podklady k výzve" edit="true"/>
    <f:field ref="objsubject" par="" text="" edit="true"/>
    <f:field ref="objcreatedby" par="" text="Rybárik Tomáš, PaedDr."/>
    <f:field ref="objcreatedat" par="" date="2023-01-26T16:26:25" text="26.1.2023 16:26:25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Súťažné podklady k výzve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0DE9A8A-3B90-4574-B3F2-1D43B51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177</TotalTime>
  <Pages>9</Pages>
  <Words>2978</Words>
  <Characters>16979</Characters>
  <Application>Microsoft Office Word</Application>
  <DocSecurity>0</DocSecurity>
  <Lines>141</Lines>
  <Paragraphs>39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OBSTARÁVATEĽ                   : Mesto Trnava , Mestský úrad v Trnave, Trhová č</vt:lpstr>
    </vt:vector>
  </TitlesOfParts>
  <Company/>
  <LinksUpToDate>false</LinksUpToDate>
  <CharactersWithSpaces>19918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Tomáš Rybárik</cp:lastModifiedBy>
  <cp:revision>31</cp:revision>
  <cp:lastPrinted>2021-01-20T13:59:00Z</cp:lastPrinted>
  <dcterms:created xsi:type="dcterms:W3CDTF">2022-04-28T09:24:00Z</dcterms:created>
  <dcterms:modified xsi:type="dcterms:W3CDTF">2023-05-09T14:36:00Z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*COO.2176.101.8.130295*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COO.2176.101.8.130295</vt:lpwstr>
  </property>
  <property fmtid="{D5CDD505-2E9C-101B-9397-08002B2CF9AE}" pid="349" name="FSC#FSCFOLIO@1.1001:docpropproject">
    <vt:lpwstr/>
  </property>
</Properties>
</file>