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CB0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22065E0D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C202E2" w:rsidRPr="00326E3D" w14:paraId="557EC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52ED64" w14:textId="77777777" w:rsidR="00C202E2" w:rsidRPr="00326E3D" w:rsidRDefault="00C202E2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69F8E9" w14:textId="74E91746" w:rsidR="00C202E2" w:rsidRPr="00072C78" w:rsidRDefault="0036337F" w:rsidP="009D5D87">
            <w:pPr>
              <w:spacing w:after="0" w:line="240" w:lineRule="auto"/>
              <w:rPr>
                <w:i/>
              </w:rPr>
            </w:pPr>
            <w:r w:rsidRPr="00476DF6">
              <w:rPr>
                <w:rFonts w:cs="Calibri"/>
              </w:rPr>
              <w:t>Poľnohospodárske družstvo Trenčianska Turná</w:t>
            </w:r>
          </w:p>
        </w:tc>
      </w:tr>
      <w:tr w:rsidR="00C202E2" w:rsidRPr="00326E3D" w14:paraId="33983BE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6ADA6B" w14:textId="77777777" w:rsidR="00C202E2" w:rsidRPr="00326E3D" w:rsidRDefault="00C202E2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4A39CD" w14:textId="00C56219" w:rsidR="00C202E2" w:rsidRPr="00072C78" w:rsidRDefault="0036337F" w:rsidP="009D5D87">
            <w:pPr>
              <w:spacing w:after="0" w:line="240" w:lineRule="auto"/>
              <w:rPr>
                <w:i/>
              </w:rPr>
            </w:pPr>
            <w:r w:rsidRPr="00476DF6">
              <w:rPr>
                <w:rFonts w:cs="Calibri"/>
              </w:rPr>
              <w:t>00207284</w:t>
            </w:r>
          </w:p>
        </w:tc>
      </w:tr>
      <w:tr w:rsidR="00C202E2" w:rsidRPr="00326E3D" w14:paraId="617D816A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23FAD64" w14:textId="77777777" w:rsidR="00C202E2" w:rsidRPr="00326E3D" w:rsidRDefault="00C202E2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FEBBB4F" w14:textId="6A08AAB5" w:rsidR="00C202E2" w:rsidRPr="00072C78" w:rsidRDefault="0036337F" w:rsidP="009D5D87">
            <w:pPr>
              <w:spacing w:after="0" w:line="240" w:lineRule="auto"/>
              <w:rPr>
                <w:i/>
              </w:rPr>
            </w:pPr>
            <w:proofErr w:type="spellStart"/>
            <w:r w:rsidRPr="0036337F">
              <w:rPr>
                <w:color w:val="000000"/>
              </w:rPr>
              <w:t>Rozmetadlo</w:t>
            </w:r>
            <w:proofErr w:type="spellEnd"/>
            <w:r w:rsidRPr="0036337F">
              <w:rPr>
                <w:color w:val="000000"/>
              </w:rPr>
              <w:t xml:space="preserve"> priemyselných hnojív</w:t>
            </w:r>
          </w:p>
        </w:tc>
      </w:tr>
      <w:tr w:rsidR="009D5D87" w:rsidRPr="00326E3D" w14:paraId="2B2D37C9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6DAB6CC" w14:textId="77777777" w:rsidR="009D5D87" w:rsidRPr="00326E3D" w:rsidRDefault="009D5D87" w:rsidP="009D5D87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FA36A2E" w14:textId="051B2F7F" w:rsidR="009D5D87" w:rsidRPr="0042703A" w:rsidRDefault="009D5D87" w:rsidP="009D5D87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27389B">
              <w:rPr>
                <w:rFonts w:eastAsia="Times New Roman" w:cs="Calibri"/>
                <w:bCs/>
                <w:lang w:eastAsia="sk-SK"/>
              </w:rPr>
              <w:t>1</w:t>
            </w:r>
            <w:r w:rsidRPr="0027389B">
              <w:rPr>
                <w:rFonts w:cs="Calibri"/>
              </w:rPr>
              <w:t xml:space="preserve"> </w:t>
            </w:r>
            <w:r>
              <w:rPr>
                <w:rFonts w:eastAsia="Times New Roman" w:cs="Calibri"/>
                <w:bCs/>
                <w:lang w:eastAsia="sk-SK"/>
              </w:rPr>
              <w:t>ks</w:t>
            </w:r>
          </w:p>
        </w:tc>
      </w:tr>
      <w:tr w:rsidR="00326E3D" w:rsidRPr="00326E3D" w14:paraId="2908EF60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C1E208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97AEB99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6D3FE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DC5A2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D5249F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AD2239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06D625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CC83E86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EB902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06B7DC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8248CE3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9137F16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BFF31C1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D3D96C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ECE914F" w14:textId="77777777"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14:paraId="65A959F1" w14:textId="77777777"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CEC4F04" w14:textId="77777777"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>ku dňu pred</w:t>
      </w:r>
      <w:r w:rsidR="002A6188" w:rsidRPr="0042703A">
        <w:rPr>
          <w:color w:val="343636"/>
          <w:w w:val="105"/>
          <w:sz w:val="20"/>
          <w:szCs w:val="20"/>
          <w:lang w:val="sk-SK"/>
        </w:rPr>
        <w:t>loženia</w:t>
      </w:r>
      <w:r w:rsidRPr="0042703A">
        <w:rPr>
          <w:color w:val="343636"/>
          <w:w w:val="105"/>
          <w:sz w:val="20"/>
          <w:szCs w:val="20"/>
          <w:lang w:val="sk-SK"/>
        </w:rPr>
        <w:t xml:space="preserve"> ponuky:</w:t>
      </w:r>
    </w:p>
    <w:p w14:paraId="00A0057A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14:paraId="15FED591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14:paraId="6C53D0A6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14:paraId="667865C1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14:paraId="33E47F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FBF191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6F3DFC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9A9E57B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15D57FF8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3A9B103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4270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61B2B"/>
    <w:rsid w:val="000841FC"/>
    <w:rsid w:val="00093555"/>
    <w:rsid w:val="001947DE"/>
    <w:rsid w:val="00245B64"/>
    <w:rsid w:val="002A6188"/>
    <w:rsid w:val="00326E3D"/>
    <w:rsid w:val="0036337F"/>
    <w:rsid w:val="0042703A"/>
    <w:rsid w:val="0049142A"/>
    <w:rsid w:val="004D0C66"/>
    <w:rsid w:val="005A11DC"/>
    <w:rsid w:val="005B76E9"/>
    <w:rsid w:val="006610C0"/>
    <w:rsid w:val="007217AC"/>
    <w:rsid w:val="00874BB9"/>
    <w:rsid w:val="008D1E02"/>
    <w:rsid w:val="009D5D87"/>
    <w:rsid w:val="00C202E2"/>
    <w:rsid w:val="00D17E17"/>
    <w:rsid w:val="00F37235"/>
    <w:rsid w:val="00F3729B"/>
    <w:rsid w:val="00F6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3CA8"/>
  <w15:docId w15:val="{CF807226-A4B9-4F06-A595-A4A1B2D2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Podhorská Zuzana</cp:lastModifiedBy>
  <cp:revision>16</cp:revision>
  <dcterms:created xsi:type="dcterms:W3CDTF">2022-05-19T06:34:00Z</dcterms:created>
  <dcterms:modified xsi:type="dcterms:W3CDTF">2022-12-13T12:09:00Z</dcterms:modified>
</cp:coreProperties>
</file>