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72" w:rsidRPr="00214561" w:rsidRDefault="000B7E4A" w:rsidP="00A11472">
      <w:pPr>
        <w:suppressAutoHyphens/>
        <w:spacing w:before="120" w:after="120" w:line="218" w:lineRule="auto"/>
        <w:jc w:val="center"/>
        <w:rPr>
          <w:rFonts w:ascii="Times New Roman" w:eastAsia="Times New Roman" w:hAnsi="Times New Roman" w:cs="Times New Roman"/>
          <w:b/>
          <w:sz w:val="32"/>
          <w:szCs w:val="32"/>
          <w:lang w:eastAsia="sk-SK"/>
        </w:rPr>
      </w:pPr>
      <w:r w:rsidRPr="00214561">
        <w:rPr>
          <w:rFonts w:ascii="Times New Roman" w:eastAsia="Times New Roman" w:hAnsi="Times New Roman" w:cs="Times New Roman"/>
          <w:b/>
          <w:sz w:val="32"/>
          <w:szCs w:val="32"/>
          <w:lang w:eastAsia="sk-SK"/>
        </w:rPr>
        <w:t>Zmluva o</w:t>
      </w:r>
      <w:r w:rsidR="00D06463" w:rsidRPr="00214561">
        <w:rPr>
          <w:rFonts w:ascii="Times New Roman" w:eastAsia="Times New Roman" w:hAnsi="Times New Roman" w:cs="Times New Roman"/>
          <w:b/>
          <w:sz w:val="32"/>
          <w:szCs w:val="32"/>
          <w:lang w:eastAsia="sk-SK"/>
        </w:rPr>
        <w:t> </w:t>
      </w:r>
      <w:r w:rsidRPr="00214561">
        <w:rPr>
          <w:rFonts w:ascii="Times New Roman" w:eastAsia="Times New Roman" w:hAnsi="Times New Roman" w:cs="Times New Roman"/>
          <w:b/>
          <w:sz w:val="32"/>
          <w:szCs w:val="32"/>
          <w:lang w:eastAsia="sk-SK"/>
        </w:rPr>
        <w:t>dielo</w:t>
      </w:r>
    </w:p>
    <w:p w:rsidR="00D06463" w:rsidRPr="00214561" w:rsidRDefault="008724B8" w:rsidP="00D06463">
      <w:pPr>
        <w:suppressAutoHyphens/>
        <w:spacing w:before="120" w:after="120" w:line="218" w:lineRule="auto"/>
        <w:jc w:val="center"/>
        <w:rPr>
          <w:rFonts w:ascii="Times New Roman" w:eastAsia="Times New Roman" w:hAnsi="Times New Roman" w:cs="Times New Roman"/>
          <w:b/>
          <w:caps/>
          <w:sz w:val="24"/>
          <w:szCs w:val="24"/>
          <w:lang w:eastAsia="sk-SK"/>
        </w:rPr>
      </w:pPr>
      <w:r>
        <w:rPr>
          <w:rFonts w:ascii="Times New Roman" w:eastAsia="Times New Roman" w:hAnsi="Times New Roman" w:cs="Times New Roman"/>
          <w:sz w:val="24"/>
          <w:szCs w:val="24"/>
          <w:lang w:eastAsia="sk-SK"/>
        </w:rPr>
        <w:t>č. 109</w:t>
      </w:r>
      <w:r w:rsidR="009D39B5">
        <w:rPr>
          <w:rFonts w:ascii="Times New Roman" w:eastAsia="Times New Roman" w:hAnsi="Times New Roman" w:cs="Times New Roman"/>
          <w:sz w:val="24"/>
          <w:szCs w:val="24"/>
          <w:lang w:eastAsia="sk-SK"/>
        </w:rPr>
        <w:t>/2022</w:t>
      </w:r>
      <w:r w:rsidR="00D06463" w:rsidRPr="00214561">
        <w:rPr>
          <w:rFonts w:ascii="Times New Roman" w:eastAsia="Times New Roman" w:hAnsi="Times New Roman" w:cs="Times New Roman"/>
          <w:sz w:val="24"/>
          <w:szCs w:val="24"/>
          <w:lang w:eastAsia="sk-SK"/>
        </w:rPr>
        <w:t>/ÚHA</w:t>
      </w:r>
      <w:r w:rsidR="00D06463" w:rsidRPr="00214561">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187325</wp:posOffset>
                </wp:positionV>
                <wp:extent cx="5915025" cy="9525"/>
                <wp:effectExtent l="0" t="0" r="28575" b="28575"/>
                <wp:wrapNone/>
                <wp:docPr id="1" name="Rovná spojnica 1"/>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0FCEE" id="Rovná spojnica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4.75pt" to="88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" strokecolor="black [3213]" strokeweight=".5pt">
                <v:stroke joinstyle="miter"/>
                <w10:wrap anchorx="margin"/>
              </v:line>
            </w:pict>
          </mc:Fallback>
        </mc:AlternateContent>
      </w:r>
    </w:p>
    <w:p w:rsidR="000B7E4A" w:rsidRPr="00214561" w:rsidRDefault="00A11472" w:rsidP="00A11472">
      <w:pPr>
        <w:suppressAutoHyphens/>
        <w:spacing w:after="0" w:line="219" w:lineRule="auto"/>
        <w:jc w:val="center"/>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uzatvorená podľa § 536 a </w:t>
      </w:r>
      <w:proofErr w:type="spellStart"/>
      <w:r w:rsidRPr="00214561">
        <w:rPr>
          <w:rFonts w:ascii="Times New Roman" w:eastAsia="Times New Roman" w:hAnsi="Times New Roman" w:cs="Times New Roman"/>
          <w:sz w:val="24"/>
          <w:szCs w:val="24"/>
          <w:lang w:eastAsia="sk-SK"/>
        </w:rPr>
        <w:t>nasl</w:t>
      </w:r>
      <w:proofErr w:type="spellEnd"/>
      <w:r w:rsidRPr="00214561">
        <w:rPr>
          <w:rFonts w:ascii="Times New Roman" w:eastAsia="Times New Roman" w:hAnsi="Times New Roman" w:cs="Times New Roman"/>
          <w:sz w:val="24"/>
          <w:szCs w:val="24"/>
          <w:lang w:eastAsia="sk-SK"/>
        </w:rPr>
        <w:t>.</w:t>
      </w:r>
      <w:r w:rsidR="00D06463" w:rsidRPr="00214561">
        <w:rPr>
          <w:rFonts w:ascii="Times New Roman" w:eastAsia="Times New Roman" w:hAnsi="Times New Roman" w:cs="Times New Roman"/>
          <w:sz w:val="24"/>
          <w:szCs w:val="24"/>
          <w:lang w:eastAsia="sk-SK"/>
        </w:rPr>
        <w:t xml:space="preserve"> zákona</w:t>
      </w:r>
      <w:r w:rsidRPr="00214561">
        <w:rPr>
          <w:rFonts w:ascii="Times New Roman" w:eastAsia="Times New Roman" w:hAnsi="Times New Roman" w:cs="Times New Roman"/>
          <w:sz w:val="24"/>
          <w:szCs w:val="24"/>
          <w:lang w:eastAsia="sk-SK"/>
        </w:rPr>
        <w:t xml:space="preserve"> č. 513/1991 Z</w:t>
      </w:r>
      <w:r w:rsidR="00D06463" w:rsidRPr="00214561">
        <w:rPr>
          <w:rFonts w:ascii="Times New Roman" w:eastAsia="Times New Roman" w:hAnsi="Times New Roman" w:cs="Times New Roman"/>
          <w:sz w:val="24"/>
          <w:szCs w:val="24"/>
          <w:lang w:eastAsia="sk-SK"/>
        </w:rPr>
        <w:t>b. Obchodného zákonníka v znení neskorších predpisov (ďalej len „Obchodný zákonník“)</w:t>
      </w:r>
    </w:p>
    <w:p w:rsidR="006C682B" w:rsidRPr="00214561" w:rsidRDefault="006C682B" w:rsidP="00A11472">
      <w:pPr>
        <w:suppressAutoHyphens/>
        <w:spacing w:after="0" w:line="219" w:lineRule="auto"/>
        <w:jc w:val="center"/>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(ďalej ako „zmluva“)</w:t>
      </w:r>
    </w:p>
    <w:p w:rsidR="00A11472" w:rsidRPr="00214561" w:rsidRDefault="00A11472" w:rsidP="00A11472">
      <w:pPr>
        <w:suppressAutoHyphens/>
        <w:spacing w:after="0" w:line="219" w:lineRule="auto"/>
        <w:jc w:val="center"/>
        <w:rPr>
          <w:rFonts w:ascii="Times New Roman" w:eastAsia="Times New Roman" w:hAnsi="Times New Roman" w:cs="Times New Roman"/>
          <w:b/>
          <w:sz w:val="24"/>
          <w:szCs w:val="24"/>
          <w:lang w:eastAsia="sk-SK"/>
        </w:rPr>
      </w:pPr>
    </w:p>
    <w:p w:rsidR="000B7E4A" w:rsidRPr="00214561" w:rsidRDefault="000B7E4A" w:rsidP="00A11472">
      <w:pPr>
        <w:suppressAutoHyphens/>
        <w:spacing w:after="0" w:line="219" w:lineRule="auto"/>
        <w:jc w:val="center"/>
        <w:rPr>
          <w:rFonts w:ascii="Times New Roman" w:eastAsia="Times New Roman" w:hAnsi="Times New Roman" w:cs="Times New Roman"/>
          <w:b/>
          <w:sz w:val="24"/>
          <w:szCs w:val="24"/>
          <w:lang w:eastAsia="sk-SK"/>
        </w:rPr>
      </w:pPr>
    </w:p>
    <w:p w:rsidR="001A535E" w:rsidRPr="00214561" w:rsidRDefault="001A535E" w:rsidP="00A11472">
      <w:pPr>
        <w:suppressAutoHyphens/>
        <w:spacing w:after="0" w:line="219" w:lineRule="auto"/>
        <w:jc w:val="center"/>
        <w:rPr>
          <w:rFonts w:ascii="Times New Roman" w:eastAsia="Times New Roman" w:hAnsi="Times New Roman" w:cs="Times New Roman"/>
          <w:b/>
          <w:sz w:val="24"/>
          <w:szCs w:val="24"/>
          <w:lang w:eastAsia="sk-SK"/>
        </w:rPr>
      </w:pPr>
    </w:p>
    <w:p w:rsidR="00C11EC0" w:rsidRPr="00214561" w:rsidRDefault="00C11EC0" w:rsidP="00A11472">
      <w:pPr>
        <w:suppressAutoHyphens/>
        <w:spacing w:after="0" w:line="219" w:lineRule="auto"/>
        <w:jc w:val="center"/>
        <w:rPr>
          <w:rFonts w:ascii="Times New Roman" w:eastAsia="Times New Roman" w:hAnsi="Times New Roman" w:cs="Times New Roman"/>
          <w:b/>
          <w:sz w:val="24"/>
          <w:szCs w:val="24"/>
          <w:lang w:eastAsia="sk-SK"/>
        </w:rPr>
      </w:pPr>
    </w:p>
    <w:p w:rsidR="00C11EC0" w:rsidRPr="00214561" w:rsidRDefault="00C11EC0" w:rsidP="00A11472">
      <w:pPr>
        <w:suppressAutoHyphens/>
        <w:spacing w:after="0" w:line="219" w:lineRule="auto"/>
        <w:jc w:val="center"/>
        <w:rPr>
          <w:rFonts w:ascii="Times New Roman" w:eastAsia="Times New Roman" w:hAnsi="Times New Roman" w:cs="Times New Roman"/>
          <w:b/>
          <w:sz w:val="24"/>
          <w:szCs w:val="24"/>
          <w:lang w:eastAsia="sk-SK"/>
        </w:rPr>
      </w:pPr>
    </w:p>
    <w:p w:rsidR="00D06463" w:rsidRPr="00214561" w:rsidRDefault="00D06463"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Objednávateľ:</w:t>
      </w:r>
      <w:r w:rsidRPr="00214561">
        <w:rPr>
          <w:rFonts w:ascii="Times New Roman" w:eastAsia="Times New Roman" w:hAnsi="Times New Roman" w:cs="Times New Roman"/>
          <w:b/>
          <w:sz w:val="24"/>
          <w:szCs w:val="24"/>
          <w:lang w:eastAsia="sk-SK"/>
        </w:rPr>
        <w:tab/>
        <w:t>MESTO NITRA</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sídlo:                                                    </w:t>
      </w:r>
      <w:r w:rsidRPr="00214561">
        <w:rPr>
          <w:rFonts w:ascii="Times New Roman" w:eastAsia="Times New Roman" w:hAnsi="Times New Roman" w:cs="Times New Roman"/>
          <w:sz w:val="24"/>
          <w:szCs w:val="24"/>
          <w:lang w:eastAsia="sk-SK"/>
        </w:rPr>
        <w:tab/>
        <w:t xml:space="preserve">Štefánikova </w:t>
      </w:r>
      <w:proofErr w:type="spellStart"/>
      <w:r w:rsidRPr="00214561">
        <w:rPr>
          <w:rFonts w:ascii="Times New Roman" w:eastAsia="Times New Roman" w:hAnsi="Times New Roman" w:cs="Times New Roman"/>
          <w:sz w:val="24"/>
          <w:szCs w:val="24"/>
          <w:lang w:eastAsia="sk-SK"/>
        </w:rPr>
        <w:t>tr</w:t>
      </w:r>
      <w:proofErr w:type="spellEnd"/>
      <w:r w:rsidRPr="00214561">
        <w:rPr>
          <w:rFonts w:ascii="Times New Roman" w:eastAsia="Times New Roman" w:hAnsi="Times New Roman" w:cs="Times New Roman"/>
          <w:sz w:val="24"/>
          <w:szCs w:val="24"/>
          <w:lang w:eastAsia="sk-SK"/>
        </w:rPr>
        <w:t>. 60, 950 06 Nitra</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štatutárny zástupca:                             </w:t>
      </w:r>
      <w:r w:rsidR="002E205E" w:rsidRPr="00214561">
        <w:rPr>
          <w:rFonts w:ascii="Times New Roman" w:eastAsia="Times New Roman" w:hAnsi="Times New Roman" w:cs="Times New Roman"/>
          <w:sz w:val="24"/>
          <w:szCs w:val="24"/>
          <w:lang w:eastAsia="sk-SK"/>
        </w:rPr>
        <w:tab/>
      </w:r>
      <w:r w:rsidRPr="00214561">
        <w:rPr>
          <w:rFonts w:ascii="Times New Roman" w:eastAsia="Times New Roman" w:hAnsi="Times New Roman" w:cs="Times New Roman"/>
          <w:sz w:val="24"/>
          <w:szCs w:val="24"/>
          <w:lang w:eastAsia="sk-SK"/>
        </w:rPr>
        <w:t>Marek Hattas, primátor</w:t>
      </w:r>
    </w:p>
    <w:p w:rsidR="00ED2491" w:rsidRPr="00214561" w:rsidRDefault="00ED2491"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právna forma:</w:t>
      </w:r>
      <w:r w:rsidRPr="00214561">
        <w:rPr>
          <w:rFonts w:ascii="Times New Roman" w:eastAsia="Times New Roman" w:hAnsi="Times New Roman" w:cs="Times New Roman"/>
          <w:sz w:val="24"/>
          <w:szCs w:val="24"/>
          <w:lang w:eastAsia="sk-SK"/>
        </w:rPr>
        <w:tab/>
        <w:t>mesto</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IČO:                                                     </w:t>
      </w:r>
      <w:r w:rsidRPr="00214561">
        <w:rPr>
          <w:rFonts w:ascii="Times New Roman" w:eastAsia="Times New Roman" w:hAnsi="Times New Roman" w:cs="Times New Roman"/>
          <w:sz w:val="24"/>
          <w:szCs w:val="24"/>
          <w:lang w:eastAsia="sk-SK"/>
        </w:rPr>
        <w:tab/>
        <w:t>00 308 307</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DIČ:</w:t>
      </w:r>
      <w:r w:rsidRPr="00214561">
        <w:rPr>
          <w:rFonts w:ascii="Times New Roman" w:eastAsia="Times New Roman" w:hAnsi="Times New Roman" w:cs="Times New Roman"/>
          <w:sz w:val="24"/>
          <w:szCs w:val="24"/>
          <w:lang w:eastAsia="sk-SK"/>
        </w:rPr>
        <w:tab/>
      </w:r>
      <w:r w:rsidRPr="00214561">
        <w:rPr>
          <w:rFonts w:ascii="Times New Roman" w:eastAsia="Times New Roman" w:hAnsi="Times New Roman" w:cs="Times New Roman"/>
          <w:sz w:val="24"/>
          <w:szCs w:val="24"/>
          <w:lang w:eastAsia="sk-SK"/>
        </w:rPr>
        <w:tab/>
        <w:t>202 110 2853</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IČ DPH:</w:t>
      </w:r>
      <w:r w:rsidRPr="00214561">
        <w:rPr>
          <w:rFonts w:ascii="Times New Roman" w:eastAsia="Times New Roman" w:hAnsi="Times New Roman" w:cs="Times New Roman"/>
          <w:sz w:val="24"/>
          <w:szCs w:val="24"/>
          <w:lang w:eastAsia="sk-SK"/>
        </w:rPr>
        <w:tab/>
        <w:t>SK 202 110 2853</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bankové spojenie:</w:t>
      </w:r>
      <w:r w:rsidRPr="00214561">
        <w:rPr>
          <w:rFonts w:ascii="Times New Roman" w:eastAsia="Times New Roman" w:hAnsi="Times New Roman" w:cs="Times New Roman"/>
          <w:sz w:val="24"/>
          <w:szCs w:val="24"/>
          <w:lang w:eastAsia="sk-SK"/>
        </w:rPr>
        <w:tab/>
        <w:t xml:space="preserve">Slovenská sporiteľňa, </w:t>
      </w:r>
      <w:proofErr w:type="spellStart"/>
      <w:r w:rsidRPr="00214561">
        <w:rPr>
          <w:rFonts w:ascii="Times New Roman" w:eastAsia="Times New Roman" w:hAnsi="Times New Roman" w:cs="Times New Roman"/>
          <w:sz w:val="24"/>
          <w:szCs w:val="24"/>
          <w:lang w:eastAsia="sk-SK"/>
        </w:rPr>
        <w:t>a.s</w:t>
      </w:r>
      <w:proofErr w:type="spellEnd"/>
      <w:r w:rsidRPr="00214561">
        <w:rPr>
          <w:rFonts w:ascii="Times New Roman" w:eastAsia="Times New Roman" w:hAnsi="Times New Roman" w:cs="Times New Roman"/>
          <w:sz w:val="24"/>
          <w:szCs w:val="24"/>
          <w:lang w:eastAsia="sk-SK"/>
        </w:rPr>
        <w:t xml:space="preserve">.        </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IBAN:                                    </w:t>
      </w:r>
      <w:r w:rsidRPr="00214561">
        <w:rPr>
          <w:rFonts w:ascii="Times New Roman" w:eastAsia="Times New Roman" w:hAnsi="Times New Roman" w:cs="Times New Roman"/>
          <w:sz w:val="24"/>
          <w:szCs w:val="24"/>
          <w:lang w:eastAsia="sk-SK"/>
        </w:rPr>
        <w:tab/>
        <w:t>SK0409000000005028001139</w:t>
      </w:r>
    </w:p>
    <w:p w:rsidR="000B7E4A" w:rsidRPr="00214561" w:rsidRDefault="00D06463"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ab/>
      </w:r>
      <w:r w:rsidR="000B7E4A" w:rsidRPr="00214561">
        <w:rPr>
          <w:rFonts w:ascii="Times New Roman" w:eastAsia="Times New Roman" w:hAnsi="Times New Roman" w:cs="Times New Roman"/>
          <w:sz w:val="24"/>
          <w:szCs w:val="24"/>
          <w:lang w:eastAsia="sk-SK"/>
        </w:rPr>
        <w:t xml:space="preserve">(ďalej len „ objednávateľ“) </w:t>
      </w:r>
    </w:p>
    <w:p w:rsidR="00A11472" w:rsidRPr="00214561" w:rsidRDefault="00A11472"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A11472" w:rsidRPr="00214561" w:rsidRDefault="000B7E4A"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a</w:t>
      </w:r>
    </w:p>
    <w:p w:rsidR="00A11472" w:rsidRPr="00214561" w:rsidRDefault="00A11472"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p>
    <w:p w:rsidR="00544F24" w:rsidRDefault="00A11472" w:rsidP="000B7E4A">
      <w:pPr>
        <w:tabs>
          <w:tab w:val="left" w:pos="709"/>
          <w:tab w:val="left" w:pos="3686"/>
        </w:tabs>
        <w:suppressAutoHyphens/>
        <w:spacing w:after="0" w:line="230" w:lineRule="auto"/>
        <w:jc w:val="both"/>
        <w:rPr>
          <w:rFonts w:ascii="Times New Roman" w:eastAsia="Times New Roman" w:hAnsi="Times New Roman" w:cs="Times New Roman"/>
          <w:b/>
          <w:bCs/>
          <w:sz w:val="24"/>
          <w:szCs w:val="24"/>
          <w:lang w:eastAsia="sk-SK"/>
        </w:rPr>
      </w:pPr>
      <w:r w:rsidRPr="00214561">
        <w:rPr>
          <w:rFonts w:ascii="Times New Roman" w:eastAsia="Times New Roman" w:hAnsi="Times New Roman" w:cs="Times New Roman"/>
          <w:b/>
          <w:sz w:val="24"/>
          <w:szCs w:val="24"/>
          <w:lang w:eastAsia="sk-SK"/>
        </w:rPr>
        <w:t>Zhotoviteľ:</w:t>
      </w:r>
      <w:r w:rsidRPr="00214561">
        <w:rPr>
          <w:rFonts w:ascii="Times New Roman" w:eastAsia="Times New Roman" w:hAnsi="Times New Roman" w:cs="Times New Roman"/>
          <w:b/>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sídlo:                                                    </w:t>
      </w:r>
      <w:r w:rsidRPr="00214561">
        <w:rPr>
          <w:rFonts w:ascii="Times New Roman" w:eastAsia="Times New Roman" w:hAnsi="Times New Roman" w:cs="Times New Roman"/>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štatutárny zástupca:                              </w:t>
      </w:r>
    </w:p>
    <w:p w:rsidR="00ED2491" w:rsidRPr="00214561" w:rsidRDefault="00ED2491"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právna forma:</w:t>
      </w:r>
      <w:r w:rsidR="00544F24">
        <w:rPr>
          <w:rFonts w:ascii="Times New Roman" w:eastAsia="Times New Roman" w:hAnsi="Times New Roman" w:cs="Times New Roman"/>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IČO:                                                     </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DIČ:</w:t>
      </w:r>
      <w:r w:rsidRPr="00214561">
        <w:rPr>
          <w:rFonts w:ascii="Times New Roman" w:eastAsia="Times New Roman" w:hAnsi="Times New Roman" w:cs="Times New Roman"/>
          <w:sz w:val="24"/>
          <w:szCs w:val="24"/>
          <w:lang w:eastAsia="sk-SK"/>
        </w:rPr>
        <w:tab/>
      </w:r>
      <w:r w:rsidRPr="00214561">
        <w:rPr>
          <w:rFonts w:ascii="Times New Roman" w:eastAsia="Times New Roman" w:hAnsi="Times New Roman" w:cs="Times New Roman"/>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IČ DPH:</w:t>
      </w:r>
      <w:r w:rsidRPr="00214561">
        <w:rPr>
          <w:rFonts w:ascii="Times New Roman" w:eastAsia="Times New Roman" w:hAnsi="Times New Roman" w:cs="Times New Roman"/>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bankové spojenie:</w:t>
      </w:r>
      <w:r w:rsidRPr="00214561">
        <w:rPr>
          <w:rFonts w:ascii="Times New Roman" w:eastAsia="Times New Roman" w:hAnsi="Times New Roman" w:cs="Times New Roman"/>
          <w:sz w:val="24"/>
          <w:szCs w:val="24"/>
          <w:lang w:eastAsia="sk-SK"/>
        </w:rPr>
        <w:tab/>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IBAN:                                   </w:t>
      </w:r>
      <w:r w:rsidR="00544F24">
        <w:rPr>
          <w:rFonts w:ascii="Times New Roman" w:eastAsia="Times New Roman" w:hAnsi="Times New Roman" w:cs="Times New Roman"/>
          <w:sz w:val="24"/>
          <w:szCs w:val="24"/>
          <w:lang w:eastAsia="sk-SK"/>
        </w:rPr>
        <w:tab/>
      </w:r>
    </w:p>
    <w:p w:rsidR="000B7E4A" w:rsidRPr="00214561" w:rsidRDefault="00D06463"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ab/>
      </w:r>
      <w:r w:rsidR="000B7E4A" w:rsidRPr="00214561">
        <w:rPr>
          <w:rFonts w:ascii="Times New Roman" w:eastAsia="Times New Roman" w:hAnsi="Times New Roman" w:cs="Times New Roman"/>
          <w:sz w:val="24"/>
          <w:szCs w:val="24"/>
          <w:lang w:eastAsia="sk-SK"/>
        </w:rPr>
        <w:t>(ďalej len „zhotoviteľ“</w:t>
      </w:r>
      <w:r w:rsidR="005F43B8">
        <w:rPr>
          <w:rFonts w:ascii="Times New Roman" w:eastAsia="Times New Roman" w:hAnsi="Times New Roman" w:cs="Times New Roman"/>
          <w:sz w:val="24"/>
          <w:szCs w:val="24"/>
          <w:lang w:eastAsia="sk-SK"/>
        </w:rPr>
        <w:t xml:space="preserve"> </w:t>
      </w:r>
      <w:r w:rsidR="005F43B8">
        <w:rPr>
          <w:sz w:val="24"/>
          <w:szCs w:val="24"/>
        </w:rPr>
        <w:t>a spolu s objednávateľom ako „zmluvné strany“</w:t>
      </w:r>
      <w:r w:rsidR="000B7E4A" w:rsidRPr="00214561">
        <w:rPr>
          <w:rFonts w:ascii="Times New Roman" w:eastAsia="Times New Roman" w:hAnsi="Times New Roman" w:cs="Times New Roman"/>
          <w:sz w:val="24"/>
          <w:szCs w:val="24"/>
          <w:lang w:eastAsia="sk-SK"/>
        </w:rPr>
        <w:t xml:space="preserve">) </w:t>
      </w:r>
    </w:p>
    <w:p w:rsidR="000B7E4A" w:rsidRPr="0021456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4E12C3" w:rsidRPr="00214561" w:rsidRDefault="004E12C3"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D06463" w:rsidRPr="00214561" w:rsidRDefault="00D06463"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Článok I.</w:t>
      </w:r>
    </w:p>
    <w:p w:rsidR="000B7E4A" w:rsidRPr="00214561"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Úvodné ustanovenia</w:t>
      </w:r>
    </w:p>
    <w:p w:rsidR="00C3467D" w:rsidRPr="00214561" w:rsidRDefault="00C3467D"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p>
    <w:p w:rsidR="00A11472" w:rsidRPr="00214561" w:rsidRDefault="00D94EFB" w:rsidP="00BC7D1F">
      <w:pPr>
        <w:tabs>
          <w:tab w:val="left" w:pos="567"/>
          <w:tab w:val="left" w:pos="3686"/>
        </w:tabs>
        <w:suppressAutoHyphens/>
        <w:spacing w:after="0" w:line="23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A07A12" w:rsidRPr="00214561">
        <w:rPr>
          <w:rFonts w:ascii="Times New Roman" w:eastAsia="Times New Roman" w:hAnsi="Times New Roman" w:cs="Times New Roman"/>
          <w:sz w:val="24"/>
          <w:szCs w:val="24"/>
          <w:lang w:eastAsia="sk-SK"/>
        </w:rPr>
        <w:t xml:space="preserve">Táto zmluva sa uzatvára ako výsledok verejného obstarávania </w:t>
      </w:r>
      <w:r w:rsidR="006F2176" w:rsidRPr="00214561">
        <w:rPr>
          <w:rFonts w:ascii="Times New Roman" w:eastAsia="Times New Roman" w:hAnsi="Times New Roman" w:cs="Times New Roman"/>
          <w:sz w:val="24"/>
          <w:szCs w:val="24"/>
          <w:lang w:eastAsia="sk-SK"/>
        </w:rPr>
        <w:t xml:space="preserve">civilnej </w:t>
      </w:r>
      <w:r w:rsidR="00A07A12" w:rsidRPr="00214561">
        <w:rPr>
          <w:rFonts w:ascii="Times New Roman" w:eastAsia="Times New Roman" w:hAnsi="Times New Roman" w:cs="Times New Roman"/>
          <w:sz w:val="24"/>
          <w:szCs w:val="24"/>
          <w:lang w:eastAsia="sk-SK"/>
        </w:rPr>
        <w:t>zákazky</w:t>
      </w:r>
      <w:r w:rsidR="006F2176" w:rsidRPr="00214561">
        <w:rPr>
          <w:rFonts w:ascii="Times New Roman" w:eastAsia="Times New Roman" w:hAnsi="Times New Roman" w:cs="Times New Roman"/>
          <w:sz w:val="24"/>
          <w:szCs w:val="24"/>
          <w:lang w:eastAsia="sk-SK"/>
        </w:rPr>
        <w:t xml:space="preserve"> </w:t>
      </w:r>
      <w:r w:rsidR="00F84F74" w:rsidRPr="00214561">
        <w:rPr>
          <w:rFonts w:ascii="Times New Roman" w:eastAsia="Times New Roman" w:hAnsi="Times New Roman" w:cs="Times New Roman"/>
          <w:sz w:val="24"/>
          <w:szCs w:val="24"/>
          <w:lang w:eastAsia="sk-SK"/>
        </w:rPr>
        <w:t xml:space="preserve">s nízkou hodnotou </w:t>
      </w:r>
      <w:r w:rsidR="00453046" w:rsidRPr="00214561">
        <w:rPr>
          <w:rFonts w:ascii="Times New Roman" w:eastAsia="Times New Roman" w:hAnsi="Times New Roman" w:cs="Times New Roman"/>
          <w:sz w:val="24"/>
          <w:szCs w:val="24"/>
          <w:lang w:eastAsia="sk-SK"/>
        </w:rPr>
        <w:t>na dodanie tovaru</w:t>
      </w:r>
      <w:r w:rsidR="006F2176" w:rsidRPr="00214561">
        <w:rPr>
          <w:rFonts w:ascii="Times New Roman" w:eastAsia="Times New Roman" w:hAnsi="Times New Roman" w:cs="Times New Roman"/>
          <w:sz w:val="24"/>
          <w:szCs w:val="24"/>
          <w:lang w:eastAsia="sk-SK"/>
        </w:rPr>
        <w:t xml:space="preserve"> </w:t>
      </w:r>
      <w:r w:rsidR="00A07A12" w:rsidRPr="00214561">
        <w:rPr>
          <w:rFonts w:ascii="Times New Roman" w:eastAsia="Times New Roman" w:hAnsi="Times New Roman" w:cs="Times New Roman"/>
          <w:sz w:val="24"/>
          <w:szCs w:val="24"/>
          <w:lang w:eastAsia="sk-SK"/>
        </w:rPr>
        <w:t xml:space="preserve">na predmet: </w:t>
      </w:r>
      <w:r w:rsidR="00725C48" w:rsidRPr="00725C48">
        <w:rPr>
          <w:rFonts w:ascii="Times New Roman" w:eastAsia="Times New Roman" w:hAnsi="Times New Roman" w:cs="Times New Roman"/>
          <w:b/>
          <w:sz w:val="24"/>
          <w:szCs w:val="24"/>
          <w:lang w:eastAsia="sk-SK"/>
        </w:rPr>
        <w:t>„CVČ Domino – Realizačná PD + výkaz výmer a rozpočet“</w:t>
      </w:r>
      <w:r w:rsidR="00A07A12" w:rsidRPr="00214561">
        <w:rPr>
          <w:rFonts w:ascii="Times New Roman" w:eastAsia="Times New Roman" w:hAnsi="Times New Roman" w:cs="Times New Roman"/>
          <w:sz w:val="24"/>
          <w:szCs w:val="24"/>
          <w:lang w:eastAsia="sk-SK"/>
        </w:rPr>
        <w:t xml:space="preserve"> uskutočnenej v zmysle § </w:t>
      </w:r>
      <w:r w:rsidR="00792026" w:rsidRPr="00214561">
        <w:rPr>
          <w:rFonts w:ascii="Times New Roman" w:eastAsia="Times New Roman" w:hAnsi="Times New Roman" w:cs="Times New Roman"/>
          <w:sz w:val="24"/>
          <w:szCs w:val="24"/>
          <w:lang w:eastAsia="sk-SK"/>
        </w:rPr>
        <w:t>1</w:t>
      </w:r>
      <w:r w:rsidR="003566B7" w:rsidRPr="00214561">
        <w:rPr>
          <w:rFonts w:ascii="Times New Roman" w:eastAsia="Times New Roman" w:hAnsi="Times New Roman" w:cs="Times New Roman"/>
          <w:sz w:val="24"/>
          <w:szCs w:val="24"/>
          <w:lang w:eastAsia="sk-SK"/>
        </w:rPr>
        <w:t>17</w:t>
      </w:r>
      <w:r w:rsidR="00792026" w:rsidRPr="00214561">
        <w:rPr>
          <w:rFonts w:ascii="Times New Roman" w:eastAsia="Times New Roman" w:hAnsi="Times New Roman" w:cs="Times New Roman"/>
          <w:sz w:val="24"/>
          <w:szCs w:val="24"/>
          <w:lang w:eastAsia="sk-SK"/>
        </w:rPr>
        <w:t xml:space="preserve"> a </w:t>
      </w:r>
      <w:proofErr w:type="spellStart"/>
      <w:r w:rsidR="00792026" w:rsidRPr="00214561">
        <w:rPr>
          <w:rFonts w:ascii="Times New Roman" w:eastAsia="Times New Roman" w:hAnsi="Times New Roman" w:cs="Times New Roman"/>
          <w:sz w:val="24"/>
          <w:szCs w:val="24"/>
          <w:lang w:eastAsia="sk-SK"/>
        </w:rPr>
        <w:t>nasl</w:t>
      </w:r>
      <w:proofErr w:type="spellEnd"/>
      <w:r w:rsidR="00792026" w:rsidRPr="00214561">
        <w:rPr>
          <w:rFonts w:ascii="Times New Roman" w:eastAsia="Times New Roman" w:hAnsi="Times New Roman" w:cs="Times New Roman"/>
          <w:sz w:val="24"/>
          <w:szCs w:val="24"/>
          <w:lang w:eastAsia="sk-SK"/>
        </w:rPr>
        <w:t xml:space="preserve">. </w:t>
      </w:r>
      <w:r w:rsidR="00A07A12" w:rsidRPr="00214561">
        <w:rPr>
          <w:rFonts w:ascii="Times New Roman" w:eastAsia="Times New Roman" w:hAnsi="Times New Roman" w:cs="Times New Roman"/>
          <w:sz w:val="24"/>
          <w:szCs w:val="24"/>
          <w:lang w:eastAsia="sk-SK"/>
        </w:rPr>
        <w:t xml:space="preserve">zákona č. 343/2015 o verejnom obstarávaní a o zmene a doplnení niektorých zákonov </w:t>
      </w:r>
      <w:r w:rsidR="00802FF6" w:rsidRPr="00214561">
        <w:rPr>
          <w:rFonts w:ascii="Times New Roman" w:eastAsia="Times New Roman" w:hAnsi="Times New Roman" w:cs="Times New Roman"/>
          <w:sz w:val="24"/>
          <w:szCs w:val="24"/>
          <w:lang w:eastAsia="sk-SK"/>
        </w:rPr>
        <w:t xml:space="preserve">v znení neskorších predpisov </w:t>
      </w:r>
      <w:r w:rsidR="00A07A12" w:rsidRPr="00214561">
        <w:rPr>
          <w:rFonts w:ascii="Times New Roman" w:eastAsia="Times New Roman" w:hAnsi="Times New Roman" w:cs="Times New Roman"/>
          <w:sz w:val="24"/>
          <w:szCs w:val="24"/>
          <w:lang w:eastAsia="sk-SK"/>
        </w:rPr>
        <w:t>(ďalej len „</w:t>
      </w:r>
      <w:r w:rsidR="004E25CA" w:rsidRPr="00214561">
        <w:rPr>
          <w:rFonts w:ascii="Times New Roman" w:eastAsia="Times New Roman" w:hAnsi="Times New Roman" w:cs="Times New Roman"/>
          <w:sz w:val="24"/>
          <w:szCs w:val="24"/>
          <w:lang w:eastAsia="sk-SK"/>
        </w:rPr>
        <w:t>zákon o verejnom obstarávaní“).</w:t>
      </w:r>
    </w:p>
    <w:p w:rsidR="00A07A12" w:rsidRPr="00214561" w:rsidRDefault="00A07A12" w:rsidP="00A07A12">
      <w:pPr>
        <w:tabs>
          <w:tab w:val="left" w:pos="709"/>
          <w:tab w:val="left" w:pos="3686"/>
        </w:tabs>
        <w:suppressAutoHyphens/>
        <w:spacing w:after="0" w:line="230" w:lineRule="auto"/>
        <w:rPr>
          <w:rFonts w:ascii="Times New Roman" w:eastAsia="Times New Roman" w:hAnsi="Times New Roman" w:cs="Times New Roman"/>
          <w:sz w:val="24"/>
          <w:szCs w:val="24"/>
          <w:lang w:eastAsia="sk-SK"/>
        </w:rPr>
      </w:pPr>
    </w:p>
    <w:p w:rsidR="0058734F" w:rsidRPr="00214561"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Čl</w:t>
      </w:r>
      <w:r w:rsidR="0058734F" w:rsidRPr="00214561">
        <w:rPr>
          <w:rFonts w:ascii="Times New Roman" w:eastAsia="Times New Roman" w:hAnsi="Times New Roman" w:cs="Times New Roman"/>
          <w:b/>
          <w:sz w:val="24"/>
          <w:szCs w:val="24"/>
          <w:lang w:eastAsia="sk-SK"/>
        </w:rPr>
        <w:t>ánok</w:t>
      </w:r>
      <w:r w:rsidRPr="00214561">
        <w:rPr>
          <w:rFonts w:ascii="Times New Roman" w:eastAsia="Times New Roman" w:hAnsi="Times New Roman" w:cs="Times New Roman"/>
          <w:b/>
          <w:sz w:val="24"/>
          <w:szCs w:val="24"/>
          <w:lang w:eastAsia="sk-SK"/>
        </w:rPr>
        <w:t xml:space="preserve"> II</w:t>
      </w:r>
      <w:r w:rsidR="0058734F" w:rsidRPr="00214561">
        <w:rPr>
          <w:rFonts w:ascii="Times New Roman" w:eastAsia="Times New Roman" w:hAnsi="Times New Roman" w:cs="Times New Roman"/>
          <w:b/>
          <w:sz w:val="24"/>
          <w:szCs w:val="24"/>
          <w:lang w:eastAsia="sk-SK"/>
        </w:rPr>
        <w:t>.</w:t>
      </w:r>
    </w:p>
    <w:p w:rsidR="00A07A12" w:rsidRPr="00214561"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Predmet zmluvy</w:t>
      </w:r>
    </w:p>
    <w:p w:rsidR="00A11472" w:rsidRPr="00214561" w:rsidRDefault="00A11472" w:rsidP="00A11472">
      <w:pPr>
        <w:suppressAutoHyphens/>
        <w:spacing w:after="0" w:line="230" w:lineRule="auto"/>
        <w:jc w:val="both"/>
        <w:rPr>
          <w:rFonts w:ascii="Times New Roman" w:eastAsia="Times New Roman" w:hAnsi="Times New Roman" w:cs="Times New Roman"/>
          <w:sz w:val="24"/>
          <w:szCs w:val="24"/>
          <w:lang w:eastAsia="sk-SK"/>
        </w:rPr>
      </w:pPr>
    </w:p>
    <w:p w:rsidR="001823DE" w:rsidRPr="00214561" w:rsidRDefault="00A11472" w:rsidP="001823DE">
      <w:pPr>
        <w:pStyle w:val="Odsekzoznamu"/>
        <w:numPr>
          <w:ilvl w:val="0"/>
          <w:numId w:val="6"/>
        </w:numPr>
        <w:ind w:left="284" w:right="40" w:hanging="284"/>
        <w:jc w:val="both"/>
        <w:rPr>
          <w:rFonts w:ascii="Times New Roman" w:hAnsi="Times New Roman"/>
          <w:sz w:val="24"/>
          <w:szCs w:val="24"/>
        </w:rPr>
      </w:pPr>
      <w:r w:rsidRPr="00214561">
        <w:rPr>
          <w:rFonts w:ascii="Times New Roman" w:hAnsi="Times New Roman"/>
          <w:sz w:val="24"/>
          <w:szCs w:val="24"/>
        </w:rPr>
        <w:t xml:space="preserve">Zhotoviteľ sa zaväzuje, že v rozsahu </w:t>
      </w:r>
      <w:r w:rsidR="00BC6971" w:rsidRPr="00214561">
        <w:rPr>
          <w:rFonts w:ascii="Times New Roman" w:hAnsi="Times New Roman"/>
          <w:sz w:val="24"/>
          <w:szCs w:val="24"/>
        </w:rPr>
        <w:t>výzvy na predloženie ponuky</w:t>
      </w:r>
      <w:r w:rsidRPr="00214561">
        <w:rPr>
          <w:rFonts w:ascii="Times New Roman" w:hAnsi="Times New Roman"/>
          <w:sz w:val="24"/>
          <w:szCs w:val="24"/>
        </w:rPr>
        <w:t xml:space="preserve"> a </w:t>
      </w:r>
      <w:r w:rsidR="00BC6971" w:rsidRPr="00214561">
        <w:rPr>
          <w:rFonts w:ascii="Times New Roman" w:hAnsi="Times New Roman"/>
          <w:sz w:val="24"/>
          <w:szCs w:val="24"/>
        </w:rPr>
        <w:t>jej</w:t>
      </w:r>
      <w:r w:rsidRPr="00214561">
        <w:rPr>
          <w:rFonts w:ascii="Times New Roman" w:hAnsi="Times New Roman"/>
          <w:sz w:val="24"/>
          <w:szCs w:val="24"/>
        </w:rPr>
        <w:t xml:space="preserve"> príloh a za podmienok dohodnutých v tejto zmluve (ďalej len</w:t>
      </w:r>
      <w:r w:rsidR="001823DE" w:rsidRPr="00214561">
        <w:rPr>
          <w:rFonts w:ascii="Times New Roman" w:hAnsi="Times New Roman"/>
          <w:sz w:val="24"/>
          <w:szCs w:val="24"/>
        </w:rPr>
        <w:t xml:space="preserve"> „z</w:t>
      </w:r>
      <w:r w:rsidR="00A07A12" w:rsidRPr="00214561">
        <w:rPr>
          <w:rFonts w:ascii="Times New Roman" w:hAnsi="Times New Roman"/>
          <w:sz w:val="24"/>
          <w:szCs w:val="24"/>
        </w:rPr>
        <w:t xml:space="preserve">mluva“) </w:t>
      </w:r>
      <w:r w:rsidR="00B40D4C" w:rsidRPr="00214561">
        <w:rPr>
          <w:rFonts w:ascii="Times New Roman" w:hAnsi="Times New Roman"/>
          <w:sz w:val="24"/>
          <w:szCs w:val="24"/>
        </w:rPr>
        <w:t>vypracuje vo vlastnom mene,</w:t>
      </w:r>
      <w:r w:rsidRPr="00214561">
        <w:rPr>
          <w:rFonts w:ascii="Times New Roman" w:hAnsi="Times New Roman"/>
          <w:sz w:val="24"/>
          <w:szCs w:val="24"/>
        </w:rPr>
        <w:t> na vlastnú zodpovednosť pre objednávateľa a odovzdá objednávateľovi nas</w:t>
      </w:r>
      <w:r w:rsidR="00A766D6">
        <w:rPr>
          <w:rFonts w:ascii="Times New Roman" w:hAnsi="Times New Roman"/>
          <w:sz w:val="24"/>
          <w:szCs w:val="24"/>
        </w:rPr>
        <w:t>ledujúci</w:t>
      </w:r>
      <w:r w:rsidRPr="00214561">
        <w:rPr>
          <w:rFonts w:ascii="Times New Roman" w:hAnsi="Times New Roman"/>
          <w:sz w:val="24"/>
          <w:szCs w:val="24"/>
        </w:rPr>
        <w:t xml:space="preserve"> predmet </w:t>
      </w:r>
      <w:r w:rsidR="00A07A12" w:rsidRPr="00214561">
        <w:rPr>
          <w:rFonts w:ascii="Times New Roman" w:hAnsi="Times New Roman"/>
          <w:sz w:val="24"/>
          <w:szCs w:val="24"/>
        </w:rPr>
        <w:t>zmluvy</w:t>
      </w:r>
      <w:r w:rsidRPr="00214561">
        <w:rPr>
          <w:rFonts w:ascii="Times New Roman" w:hAnsi="Times New Roman"/>
          <w:sz w:val="24"/>
          <w:szCs w:val="24"/>
        </w:rPr>
        <w:t>:</w:t>
      </w:r>
    </w:p>
    <w:p w:rsidR="00D0246A" w:rsidRPr="00214561" w:rsidRDefault="00D0246A" w:rsidP="00524082">
      <w:pPr>
        <w:pStyle w:val="Odsekzoznamu"/>
        <w:numPr>
          <w:ilvl w:val="0"/>
          <w:numId w:val="35"/>
        </w:numPr>
        <w:jc w:val="both"/>
        <w:rPr>
          <w:rFonts w:ascii="Times New Roman" w:hAnsi="Times New Roman"/>
          <w:sz w:val="24"/>
          <w:szCs w:val="24"/>
        </w:rPr>
      </w:pPr>
      <w:r>
        <w:rPr>
          <w:rFonts w:ascii="Times New Roman" w:hAnsi="Times New Roman"/>
          <w:sz w:val="24"/>
          <w:szCs w:val="24"/>
        </w:rPr>
        <w:lastRenderedPageBreak/>
        <w:t xml:space="preserve">Kompletná </w:t>
      </w:r>
      <w:r w:rsidR="00725C48">
        <w:rPr>
          <w:rFonts w:ascii="Times New Roman" w:hAnsi="Times New Roman"/>
          <w:sz w:val="24"/>
          <w:szCs w:val="24"/>
        </w:rPr>
        <w:t xml:space="preserve">realizačná </w:t>
      </w:r>
      <w:r>
        <w:rPr>
          <w:rFonts w:ascii="Times New Roman" w:hAnsi="Times New Roman"/>
          <w:sz w:val="24"/>
          <w:szCs w:val="24"/>
        </w:rPr>
        <w:t>dokument</w:t>
      </w:r>
      <w:r w:rsidR="00A766D6">
        <w:rPr>
          <w:rFonts w:ascii="Times New Roman" w:hAnsi="Times New Roman"/>
          <w:sz w:val="24"/>
          <w:szCs w:val="24"/>
        </w:rPr>
        <w:t>ácia</w:t>
      </w:r>
      <w:r w:rsidR="00725C48">
        <w:rPr>
          <w:rFonts w:ascii="Times New Roman" w:hAnsi="Times New Roman"/>
          <w:sz w:val="24"/>
          <w:szCs w:val="24"/>
        </w:rPr>
        <w:t>, výkaz výmer a </w:t>
      </w:r>
      <w:r w:rsidR="008724B8">
        <w:rPr>
          <w:rFonts w:ascii="Times New Roman" w:hAnsi="Times New Roman"/>
          <w:sz w:val="24"/>
          <w:szCs w:val="24"/>
        </w:rPr>
        <w:t>rozpočet</w:t>
      </w:r>
      <w:r w:rsidR="00725C48">
        <w:rPr>
          <w:rFonts w:ascii="Times New Roman" w:hAnsi="Times New Roman"/>
          <w:sz w:val="24"/>
          <w:szCs w:val="24"/>
        </w:rPr>
        <w:t xml:space="preserve"> </w:t>
      </w:r>
      <w:r w:rsidR="00FE7A26">
        <w:rPr>
          <w:rFonts w:ascii="Times New Roman" w:hAnsi="Times New Roman"/>
          <w:sz w:val="24"/>
          <w:szCs w:val="24"/>
        </w:rPr>
        <w:t xml:space="preserve">vypracovaný </w:t>
      </w:r>
      <w:r w:rsidR="00725C48">
        <w:rPr>
          <w:rFonts w:ascii="Times New Roman" w:hAnsi="Times New Roman"/>
          <w:sz w:val="24"/>
          <w:szCs w:val="24"/>
        </w:rPr>
        <w:t>v súlade s</w:t>
      </w:r>
      <w:r w:rsidR="00FE7A26">
        <w:rPr>
          <w:rFonts w:ascii="Times New Roman" w:hAnsi="Times New Roman"/>
          <w:sz w:val="24"/>
          <w:szCs w:val="24"/>
        </w:rPr>
        <w:t> overenou projektovou dokumentáciou a</w:t>
      </w:r>
      <w:r w:rsidR="00725C48">
        <w:rPr>
          <w:rFonts w:ascii="Times New Roman" w:hAnsi="Times New Roman"/>
          <w:sz w:val="24"/>
          <w:szCs w:val="24"/>
        </w:rPr>
        <w:t xml:space="preserve"> príslušným</w:t>
      </w:r>
      <w:r>
        <w:rPr>
          <w:rFonts w:ascii="Times New Roman" w:hAnsi="Times New Roman"/>
          <w:sz w:val="24"/>
          <w:szCs w:val="24"/>
        </w:rPr>
        <w:t xml:space="preserve"> stavebným </w:t>
      </w:r>
      <w:r w:rsidR="00725C48">
        <w:rPr>
          <w:rFonts w:ascii="Times New Roman" w:hAnsi="Times New Roman"/>
          <w:sz w:val="24"/>
          <w:szCs w:val="24"/>
        </w:rPr>
        <w:t>povolením</w:t>
      </w:r>
      <w:r>
        <w:rPr>
          <w:rFonts w:ascii="Times New Roman" w:hAnsi="Times New Roman"/>
          <w:sz w:val="24"/>
          <w:szCs w:val="24"/>
        </w:rPr>
        <w:t>.</w:t>
      </w:r>
    </w:p>
    <w:p w:rsidR="00E2184B" w:rsidRPr="00214561" w:rsidRDefault="00E2184B" w:rsidP="00531584">
      <w:pPr>
        <w:pStyle w:val="Odsekzoznamu"/>
        <w:numPr>
          <w:ilvl w:val="0"/>
          <w:numId w:val="35"/>
        </w:numPr>
        <w:jc w:val="both"/>
        <w:rPr>
          <w:rFonts w:ascii="Times New Roman" w:hAnsi="Times New Roman"/>
          <w:sz w:val="24"/>
          <w:szCs w:val="24"/>
        </w:rPr>
      </w:pPr>
      <w:r w:rsidRPr="00214561">
        <w:rPr>
          <w:rFonts w:ascii="Times New Roman" w:hAnsi="Times New Roman"/>
          <w:sz w:val="24"/>
          <w:szCs w:val="24"/>
        </w:rPr>
        <w:t xml:space="preserve">Odborný autorský dozor podľa </w:t>
      </w:r>
      <w:r w:rsidRPr="008724B8">
        <w:rPr>
          <w:rFonts w:ascii="Times New Roman" w:hAnsi="Times New Roman"/>
          <w:sz w:val="24"/>
          <w:szCs w:val="24"/>
        </w:rPr>
        <w:t xml:space="preserve">Čl. VIII </w:t>
      </w:r>
      <w:r w:rsidRPr="00214561">
        <w:rPr>
          <w:rFonts w:ascii="Times New Roman" w:hAnsi="Times New Roman"/>
          <w:sz w:val="24"/>
          <w:szCs w:val="24"/>
        </w:rPr>
        <w:t>tejto zmluvy</w:t>
      </w:r>
      <w:r w:rsidR="00A766D6">
        <w:rPr>
          <w:rFonts w:ascii="Times New Roman" w:hAnsi="Times New Roman"/>
          <w:sz w:val="24"/>
          <w:szCs w:val="24"/>
        </w:rPr>
        <w:t>.</w:t>
      </w:r>
    </w:p>
    <w:p w:rsidR="007B41F5" w:rsidRPr="00214561" w:rsidRDefault="00D73BBD" w:rsidP="00725C48">
      <w:pPr>
        <w:spacing w:after="0"/>
        <w:jc w:val="both"/>
        <w:rPr>
          <w:rFonts w:ascii="Times New Roman" w:hAnsi="Times New Roman" w:cs="Times New Roman"/>
          <w:b/>
          <w:bCs/>
          <w:sz w:val="24"/>
          <w:szCs w:val="24"/>
        </w:rPr>
      </w:pPr>
      <w:r w:rsidRPr="00214561">
        <w:rPr>
          <w:rFonts w:ascii="Times New Roman" w:hAnsi="Times New Roman" w:cs="Times New Roman"/>
          <w:sz w:val="24"/>
          <w:szCs w:val="24"/>
        </w:rPr>
        <w:t>(ďalej len „dielo“ alebo „predmet zmluvy“</w:t>
      </w:r>
      <w:r w:rsidR="00725C48">
        <w:rPr>
          <w:rFonts w:ascii="Times New Roman" w:hAnsi="Times New Roman" w:cs="Times New Roman"/>
          <w:sz w:val="24"/>
          <w:szCs w:val="24"/>
        </w:rPr>
        <w:t>)</w:t>
      </w:r>
    </w:p>
    <w:p w:rsidR="00524082" w:rsidRPr="00214561" w:rsidRDefault="00524082" w:rsidP="00524082">
      <w:pPr>
        <w:pBdr>
          <w:top w:val="nil"/>
          <w:left w:val="nil"/>
          <w:bottom w:val="nil"/>
          <w:right w:val="nil"/>
          <w:between w:val="nil"/>
          <w:bar w:val="nil"/>
        </w:pBdr>
        <w:spacing w:line="240" w:lineRule="auto"/>
        <w:jc w:val="both"/>
        <w:rPr>
          <w:rFonts w:ascii="Times New Roman" w:hAnsi="Times New Roman" w:cs="Times New Roman"/>
          <w:sz w:val="24"/>
          <w:szCs w:val="24"/>
        </w:rPr>
      </w:pPr>
    </w:p>
    <w:p w:rsidR="00536C98" w:rsidRPr="00214561" w:rsidRDefault="00536C98" w:rsidP="00EE4E32">
      <w:pPr>
        <w:pStyle w:val="Odsekzoznamu"/>
        <w:numPr>
          <w:ilvl w:val="0"/>
          <w:numId w:val="6"/>
        </w:numPr>
        <w:tabs>
          <w:tab w:val="left" w:pos="9356"/>
        </w:tabs>
        <w:ind w:left="284" w:hanging="426"/>
        <w:jc w:val="both"/>
        <w:rPr>
          <w:rFonts w:ascii="Times New Roman" w:hAnsi="Times New Roman"/>
          <w:sz w:val="24"/>
          <w:szCs w:val="24"/>
        </w:rPr>
      </w:pPr>
      <w:r w:rsidRPr="00214561">
        <w:rPr>
          <w:rFonts w:ascii="Times New Roman" w:hAnsi="Times New Roman"/>
          <w:sz w:val="24"/>
          <w:szCs w:val="24"/>
        </w:rPr>
        <w:t xml:space="preserve">Zhotoviteľ sa zaväzuje predmet zmluvy zhotoviť </w:t>
      </w:r>
      <w:r w:rsidR="00EF7EBC" w:rsidRPr="00214561">
        <w:rPr>
          <w:rFonts w:ascii="Times New Roman" w:hAnsi="Times New Roman"/>
          <w:sz w:val="24"/>
          <w:szCs w:val="24"/>
        </w:rPr>
        <w:t xml:space="preserve">sám, </w:t>
      </w:r>
      <w:r w:rsidRPr="00214561">
        <w:rPr>
          <w:rFonts w:ascii="Times New Roman" w:hAnsi="Times New Roman"/>
          <w:sz w:val="24"/>
          <w:szCs w:val="24"/>
        </w:rPr>
        <w:t>riadne, s odbornou starostlivos</w:t>
      </w:r>
      <w:r w:rsidR="00EF7EBC" w:rsidRPr="00214561">
        <w:rPr>
          <w:rFonts w:ascii="Times New Roman" w:hAnsi="Times New Roman"/>
          <w:sz w:val="24"/>
          <w:szCs w:val="24"/>
        </w:rPr>
        <w:t xml:space="preserve">ťou, </w:t>
      </w:r>
      <w:r w:rsidRPr="00214561">
        <w:rPr>
          <w:rFonts w:ascii="Times New Roman" w:hAnsi="Times New Roman"/>
          <w:sz w:val="24"/>
          <w:szCs w:val="24"/>
        </w:rPr>
        <w:t>v súlade s platnými právnymi predpismi a v dohodnutom čase objednávateľovi odovzdať.</w:t>
      </w:r>
    </w:p>
    <w:p w:rsidR="001A04AF" w:rsidRPr="00214561" w:rsidRDefault="001A04AF" w:rsidP="00EE4E32">
      <w:pPr>
        <w:pStyle w:val="Odsekzoznamu"/>
        <w:numPr>
          <w:ilvl w:val="0"/>
          <w:numId w:val="6"/>
        </w:numPr>
        <w:ind w:left="284" w:right="40" w:hanging="426"/>
        <w:jc w:val="both"/>
        <w:rPr>
          <w:rFonts w:ascii="Times New Roman" w:hAnsi="Times New Roman"/>
          <w:sz w:val="24"/>
          <w:szCs w:val="24"/>
        </w:rPr>
      </w:pPr>
      <w:r w:rsidRPr="00214561">
        <w:rPr>
          <w:rFonts w:ascii="Times New Roman" w:hAnsi="Times New Roman"/>
          <w:sz w:val="24"/>
          <w:szCs w:val="24"/>
        </w:rPr>
        <w:t xml:space="preserve">Pri vypracovaní predmetu zmluvy bude zhotoviteľ dodržiavať všetky ustanovenia tejto zmluvy a bude sa riadiť východiskovými podkladmi objednávateľa odovzdanými ku dňu uzatvorenia tejto zmluvy ako aj </w:t>
      </w:r>
      <w:r w:rsidR="00EE4E32">
        <w:rPr>
          <w:rFonts w:ascii="Times New Roman" w:hAnsi="Times New Roman"/>
          <w:sz w:val="24"/>
          <w:szCs w:val="24"/>
        </w:rPr>
        <w:t>stavebným povolením,</w:t>
      </w:r>
      <w:r w:rsidRPr="00214561">
        <w:rPr>
          <w:rFonts w:ascii="Times New Roman" w:hAnsi="Times New Roman"/>
          <w:sz w:val="24"/>
          <w:szCs w:val="24"/>
        </w:rPr>
        <w:t xml:space="preserve"> súťažnými podkladmi a ich </w:t>
      </w:r>
      <w:r w:rsidR="00EE4E32">
        <w:rPr>
          <w:rFonts w:ascii="Times New Roman" w:hAnsi="Times New Roman"/>
          <w:sz w:val="24"/>
          <w:szCs w:val="24"/>
        </w:rPr>
        <w:t>prílohami k predmetnej zákazke.</w:t>
      </w:r>
    </w:p>
    <w:p w:rsidR="001A04AF" w:rsidRPr="00214561" w:rsidRDefault="001A04AF" w:rsidP="00EE4E32">
      <w:pPr>
        <w:pStyle w:val="Odsekzoznamu"/>
        <w:numPr>
          <w:ilvl w:val="0"/>
          <w:numId w:val="6"/>
        </w:numPr>
        <w:ind w:left="284" w:right="40" w:hanging="426"/>
        <w:jc w:val="both"/>
        <w:rPr>
          <w:rFonts w:ascii="Times New Roman" w:hAnsi="Times New Roman"/>
          <w:sz w:val="24"/>
          <w:szCs w:val="24"/>
        </w:rPr>
      </w:pPr>
      <w:r w:rsidRPr="00214561">
        <w:rPr>
          <w:rFonts w:ascii="Times New Roman" w:hAnsi="Times New Roman"/>
          <w:sz w:val="24"/>
          <w:szCs w:val="24"/>
        </w:rPr>
        <w:t xml:space="preserve">Predmet zmluvy musí byť spracovaný v súlade so </w:t>
      </w:r>
      <w:r w:rsidRPr="00214561">
        <w:rPr>
          <w:rFonts w:ascii="Times New Roman" w:hAnsi="Times New Roman"/>
          <w:i/>
          <w:sz w:val="24"/>
          <w:szCs w:val="24"/>
        </w:rPr>
        <w:t>zákonom č. 50/1976 Zb.</w:t>
      </w:r>
      <w:r w:rsidRPr="00214561">
        <w:rPr>
          <w:rFonts w:ascii="Times New Roman" w:hAnsi="Times New Roman"/>
          <w:bCs/>
          <w:i/>
          <w:sz w:val="24"/>
          <w:szCs w:val="24"/>
        </w:rPr>
        <w:t xml:space="preserve"> o územnom plánovaní a stavebnom poriadku</w:t>
      </w:r>
      <w:r w:rsidRPr="00214561">
        <w:rPr>
          <w:rFonts w:ascii="Times New Roman" w:hAnsi="Times New Roman"/>
          <w:i/>
          <w:sz w:val="24"/>
          <w:szCs w:val="24"/>
        </w:rPr>
        <w:t xml:space="preserve"> </w:t>
      </w:r>
      <w:r w:rsidRPr="00214561">
        <w:rPr>
          <w:rFonts w:ascii="Times New Roman" w:hAnsi="Times New Roman"/>
          <w:sz w:val="24"/>
          <w:szCs w:val="24"/>
        </w:rPr>
        <w:t>(Stavebný zákon) v znení neskorších predpisov</w:t>
      </w:r>
      <w:r w:rsidR="00600873" w:rsidRPr="00214561">
        <w:rPr>
          <w:rFonts w:ascii="Times New Roman" w:hAnsi="Times New Roman"/>
          <w:sz w:val="24"/>
          <w:szCs w:val="24"/>
        </w:rPr>
        <w:t xml:space="preserve"> (ďalej ako „stavebný zákon“)</w:t>
      </w:r>
      <w:r w:rsidRPr="00214561">
        <w:rPr>
          <w:rFonts w:ascii="Times New Roman" w:hAnsi="Times New Roman"/>
          <w:sz w:val="24"/>
          <w:szCs w:val="24"/>
        </w:rPr>
        <w:t xml:space="preserve"> ako aj ostatnými právnymi predpismi platnými na území Slovenskej republiky. Zhotoviteľ zodpovedá za dodržanie všetkých právny</w:t>
      </w:r>
      <w:r w:rsidR="000A76A3" w:rsidRPr="00214561">
        <w:rPr>
          <w:rFonts w:ascii="Times New Roman" w:hAnsi="Times New Roman"/>
          <w:sz w:val="24"/>
          <w:szCs w:val="24"/>
        </w:rPr>
        <w:t xml:space="preserve">ch predpisov a nariadení, súvisiacich </w:t>
      </w:r>
      <w:r w:rsidRPr="00214561">
        <w:rPr>
          <w:rFonts w:ascii="Times New Roman" w:hAnsi="Times New Roman"/>
          <w:sz w:val="24"/>
          <w:szCs w:val="24"/>
        </w:rPr>
        <w:t xml:space="preserve">s predmetom zmluvy </w:t>
      </w:r>
    </w:p>
    <w:p w:rsidR="00A84D4F" w:rsidRPr="00214561" w:rsidRDefault="006F6829" w:rsidP="000569F9">
      <w:pPr>
        <w:pStyle w:val="Odsekzoznamu"/>
        <w:numPr>
          <w:ilvl w:val="0"/>
          <w:numId w:val="6"/>
        </w:numPr>
        <w:pBdr>
          <w:top w:val="nil"/>
          <w:left w:val="nil"/>
          <w:bottom w:val="nil"/>
          <w:right w:val="nil"/>
          <w:between w:val="nil"/>
          <w:bar w:val="nil"/>
        </w:pBdr>
        <w:suppressAutoHyphens w:val="0"/>
        <w:spacing w:line="240" w:lineRule="auto"/>
        <w:ind w:left="284" w:hanging="426"/>
        <w:jc w:val="both"/>
        <w:rPr>
          <w:rFonts w:ascii="Times New Roman" w:hAnsi="Times New Roman"/>
          <w:sz w:val="24"/>
          <w:szCs w:val="24"/>
        </w:rPr>
      </w:pPr>
      <w:r w:rsidRPr="00214561">
        <w:rPr>
          <w:rFonts w:ascii="Times New Roman" w:hAnsi="Times New Roman"/>
          <w:sz w:val="24"/>
          <w:szCs w:val="24"/>
        </w:rPr>
        <w:t xml:space="preserve">Súčasťou diela je vypracovanie plánu organizácie realizácie diela, návrhu plánu užívania diela, náklady na realizáciu diela – rozpočet a výkaz výmer pre jednotlivé </w:t>
      </w:r>
      <w:r w:rsidR="000A76A3" w:rsidRPr="00214561">
        <w:rPr>
          <w:rFonts w:ascii="Times New Roman" w:hAnsi="Times New Roman"/>
          <w:sz w:val="24"/>
          <w:szCs w:val="24"/>
        </w:rPr>
        <w:t xml:space="preserve">položky </w:t>
      </w:r>
      <w:r w:rsidRPr="00214561">
        <w:rPr>
          <w:rFonts w:ascii="Times New Roman" w:hAnsi="Times New Roman"/>
          <w:sz w:val="24"/>
          <w:szCs w:val="24"/>
        </w:rPr>
        <w:t>realizácie</w:t>
      </w:r>
      <w:r w:rsidR="006C2EBE">
        <w:rPr>
          <w:rFonts w:ascii="Times New Roman" w:hAnsi="Times New Roman"/>
          <w:sz w:val="24"/>
          <w:szCs w:val="24"/>
        </w:rPr>
        <w:t xml:space="preserve"> ako aj rozpočet</w:t>
      </w:r>
      <w:r w:rsidRPr="00214561">
        <w:rPr>
          <w:rFonts w:ascii="Times New Roman" w:hAnsi="Times New Roman"/>
          <w:sz w:val="24"/>
          <w:szCs w:val="24"/>
        </w:rPr>
        <w:t>.</w:t>
      </w:r>
    </w:p>
    <w:p w:rsidR="00904DC7" w:rsidRPr="00214561" w:rsidRDefault="005D1244" w:rsidP="00A84D4F">
      <w:pPr>
        <w:pStyle w:val="Odsekzoznamu"/>
        <w:numPr>
          <w:ilvl w:val="0"/>
          <w:numId w:val="6"/>
        </w:numPr>
        <w:pBdr>
          <w:top w:val="nil"/>
          <w:left w:val="nil"/>
          <w:bottom w:val="nil"/>
          <w:right w:val="nil"/>
          <w:between w:val="nil"/>
          <w:bar w:val="nil"/>
        </w:pBdr>
        <w:suppressAutoHyphens w:val="0"/>
        <w:spacing w:line="240" w:lineRule="auto"/>
        <w:ind w:left="284" w:hanging="426"/>
        <w:jc w:val="both"/>
        <w:rPr>
          <w:rFonts w:ascii="Times New Roman" w:hAnsi="Times New Roman"/>
          <w:sz w:val="24"/>
          <w:szCs w:val="24"/>
        </w:rPr>
      </w:pPr>
      <w:r w:rsidRPr="00214561">
        <w:rPr>
          <w:rFonts w:ascii="Times New Roman" w:hAnsi="Times New Roman"/>
          <w:sz w:val="24"/>
          <w:szCs w:val="24"/>
        </w:rPr>
        <w:t>R</w:t>
      </w:r>
      <w:r w:rsidR="00A11472" w:rsidRPr="00214561">
        <w:rPr>
          <w:rFonts w:ascii="Times New Roman" w:hAnsi="Times New Roman"/>
          <w:sz w:val="24"/>
          <w:szCs w:val="24"/>
        </w:rPr>
        <w:t xml:space="preserve">ozsah </w:t>
      </w:r>
      <w:r w:rsidR="009A2094" w:rsidRPr="00214561">
        <w:rPr>
          <w:rFonts w:ascii="Times New Roman" w:hAnsi="Times New Roman"/>
          <w:sz w:val="24"/>
          <w:szCs w:val="24"/>
        </w:rPr>
        <w:t xml:space="preserve">diela </w:t>
      </w:r>
      <w:r w:rsidR="00A11472" w:rsidRPr="00214561">
        <w:rPr>
          <w:rFonts w:ascii="Times New Roman" w:hAnsi="Times New Roman"/>
          <w:sz w:val="24"/>
          <w:szCs w:val="24"/>
        </w:rPr>
        <w:t>je uvedený v</w:t>
      </w:r>
      <w:r w:rsidR="00BC6971" w:rsidRPr="00214561">
        <w:rPr>
          <w:rFonts w:ascii="Times New Roman" w:hAnsi="Times New Roman"/>
          <w:sz w:val="24"/>
          <w:szCs w:val="24"/>
        </w:rPr>
        <w:t>o výzve na predloženie ponuky</w:t>
      </w:r>
      <w:r w:rsidR="00A11472" w:rsidRPr="00214561">
        <w:rPr>
          <w:rFonts w:ascii="Times New Roman" w:hAnsi="Times New Roman"/>
          <w:sz w:val="24"/>
          <w:szCs w:val="24"/>
        </w:rPr>
        <w:t xml:space="preserve"> a </w:t>
      </w:r>
      <w:r w:rsidR="00BC6971" w:rsidRPr="00214561">
        <w:rPr>
          <w:rFonts w:ascii="Times New Roman" w:hAnsi="Times New Roman"/>
          <w:sz w:val="24"/>
          <w:szCs w:val="24"/>
        </w:rPr>
        <w:t>jej</w:t>
      </w:r>
      <w:r w:rsidR="00A11472" w:rsidRPr="00214561">
        <w:rPr>
          <w:rFonts w:ascii="Times New Roman" w:hAnsi="Times New Roman"/>
          <w:sz w:val="24"/>
          <w:szCs w:val="24"/>
        </w:rPr>
        <w:t xml:space="preserve"> prílohách</w:t>
      </w:r>
      <w:r w:rsidR="00BC6971" w:rsidRPr="00214561">
        <w:rPr>
          <w:rFonts w:ascii="Times New Roman" w:hAnsi="Times New Roman"/>
          <w:sz w:val="24"/>
          <w:szCs w:val="24"/>
        </w:rPr>
        <w:t xml:space="preserve">, </w:t>
      </w:r>
      <w:r w:rsidR="00366A0E" w:rsidRPr="00214561">
        <w:rPr>
          <w:rFonts w:ascii="Times New Roman" w:hAnsi="Times New Roman"/>
          <w:sz w:val="24"/>
          <w:szCs w:val="24"/>
        </w:rPr>
        <w:t>pričom špecifikácia predmetu zákazky, zadanie a iné požiadavky objednávateľa na zhotovované dielo, ktoré sú obsiahnuté v</w:t>
      </w:r>
      <w:r w:rsidR="00BC6971" w:rsidRPr="00214561">
        <w:rPr>
          <w:rFonts w:ascii="Times New Roman" w:hAnsi="Times New Roman"/>
          <w:sz w:val="24"/>
          <w:szCs w:val="24"/>
        </w:rPr>
        <w:t>o výzve na predloženie ponuky a</w:t>
      </w:r>
      <w:r w:rsidR="000A76A3" w:rsidRPr="00214561">
        <w:rPr>
          <w:rFonts w:ascii="Times New Roman" w:hAnsi="Times New Roman"/>
          <w:sz w:val="24"/>
          <w:szCs w:val="24"/>
        </w:rPr>
        <w:t>ko aj</w:t>
      </w:r>
      <w:r w:rsidR="00BC6971" w:rsidRPr="00214561">
        <w:rPr>
          <w:rFonts w:ascii="Times New Roman" w:hAnsi="Times New Roman"/>
          <w:sz w:val="24"/>
          <w:szCs w:val="24"/>
        </w:rPr>
        <w:t xml:space="preserve"> jej</w:t>
      </w:r>
      <w:r w:rsidR="00366A0E" w:rsidRPr="00214561">
        <w:rPr>
          <w:rFonts w:ascii="Times New Roman" w:hAnsi="Times New Roman"/>
          <w:sz w:val="24"/>
          <w:szCs w:val="24"/>
        </w:rPr>
        <w:t xml:space="preserve"> prílohách, predstavujú kvalitatívne požiadavky objednávateľa na dodané dielo</w:t>
      </w:r>
      <w:r w:rsidR="00A11472" w:rsidRPr="00214561">
        <w:rPr>
          <w:rFonts w:ascii="Times New Roman" w:hAnsi="Times New Roman"/>
          <w:sz w:val="24"/>
          <w:szCs w:val="24"/>
        </w:rPr>
        <w:t>.</w:t>
      </w:r>
      <w:r w:rsidR="00F15AD9" w:rsidRPr="00214561">
        <w:rPr>
          <w:rFonts w:ascii="Times New Roman" w:hAnsi="Times New Roman"/>
          <w:sz w:val="24"/>
          <w:szCs w:val="24"/>
        </w:rPr>
        <w:t xml:space="preserve"> </w:t>
      </w:r>
    </w:p>
    <w:p w:rsidR="000A76A3" w:rsidRPr="00214561" w:rsidRDefault="001A04AF" w:rsidP="001A04AF">
      <w:pPr>
        <w:pStyle w:val="Odsekzoznamu"/>
        <w:numPr>
          <w:ilvl w:val="0"/>
          <w:numId w:val="6"/>
        </w:numPr>
        <w:ind w:left="284" w:hanging="426"/>
        <w:jc w:val="both"/>
        <w:rPr>
          <w:rFonts w:ascii="Times New Roman" w:hAnsi="Times New Roman"/>
          <w:sz w:val="24"/>
          <w:szCs w:val="24"/>
        </w:rPr>
      </w:pPr>
      <w:r w:rsidRPr="00214561">
        <w:rPr>
          <w:rFonts w:ascii="Times New Roman" w:hAnsi="Times New Roman"/>
          <w:sz w:val="24"/>
          <w:szCs w:val="24"/>
        </w:rPr>
        <w:t>Predmet zmluvy</w:t>
      </w:r>
      <w:r w:rsidR="000A76A3" w:rsidRPr="00214561">
        <w:rPr>
          <w:rFonts w:ascii="Times New Roman" w:hAnsi="Times New Roman"/>
          <w:sz w:val="24"/>
          <w:szCs w:val="24"/>
        </w:rPr>
        <w:t xml:space="preserve"> </w:t>
      </w:r>
      <w:r w:rsidR="00904DC7" w:rsidRPr="00214561">
        <w:rPr>
          <w:rFonts w:ascii="Times New Roman" w:hAnsi="Times New Roman"/>
          <w:sz w:val="24"/>
          <w:szCs w:val="24"/>
        </w:rPr>
        <w:t>odovzdá zhotoviteľ ob</w:t>
      </w:r>
      <w:r w:rsidR="00600873" w:rsidRPr="00214561">
        <w:rPr>
          <w:rFonts w:ascii="Times New Roman" w:hAnsi="Times New Roman"/>
          <w:sz w:val="24"/>
          <w:szCs w:val="24"/>
        </w:rPr>
        <w:t>jednávateľovi</w:t>
      </w:r>
      <w:r w:rsidR="00904DC7" w:rsidRPr="00214561">
        <w:rPr>
          <w:rFonts w:ascii="Times New Roman" w:hAnsi="Times New Roman"/>
          <w:sz w:val="24"/>
          <w:szCs w:val="24"/>
        </w:rPr>
        <w:t xml:space="preserve"> </w:t>
      </w:r>
      <w:r w:rsidR="003330DD" w:rsidRPr="00214561">
        <w:rPr>
          <w:rFonts w:ascii="Times New Roman" w:hAnsi="Times New Roman"/>
          <w:sz w:val="24"/>
          <w:szCs w:val="24"/>
        </w:rPr>
        <w:t xml:space="preserve">podľa Čl. III ods. 1 </w:t>
      </w:r>
      <w:r w:rsidR="000A76A3" w:rsidRPr="00214561">
        <w:rPr>
          <w:rFonts w:ascii="Times New Roman" w:hAnsi="Times New Roman"/>
          <w:sz w:val="24"/>
          <w:szCs w:val="24"/>
        </w:rPr>
        <w:t xml:space="preserve">tejto zmluvy, </w:t>
      </w:r>
      <w:r w:rsidR="00904DC7" w:rsidRPr="00214561">
        <w:rPr>
          <w:rFonts w:ascii="Times New Roman" w:hAnsi="Times New Roman"/>
          <w:sz w:val="24"/>
          <w:szCs w:val="24"/>
        </w:rPr>
        <w:t>v súlade s</w:t>
      </w:r>
      <w:r w:rsidR="00600873" w:rsidRPr="00214561">
        <w:rPr>
          <w:rFonts w:ascii="Times New Roman" w:hAnsi="Times New Roman"/>
          <w:sz w:val="24"/>
          <w:szCs w:val="24"/>
        </w:rPr>
        <w:t xml:space="preserve"> ostatnými ustanoveniami a </w:t>
      </w:r>
      <w:r w:rsidR="00904DC7" w:rsidRPr="00214561">
        <w:rPr>
          <w:rFonts w:ascii="Times New Roman" w:hAnsi="Times New Roman"/>
          <w:sz w:val="24"/>
          <w:szCs w:val="24"/>
        </w:rPr>
        <w:t>podmienkami uvedenými v tejto zmluve.</w:t>
      </w:r>
    </w:p>
    <w:p w:rsidR="001A04AF" w:rsidRPr="00214561" w:rsidRDefault="00A11472" w:rsidP="001A04AF">
      <w:pPr>
        <w:pStyle w:val="Odsekzoznamu"/>
        <w:numPr>
          <w:ilvl w:val="0"/>
          <w:numId w:val="6"/>
        </w:numPr>
        <w:ind w:left="284" w:hanging="426"/>
        <w:jc w:val="both"/>
        <w:rPr>
          <w:rFonts w:ascii="Times New Roman" w:hAnsi="Times New Roman"/>
          <w:sz w:val="24"/>
          <w:szCs w:val="24"/>
        </w:rPr>
      </w:pPr>
      <w:r w:rsidRPr="00214561">
        <w:rPr>
          <w:rFonts w:ascii="Times New Roman" w:hAnsi="Times New Roman"/>
          <w:sz w:val="24"/>
          <w:szCs w:val="24"/>
        </w:rPr>
        <w:t>Zhotoviteľovi sa odporúča prezr</w:t>
      </w:r>
      <w:r w:rsidR="009A2094" w:rsidRPr="00214561">
        <w:rPr>
          <w:rFonts w:ascii="Times New Roman" w:hAnsi="Times New Roman"/>
          <w:sz w:val="24"/>
          <w:szCs w:val="24"/>
        </w:rPr>
        <w:t xml:space="preserve">ieť si miesto, kde sa má dielo </w:t>
      </w:r>
      <w:r w:rsidRPr="00214561">
        <w:rPr>
          <w:rFonts w:ascii="Times New Roman" w:hAnsi="Times New Roman"/>
          <w:sz w:val="24"/>
          <w:szCs w:val="24"/>
        </w:rPr>
        <w:t xml:space="preserve">realizovať pred začatím </w:t>
      </w:r>
      <w:r w:rsidR="009A2094" w:rsidRPr="00214561">
        <w:rPr>
          <w:rFonts w:ascii="Times New Roman" w:hAnsi="Times New Roman"/>
          <w:sz w:val="24"/>
          <w:szCs w:val="24"/>
        </w:rPr>
        <w:t xml:space="preserve">realizácie diela </w:t>
      </w:r>
      <w:r w:rsidRPr="00214561">
        <w:rPr>
          <w:rFonts w:ascii="Times New Roman" w:hAnsi="Times New Roman"/>
          <w:sz w:val="24"/>
          <w:szCs w:val="24"/>
        </w:rPr>
        <w:t>a za týmto účelom si od objednávateľa vyžiadať všetky potrebné podklady a informácie, ktoré súvisia s </w:t>
      </w:r>
      <w:r w:rsidR="009A2094" w:rsidRPr="00214561">
        <w:rPr>
          <w:rFonts w:ascii="Times New Roman" w:hAnsi="Times New Roman"/>
          <w:sz w:val="24"/>
          <w:szCs w:val="24"/>
        </w:rPr>
        <w:t>realizáciou</w:t>
      </w:r>
      <w:r w:rsidRPr="00214561">
        <w:rPr>
          <w:rFonts w:ascii="Times New Roman" w:hAnsi="Times New Roman"/>
          <w:sz w:val="24"/>
          <w:szCs w:val="24"/>
        </w:rPr>
        <w:t xml:space="preserve"> diela a zároveň je objednávateľ povinný jemu dostupné informácie zhotoviteľovi poskytnúť.</w:t>
      </w:r>
    </w:p>
    <w:p w:rsidR="00F15AD9" w:rsidRPr="00214561" w:rsidRDefault="00A11472" w:rsidP="001A04AF">
      <w:pPr>
        <w:pStyle w:val="Odsekzoznamu"/>
        <w:numPr>
          <w:ilvl w:val="0"/>
          <w:numId w:val="6"/>
        </w:numPr>
        <w:tabs>
          <w:tab w:val="left" w:pos="0"/>
        </w:tabs>
        <w:ind w:left="284" w:right="40" w:hanging="426"/>
        <w:jc w:val="both"/>
        <w:rPr>
          <w:rFonts w:ascii="Times New Roman" w:hAnsi="Times New Roman"/>
          <w:sz w:val="24"/>
          <w:szCs w:val="24"/>
        </w:rPr>
      </w:pPr>
      <w:r w:rsidRPr="00214561">
        <w:rPr>
          <w:rFonts w:ascii="Times New Roman" w:hAnsi="Times New Roman"/>
          <w:sz w:val="24"/>
          <w:szCs w:val="24"/>
        </w:rPr>
        <w:t xml:space="preserve">Objednávateľ sa zaväzuje, že </w:t>
      </w:r>
      <w:r w:rsidR="00745AD3" w:rsidRPr="00214561">
        <w:rPr>
          <w:rFonts w:ascii="Times New Roman" w:hAnsi="Times New Roman"/>
          <w:sz w:val="24"/>
          <w:szCs w:val="24"/>
        </w:rPr>
        <w:t xml:space="preserve">riadne a včas </w:t>
      </w:r>
      <w:r w:rsidRPr="00214561">
        <w:rPr>
          <w:rFonts w:ascii="Times New Roman" w:hAnsi="Times New Roman"/>
          <w:sz w:val="24"/>
          <w:szCs w:val="24"/>
        </w:rPr>
        <w:t>dokončený predmet zmluvy prevezme, zaplatí za jeho zhotovenie dohodnutú cenu</w:t>
      </w:r>
      <w:r w:rsidR="001A04AF" w:rsidRPr="00214561">
        <w:rPr>
          <w:rFonts w:ascii="Times New Roman" w:hAnsi="Times New Roman"/>
          <w:sz w:val="24"/>
          <w:szCs w:val="24"/>
        </w:rPr>
        <w:t xml:space="preserve"> podľa Článku IV tejto zmluvy</w:t>
      </w:r>
      <w:r w:rsidRPr="00214561">
        <w:rPr>
          <w:rFonts w:ascii="Times New Roman" w:hAnsi="Times New Roman"/>
          <w:sz w:val="24"/>
          <w:szCs w:val="24"/>
        </w:rPr>
        <w:t xml:space="preserve"> a poskytne zhotov</w:t>
      </w:r>
      <w:r w:rsidR="001A04AF" w:rsidRPr="00214561">
        <w:rPr>
          <w:rFonts w:ascii="Times New Roman" w:hAnsi="Times New Roman"/>
          <w:sz w:val="24"/>
          <w:szCs w:val="24"/>
        </w:rPr>
        <w:t>iteľovi dohodnutú súčinnosť</w:t>
      </w:r>
      <w:r w:rsidRPr="00214561">
        <w:rPr>
          <w:rFonts w:ascii="Times New Roman" w:hAnsi="Times New Roman"/>
          <w:sz w:val="24"/>
          <w:szCs w:val="24"/>
        </w:rPr>
        <w:t>.</w:t>
      </w:r>
    </w:p>
    <w:p w:rsidR="00A11472" w:rsidRPr="00214561" w:rsidRDefault="00A11472" w:rsidP="001A04AF">
      <w:pPr>
        <w:pStyle w:val="Odsekzoznamu"/>
        <w:numPr>
          <w:ilvl w:val="0"/>
          <w:numId w:val="6"/>
        </w:numPr>
        <w:tabs>
          <w:tab w:val="left" w:pos="426"/>
        </w:tabs>
        <w:ind w:left="284" w:right="40" w:hanging="426"/>
        <w:jc w:val="both"/>
        <w:rPr>
          <w:rFonts w:ascii="Times New Roman" w:hAnsi="Times New Roman"/>
          <w:sz w:val="24"/>
          <w:szCs w:val="24"/>
        </w:rPr>
      </w:pPr>
      <w:r w:rsidRPr="00214561">
        <w:rPr>
          <w:rFonts w:ascii="Times New Roman" w:hAnsi="Times New Roman"/>
          <w:sz w:val="24"/>
          <w:szCs w:val="24"/>
        </w:rPr>
        <w:t xml:space="preserve">Zhotoviteľ je povinný spolupracovať s objednávateľom pri procese výberového konania na dodávateľa </w:t>
      </w:r>
      <w:r w:rsidR="00B44DB0" w:rsidRPr="00214561">
        <w:rPr>
          <w:rFonts w:ascii="Times New Roman" w:hAnsi="Times New Roman"/>
          <w:sz w:val="24"/>
          <w:szCs w:val="24"/>
        </w:rPr>
        <w:t xml:space="preserve">stavebného </w:t>
      </w:r>
      <w:r w:rsidR="00F15AD9" w:rsidRPr="00214561">
        <w:rPr>
          <w:rFonts w:ascii="Times New Roman" w:hAnsi="Times New Roman"/>
          <w:sz w:val="24"/>
          <w:szCs w:val="24"/>
        </w:rPr>
        <w:t>diela</w:t>
      </w:r>
      <w:r w:rsidR="006C2EBE">
        <w:rPr>
          <w:rFonts w:ascii="Times New Roman" w:hAnsi="Times New Roman"/>
          <w:sz w:val="24"/>
          <w:szCs w:val="24"/>
        </w:rPr>
        <w:t>.</w:t>
      </w:r>
    </w:p>
    <w:p w:rsidR="0060555E" w:rsidRPr="00214561" w:rsidRDefault="0060555E" w:rsidP="00745AD3">
      <w:pPr>
        <w:suppressAutoHyphens/>
        <w:spacing w:after="0" w:line="230" w:lineRule="auto"/>
        <w:ind w:left="720"/>
        <w:jc w:val="center"/>
        <w:rPr>
          <w:rFonts w:ascii="Times New Roman" w:eastAsia="Times New Roman" w:hAnsi="Times New Roman" w:cs="Times New Roman"/>
          <w:b/>
          <w:sz w:val="24"/>
          <w:szCs w:val="24"/>
          <w:lang w:eastAsia="sk-SK"/>
        </w:rPr>
      </w:pPr>
    </w:p>
    <w:p w:rsidR="0060555E" w:rsidRPr="00214561" w:rsidRDefault="0060555E" w:rsidP="00745AD3">
      <w:pPr>
        <w:suppressAutoHyphens/>
        <w:spacing w:after="0" w:line="230" w:lineRule="auto"/>
        <w:ind w:left="720"/>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Článok</w:t>
      </w:r>
      <w:r w:rsidR="00F15AD9" w:rsidRPr="00214561">
        <w:rPr>
          <w:rFonts w:ascii="Times New Roman" w:eastAsia="Times New Roman" w:hAnsi="Times New Roman" w:cs="Times New Roman"/>
          <w:b/>
          <w:sz w:val="24"/>
          <w:szCs w:val="24"/>
          <w:lang w:eastAsia="sk-SK"/>
        </w:rPr>
        <w:t xml:space="preserve"> III</w:t>
      </w:r>
      <w:r w:rsidRPr="00214561">
        <w:rPr>
          <w:rFonts w:ascii="Times New Roman" w:eastAsia="Times New Roman" w:hAnsi="Times New Roman" w:cs="Times New Roman"/>
          <w:b/>
          <w:sz w:val="24"/>
          <w:szCs w:val="24"/>
          <w:lang w:eastAsia="sk-SK"/>
        </w:rPr>
        <w:t>.</w:t>
      </w:r>
    </w:p>
    <w:p w:rsidR="0060555E" w:rsidRPr="00214561" w:rsidRDefault="0060555E" w:rsidP="00745AD3">
      <w:pPr>
        <w:suppressAutoHyphens/>
        <w:spacing w:after="0" w:line="230" w:lineRule="auto"/>
        <w:ind w:left="720"/>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Termíny a</w:t>
      </w:r>
    </w:p>
    <w:p w:rsidR="00A11472" w:rsidRPr="00214561" w:rsidRDefault="0060555E" w:rsidP="00745AD3">
      <w:pPr>
        <w:suppressAutoHyphens/>
        <w:spacing w:after="0" w:line="230" w:lineRule="auto"/>
        <w:ind w:left="720"/>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w:t>
      </w:r>
      <w:r w:rsidR="00745AD3" w:rsidRPr="00214561">
        <w:rPr>
          <w:rFonts w:ascii="Times New Roman" w:eastAsia="Times New Roman" w:hAnsi="Times New Roman" w:cs="Times New Roman"/>
          <w:b/>
          <w:sz w:val="24"/>
          <w:szCs w:val="24"/>
          <w:lang w:eastAsia="sk-SK"/>
        </w:rPr>
        <w:t>as plnenia predmetu zmluvy</w:t>
      </w:r>
    </w:p>
    <w:p w:rsidR="00745AD3" w:rsidRPr="00214561" w:rsidRDefault="00745AD3" w:rsidP="00A11472">
      <w:pPr>
        <w:suppressAutoHyphens/>
        <w:spacing w:after="0" w:line="230" w:lineRule="auto"/>
        <w:ind w:left="720"/>
        <w:jc w:val="both"/>
        <w:rPr>
          <w:rFonts w:ascii="Times New Roman" w:eastAsia="Times New Roman" w:hAnsi="Times New Roman" w:cs="Times New Roman"/>
          <w:b/>
          <w:sz w:val="24"/>
          <w:szCs w:val="24"/>
          <w:lang w:eastAsia="sk-SK"/>
        </w:rPr>
      </w:pPr>
    </w:p>
    <w:p w:rsidR="0060555E" w:rsidRPr="00214561" w:rsidRDefault="00A11472" w:rsidP="00D3407C">
      <w:pPr>
        <w:pStyle w:val="Odsekzoznamu"/>
        <w:numPr>
          <w:ilvl w:val="0"/>
          <w:numId w:val="10"/>
        </w:numPr>
        <w:ind w:left="284" w:hanging="284"/>
        <w:jc w:val="both"/>
        <w:rPr>
          <w:rFonts w:ascii="Times New Roman" w:hAnsi="Times New Roman"/>
          <w:sz w:val="24"/>
          <w:szCs w:val="24"/>
        </w:rPr>
      </w:pPr>
      <w:r w:rsidRPr="00214561">
        <w:rPr>
          <w:rFonts w:ascii="Times New Roman" w:hAnsi="Times New Roman"/>
          <w:sz w:val="24"/>
          <w:szCs w:val="24"/>
        </w:rPr>
        <w:t>Zhotoviteľ sa zaväzuje, že vypracuje a dodá predmet z</w:t>
      </w:r>
      <w:r w:rsidR="0060555E" w:rsidRPr="00214561">
        <w:rPr>
          <w:rFonts w:ascii="Times New Roman" w:hAnsi="Times New Roman"/>
          <w:sz w:val="24"/>
          <w:szCs w:val="24"/>
        </w:rPr>
        <w:t>mluvy dohodnutý v Č</w:t>
      </w:r>
      <w:r w:rsidR="00F15AD9" w:rsidRPr="00214561">
        <w:rPr>
          <w:rFonts w:ascii="Times New Roman" w:hAnsi="Times New Roman"/>
          <w:sz w:val="24"/>
          <w:szCs w:val="24"/>
        </w:rPr>
        <w:t>l. II</w:t>
      </w:r>
      <w:r w:rsidRPr="00214561">
        <w:rPr>
          <w:rFonts w:ascii="Times New Roman" w:hAnsi="Times New Roman"/>
          <w:sz w:val="24"/>
          <w:szCs w:val="24"/>
        </w:rPr>
        <w:t xml:space="preserve"> tejto </w:t>
      </w:r>
      <w:r w:rsidR="00D3407C" w:rsidRPr="00214561">
        <w:rPr>
          <w:rFonts w:ascii="Times New Roman" w:hAnsi="Times New Roman"/>
          <w:sz w:val="24"/>
          <w:szCs w:val="24"/>
        </w:rPr>
        <w:t>zmluvy</w:t>
      </w:r>
      <w:r w:rsidR="0060555E" w:rsidRPr="00214561">
        <w:rPr>
          <w:rFonts w:ascii="Times New Roman" w:hAnsi="Times New Roman"/>
          <w:sz w:val="24"/>
          <w:szCs w:val="24"/>
        </w:rPr>
        <w:t xml:space="preserve"> v týchto termínoch:</w:t>
      </w:r>
    </w:p>
    <w:p w:rsidR="0060555E" w:rsidRPr="00214561" w:rsidRDefault="0060555E" w:rsidP="0060555E">
      <w:pPr>
        <w:pStyle w:val="Odsekzoznamu"/>
        <w:ind w:left="284"/>
        <w:jc w:val="both"/>
        <w:rPr>
          <w:rFonts w:ascii="Times New Roman" w:hAnsi="Times New Roman"/>
          <w:sz w:val="24"/>
          <w:szCs w:val="24"/>
        </w:rPr>
      </w:pPr>
    </w:p>
    <w:p w:rsidR="00A11472" w:rsidRPr="00214561" w:rsidRDefault="00E2184B" w:rsidP="0060555E">
      <w:pPr>
        <w:pStyle w:val="Odsekzoznamu"/>
        <w:numPr>
          <w:ilvl w:val="2"/>
          <w:numId w:val="42"/>
        </w:numPr>
        <w:jc w:val="both"/>
        <w:rPr>
          <w:rFonts w:ascii="Times New Roman" w:hAnsi="Times New Roman"/>
          <w:sz w:val="24"/>
          <w:szCs w:val="24"/>
        </w:rPr>
      </w:pPr>
      <w:r w:rsidRPr="00214561">
        <w:rPr>
          <w:rFonts w:ascii="Times New Roman" w:hAnsi="Times New Roman"/>
          <w:sz w:val="24"/>
          <w:szCs w:val="24"/>
        </w:rPr>
        <w:t>p</w:t>
      </w:r>
      <w:r w:rsidR="00A521F6" w:rsidRPr="00214561">
        <w:rPr>
          <w:rFonts w:ascii="Times New Roman" w:hAnsi="Times New Roman"/>
          <w:sz w:val="24"/>
          <w:szCs w:val="24"/>
        </w:rPr>
        <w:t>redmet</w:t>
      </w:r>
      <w:r w:rsidR="00591C42" w:rsidRPr="00214561">
        <w:rPr>
          <w:rFonts w:ascii="Times New Roman" w:hAnsi="Times New Roman"/>
          <w:sz w:val="24"/>
          <w:szCs w:val="24"/>
        </w:rPr>
        <w:t xml:space="preserve"> zmluvy v rozsahu podľa Článku II ods. 1 píms. a), do </w:t>
      </w:r>
      <w:r w:rsidR="006C2EBE">
        <w:rPr>
          <w:rFonts w:ascii="Times New Roman" w:hAnsi="Times New Roman"/>
          <w:sz w:val="24"/>
          <w:szCs w:val="24"/>
        </w:rPr>
        <w:t>8</w:t>
      </w:r>
      <w:r w:rsidR="00591C42" w:rsidRPr="00214561">
        <w:rPr>
          <w:rFonts w:ascii="Times New Roman" w:hAnsi="Times New Roman"/>
          <w:sz w:val="24"/>
          <w:szCs w:val="24"/>
        </w:rPr>
        <w:t xml:space="preserve"> </w:t>
      </w:r>
      <w:r w:rsidR="008724B8">
        <w:rPr>
          <w:rFonts w:ascii="Times New Roman" w:hAnsi="Times New Roman"/>
          <w:sz w:val="24"/>
          <w:szCs w:val="24"/>
        </w:rPr>
        <w:t>týždňov</w:t>
      </w:r>
      <w:r w:rsidR="00591C42" w:rsidRPr="00214561">
        <w:rPr>
          <w:rFonts w:ascii="Times New Roman" w:hAnsi="Times New Roman"/>
          <w:sz w:val="24"/>
          <w:szCs w:val="24"/>
        </w:rPr>
        <w:t xml:space="preserve"> od</w:t>
      </w:r>
      <w:r w:rsidR="00DA270A">
        <w:rPr>
          <w:rFonts w:ascii="Times New Roman" w:hAnsi="Times New Roman"/>
          <w:sz w:val="24"/>
          <w:szCs w:val="24"/>
        </w:rPr>
        <w:t>o dňa</w:t>
      </w:r>
      <w:r w:rsidR="00591C42" w:rsidRPr="00214561">
        <w:rPr>
          <w:rFonts w:ascii="Times New Roman" w:hAnsi="Times New Roman"/>
          <w:sz w:val="24"/>
          <w:szCs w:val="24"/>
        </w:rPr>
        <w:t xml:space="preserve"> účinnosti </w:t>
      </w:r>
      <w:r w:rsidR="001A683B" w:rsidRPr="00214561">
        <w:rPr>
          <w:rFonts w:ascii="Times New Roman" w:hAnsi="Times New Roman"/>
          <w:sz w:val="24"/>
          <w:szCs w:val="24"/>
        </w:rPr>
        <w:t xml:space="preserve">tejto </w:t>
      </w:r>
      <w:r w:rsidR="00591C42" w:rsidRPr="00214561">
        <w:rPr>
          <w:rFonts w:ascii="Times New Roman" w:hAnsi="Times New Roman"/>
          <w:sz w:val="24"/>
          <w:szCs w:val="24"/>
        </w:rPr>
        <w:t>zmluvy</w:t>
      </w:r>
      <w:r w:rsidR="006C2EBE">
        <w:rPr>
          <w:rFonts w:ascii="Times New Roman" w:hAnsi="Times New Roman"/>
          <w:sz w:val="24"/>
          <w:szCs w:val="24"/>
        </w:rPr>
        <w:t>,</w:t>
      </w:r>
    </w:p>
    <w:p w:rsidR="00E55E08" w:rsidRPr="00214561" w:rsidRDefault="00E2184B" w:rsidP="00E55E08">
      <w:pPr>
        <w:pStyle w:val="Odsekzoznamu"/>
        <w:numPr>
          <w:ilvl w:val="2"/>
          <w:numId w:val="42"/>
        </w:numPr>
        <w:jc w:val="both"/>
        <w:rPr>
          <w:rFonts w:ascii="Times New Roman" w:hAnsi="Times New Roman"/>
          <w:sz w:val="24"/>
          <w:szCs w:val="24"/>
        </w:rPr>
      </w:pPr>
      <w:r w:rsidRPr="00214561">
        <w:rPr>
          <w:rFonts w:ascii="Times New Roman" w:hAnsi="Times New Roman"/>
          <w:sz w:val="24"/>
          <w:szCs w:val="24"/>
        </w:rPr>
        <w:t>predmet zmluvy podľa Článku II od</w:t>
      </w:r>
      <w:r w:rsidR="006C2EBE">
        <w:rPr>
          <w:rFonts w:ascii="Times New Roman" w:hAnsi="Times New Roman"/>
          <w:sz w:val="24"/>
          <w:szCs w:val="24"/>
        </w:rPr>
        <w:t>s. 1 písm. b</w:t>
      </w:r>
      <w:r w:rsidRPr="00214561">
        <w:rPr>
          <w:rFonts w:ascii="Times New Roman" w:hAnsi="Times New Roman"/>
          <w:sz w:val="24"/>
          <w:szCs w:val="24"/>
        </w:rPr>
        <w:t>) v rozsahu podľa článku VIII tejto zmluvy vykonáva priebežne</w:t>
      </w:r>
      <w:r w:rsidR="001A683B" w:rsidRPr="00214561">
        <w:rPr>
          <w:rFonts w:ascii="Times New Roman" w:hAnsi="Times New Roman"/>
          <w:sz w:val="24"/>
          <w:szCs w:val="24"/>
        </w:rPr>
        <w:t>, počas celej realizácie projektu</w:t>
      </w:r>
      <w:r w:rsidR="00E55E08" w:rsidRPr="00214561">
        <w:rPr>
          <w:rFonts w:ascii="Times New Roman" w:hAnsi="Times New Roman"/>
          <w:sz w:val="24"/>
          <w:szCs w:val="24"/>
        </w:rPr>
        <w:t xml:space="preserve"> a to</w:t>
      </w:r>
      <w:r w:rsidRPr="00214561">
        <w:rPr>
          <w:rFonts w:ascii="Times New Roman" w:hAnsi="Times New Roman"/>
          <w:sz w:val="24"/>
          <w:szCs w:val="24"/>
        </w:rPr>
        <w:t xml:space="preserve"> podľa potreby stavební</w:t>
      </w:r>
      <w:r w:rsidR="001A683B" w:rsidRPr="00214561">
        <w:rPr>
          <w:rFonts w:ascii="Times New Roman" w:hAnsi="Times New Roman"/>
          <w:sz w:val="24"/>
          <w:szCs w:val="24"/>
        </w:rPr>
        <w:t>ka, z vlastnej iniciatívy a/alebo</w:t>
      </w:r>
      <w:r w:rsidRPr="00214561">
        <w:rPr>
          <w:rFonts w:ascii="Times New Roman" w:hAnsi="Times New Roman"/>
          <w:sz w:val="24"/>
          <w:szCs w:val="24"/>
        </w:rPr>
        <w:t xml:space="preserve"> na vyzvanie objednávateľom</w:t>
      </w:r>
      <w:r w:rsidR="001A683B" w:rsidRPr="00214561">
        <w:rPr>
          <w:rFonts w:ascii="Times New Roman" w:hAnsi="Times New Roman"/>
          <w:sz w:val="24"/>
          <w:szCs w:val="24"/>
        </w:rPr>
        <w:t xml:space="preserve">, čo </w:t>
      </w:r>
      <w:r w:rsidR="005250D6" w:rsidRPr="00214561">
        <w:rPr>
          <w:rFonts w:ascii="Times New Roman" w:hAnsi="Times New Roman"/>
          <w:sz w:val="24"/>
          <w:szCs w:val="24"/>
        </w:rPr>
        <w:t>končí úspešným kolaudačným konaním stavby pre ktorú je predmet zmluvy určený</w:t>
      </w:r>
      <w:r w:rsidR="00E55E08" w:rsidRPr="00214561">
        <w:rPr>
          <w:rFonts w:ascii="Times New Roman" w:hAnsi="Times New Roman"/>
          <w:sz w:val="24"/>
          <w:szCs w:val="24"/>
        </w:rPr>
        <w:t>.</w:t>
      </w:r>
    </w:p>
    <w:p w:rsidR="00591C42" w:rsidRPr="00214561" w:rsidRDefault="00591C42" w:rsidP="00461814">
      <w:pPr>
        <w:pStyle w:val="Odsekzoznamu"/>
        <w:tabs>
          <w:tab w:val="left" w:pos="9356"/>
        </w:tabs>
        <w:spacing w:before="120"/>
        <w:ind w:left="284" w:right="284"/>
        <w:jc w:val="both"/>
        <w:rPr>
          <w:rFonts w:ascii="Times New Roman" w:hAnsi="Times New Roman"/>
          <w:sz w:val="24"/>
          <w:szCs w:val="24"/>
        </w:rPr>
      </w:pPr>
    </w:p>
    <w:p w:rsidR="008A42F1" w:rsidRPr="00214561" w:rsidRDefault="00AA49E7" w:rsidP="005F5626">
      <w:pPr>
        <w:pStyle w:val="Odsekzoznamu"/>
        <w:numPr>
          <w:ilvl w:val="0"/>
          <w:numId w:val="10"/>
        </w:numPr>
        <w:tabs>
          <w:tab w:val="left" w:pos="9356"/>
        </w:tabs>
        <w:ind w:left="284" w:hanging="284"/>
        <w:jc w:val="both"/>
        <w:rPr>
          <w:rFonts w:ascii="Times New Roman" w:hAnsi="Times New Roman"/>
          <w:sz w:val="24"/>
          <w:szCs w:val="24"/>
        </w:rPr>
      </w:pPr>
      <w:r w:rsidRPr="00214561">
        <w:rPr>
          <w:rFonts w:ascii="Times New Roman" w:hAnsi="Times New Roman"/>
          <w:sz w:val="24"/>
          <w:szCs w:val="24"/>
        </w:rPr>
        <w:lastRenderedPageBreak/>
        <w:t>Pr</w:t>
      </w:r>
      <w:r w:rsidR="008A42F1" w:rsidRPr="00214561">
        <w:rPr>
          <w:rFonts w:ascii="Times New Roman" w:hAnsi="Times New Roman"/>
          <w:sz w:val="24"/>
          <w:szCs w:val="24"/>
        </w:rPr>
        <w:t xml:space="preserve">edmet plnenia podľa </w:t>
      </w:r>
      <w:r w:rsidR="00716E35" w:rsidRPr="00214561">
        <w:rPr>
          <w:rFonts w:ascii="Times New Roman" w:hAnsi="Times New Roman"/>
          <w:sz w:val="24"/>
          <w:szCs w:val="24"/>
        </w:rPr>
        <w:t>Č</w:t>
      </w:r>
      <w:r w:rsidR="008A42F1" w:rsidRPr="00214561">
        <w:rPr>
          <w:rFonts w:ascii="Times New Roman" w:hAnsi="Times New Roman"/>
          <w:sz w:val="24"/>
          <w:szCs w:val="24"/>
        </w:rPr>
        <w:t>l. II ods. 1 písm. a</w:t>
      </w:r>
      <w:r w:rsidRPr="00214561">
        <w:rPr>
          <w:rFonts w:ascii="Times New Roman" w:hAnsi="Times New Roman"/>
          <w:sz w:val="24"/>
          <w:szCs w:val="24"/>
        </w:rPr>
        <w:t>)</w:t>
      </w:r>
      <w:r w:rsidR="008A42F1" w:rsidRPr="00214561">
        <w:rPr>
          <w:rFonts w:ascii="Times New Roman" w:hAnsi="Times New Roman"/>
          <w:sz w:val="24"/>
          <w:szCs w:val="24"/>
        </w:rPr>
        <w:t xml:space="preserve"> </w:t>
      </w:r>
      <w:r w:rsidR="00A11472" w:rsidRPr="00214561">
        <w:rPr>
          <w:rFonts w:ascii="Times New Roman" w:hAnsi="Times New Roman"/>
          <w:sz w:val="24"/>
          <w:szCs w:val="24"/>
        </w:rPr>
        <w:t xml:space="preserve">tejto zmluvy je splnený riadnym vypracovaním a odovzdaním predmetu zmluvy </w:t>
      </w:r>
      <w:r w:rsidR="008B3FD5" w:rsidRPr="00214561">
        <w:rPr>
          <w:rFonts w:ascii="Times New Roman" w:hAnsi="Times New Roman"/>
          <w:sz w:val="24"/>
          <w:szCs w:val="24"/>
        </w:rPr>
        <w:t xml:space="preserve">a) </w:t>
      </w:r>
      <w:r w:rsidR="009278C2" w:rsidRPr="00214561">
        <w:rPr>
          <w:rFonts w:ascii="Times New Roman" w:hAnsi="Times New Roman"/>
          <w:sz w:val="24"/>
          <w:szCs w:val="24"/>
        </w:rPr>
        <w:t>spolu s</w:t>
      </w:r>
      <w:r w:rsidR="00460D60">
        <w:rPr>
          <w:rFonts w:ascii="Times New Roman" w:hAnsi="Times New Roman"/>
          <w:sz w:val="24"/>
          <w:szCs w:val="24"/>
        </w:rPr>
        <w:t xml:space="preserve"> príslušnou </w:t>
      </w:r>
      <w:r w:rsidR="009278C2" w:rsidRPr="00214561">
        <w:rPr>
          <w:rFonts w:ascii="Times New Roman" w:hAnsi="Times New Roman"/>
          <w:sz w:val="24"/>
          <w:szCs w:val="24"/>
        </w:rPr>
        <w:t xml:space="preserve">dokumentáciou </w:t>
      </w:r>
      <w:r w:rsidR="00A11472" w:rsidRPr="00214561">
        <w:rPr>
          <w:rFonts w:ascii="Times New Roman" w:hAnsi="Times New Roman"/>
          <w:sz w:val="24"/>
          <w:szCs w:val="24"/>
        </w:rPr>
        <w:t>objednávateľovi. Odovzdaním predmetu zmluvy</w:t>
      </w:r>
      <w:r w:rsidR="008B3FD5" w:rsidRPr="00214561">
        <w:rPr>
          <w:rFonts w:ascii="Times New Roman" w:hAnsi="Times New Roman"/>
          <w:sz w:val="24"/>
          <w:szCs w:val="24"/>
        </w:rPr>
        <w:t xml:space="preserve"> a)</w:t>
      </w:r>
      <w:r w:rsidR="00A11472" w:rsidRPr="00214561">
        <w:rPr>
          <w:rFonts w:ascii="Times New Roman" w:hAnsi="Times New Roman"/>
          <w:sz w:val="24"/>
          <w:szCs w:val="24"/>
        </w:rPr>
        <w:t xml:space="preserve"> sa rozumie</w:t>
      </w:r>
      <w:r w:rsidR="00716E35" w:rsidRPr="00214561">
        <w:rPr>
          <w:rFonts w:ascii="Times New Roman" w:hAnsi="Times New Roman"/>
          <w:sz w:val="24"/>
          <w:szCs w:val="24"/>
        </w:rPr>
        <w:t xml:space="preserve"> písomný</w:t>
      </w:r>
      <w:r w:rsidR="00A11472" w:rsidRPr="00214561">
        <w:rPr>
          <w:rFonts w:ascii="Times New Roman" w:hAnsi="Times New Roman"/>
          <w:sz w:val="24"/>
          <w:szCs w:val="24"/>
        </w:rPr>
        <w:t xml:space="preserve"> </w:t>
      </w:r>
      <w:r w:rsidR="00E55E08" w:rsidRPr="00214561">
        <w:rPr>
          <w:rFonts w:ascii="Times New Roman" w:hAnsi="Times New Roman"/>
          <w:sz w:val="24"/>
          <w:szCs w:val="24"/>
        </w:rPr>
        <w:t xml:space="preserve">súhlas </w:t>
      </w:r>
      <w:r w:rsidR="00716E35" w:rsidRPr="00214561">
        <w:rPr>
          <w:rFonts w:ascii="Times New Roman" w:hAnsi="Times New Roman"/>
          <w:sz w:val="24"/>
          <w:szCs w:val="24"/>
        </w:rPr>
        <w:t>objednávateľa</w:t>
      </w:r>
      <w:r w:rsidR="00E55E08" w:rsidRPr="00214561">
        <w:rPr>
          <w:rFonts w:ascii="Times New Roman" w:hAnsi="Times New Roman"/>
          <w:sz w:val="24"/>
          <w:szCs w:val="24"/>
        </w:rPr>
        <w:t xml:space="preserve"> s</w:t>
      </w:r>
      <w:r w:rsidR="00FE7A26">
        <w:rPr>
          <w:rFonts w:ascii="Times New Roman" w:hAnsi="Times New Roman"/>
          <w:sz w:val="24"/>
          <w:szCs w:val="24"/>
        </w:rPr>
        <w:t> obsahom  vypracovanej</w:t>
      </w:r>
      <w:r w:rsidR="00716E35" w:rsidRPr="00214561">
        <w:rPr>
          <w:rFonts w:ascii="Times New Roman" w:hAnsi="Times New Roman"/>
          <w:sz w:val="24"/>
          <w:szCs w:val="24"/>
        </w:rPr>
        <w:t xml:space="preserve"> </w:t>
      </w:r>
      <w:r w:rsidR="00FE7A26">
        <w:rPr>
          <w:rFonts w:ascii="Times New Roman" w:hAnsi="Times New Roman"/>
          <w:sz w:val="24"/>
          <w:szCs w:val="24"/>
        </w:rPr>
        <w:t xml:space="preserve">dokumentácie v požadovanom rozsahu </w:t>
      </w:r>
      <w:r w:rsidR="00716E35" w:rsidRPr="00214561">
        <w:rPr>
          <w:rFonts w:ascii="Times New Roman" w:hAnsi="Times New Roman"/>
          <w:sz w:val="24"/>
          <w:szCs w:val="24"/>
        </w:rPr>
        <w:t>v zmysle Čl. II ods. 1 písm. a) tejto zmluvy</w:t>
      </w:r>
      <w:r w:rsidR="00460D60">
        <w:rPr>
          <w:rFonts w:ascii="Times New Roman" w:hAnsi="Times New Roman"/>
          <w:sz w:val="24"/>
          <w:szCs w:val="24"/>
        </w:rPr>
        <w:t>.</w:t>
      </w:r>
    </w:p>
    <w:p w:rsidR="001950B2" w:rsidRPr="00214561" w:rsidRDefault="002E711D" w:rsidP="005F5626">
      <w:pPr>
        <w:pStyle w:val="Odsekzoznamu"/>
        <w:numPr>
          <w:ilvl w:val="0"/>
          <w:numId w:val="10"/>
        </w:numPr>
        <w:tabs>
          <w:tab w:val="left" w:pos="9356"/>
        </w:tabs>
        <w:ind w:left="284" w:hanging="284"/>
        <w:jc w:val="both"/>
        <w:rPr>
          <w:rFonts w:ascii="Times New Roman" w:hAnsi="Times New Roman"/>
          <w:sz w:val="24"/>
          <w:szCs w:val="24"/>
        </w:rPr>
      </w:pPr>
      <w:r w:rsidRPr="00214561">
        <w:rPr>
          <w:rFonts w:ascii="Times New Roman" w:hAnsi="Times New Roman"/>
          <w:sz w:val="24"/>
          <w:szCs w:val="24"/>
        </w:rPr>
        <w:t>Predmet zmluvy uvedený v </w:t>
      </w:r>
      <w:r w:rsidR="001950B2" w:rsidRPr="00214561">
        <w:rPr>
          <w:rFonts w:ascii="Times New Roman" w:hAnsi="Times New Roman"/>
          <w:sz w:val="24"/>
          <w:szCs w:val="24"/>
        </w:rPr>
        <w:t>Č</w:t>
      </w:r>
      <w:r w:rsidRPr="00214561">
        <w:rPr>
          <w:rFonts w:ascii="Times New Roman" w:hAnsi="Times New Roman"/>
          <w:sz w:val="24"/>
          <w:szCs w:val="24"/>
        </w:rPr>
        <w:t>l. II o</w:t>
      </w:r>
      <w:r w:rsidR="002557F6" w:rsidRPr="00214561">
        <w:rPr>
          <w:rFonts w:ascii="Times New Roman" w:hAnsi="Times New Roman"/>
          <w:sz w:val="24"/>
          <w:szCs w:val="24"/>
        </w:rPr>
        <w:t>ds. 1</w:t>
      </w:r>
      <w:r w:rsidR="005E6D16">
        <w:rPr>
          <w:rFonts w:ascii="Times New Roman" w:hAnsi="Times New Roman"/>
          <w:sz w:val="24"/>
          <w:szCs w:val="24"/>
        </w:rPr>
        <w:t xml:space="preserve"> tejto zmluvy</w:t>
      </w:r>
      <w:r w:rsidR="002C1783" w:rsidRPr="00214561">
        <w:rPr>
          <w:rFonts w:ascii="Times New Roman" w:hAnsi="Times New Roman"/>
          <w:sz w:val="24"/>
          <w:szCs w:val="24"/>
        </w:rPr>
        <w:t xml:space="preserve"> </w:t>
      </w:r>
      <w:r w:rsidRPr="00214561">
        <w:rPr>
          <w:rFonts w:ascii="Times New Roman" w:hAnsi="Times New Roman"/>
          <w:sz w:val="24"/>
          <w:szCs w:val="24"/>
        </w:rPr>
        <w:t>bude vypracovaný</w:t>
      </w:r>
      <w:r w:rsidR="00A11472" w:rsidRPr="00214561">
        <w:rPr>
          <w:rFonts w:ascii="Times New Roman" w:hAnsi="Times New Roman"/>
          <w:sz w:val="24"/>
          <w:szCs w:val="24"/>
        </w:rPr>
        <w:t xml:space="preserve"> v slovenskom jazyku</w:t>
      </w:r>
      <w:r w:rsidR="001950B2" w:rsidRPr="00214561">
        <w:rPr>
          <w:rFonts w:ascii="Times New Roman" w:hAnsi="Times New Roman"/>
          <w:sz w:val="24"/>
          <w:szCs w:val="24"/>
        </w:rPr>
        <w:t xml:space="preserve"> a s</w:t>
      </w:r>
      <w:r w:rsidR="005E6D16">
        <w:rPr>
          <w:rFonts w:ascii="Times New Roman" w:hAnsi="Times New Roman"/>
          <w:sz w:val="24"/>
          <w:szCs w:val="24"/>
        </w:rPr>
        <w:t xml:space="preserve"> príslušnou </w:t>
      </w:r>
      <w:r w:rsidR="001950B2" w:rsidRPr="00214561">
        <w:rPr>
          <w:rFonts w:ascii="Times New Roman" w:hAnsi="Times New Roman"/>
          <w:sz w:val="24"/>
          <w:szCs w:val="24"/>
        </w:rPr>
        <w:t>odbornosťou</w:t>
      </w:r>
      <w:r w:rsidR="00A11472" w:rsidRPr="00214561">
        <w:rPr>
          <w:rFonts w:ascii="Times New Roman" w:hAnsi="Times New Roman"/>
          <w:sz w:val="24"/>
          <w:szCs w:val="24"/>
        </w:rPr>
        <w:t>. Objednávateľ vyžaduje odovzdať</w:t>
      </w:r>
      <w:r w:rsidR="001950B2" w:rsidRPr="00214561">
        <w:rPr>
          <w:rFonts w:ascii="Times New Roman" w:hAnsi="Times New Roman"/>
          <w:sz w:val="24"/>
          <w:szCs w:val="24"/>
        </w:rPr>
        <w:t xml:space="preserve"> predmet zmluvy</w:t>
      </w:r>
      <w:r w:rsidR="00A11472" w:rsidRPr="00214561">
        <w:rPr>
          <w:rFonts w:ascii="Times New Roman" w:hAnsi="Times New Roman"/>
          <w:sz w:val="24"/>
          <w:szCs w:val="24"/>
        </w:rPr>
        <w:t xml:space="preserve"> </w:t>
      </w:r>
      <w:r w:rsidR="001950B2" w:rsidRPr="00214561">
        <w:rPr>
          <w:rFonts w:ascii="Times New Roman" w:hAnsi="Times New Roman"/>
          <w:sz w:val="24"/>
          <w:szCs w:val="24"/>
        </w:rPr>
        <w:t>podľa odseku</w:t>
      </w:r>
      <w:r w:rsidR="00A97F46" w:rsidRPr="00214561">
        <w:rPr>
          <w:rFonts w:ascii="Times New Roman" w:hAnsi="Times New Roman"/>
          <w:sz w:val="24"/>
          <w:szCs w:val="24"/>
        </w:rPr>
        <w:t xml:space="preserve"> 1 </w:t>
      </w:r>
      <w:r w:rsidR="001950B2" w:rsidRPr="00214561">
        <w:rPr>
          <w:rFonts w:ascii="Times New Roman" w:hAnsi="Times New Roman"/>
          <w:sz w:val="24"/>
          <w:szCs w:val="24"/>
        </w:rPr>
        <w:t xml:space="preserve">tohto článku tejto zmluvy </w:t>
      </w:r>
      <w:r w:rsidR="00A97F46" w:rsidRPr="00214561">
        <w:rPr>
          <w:rFonts w:ascii="Times New Roman" w:hAnsi="Times New Roman"/>
          <w:sz w:val="24"/>
          <w:szCs w:val="24"/>
        </w:rPr>
        <w:t>v rozsahu</w:t>
      </w:r>
      <w:r w:rsidR="00A11472" w:rsidRPr="00214561">
        <w:rPr>
          <w:rFonts w:ascii="Times New Roman" w:hAnsi="Times New Roman"/>
          <w:sz w:val="24"/>
          <w:szCs w:val="24"/>
        </w:rPr>
        <w:t>:</w:t>
      </w:r>
    </w:p>
    <w:p w:rsidR="00F5141B" w:rsidRPr="00214561" w:rsidRDefault="00F5141B" w:rsidP="00F5141B">
      <w:pPr>
        <w:pStyle w:val="Odsekzoznamu"/>
        <w:numPr>
          <w:ilvl w:val="0"/>
          <w:numId w:val="50"/>
        </w:numPr>
        <w:tabs>
          <w:tab w:val="left" w:pos="9356"/>
        </w:tabs>
        <w:jc w:val="both"/>
        <w:rPr>
          <w:rFonts w:ascii="Times New Roman" w:hAnsi="Times New Roman"/>
          <w:sz w:val="24"/>
          <w:szCs w:val="24"/>
        </w:rPr>
      </w:pPr>
      <w:r w:rsidRPr="00214561">
        <w:rPr>
          <w:rFonts w:ascii="Times New Roman" w:hAnsi="Times New Roman"/>
          <w:sz w:val="24"/>
          <w:szCs w:val="24"/>
        </w:rPr>
        <w:t xml:space="preserve">predmet </w:t>
      </w:r>
      <w:r w:rsidR="00FF0431" w:rsidRPr="00214561">
        <w:rPr>
          <w:rFonts w:ascii="Times New Roman" w:hAnsi="Times New Roman"/>
          <w:sz w:val="24"/>
          <w:szCs w:val="24"/>
        </w:rPr>
        <w:t>zmluvy</w:t>
      </w:r>
      <w:r w:rsidRPr="00214561">
        <w:rPr>
          <w:rFonts w:ascii="Times New Roman" w:hAnsi="Times New Roman"/>
          <w:sz w:val="24"/>
          <w:szCs w:val="24"/>
        </w:rPr>
        <w:t xml:space="preserve"> b) bude odovzdaný v tlačenej podobe a/alebo na vhodných nosičoch a to:</w:t>
      </w:r>
    </w:p>
    <w:p w:rsidR="00DA42D9" w:rsidRPr="00214561" w:rsidRDefault="002B18E3" w:rsidP="00DA42D9">
      <w:pPr>
        <w:suppressAutoHyphens/>
        <w:spacing w:after="0" w:line="230" w:lineRule="auto"/>
        <w:ind w:left="1276" w:hanging="283"/>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w:t>
      </w:r>
      <w:r w:rsidR="00A11472" w:rsidRPr="00214561">
        <w:rPr>
          <w:rFonts w:ascii="Times New Roman" w:eastAsia="Times New Roman" w:hAnsi="Times New Roman" w:cs="Times New Roman"/>
          <w:sz w:val="24"/>
          <w:szCs w:val="24"/>
          <w:lang w:eastAsia="sk-SK"/>
        </w:rPr>
        <w:tab/>
      </w:r>
      <w:r w:rsidR="00F5141B" w:rsidRPr="00214561">
        <w:rPr>
          <w:rFonts w:ascii="Times New Roman" w:eastAsia="Times New Roman" w:hAnsi="Times New Roman" w:cs="Times New Roman"/>
          <w:sz w:val="24"/>
          <w:szCs w:val="24"/>
          <w:lang w:eastAsia="sk-SK"/>
        </w:rPr>
        <w:t xml:space="preserve">projektovú dokumentáciu </w:t>
      </w:r>
      <w:r w:rsidR="00A11472" w:rsidRPr="00214561">
        <w:rPr>
          <w:rFonts w:ascii="Times New Roman" w:eastAsia="Times New Roman" w:hAnsi="Times New Roman" w:cs="Times New Roman"/>
          <w:sz w:val="24"/>
          <w:szCs w:val="24"/>
          <w:lang w:eastAsia="sk-SK"/>
        </w:rPr>
        <w:t>v tlače</w:t>
      </w:r>
      <w:r w:rsidR="005F5626" w:rsidRPr="00214561">
        <w:rPr>
          <w:rFonts w:ascii="Times New Roman" w:eastAsia="Times New Roman" w:hAnsi="Times New Roman" w:cs="Times New Roman"/>
          <w:sz w:val="24"/>
          <w:szCs w:val="24"/>
          <w:lang w:eastAsia="sk-SK"/>
        </w:rPr>
        <w:t>nej (papierovej) forme v počte 6</w:t>
      </w:r>
      <w:r w:rsidR="00A11472" w:rsidRPr="00214561">
        <w:rPr>
          <w:rFonts w:ascii="Times New Roman" w:eastAsia="Times New Roman" w:hAnsi="Times New Roman" w:cs="Times New Roman"/>
          <w:sz w:val="24"/>
          <w:szCs w:val="24"/>
          <w:lang w:eastAsia="sk-SK"/>
        </w:rPr>
        <w:t xml:space="preserve"> kompletných</w:t>
      </w:r>
      <w:r w:rsidR="005F5626" w:rsidRPr="00214561">
        <w:rPr>
          <w:rFonts w:ascii="Times New Roman" w:eastAsia="Times New Roman" w:hAnsi="Times New Roman" w:cs="Times New Roman"/>
          <w:sz w:val="24"/>
          <w:szCs w:val="24"/>
          <w:lang w:eastAsia="sk-SK"/>
        </w:rPr>
        <w:t xml:space="preserve"> </w:t>
      </w:r>
      <w:proofErr w:type="spellStart"/>
      <w:r w:rsidR="005F5626" w:rsidRPr="00214561">
        <w:rPr>
          <w:rFonts w:ascii="Times New Roman" w:eastAsia="Times New Roman" w:hAnsi="Times New Roman" w:cs="Times New Roman"/>
          <w:sz w:val="24"/>
          <w:szCs w:val="24"/>
          <w:lang w:eastAsia="sk-SK"/>
        </w:rPr>
        <w:t>paré</w:t>
      </w:r>
      <w:proofErr w:type="spellEnd"/>
      <w:r w:rsidR="002557F6" w:rsidRPr="00214561">
        <w:rPr>
          <w:rFonts w:ascii="Times New Roman" w:eastAsia="Times New Roman" w:hAnsi="Times New Roman" w:cs="Times New Roman"/>
          <w:sz w:val="24"/>
          <w:szCs w:val="24"/>
          <w:lang w:eastAsia="sk-SK"/>
        </w:rPr>
        <w:t>/rovnopis</w:t>
      </w:r>
      <w:r w:rsidR="005F5626" w:rsidRPr="00214561">
        <w:rPr>
          <w:rFonts w:ascii="Times New Roman" w:eastAsia="Times New Roman" w:hAnsi="Times New Roman" w:cs="Times New Roman"/>
          <w:sz w:val="24"/>
          <w:szCs w:val="24"/>
          <w:lang w:eastAsia="sk-SK"/>
        </w:rPr>
        <w:t xml:space="preserve"> (výkresová a textová časť)</w:t>
      </w:r>
      <w:r w:rsidR="002C1783" w:rsidRPr="00214561">
        <w:rPr>
          <w:rFonts w:ascii="Times New Roman" w:eastAsia="Times New Roman" w:hAnsi="Times New Roman" w:cs="Times New Roman"/>
          <w:sz w:val="24"/>
          <w:szCs w:val="24"/>
          <w:lang w:eastAsia="sk-SK"/>
        </w:rPr>
        <w:t>,</w:t>
      </w:r>
      <w:r w:rsidR="00F5141B" w:rsidRPr="00214561">
        <w:rPr>
          <w:rFonts w:ascii="Times New Roman" w:eastAsia="Times New Roman" w:hAnsi="Times New Roman" w:cs="Times New Roman"/>
          <w:sz w:val="24"/>
          <w:szCs w:val="24"/>
          <w:lang w:eastAsia="sk-SK"/>
        </w:rPr>
        <w:t xml:space="preserve"> </w:t>
      </w:r>
    </w:p>
    <w:p w:rsidR="005F5626" w:rsidRPr="00214561" w:rsidRDefault="00DA42D9" w:rsidP="00DA42D9">
      <w:pPr>
        <w:suppressAutoHyphens/>
        <w:spacing w:after="0" w:line="230" w:lineRule="auto"/>
        <w:ind w:left="1134" w:hanging="141"/>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   </w:t>
      </w:r>
      <w:r w:rsidR="00A11472" w:rsidRPr="00214561">
        <w:rPr>
          <w:rFonts w:ascii="Times New Roman" w:eastAsia="Times New Roman" w:hAnsi="Times New Roman" w:cs="Times New Roman"/>
          <w:sz w:val="24"/>
          <w:szCs w:val="24"/>
          <w:lang w:eastAsia="sk-SK"/>
        </w:rPr>
        <w:t xml:space="preserve">digitálne spracovanie na CD nosiči </w:t>
      </w:r>
      <w:r w:rsidR="002557F6" w:rsidRPr="00214561">
        <w:rPr>
          <w:rFonts w:ascii="Times New Roman" w:eastAsia="Times New Roman" w:hAnsi="Times New Roman" w:cs="Times New Roman"/>
          <w:sz w:val="24"/>
          <w:szCs w:val="24"/>
          <w:lang w:eastAsia="sk-SK"/>
        </w:rPr>
        <w:t>1ks</w:t>
      </w:r>
      <w:r w:rsidR="002C1783" w:rsidRPr="00214561">
        <w:rPr>
          <w:rFonts w:ascii="Times New Roman" w:eastAsia="Times New Roman" w:hAnsi="Times New Roman" w:cs="Times New Roman"/>
          <w:sz w:val="24"/>
          <w:szCs w:val="24"/>
          <w:lang w:eastAsia="sk-SK"/>
        </w:rPr>
        <w:t>,</w:t>
      </w:r>
    </w:p>
    <w:p w:rsidR="00F12F68" w:rsidRPr="00214561" w:rsidRDefault="00A11472" w:rsidP="00DA42D9">
      <w:pPr>
        <w:tabs>
          <w:tab w:val="left" w:pos="709"/>
        </w:tabs>
        <w:spacing w:after="0" w:line="240" w:lineRule="auto"/>
        <w:ind w:left="1276" w:hanging="283"/>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w:t>
      </w:r>
      <w:r w:rsidRPr="00214561">
        <w:rPr>
          <w:rFonts w:ascii="Times New Roman" w:eastAsia="Times New Roman" w:hAnsi="Times New Roman" w:cs="Times New Roman"/>
          <w:sz w:val="24"/>
          <w:szCs w:val="24"/>
          <w:lang w:eastAsia="sk-SK"/>
        </w:rPr>
        <w:tab/>
      </w:r>
      <w:r w:rsidR="002C1783" w:rsidRPr="00214561">
        <w:rPr>
          <w:rFonts w:ascii="Times New Roman" w:eastAsia="Times New Roman" w:hAnsi="Times New Roman" w:cs="Times New Roman"/>
          <w:sz w:val="24"/>
          <w:szCs w:val="24"/>
          <w:lang w:eastAsia="sk-SK"/>
        </w:rPr>
        <w:t>výkresovú časť v elektronickej forme, podľa pokynov objednávateľa</w:t>
      </w:r>
      <w:r w:rsidR="00F5141B" w:rsidRPr="00214561">
        <w:rPr>
          <w:rFonts w:ascii="Times New Roman" w:eastAsia="Times New Roman" w:hAnsi="Times New Roman" w:cs="Times New Roman"/>
          <w:sz w:val="24"/>
          <w:szCs w:val="24"/>
          <w:lang w:eastAsia="sk-SK"/>
        </w:rPr>
        <w:t>,</w:t>
      </w:r>
    </w:p>
    <w:p w:rsidR="00EA2F6A" w:rsidRPr="00214561" w:rsidRDefault="00EA2F6A" w:rsidP="00EA2F6A">
      <w:pPr>
        <w:tabs>
          <w:tab w:val="left" w:pos="709"/>
        </w:tabs>
        <w:spacing w:after="0" w:line="240" w:lineRule="auto"/>
        <w:jc w:val="both"/>
        <w:rPr>
          <w:rFonts w:ascii="Times New Roman" w:hAnsi="Times New Roman" w:cs="Times New Roman"/>
          <w:sz w:val="24"/>
          <w:szCs w:val="24"/>
        </w:rPr>
      </w:pPr>
    </w:p>
    <w:p w:rsidR="006D0230" w:rsidRPr="00214561" w:rsidRDefault="00CC6B28" w:rsidP="00EA2F6A">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Článok</w:t>
      </w:r>
      <w:r w:rsidR="006D0230" w:rsidRPr="00214561">
        <w:rPr>
          <w:rFonts w:ascii="Times New Roman" w:eastAsia="Times New Roman" w:hAnsi="Times New Roman" w:cs="Times New Roman"/>
          <w:b/>
          <w:sz w:val="24"/>
          <w:szCs w:val="24"/>
          <w:lang w:eastAsia="sk-SK"/>
        </w:rPr>
        <w:t xml:space="preserve"> IV.</w:t>
      </w:r>
    </w:p>
    <w:p w:rsidR="00CC6B28" w:rsidRPr="00214561" w:rsidRDefault="005F5626" w:rsidP="00EA2F6A">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 xml:space="preserve">Cena </w:t>
      </w:r>
      <w:r w:rsidR="001605A3" w:rsidRPr="00214561">
        <w:rPr>
          <w:rFonts w:ascii="Times New Roman" w:eastAsia="Times New Roman" w:hAnsi="Times New Roman" w:cs="Times New Roman"/>
          <w:b/>
          <w:sz w:val="24"/>
          <w:szCs w:val="24"/>
          <w:lang w:eastAsia="sk-SK"/>
        </w:rPr>
        <w:t>za predmet zmluvy</w:t>
      </w:r>
    </w:p>
    <w:p w:rsidR="00C3467D" w:rsidRPr="00214561" w:rsidRDefault="00C3467D" w:rsidP="00EA2F6A">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A11472" w:rsidRPr="00B14FDB" w:rsidRDefault="00A11472" w:rsidP="00EA2F6A">
      <w:pPr>
        <w:pStyle w:val="Odsekzoznamu"/>
        <w:numPr>
          <w:ilvl w:val="0"/>
          <w:numId w:val="13"/>
        </w:numPr>
        <w:tabs>
          <w:tab w:val="left" w:pos="709"/>
        </w:tabs>
        <w:spacing w:line="240" w:lineRule="auto"/>
        <w:ind w:left="284" w:hanging="284"/>
        <w:jc w:val="both"/>
        <w:rPr>
          <w:rFonts w:ascii="Times New Roman" w:hAnsi="Times New Roman"/>
          <w:sz w:val="24"/>
          <w:szCs w:val="24"/>
        </w:rPr>
      </w:pPr>
      <w:r w:rsidRPr="00214561">
        <w:rPr>
          <w:rFonts w:ascii="Times New Roman" w:hAnsi="Times New Roman"/>
          <w:sz w:val="24"/>
          <w:szCs w:val="24"/>
        </w:rPr>
        <w:t xml:space="preserve">Cena </w:t>
      </w:r>
      <w:r w:rsidR="00EA2F6A" w:rsidRPr="00214561">
        <w:rPr>
          <w:rFonts w:ascii="Times New Roman" w:hAnsi="Times New Roman"/>
          <w:sz w:val="24"/>
          <w:szCs w:val="24"/>
        </w:rPr>
        <w:t>za predmet zmluvy podľa Č</w:t>
      </w:r>
      <w:r w:rsidR="002E711D" w:rsidRPr="00214561">
        <w:rPr>
          <w:rFonts w:ascii="Times New Roman" w:hAnsi="Times New Roman"/>
          <w:sz w:val="24"/>
          <w:szCs w:val="24"/>
        </w:rPr>
        <w:t xml:space="preserve">l. II </w:t>
      </w:r>
      <w:r w:rsidR="006D0230" w:rsidRPr="00214561">
        <w:rPr>
          <w:rFonts w:ascii="Times New Roman" w:hAnsi="Times New Roman"/>
          <w:sz w:val="24"/>
          <w:szCs w:val="24"/>
        </w:rPr>
        <w:t xml:space="preserve"> ods. 1 tejto zmluvy</w:t>
      </w:r>
      <w:r w:rsidRPr="00214561">
        <w:rPr>
          <w:rFonts w:ascii="Times New Roman" w:hAnsi="Times New Roman"/>
          <w:sz w:val="24"/>
          <w:szCs w:val="24"/>
        </w:rPr>
        <w:t>, t. j. celková cena diela  je sta</w:t>
      </w:r>
      <w:r w:rsidR="00D057A0">
        <w:rPr>
          <w:rFonts w:ascii="Times New Roman" w:hAnsi="Times New Roman"/>
          <w:sz w:val="24"/>
          <w:szCs w:val="24"/>
        </w:rPr>
        <w:t xml:space="preserve">novená dohodou zmluvných strán </w:t>
      </w:r>
      <w:r w:rsidRPr="00214561">
        <w:rPr>
          <w:rFonts w:ascii="Times New Roman" w:hAnsi="Times New Roman"/>
          <w:sz w:val="24"/>
          <w:szCs w:val="24"/>
        </w:rPr>
        <w:t>v zmysle zákona</w:t>
      </w:r>
      <w:r w:rsidR="00D057A0">
        <w:rPr>
          <w:rFonts w:ascii="Times New Roman" w:hAnsi="Times New Roman"/>
          <w:sz w:val="24"/>
          <w:szCs w:val="24"/>
        </w:rPr>
        <w:t xml:space="preserve"> NR SR</w:t>
      </w:r>
      <w:r w:rsidRPr="00214561">
        <w:rPr>
          <w:rFonts w:ascii="Times New Roman" w:hAnsi="Times New Roman"/>
          <w:sz w:val="24"/>
          <w:szCs w:val="24"/>
        </w:rPr>
        <w:t xml:space="preserve"> č. 18/1996 Z. z. o</w:t>
      </w:r>
      <w:r w:rsidR="00D057A0">
        <w:rPr>
          <w:rFonts w:ascii="Times New Roman" w:hAnsi="Times New Roman"/>
          <w:sz w:val="24"/>
          <w:szCs w:val="24"/>
        </w:rPr>
        <w:t xml:space="preserve"> cenách </w:t>
      </w:r>
      <w:r w:rsidRPr="00214561">
        <w:rPr>
          <w:rFonts w:ascii="Times New Roman" w:hAnsi="Times New Roman"/>
          <w:sz w:val="24"/>
          <w:szCs w:val="24"/>
        </w:rPr>
        <w:t>v znení  neskorších predpisov je konečná a predstavuje sumu:</w:t>
      </w:r>
      <w:r w:rsidR="006D0230" w:rsidRPr="00214561">
        <w:rPr>
          <w:rFonts w:ascii="Times New Roman" w:hAnsi="Times New Roman"/>
          <w:sz w:val="24"/>
          <w:szCs w:val="24"/>
        </w:rPr>
        <w:t xml:space="preserve"> </w:t>
      </w:r>
      <w:r w:rsidR="006C2EBE">
        <w:rPr>
          <w:rFonts w:ascii="Times New Roman" w:hAnsi="Times New Roman"/>
          <w:sz w:val="24"/>
          <w:szCs w:val="24"/>
        </w:rPr>
        <w:t>............................</w:t>
      </w:r>
      <w:r w:rsidR="006D0230" w:rsidRPr="00214561">
        <w:rPr>
          <w:rFonts w:ascii="Times New Roman" w:hAnsi="Times New Roman"/>
          <w:sz w:val="24"/>
          <w:szCs w:val="24"/>
        </w:rPr>
        <w:t xml:space="preserve"> € (slovom </w:t>
      </w:r>
      <w:r w:rsidR="006C2EBE">
        <w:rPr>
          <w:rFonts w:ascii="Times New Roman" w:hAnsi="Times New Roman"/>
          <w:sz w:val="24"/>
          <w:szCs w:val="24"/>
        </w:rPr>
        <w:t>...........................</w:t>
      </w:r>
      <w:r w:rsidR="006D0230" w:rsidRPr="00214561">
        <w:rPr>
          <w:rFonts w:ascii="Times New Roman" w:hAnsi="Times New Roman"/>
          <w:sz w:val="24"/>
          <w:szCs w:val="24"/>
        </w:rPr>
        <w:t xml:space="preserve"> euro a </w:t>
      </w:r>
      <w:r w:rsidR="006C2EBE">
        <w:rPr>
          <w:rFonts w:ascii="Times New Roman" w:hAnsi="Times New Roman"/>
          <w:sz w:val="24"/>
          <w:szCs w:val="24"/>
        </w:rPr>
        <w:t>..............</w:t>
      </w:r>
      <w:r w:rsidR="006D0230" w:rsidRPr="00B14FDB">
        <w:rPr>
          <w:rFonts w:ascii="Times New Roman" w:hAnsi="Times New Roman"/>
          <w:sz w:val="24"/>
          <w:szCs w:val="24"/>
        </w:rPr>
        <w:t xml:space="preserve"> eurocentov) </w:t>
      </w:r>
      <w:r w:rsidR="00B14FDB">
        <w:rPr>
          <w:rFonts w:ascii="Times New Roman" w:hAnsi="Times New Roman"/>
          <w:sz w:val="24"/>
          <w:szCs w:val="24"/>
        </w:rPr>
        <w:t>v</w:t>
      </w:r>
      <w:r w:rsidR="00A64976" w:rsidRPr="00B14FDB">
        <w:rPr>
          <w:rFonts w:ascii="Times New Roman" w:hAnsi="Times New Roman"/>
          <w:sz w:val="24"/>
          <w:szCs w:val="24"/>
        </w:rPr>
        <w:t xml:space="preserve">rátane </w:t>
      </w:r>
      <w:r w:rsidR="006D0230" w:rsidRPr="00B14FDB">
        <w:rPr>
          <w:rFonts w:ascii="Times New Roman" w:hAnsi="Times New Roman"/>
          <w:sz w:val="24"/>
          <w:szCs w:val="24"/>
        </w:rPr>
        <w:t>DPH.</w:t>
      </w:r>
    </w:p>
    <w:p w:rsidR="001823DE" w:rsidRPr="00B14FDB" w:rsidRDefault="00A11472" w:rsidP="001823DE">
      <w:pPr>
        <w:pStyle w:val="Odsekzoznamu"/>
        <w:numPr>
          <w:ilvl w:val="0"/>
          <w:numId w:val="13"/>
        </w:numPr>
        <w:ind w:left="284" w:right="282" w:hanging="284"/>
        <w:jc w:val="both"/>
        <w:rPr>
          <w:rFonts w:ascii="Times New Roman" w:hAnsi="Times New Roman"/>
          <w:sz w:val="24"/>
          <w:szCs w:val="24"/>
        </w:rPr>
      </w:pPr>
      <w:r w:rsidRPr="00B14FDB">
        <w:rPr>
          <w:rFonts w:ascii="Times New Roman" w:hAnsi="Times New Roman"/>
          <w:sz w:val="24"/>
          <w:szCs w:val="24"/>
        </w:rPr>
        <w:t xml:space="preserve">Zhotoviteľ </w:t>
      </w:r>
      <w:r w:rsidR="00A64976" w:rsidRPr="006C2EBE">
        <w:rPr>
          <w:rFonts w:ascii="Times New Roman" w:hAnsi="Times New Roman"/>
          <w:sz w:val="24"/>
          <w:szCs w:val="24"/>
          <w:u w:val="single"/>
        </w:rPr>
        <w:t>je</w:t>
      </w:r>
      <w:r w:rsidR="006C2EBE" w:rsidRPr="006C2EBE">
        <w:rPr>
          <w:rFonts w:ascii="Times New Roman" w:hAnsi="Times New Roman"/>
          <w:sz w:val="24"/>
          <w:szCs w:val="24"/>
          <w:u w:val="single"/>
        </w:rPr>
        <w:t xml:space="preserve"> / nie je</w:t>
      </w:r>
      <w:r w:rsidR="00A64976" w:rsidRPr="006C2EBE">
        <w:rPr>
          <w:rFonts w:ascii="Times New Roman" w:hAnsi="Times New Roman"/>
          <w:sz w:val="24"/>
          <w:szCs w:val="24"/>
          <w:u w:val="single"/>
        </w:rPr>
        <w:t xml:space="preserve"> </w:t>
      </w:r>
      <w:r w:rsidRPr="00B14FDB">
        <w:rPr>
          <w:rFonts w:ascii="Times New Roman" w:hAnsi="Times New Roman"/>
          <w:sz w:val="24"/>
          <w:szCs w:val="24"/>
        </w:rPr>
        <w:t>platcom DPH.</w:t>
      </w:r>
    </w:p>
    <w:p w:rsidR="00F26875" w:rsidRPr="00B14FDB" w:rsidRDefault="00CC6B28" w:rsidP="001823DE">
      <w:pPr>
        <w:pStyle w:val="Odsekzoznamu"/>
        <w:numPr>
          <w:ilvl w:val="0"/>
          <w:numId w:val="13"/>
        </w:numPr>
        <w:ind w:left="284" w:right="282" w:hanging="284"/>
        <w:jc w:val="both"/>
        <w:rPr>
          <w:rFonts w:ascii="Times New Roman" w:hAnsi="Times New Roman"/>
          <w:sz w:val="24"/>
          <w:szCs w:val="24"/>
        </w:rPr>
      </w:pPr>
      <w:r w:rsidRPr="00B14FDB">
        <w:rPr>
          <w:rFonts w:ascii="Times New Roman" w:hAnsi="Times New Roman"/>
          <w:sz w:val="24"/>
          <w:szCs w:val="24"/>
        </w:rPr>
        <w:t xml:space="preserve">Cena bude </w:t>
      </w:r>
      <w:r w:rsidR="00CB7E22" w:rsidRPr="00B14FDB">
        <w:rPr>
          <w:rFonts w:ascii="Times New Roman" w:hAnsi="Times New Roman"/>
          <w:sz w:val="24"/>
          <w:szCs w:val="24"/>
        </w:rPr>
        <w:t>zhotoviteľovi</w:t>
      </w:r>
      <w:r w:rsidRPr="00B14FDB">
        <w:rPr>
          <w:rFonts w:ascii="Times New Roman" w:hAnsi="Times New Roman"/>
          <w:sz w:val="24"/>
          <w:szCs w:val="24"/>
        </w:rPr>
        <w:t xml:space="preserve"> vyplácaná postupne </w:t>
      </w:r>
      <w:r w:rsidR="00572DE5" w:rsidRPr="00B14FDB">
        <w:rPr>
          <w:rFonts w:ascii="Times New Roman" w:hAnsi="Times New Roman"/>
          <w:sz w:val="24"/>
          <w:szCs w:val="24"/>
        </w:rPr>
        <w:t xml:space="preserve">za príslušnú časť predmetu zmluvy </w:t>
      </w:r>
      <w:r w:rsidRPr="00B14FDB">
        <w:rPr>
          <w:rFonts w:ascii="Times New Roman" w:hAnsi="Times New Roman"/>
          <w:sz w:val="24"/>
          <w:szCs w:val="24"/>
        </w:rPr>
        <w:t>a to:</w:t>
      </w:r>
    </w:p>
    <w:p w:rsidR="00CC6B28" w:rsidRPr="00B14FDB" w:rsidRDefault="00CC6B28" w:rsidP="00CC6B28">
      <w:pPr>
        <w:pStyle w:val="Odsekzoznamu"/>
        <w:numPr>
          <w:ilvl w:val="0"/>
          <w:numId w:val="44"/>
        </w:numPr>
        <w:ind w:right="282"/>
        <w:jc w:val="both"/>
        <w:rPr>
          <w:rFonts w:ascii="Times New Roman" w:hAnsi="Times New Roman"/>
          <w:sz w:val="24"/>
          <w:szCs w:val="24"/>
        </w:rPr>
      </w:pPr>
      <w:r w:rsidRPr="00B14FDB">
        <w:rPr>
          <w:rFonts w:ascii="Times New Roman" w:hAnsi="Times New Roman"/>
          <w:sz w:val="24"/>
          <w:szCs w:val="24"/>
        </w:rPr>
        <w:t xml:space="preserve">Cena za predmet zmluvy podľa </w:t>
      </w:r>
      <w:r w:rsidR="00661A63" w:rsidRPr="00B14FDB">
        <w:rPr>
          <w:rFonts w:ascii="Times New Roman" w:hAnsi="Times New Roman"/>
          <w:sz w:val="24"/>
          <w:szCs w:val="24"/>
        </w:rPr>
        <w:t>Č</w:t>
      </w:r>
      <w:r w:rsidRPr="00B14FDB">
        <w:rPr>
          <w:rFonts w:ascii="Times New Roman" w:hAnsi="Times New Roman"/>
          <w:sz w:val="24"/>
          <w:szCs w:val="24"/>
        </w:rPr>
        <w:t xml:space="preserve">l. II  ods. 1 písm. a) </w:t>
      </w:r>
      <w:r w:rsidR="00CB7E22" w:rsidRPr="00B14FDB">
        <w:rPr>
          <w:rFonts w:ascii="Times New Roman" w:hAnsi="Times New Roman"/>
          <w:sz w:val="24"/>
          <w:szCs w:val="24"/>
        </w:rPr>
        <w:t xml:space="preserve">vo výške </w:t>
      </w:r>
      <w:r w:rsidR="006C2EBE">
        <w:rPr>
          <w:rFonts w:ascii="Times New Roman" w:hAnsi="Times New Roman"/>
          <w:sz w:val="24"/>
          <w:szCs w:val="24"/>
        </w:rPr>
        <w:t>...................</w:t>
      </w:r>
      <w:r w:rsidR="00B14FDB" w:rsidRPr="00B14FDB">
        <w:rPr>
          <w:rFonts w:ascii="Times New Roman" w:hAnsi="Times New Roman"/>
          <w:sz w:val="24"/>
          <w:szCs w:val="24"/>
        </w:rPr>
        <w:t xml:space="preserve"> € (slovom </w:t>
      </w:r>
      <w:r w:rsidR="006C2EBE">
        <w:rPr>
          <w:rFonts w:ascii="Times New Roman" w:hAnsi="Times New Roman"/>
          <w:sz w:val="24"/>
          <w:szCs w:val="24"/>
        </w:rPr>
        <w:t>..........................</w:t>
      </w:r>
      <w:r w:rsidRPr="00B14FDB">
        <w:rPr>
          <w:rFonts w:ascii="Times New Roman" w:hAnsi="Times New Roman"/>
          <w:sz w:val="24"/>
          <w:szCs w:val="24"/>
        </w:rPr>
        <w:t xml:space="preserve"> euro a </w:t>
      </w:r>
      <w:r w:rsidR="006C2EBE">
        <w:rPr>
          <w:rFonts w:ascii="Times New Roman" w:hAnsi="Times New Roman"/>
          <w:sz w:val="24"/>
          <w:szCs w:val="24"/>
        </w:rPr>
        <w:t xml:space="preserve">.................. </w:t>
      </w:r>
      <w:r w:rsidRPr="00B14FDB">
        <w:rPr>
          <w:rFonts w:ascii="Times New Roman" w:hAnsi="Times New Roman"/>
          <w:sz w:val="24"/>
          <w:szCs w:val="24"/>
        </w:rPr>
        <w:t xml:space="preserve">eurocentov) </w:t>
      </w:r>
      <w:r w:rsidR="00B14FDB">
        <w:rPr>
          <w:rFonts w:ascii="Times New Roman" w:hAnsi="Times New Roman"/>
          <w:sz w:val="24"/>
          <w:szCs w:val="24"/>
        </w:rPr>
        <w:t>v</w:t>
      </w:r>
      <w:r w:rsidR="00B14FDB" w:rsidRPr="00B14FDB">
        <w:rPr>
          <w:rFonts w:ascii="Times New Roman" w:hAnsi="Times New Roman"/>
          <w:sz w:val="24"/>
          <w:szCs w:val="24"/>
        </w:rPr>
        <w:t xml:space="preserve">rátane </w:t>
      </w:r>
      <w:r w:rsidRPr="00B14FDB">
        <w:rPr>
          <w:rFonts w:ascii="Times New Roman" w:hAnsi="Times New Roman"/>
          <w:sz w:val="24"/>
          <w:szCs w:val="24"/>
        </w:rPr>
        <w:t>DPH.</w:t>
      </w:r>
    </w:p>
    <w:p w:rsidR="006C2EBE" w:rsidRPr="00B14FDB" w:rsidRDefault="00661A63" w:rsidP="006C2EBE">
      <w:pPr>
        <w:pStyle w:val="Odsekzoznamu"/>
        <w:numPr>
          <w:ilvl w:val="0"/>
          <w:numId w:val="44"/>
        </w:numPr>
        <w:ind w:right="282"/>
        <w:jc w:val="both"/>
        <w:rPr>
          <w:rFonts w:ascii="Times New Roman" w:hAnsi="Times New Roman"/>
          <w:sz w:val="24"/>
          <w:szCs w:val="24"/>
        </w:rPr>
      </w:pPr>
      <w:r w:rsidRPr="006C2EBE">
        <w:rPr>
          <w:rFonts w:ascii="Times New Roman" w:hAnsi="Times New Roman"/>
          <w:sz w:val="24"/>
          <w:szCs w:val="24"/>
        </w:rPr>
        <w:t>Cena za predmet zmluvy podľa Č</w:t>
      </w:r>
      <w:r w:rsidR="007E26DD" w:rsidRPr="006C2EBE">
        <w:rPr>
          <w:rFonts w:ascii="Times New Roman" w:hAnsi="Times New Roman"/>
          <w:sz w:val="24"/>
          <w:szCs w:val="24"/>
        </w:rPr>
        <w:t>l. II  ods. 1 písm.</w:t>
      </w:r>
      <w:r w:rsidR="006C2EBE" w:rsidRPr="006C2EBE">
        <w:rPr>
          <w:rFonts w:ascii="Times New Roman" w:hAnsi="Times New Roman"/>
          <w:sz w:val="24"/>
          <w:szCs w:val="24"/>
        </w:rPr>
        <w:t> b</w:t>
      </w:r>
      <w:r w:rsidR="00640BF9" w:rsidRPr="006C2EBE">
        <w:rPr>
          <w:rFonts w:ascii="Times New Roman" w:hAnsi="Times New Roman"/>
          <w:sz w:val="24"/>
          <w:szCs w:val="24"/>
        </w:rPr>
        <w:t>)</w:t>
      </w:r>
      <w:r w:rsidR="00CB7E22" w:rsidRPr="006C2EBE">
        <w:rPr>
          <w:rFonts w:ascii="Times New Roman" w:hAnsi="Times New Roman"/>
          <w:sz w:val="24"/>
          <w:szCs w:val="24"/>
        </w:rPr>
        <w:t xml:space="preserve"> vo výške </w:t>
      </w:r>
      <w:r w:rsidR="006C2EBE">
        <w:rPr>
          <w:rFonts w:ascii="Times New Roman" w:hAnsi="Times New Roman"/>
          <w:sz w:val="24"/>
          <w:szCs w:val="24"/>
        </w:rPr>
        <w:t>...................</w:t>
      </w:r>
      <w:r w:rsidR="006C2EBE" w:rsidRPr="00B14FDB">
        <w:rPr>
          <w:rFonts w:ascii="Times New Roman" w:hAnsi="Times New Roman"/>
          <w:sz w:val="24"/>
          <w:szCs w:val="24"/>
        </w:rPr>
        <w:t xml:space="preserve"> € (slovom </w:t>
      </w:r>
      <w:r w:rsidR="006C2EBE">
        <w:rPr>
          <w:rFonts w:ascii="Times New Roman" w:hAnsi="Times New Roman"/>
          <w:sz w:val="24"/>
          <w:szCs w:val="24"/>
        </w:rPr>
        <w:t>..........................</w:t>
      </w:r>
      <w:r w:rsidR="006C2EBE" w:rsidRPr="00B14FDB">
        <w:rPr>
          <w:rFonts w:ascii="Times New Roman" w:hAnsi="Times New Roman"/>
          <w:sz w:val="24"/>
          <w:szCs w:val="24"/>
        </w:rPr>
        <w:t xml:space="preserve"> euro a </w:t>
      </w:r>
      <w:r w:rsidR="006C2EBE">
        <w:rPr>
          <w:rFonts w:ascii="Times New Roman" w:hAnsi="Times New Roman"/>
          <w:sz w:val="24"/>
          <w:szCs w:val="24"/>
        </w:rPr>
        <w:t xml:space="preserve">.................. </w:t>
      </w:r>
      <w:r w:rsidR="006C2EBE" w:rsidRPr="00B14FDB">
        <w:rPr>
          <w:rFonts w:ascii="Times New Roman" w:hAnsi="Times New Roman"/>
          <w:sz w:val="24"/>
          <w:szCs w:val="24"/>
        </w:rPr>
        <w:t xml:space="preserve">eurocentov) </w:t>
      </w:r>
      <w:r w:rsidR="006C2EBE">
        <w:rPr>
          <w:rFonts w:ascii="Times New Roman" w:hAnsi="Times New Roman"/>
          <w:sz w:val="24"/>
          <w:szCs w:val="24"/>
        </w:rPr>
        <w:t>v</w:t>
      </w:r>
      <w:r w:rsidR="006C2EBE" w:rsidRPr="00B14FDB">
        <w:rPr>
          <w:rFonts w:ascii="Times New Roman" w:hAnsi="Times New Roman"/>
          <w:sz w:val="24"/>
          <w:szCs w:val="24"/>
        </w:rPr>
        <w:t>rátane DPH.</w:t>
      </w:r>
    </w:p>
    <w:p w:rsidR="009B1C10" w:rsidRPr="006C2EBE" w:rsidRDefault="009B1C10" w:rsidP="006502B1">
      <w:pPr>
        <w:pStyle w:val="Odsekzoznamu"/>
        <w:numPr>
          <w:ilvl w:val="0"/>
          <w:numId w:val="13"/>
        </w:numPr>
        <w:ind w:left="284" w:right="282" w:hanging="284"/>
        <w:jc w:val="both"/>
        <w:rPr>
          <w:rFonts w:ascii="Times New Roman" w:hAnsi="Times New Roman"/>
          <w:sz w:val="24"/>
          <w:szCs w:val="24"/>
        </w:rPr>
      </w:pPr>
      <w:r w:rsidRPr="006C2EBE">
        <w:rPr>
          <w:rFonts w:ascii="Times New Roman" w:hAnsi="Times New Roman"/>
          <w:sz w:val="24"/>
          <w:szCs w:val="24"/>
        </w:rPr>
        <w:t>Vyplatenie jednotlivých čiastok podľa ods. 3 tohto čl</w:t>
      </w:r>
      <w:r w:rsidR="00EB5D6B" w:rsidRPr="006C2EBE">
        <w:rPr>
          <w:rFonts w:ascii="Times New Roman" w:hAnsi="Times New Roman"/>
          <w:sz w:val="24"/>
          <w:szCs w:val="24"/>
        </w:rPr>
        <w:t>ánku tejto zmluvy podlieha preukázateľnému splneniu povinností na strane zhotoviteľa, predovšetkým však dodržanie termínov a povinností podľa Článkov III a VIII tejto zmluvy, ako aj vyrovnania všetkých pohľadávok (</w:t>
      </w:r>
      <w:proofErr w:type="spellStart"/>
      <w:r w:rsidR="00EB5D6B" w:rsidRPr="006C2EBE">
        <w:rPr>
          <w:rFonts w:ascii="Times New Roman" w:hAnsi="Times New Roman"/>
          <w:sz w:val="24"/>
          <w:szCs w:val="24"/>
        </w:rPr>
        <w:t>t.j</w:t>
      </w:r>
      <w:proofErr w:type="spellEnd"/>
      <w:r w:rsidR="00EB5D6B" w:rsidRPr="006C2EBE">
        <w:rPr>
          <w:rFonts w:ascii="Times New Roman" w:hAnsi="Times New Roman"/>
          <w:sz w:val="24"/>
          <w:szCs w:val="24"/>
        </w:rPr>
        <w:t>. zodpovednosť za škodu, zmluvné pokuty a iné), ktoré by v priebehu činnosti zhotoviteľa mohli zmluvným stranám vzniknúť.</w:t>
      </w:r>
    </w:p>
    <w:p w:rsidR="007B64AA" w:rsidRDefault="007B64AA" w:rsidP="004837D9">
      <w:pPr>
        <w:spacing w:after="0"/>
        <w:ind w:right="282"/>
        <w:jc w:val="center"/>
        <w:rPr>
          <w:rFonts w:ascii="Times New Roman" w:hAnsi="Times New Roman" w:cs="Times New Roman"/>
          <w:b/>
          <w:sz w:val="24"/>
          <w:szCs w:val="24"/>
        </w:rPr>
      </w:pPr>
    </w:p>
    <w:p w:rsidR="00C801DB" w:rsidRDefault="00C801DB" w:rsidP="004837D9">
      <w:pPr>
        <w:spacing w:after="0"/>
        <w:ind w:right="282"/>
        <w:jc w:val="center"/>
        <w:rPr>
          <w:rFonts w:ascii="Times New Roman" w:hAnsi="Times New Roman" w:cs="Times New Roman"/>
          <w:b/>
          <w:sz w:val="24"/>
          <w:szCs w:val="24"/>
        </w:rPr>
      </w:pPr>
    </w:p>
    <w:p w:rsidR="00CC6B28" w:rsidRPr="00214561" w:rsidRDefault="00F76DA3" w:rsidP="004837D9">
      <w:pPr>
        <w:spacing w:after="0"/>
        <w:ind w:right="282"/>
        <w:jc w:val="center"/>
        <w:rPr>
          <w:rFonts w:ascii="Times New Roman" w:hAnsi="Times New Roman" w:cs="Times New Roman"/>
          <w:b/>
          <w:sz w:val="24"/>
          <w:szCs w:val="24"/>
        </w:rPr>
      </w:pPr>
      <w:r w:rsidRPr="00214561">
        <w:rPr>
          <w:rFonts w:ascii="Times New Roman" w:hAnsi="Times New Roman" w:cs="Times New Roman"/>
          <w:b/>
          <w:sz w:val="24"/>
          <w:szCs w:val="24"/>
        </w:rPr>
        <w:t>Č</w:t>
      </w:r>
      <w:r w:rsidR="00CC6B28" w:rsidRPr="00214561">
        <w:rPr>
          <w:rFonts w:ascii="Times New Roman" w:hAnsi="Times New Roman" w:cs="Times New Roman"/>
          <w:b/>
          <w:sz w:val="24"/>
          <w:szCs w:val="24"/>
        </w:rPr>
        <w:t>lánok</w:t>
      </w:r>
      <w:r w:rsidR="00B32603" w:rsidRPr="00214561">
        <w:rPr>
          <w:rFonts w:ascii="Times New Roman" w:hAnsi="Times New Roman" w:cs="Times New Roman"/>
          <w:b/>
          <w:sz w:val="24"/>
          <w:szCs w:val="24"/>
        </w:rPr>
        <w:t xml:space="preserve"> V</w:t>
      </w:r>
      <w:r w:rsidR="00CC6B28" w:rsidRPr="00214561">
        <w:rPr>
          <w:rFonts w:ascii="Times New Roman" w:hAnsi="Times New Roman" w:cs="Times New Roman"/>
          <w:b/>
          <w:sz w:val="24"/>
          <w:szCs w:val="24"/>
        </w:rPr>
        <w:t>.</w:t>
      </w:r>
    </w:p>
    <w:p w:rsidR="00C3467D" w:rsidRPr="00214561" w:rsidRDefault="00C3467D" w:rsidP="004837D9">
      <w:pPr>
        <w:spacing w:after="0"/>
        <w:ind w:right="282"/>
        <w:jc w:val="center"/>
        <w:rPr>
          <w:rFonts w:ascii="Times New Roman" w:hAnsi="Times New Roman" w:cs="Times New Roman"/>
          <w:b/>
          <w:sz w:val="24"/>
          <w:szCs w:val="24"/>
        </w:rPr>
      </w:pPr>
      <w:r w:rsidRPr="00214561">
        <w:rPr>
          <w:rFonts w:ascii="Times New Roman" w:hAnsi="Times New Roman" w:cs="Times New Roman"/>
          <w:b/>
          <w:sz w:val="24"/>
          <w:szCs w:val="24"/>
        </w:rPr>
        <w:t>Platobné podmienky</w:t>
      </w:r>
    </w:p>
    <w:p w:rsidR="00CC6B28" w:rsidRPr="00214561" w:rsidRDefault="00CC6B28" w:rsidP="004837D9">
      <w:pPr>
        <w:spacing w:after="0"/>
        <w:ind w:right="282"/>
        <w:jc w:val="center"/>
        <w:rPr>
          <w:rFonts w:ascii="Times New Roman" w:hAnsi="Times New Roman" w:cs="Times New Roman"/>
          <w:b/>
          <w:sz w:val="24"/>
          <w:szCs w:val="24"/>
        </w:rPr>
      </w:pPr>
    </w:p>
    <w:p w:rsidR="009E2ECA" w:rsidRPr="00214561" w:rsidRDefault="00A11472" w:rsidP="00511A65">
      <w:pPr>
        <w:pStyle w:val="Odsekzoznamu"/>
        <w:numPr>
          <w:ilvl w:val="0"/>
          <w:numId w:val="12"/>
        </w:numPr>
        <w:ind w:left="284" w:hanging="284"/>
        <w:jc w:val="both"/>
        <w:rPr>
          <w:rFonts w:ascii="Times New Roman" w:hAnsi="Times New Roman"/>
          <w:sz w:val="24"/>
          <w:szCs w:val="24"/>
        </w:rPr>
      </w:pPr>
      <w:r w:rsidRPr="00214561">
        <w:rPr>
          <w:rFonts w:ascii="Times New Roman" w:hAnsi="Times New Roman"/>
          <w:sz w:val="24"/>
          <w:szCs w:val="24"/>
        </w:rPr>
        <w:t xml:space="preserve">Podkladom pre úhradu ceny za </w:t>
      </w:r>
      <w:r w:rsidR="00254C6B" w:rsidRPr="00214561">
        <w:rPr>
          <w:rFonts w:ascii="Times New Roman" w:hAnsi="Times New Roman"/>
          <w:sz w:val="24"/>
          <w:szCs w:val="24"/>
        </w:rPr>
        <w:t xml:space="preserve">zhotovenie diela podľa Článku </w:t>
      </w:r>
      <w:r w:rsidR="001605A3" w:rsidRPr="00214561">
        <w:rPr>
          <w:rFonts w:ascii="Times New Roman" w:hAnsi="Times New Roman"/>
          <w:sz w:val="24"/>
          <w:szCs w:val="24"/>
        </w:rPr>
        <w:t xml:space="preserve">IV </w:t>
      </w:r>
      <w:r w:rsidRPr="00214561">
        <w:rPr>
          <w:rFonts w:ascii="Times New Roman" w:hAnsi="Times New Roman"/>
          <w:sz w:val="24"/>
          <w:szCs w:val="24"/>
        </w:rPr>
        <w:t xml:space="preserve">tejto zmluvy </w:t>
      </w:r>
      <w:r w:rsidR="001605A3" w:rsidRPr="00214561">
        <w:rPr>
          <w:rFonts w:ascii="Times New Roman" w:hAnsi="Times New Roman"/>
          <w:sz w:val="24"/>
          <w:szCs w:val="24"/>
        </w:rPr>
        <w:t>je faktúra vystavená</w:t>
      </w:r>
      <w:r w:rsidRPr="00214561">
        <w:rPr>
          <w:rFonts w:ascii="Times New Roman" w:hAnsi="Times New Roman"/>
          <w:sz w:val="24"/>
          <w:szCs w:val="24"/>
        </w:rPr>
        <w:t xml:space="preserve"> zhotoviteľom po </w:t>
      </w:r>
      <w:r w:rsidR="001605A3" w:rsidRPr="00214561">
        <w:rPr>
          <w:rFonts w:ascii="Times New Roman" w:hAnsi="Times New Roman"/>
          <w:sz w:val="24"/>
          <w:szCs w:val="24"/>
        </w:rPr>
        <w:t xml:space="preserve">odovzdaní </w:t>
      </w:r>
      <w:r w:rsidR="009E2ECA" w:rsidRPr="00214561">
        <w:rPr>
          <w:rFonts w:ascii="Times New Roman" w:hAnsi="Times New Roman"/>
          <w:sz w:val="24"/>
          <w:szCs w:val="24"/>
        </w:rPr>
        <w:t xml:space="preserve">príslušnej časti </w:t>
      </w:r>
      <w:r w:rsidRPr="00214561">
        <w:rPr>
          <w:rFonts w:ascii="Times New Roman" w:hAnsi="Times New Roman"/>
          <w:sz w:val="24"/>
          <w:szCs w:val="24"/>
        </w:rPr>
        <w:t xml:space="preserve">predmetu </w:t>
      </w:r>
      <w:r w:rsidR="001605A3" w:rsidRPr="00214561">
        <w:rPr>
          <w:rFonts w:ascii="Times New Roman" w:hAnsi="Times New Roman"/>
          <w:sz w:val="24"/>
          <w:szCs w:val="24"/>
        </w:rPr>
        <w:t>zmluvy.</w:t>
      </w:r>
      <w:r w:rsidR="009E2ECA" w:rsidRPr="00214561">
        <w:rPr>
          <w:rFonts w:ascii="Times New Roman" w:hAnsi="Times New Roman"/>
          <w:sz w:val="24"/>
          <w:szCs w:val="24"/>
        </w:rPr>
        <w:t xml:space="preserve"> </w:t>
      </w:r>
    </w:p>
    <w:p w:rsidR="00E30364" w:rsidRPr="00214561" w:rsidRDefault="00E30364" w:rsidP="00511A65">
      <w:pPr>
        <w:pStyle w:val="Odsekzoznamu"/>
        <w:numPr>
          <w:ilvl w:val="0"/>
          <w:numId w:val="12"/>
        </w:numPr>
        <w:ind w:left="284" w:hanging="284"/>
        <w:jc w:val="both"/>
        <w:rPr>
          <w:rFonts w:ascii="Times New Roman" w:hAnsi="Times New Roman"/>
          <w:sz w:val="24"/>
          <w:szCs w:val="24"/>
        </w:rPr>
      </w:pPr>
      <w:r w:rsidRPr="00214561">
        <w:rPr>
          <w:rFonts w:ascii="Times New Roman" w:hAnsi="Times New Roman"/>
          <w:sz w:val="24"/>
          <w:szCs w:val="24"/>
        </w:rPr>
        <w:t>Zhotoviteľ bude oprávnený fakturovať cenu plnenia v </w:t>
      </w:r>
      <w:r w:rsidR="006C2EBE">
        <w:rPr>
          <w:rFonts w:ascii="Times New Roman" w:hAnsi="Times New Roman"/>
          <w:sz w:val="24"/>
          <w:szCs w:val="24"/>
        </w:rPr>
        <w:t>dvoch</w:t>
      </w:r>
      <w:r w:rsidRPr="00214561">
        <w:rPr>
          <w:rFonts w:ascii="Times New Roman" w:hAnsi="Times New Roman"/>
          <w:sz w:val="24"/>
          <w:szCs w:val="24"/>
        </w:rPr>
        <w:t xml:space="preserve"> častiach nasledovne:</w:t>
      </w:r>
    </w:p>
    <w:p w:rsidR="00254C6B" w:rsidRPr="00214561" w:rsidRDefault="00254C6B" w:rsidP="00511A65">
      <w:pPr>
        <w:pStyle w:val="Odsekzoznamu"/>
        <w:numPr>
          <w:ilvl w:val="0"/>
          <w:numId w:val="43"/>
        </w:numPr>
        <w:jc w:val="both"/>
        <w:rPr>
          <w:rFonts w:ascii="Times New Roman" w:hAnsi="Times New Roman"/>
          <w:sz w:val="24"/>
          <w:szCs w:val="24"/>
        </w:rPr>
      </w:pPr>
      <w:r w:rsidRPr="00214561">
        <w:rPr>
          <w:rFonts w:ascii="Times New Roman" w:hAnsi="Times New Roman"/>
          <w:sz w:val="24"/>
          <w:szCs w:val="24"/>
        </w:rPr>
        <w:t>c</w:t>
      </w:r>
      <w:r w:rsidR="00E30364" w:rsidRPr="00214561">
        <w:rPr>
          <w:rFonts w:ascii="Times New Roman" w:hAnsi="Times New Roman"/>
          <w:sz w:val="24"/>
          <w:szCs w:val="24"/>
        </w:rPr>
        <w:t>enu</w:t>
      </w:r>
      <w:r w:rsidRPr="00214561">
        <w:rPr>
          <w:rFonts w:ascii="Times New Roman" w:hAnsi="Times New Roman"/>
          <w:sz w:val="24"/>
          <w:szCs w:val="24"/>
        </w:rPr>
        <w:t xml:space="preserve"> za dodanie predmetu zmluvy </w:t>
      </w:r>
      <w:r w:rsidRPr="00214561">
        <w:rPr>
          <w:rFonts w:ascii="Times New Roman" w:hAnsi="Times New Roman"/>
          <w:bCs/>
          <w:sz w:val="24"/>
          <w:szCs w:val="24"/>
        </w:rPr>
        <w:t>a</w:t>
      </w:r>
      <w:r w:rsidR="00E30364" w:rsidRPr="00214561">
        <w:rPr>
          <w:rFonts w:ascii="Times New Roman" w:hAnsi="Times New Roman"/>
          <w:bCs/>
          <w:sz w:val="24"/>
          <w:szCs w:val="24"/>
        </w:rPr>
        <w:t xml:space="preserve">) </w:t>
      </w:r>
      <w:r w:rsidR="00A11472" w:rsidRPr="00214561">
        <w:rPr>
          <w:rFonts w:ascii="Times New Roman" w:hAnsi="Times New Roman"/>
          <w:sz w:val="24"/>
          <w:szCs w:val="24"/>
        </w:rPr>
        <w:t>bude</w:t>
      </w:r>
      <w:r w:rsidRPr="00214561">
        <w:rPr>
          <w:rFonts w:ascii="Times New Roman" w:hAnsi="Times New Roman"/>
          <w:sz w:val="24"/>
          <w:szCs w:val="24"/>
        </w:rPr>
        <w:t xml:space="preserve"> </w:t>
      </w:r>
      <w:r w:rsidR="00E30364" w:rsidRPr="00214561">
        <w:rPr>
          <w:rFonts w:ascii="Times New Roman" w:hAnsi="Times New Roman"/>
          <w:sz w:val="24"/>
          <w:szCs w:val="24"/>
        </w:rPr>
        <w:t>fakturovať</w:t>
      </w:r>
      <w:r w:rsidR="00A11472" w:rsidRPr="00214561">
        <w:rPr>
          <w:rFonts w:ascii="Times New Roman" w:hAnsi="Times New Roman"/>
          <w:sz w:val="24"/>
          <w:szCs w:val="24"/>
        </w:rPr>
        <w:t xml:space="preserve"> až </w:t>
      </w:r>
      <w:r w:rsidRPr="00214561">
        <w:rPr>
          <w:rFonts w:ascii="Times New Roman" w:hAnsi="Times New Roman"/>
          <w:sz w:val="24"/>
          <w:szCs w:val="24"/>
        </w:rPr>
        <w:t>po</w:t>
      </w:r>
      <w:r w:rsidR="00FB514D">
        <w:rPr>
          <w:rFonts w:ascii="Times New Roman" w:hAnsi="Times New Roman"/>
          <w:sz w:val="24"/>
          <w:szCs w:val="24"/>
        </w:rPr>
        <w:t xml:space="preserve"> potvrdení o</w:t>
      </w:r>
      <w:r w:rsidRPr="00214561">
        <w:rPr>
          <w:rFonts w:ascii="Times New Roman" w:hAnsi="Times New Roman"/>
          <w:sz w:val="24"/>
          <w:szCs w:val="24"/>
        </w:rPr>
        <w:t xml:space="preserve"> schválený</w:t>
      </w:r>
      <w:r w:rsidR="00E30364" w:rsidRPr="00214561">
        <w:rPr>
          <w:rFonts w:ascii="Times New Roman" w:hAnsi="Times New Roman"/>
          <w:bCs/>
          <w:sz w:val="24"/>
          <w:szCs w:val="24"/>
        </w:rPr>
        <w:t xml:space="preserve"> a </w:t>
      </w:r>
      <w:r w:rsidRPr="00214561">
        <w:rPr>
          <w:rFonts w:ascii="Times New Roman" w:hAnsi="Times New Roman"/>
          <w:bCs/>
          <w:sz w:val="24"/>
          <w:szCs w:val="24"/>
        </w:rPr>
        <w:t>odovzdaní plnenia podľa Článku</w:t>
      </w:r>
      <w:r w:rsidR="00E30364" w:rsidRPr="00214561">
        <w:rPr>
          <w:rFonts w:ascii="Times New Roman" w:hAnsi="Times New Roman"/>
          <w:bCs/>
          <w:sz w:val="24"/>
          <w:szCs w:val="24"/>
        </w:rPr>
        <w:t xml:space="preserve"> II</w:t>
      </w:r>
      <w:r w:rsidR="002F2BF2" w:rsidRPr="00214561">
        <w:rPr>
          <w:rFonts w:ascii="Times New Roman" w:hAnsi="Times New Roman"/>
          <w:bCs/>
          <w:sz w:val="24"/>
          <w:szCs w:val="24"/>
        </w:rPr>
        <w:t>I</w:t>
      </w:r>
      <w:r w:rsidR="00E30364" w:rsidRPr="00214561">
        <w:rPr>
          <w:rFonts w:ascii="Times New Roman" w:hAnsi="Times New Roman"/>
          <w:bCs/>
          <w:sz w:val="24"/>
          <w:szCs w:val="24"/>
        </w:rPr>
        <w:t xml:space="preserve"> </w:t>
      </w:r>
      <w:r w:rsidR="00E30364" w:rsidRPr="00214561">
        <w:rPr>
          <w:rFonts w:ascii="Times New Roman" w:hAnsi="Times New Roman"/>
          <w:sz w:val="24"/>
          <w:szCs w:val="24"/>
        </w:rPr>
        <w:t xml:space="preserve"> </w:t>
      </w:r>
      <w:r w:rsidRPr="00214561">
        <w:rPr>
          <w:rFonts w:ascii="Times New Roman" w:hAnsi="Times New Roman"/>
          <w:bCs/>
          <w:sz w:val="24"/>
          <w:szCs w:val="24"/>
        </w:rPr>
        <w:t>tejto zmluvy</w:t>
      </w:r>
      <w:r w:rsidR="00640BF9" w:rsidRPr="00214561">
        <w:rPr>
          <w:rFonts w:ascii="Times New Roman" w:hAnsi="Times New Roman"/>
          <w:bCs/>
          <w:sz w:val="24"/>
          <w:szCs w:val="24"/>
        </w:rPr>
        <w:t>,</w:t>
      </w:r>
    </w:p>
    <w:p w:rsidR="00FB514D" w:rsidRPr="007B64AA" w:rsidRDefault="00FB514D" w:rsidP="00511A65">
      <w:pPr>
        <w:pStyle w:val="Odsekzoznamu"/>
        <w:numPr>
          <w:ilvl w:val="0"/>
          <w:numId w:val="43"/>
        </w:numPr>
        <w:jc w:val="both"/>
        <w:rPr>
          <w:rFonts w:ascii="Times New Roman" w:hAnsi="Times New Roman"/>
          <w:sz w:val="24"/>
          <w:szCs w:val="24"/>
        </w:rPr>
      </w:pPr>
      <w:r w:rsidRPr="007B64AA">
        <w:rPr>
          <w:rFonts w:ascii="Times New Roman" w:hAnsi="Times New Roman"/>
          <w:sz w:val="24"/>
          <w:szCs w:val="24"/>
        </w:rPr>
        <w:t xml:space="preserve">cenu za dodanie predmetu </w:t>
      </w:r>
      <w:r w:rsidR="007B64AA" w:rsidRPr="007B64AA">
        <w:rPr>
          <w:rFonts w:ascii="Times New Roman" w:hAnsi="Times New Roman"/>
          <w:sz w:val="24"/>
          <w:szCs w:val="24"/>
        </w:rPr>
        <w:t xml:space="preserve">zmluvy </w:t>
      </w:r>
      <w:r w:rsidR="006C2EBE">
        <w:rPr>
          <w:rFonts w:ascii="Times New Roman" w:hAnsi="Times New Roman"/>
          <w:sz w:val="24"/>
          <w:szCs w:val="24"/>
        </w:rPr>
        <w:t>b</w:t>
      </w:r>
      <w:r w:rsidRPr="007B64AA">
        <w:rPr>
          <w:rFonts w:ascii="Times New Roman" w:hAnsi="Times New Roman"/>
          <w:sz w:val="24"/>
          <w:szCs w:val="24"/>
        </w:rPr>
        <w:t>) bude fakturovať až po dokončení stavby</w:t>
      </w:r>
      <w:r w:rsidR="007B64AA" w:rsidRPr="007B64AA">
        <w:rPr>
          <w:rFonts w:ascii="Times New Roman" w:hAnsi="Times New Roman"/>
          <w:sz w:val="24"/>
          <w:szCs w:val="24"/>
        </w:rPr>
        <w:t xml:space="preserve"> a splnení podmienok podľa Čl. VIII tejto zmluvy</w:t>
      </w:r>
    </w:p>
    <w:p w:rsidR="00DB79C2" w:rsidRDefault="00E30364" w:rsidP="00511A65">
      <w:pPr>
        <w:spacing w:after="0"/>
        <w:ind w:left="284"/>
        <w:jc w:val="both"/>
        <w:rPr>
          <w:rFonts w:ascii="Times New Roman" w:hAnsi="Times New Roman" w:cs="Times New Roman"/>
          <w:sz w:val="24"/>
          <w:szCs w:val="24"/>
        </w:rPr>
      </w:pPr>
      <w:r w:rsidRPr="00214561">
        <w:rPr>
          <w:rFonts w:ascii="Times New Roman" w:hAnsi="Times New Roman" w:cs="Times New Roman"/>
          <w:bCs/>
          <w:sz w:val="24"/>
          <w:szCs w:val="24"/>
        </w:rPr>
        <w:t>na základe</w:t>
      </w:r>
      <w:r w:rsidRPr="00214561">
        <w:rPr>
          <w:rFonts w:ascii="Times New Roman" w:hAnsi="Times New Roman" w:cs="Times New Roman"/>
          <w:b/>
          <w:bCs/>
          <w:sz w:val="24"/>
          <w:szCs w:val="24"/>
        </w:rPr>
        <w:t xml:space="preserve"> </w:t>
      </w:r>
      <w:r w:rsidRPr="00214561">
        <w:rPr>
          <w:rFonts w:ascii="Times New Roman" w:hAnsi="Times New Roman" w:cs="Times New Roman"/>
          <w:sz w:val="24"/>
          <w:szCs w:val="24"/>
        </w:rPr>
        <w:t>podpísaného preberacieho protokolu/preberacích protokolov, ktorým/ktorými bude konštatované, že dielo bolo odovzdané a nevykazuje žiadne vady a nedostatky, resp. nedorobky</w:t>
      </w:r>
      <w:r w:rsidR="00FE7A26">
        <w:rPr>
          <w:rFonts w:ascii="Times New Roman" w:hAnsi="Times New Roman" w:cs="Times New Roman"/>
          <w:sz w:val="24"/>
          <w:szCs w:val="24"/>
        </w:rPr>
        <w:t>,</w:t>
      </w:r>
      <w:r w:rsidRPr="00214561">
        <w:rPr>
          <w:rFonts w:ascii="Times New Roman" w:hAnsi="Times New Roman" w:cs="Times New Roman"/>
          <w:sz w:val="24"/>
          <w:szCs w:val="24"/>
        </w:rPr>
        <w:t xml:space="preserve"> a</w:t>
      </w:r>
      <w:r w:rsidR="006C2EBE">
        <w:rPr>
          <w:rFonts w:ascii="Times New Roman" w:hAnsi="Times New Roman" w:cs="Times New Roman"/>
          <w:sz w:val="24"/>
          <w:szCs w:val="24"/>
        </w:rPr>
        <w:t>lebo</w:t>
      </w:r>
      <w:r w:rsidRPr="00214561">
        <w:rPr>
          <w:rFonts w:ascii="Times New Roman" w:hAnsi="Times New Roman" w:cs="Times New Roman"/>
          <w:sz w:val="24"/>
          <w:szCs w:val="24"/>
        </w:rPr>
        <w:t xml:space="preserve"> bude konštatované, že činnosť bola ukončená vydaním </w:t>
      </w:r>
      <w:r w:rsidR="006C2EBE">
        <w:rPr>
          <w:rFonts w:ascii="Times New Roman" w:hAnsi="Times New Roman" w:cs="Times New Roman"/>
          <w:sz w:val="24"/>
          <w:szCs w:val="24"/>
        </w:rPr>
        <w:t>kolaudačného rozhodnutia</w:t>
      </w:r>
      <w:r w:rsidRPr="00214561">
        <w:rPr>
          <w:rFonts w:ascii="Times New Roman" w:hAnsi="Times New Roman" w:cs="Times New Roman"/>
          <w:sz w:val="24"/>
          <w:szCs w:val="24"/>
        </w:rPr>
        <w:t>.</w:t>
      </w:r>
      <w:r w:rsidR="00C12D43" w:rsidRPr="00214561">
        <w:rPr>
          <w:rFonts w:ascii="Times New Roman" w:hAnsi="Times New Roman" w:cs="Times New Roman"/>
          <w:sz w:val="24"/>
          <w:szCs w:val="24"/>
        </w:rPr>
        <w:t xml:space="preserve"> </w:t>
      </w:r>
    </w:p>
    <w:p w:rsidR="00DB79C2" w:rsidRDefault="00A11472" w:rsidP="00511A65">
      <w:pPr>
        <w:pStyle w:val="Odsekzoznamu"/>
        <w:numPr>
          <w:ilvl w:val="0"/>
          <w:numId w:val="12"/>
        </w:numPr>
        <w:ind w:left="284" w:hanging="284"/>
        <w:jc w:val="both"/>
        <w:rPr>
          <w:rFonts w:ascii="Times New Roman" w:hAnsi="Times New Roman"/>
          <w:sz w:val="24"/>
          <w:szCs w:val="24"/>
        </w:rPr>
      </w:pPr>
      <w:r w:rsidRPr="00DB79C2">
        <w:rPr>
          <w:rFonts w:ascii="Times New Roman" w:hAnsi="Times New Roman"/>
          <w:sz w:val="24"/>
          <w:szCs w:val="24"/>
        </w:rPr>
        <w:lastRenderedPageBreak/>
        <w:t>Faktúra musí obsahovať všetky náležitosti</w:t>
      </w:r>
      <w:r w:rsidR="00E07991" w:rsidRPr="00DB79C2">
        <w:rPr>
          <w:rFonts w:ascii="Times New Roman" w:hAnsi="Times New Roman"/>
          <w:sz w:val="24"/>
          <w:szCs w:val="24"/>
        </w:rPr>
        <w:t xml:space="preserve"> daňového dokladu podľa z</w:t>
      </w:r>
      <w:r w:rsidRPr="00DB79C2">
        <w:rPr>
          <w:rFonts w:ascii="Times New Roman" w:hAnsi="Times New Roman"/>
          <w:sz w:val="24"/>
          <w:szCs w:val="24"/>
        </w:rPr>
        <w:t xml:space="preserve">ákona </w:t>
      </w:r>
      <w:r w:rsidR="00E07991" w:rsidRPr="00DB79C2">
        <w:rPr>
          <w:rFonts w:ascii="Times New Roman" w:hAnsi="Times New Roman"/>
          <w:sz w:val="24"/>
          <w:szCs w:val="24"/>
        </w:rPr>
        <w:t xml:space="preserve">č. </w:t>
      </w:r>
      <w:r w:rsidRPr="00DB79C2">
        <w:rPr>
          <w:rFonts w:ascii="Times New Roman" w:hAnsi="Times New Roman"/>
          <w:sz w:val="24"/>
          <w:szCs w:val="24"/>
        </w:rPr>
        <w:t>431/2002 Z. z.</w:t>
      </w:r>
      <w:r w:rsidR="00C7225A" w:rsidRPr="00DB79C2">
        <w:rPr>
          <w:rFonts w:ascii="Times New Roman" w:hAnsi="Times New Roman"/>
          <w:sz w:val="24"/>
          <w:szCs w:val="24"/>
        </w:rPr>
        <w:t xml:space="preserve"> </w:t>
      </w:r>
      <w:r w:rsidR="00C7225A" w:rsidRPr="00DB79C2">
        <w:rPr>
          <w:rFonts w:ascii="Times New Roman" w:hAnsi="Times New Roman"/>
          <w:bCs/>
          <w:sz w:val="24"/>
          <w:szCs w:val="24"/>
        </w:rPr>
        <w:t>o účtovníctve</w:t>
      </w:r>
      <w:r w:rsidRPr="00DB79C2">
        <w:rPr>
          <w:rFonts w:ascii="Times New Roman" w:hAnsi="Times New Roman"/>
          <w:sz w:val="24"/>
          <w:szCs w:val="24"/>
        </w:rPr>
        <w:t xml:space="preserve"> v znení neskorších predpisov</w:t>
      </w:r>
      <w:r w:rsidR="00E07991" w:rsidRPr="00DB79C2">
        <w:rPr>
          <w:rFonts w:ascii="Times New Roman" w:hAnsi="Times New Roman"/>
          <w:sz w:val="24"/>
          <w:szCs w:val="24"/>
        </w:rPr>
        <w:t xml:space="preserve">. </w:t>
      </w:r>
      <w:r w:rsidR="00C12D43" w:rsidRPr="00DB79C2">
        <w:rPr>
          <w:rFonts w:ascii="Times New Roman" w:hAnsi="Times New Roman"/>
          <w:sz w:val="24"/>
          <w:szCs w:val="24"/>
        </w:rPr>
        <w:t>P</w:t>
      </w:r>
      <w:r w:rsidR="00E07991" w:rsidRPr="00DB79C2">
        <w:rPr>
          <w:rFonts w:ascii="Times New Roman" w:hAnsi="Times New Roman"/>
          <w:sz w:val="24"/>
          <w:szCs w:val="24"/>
        </w:rPr>
        <w:t>rílohou faktúr</w:t>
      </w:r>
      <w:r w:rsidR="00C12D43" w:rsidRPr="00DB79C2">
        <w:rPr>
          <w:rFonts w:ascii="Times New Roman" w:hAnsi="Times New Roman"/>
          <w:sz w:val="24"/>
          <w:szCs w:val="24"/>
        </w:rPr>
        <w:t xml:space="preserve">y musia byť </w:t>
      </w:r>
      <w:r w:rsidR="00E07991" w:rsidRPr="00DB79C2">
        <w:rPr>
          <w:rFonts w:ascii="Times New Roman" w:hAnsi="Times New Roman"/>
          <w:sz w:val="24"/>
          <w:szCs w:val="24"/>
        </w:rPr>
        <w:t>odovzdá</w:t>
      </w:r>
      <w:r w:rsidR="00C12D43" w:rsidRPr="00DB79C2">
        <w:rPr>
          <w:rFonts w:ascii="Times New Roman" w:hAnsi="Times New Roman"/>
          <w:sz w:val="24"/>
          <w:szCs w:val="24"/>
        </w:rPr>
        <w:t>vac</w:t>
      </w:r>
      <w:r w:rsidR="0069408C">
        <w:rPr>
          <w:rFonts w:ascii="Times New Roman" w:hAnsi="Times New Roman"/>
          <w:sz w:val="24"/>
          <w:szCs w:val="24"/>
        </w:rPr>
        <w:t xml:space="preserve">ie protokoly/potvrdenia </w:t>
      </w:r>
      <w:r w:rsidR="00C7225A" w:rsidRPr="00DB79C2">
        <w:rPr>
          <w:rFonts w:ascii="Times New Roman" w:hAnsi="Times New Roman"/>
          <w:sz w:val="24"/>
          <w:szCs w:val="24"/>
        </w:rPr>
        <w:t>uvedené v odseku 2 tohto článku</w:t>
      </w:r>
      <w:r w:rsidR="00461814" w:rsidRPr="00DB79C2">
        <w:rPr>
          <w:rFonts w:ascii="Times New Roman" w:hAnsi="Times New Roman"/>
          <w:sz w:val="24"/>
          <w:szCs w:val="24"/>
        </w:rPr>
        <w:t xml:space="preserve"> </w:t>
      </w:r>
      <w:r w:rsidR="00C7225A" w:rsidRPr="00DB79C2">
        <w:rPr>
          <w:rFonts w:ascii="Times New Roman" w:hAnsi="Times New Roman"/>
          <w:sz w:val="24"/>
          <w:szCs w:val="24"/>
        </w:rPr>
        <w:t>tejto zmluvy, podpísané oboma zmluvnými stranami</w:t>
      </w:r>
      <w:r w:rsidR="0034174F" w:rsidRPr="00DB79C2">
        <w:rPr>
          <w:rFonts w:ascii="Times New Roman" w:hAnsi="Times New Roman"/>
          <w:sz w:val="24"/>
          <w:szCs w:val="24"/>
        </w:rPr>
        <w:t xml:space="preserve"> ak táto zmluva nestanovuje</w:t>
      </w:r>
      <w:r w:rsidR="00572DE5" w:rsidRPr="00DB79C2">
        <w:rPr>
          <w:rFonts w:ascii="Times New Roman" w:hAnsi="Times New Roman"/>
          <w:sz w:val="24"/>
          <w:szCs w:val="24"/>
        </w:rPr>
        <w:t xml:space="preserve"> inak</w:t>
      </w:r>
      <w:r w:rsidR="00C12D43" w:rsidRPr="00DB79C2">
        <w:rPr>
          <w:rFonts w:ascii="Times New Roman" w:hAnsi="Times New Roman"/>
          <w:sz w:val="24"/>
          <w:szCs w:val="24"/>
        </w:rPr>
        <w:t xml:space="preserve">. </w:t>
      </w:r>
    </w:p>
    <w:p w:rsidR="00DB79C2" w:rsidRDefault="00A11472" w:rsidP="00511A65">
      <w:pPr>
        <w:pStyle w:val="Odsekzoznamu"/>
        <w:numPr>
          <w:ilvl w:val="0"/>
          <w:numId w:val="12"/>
        </w:numPr>
        <w:ind w:left="284" w:hanging="284"/>
        <w:jc w:val="both"/>
        <w:rPr>
          <w:rFonts w:ascii="Times New Roman" w:hAnsi="Times New Roman"/>
          <w:sz w:val="24"/>
          <w:szCs w:val="24"/>
        </w:rPr>
      </w:pPr>
      <w:r w:rsidRPr="00DB79C2">
        <w:rPr>
          <w:rFonts w:ascii="Times New Roman" w:hAnsi="Times New Roman"/>
          <w:sz w:val="24"/>
          <w:szCs w:val="24"/>
        </w:rPr>
        <w:t>V prípade, že faktúra nebude obsahovať predpísané náležitosti, objednávateľ je oprávnený vrátiť ju zhotoviteľovi na doplnenie. V takom prípade sa preruší plynutie lehoty splatnosti a nová  lehota splatnosti začne plynúť dňom doručenia opr</w:t>
      </w:r>
      <w:r w:rsidR="00B32603" w:rsidRPr="00DB79C2">
        <w:rPr>
          <w:rFonts w:ascii="Times New Roman" w:hAnsi="Times New Roman"/>
          <w:sz w:val="24"/>
          <w:szCs w:val="24"/>
        </w:rPr>
        <w:t>avenej faktúry objednávateľovi.</w:t>
      </w:r>
    </w:p>
    <w:p w:rsidR="00BD4AED" w:rsidRPr="00DB79C2" w:rsidRDefault="00A11472" w:rsidP="00511A65">
      <w:pPr>
        <w:pStyle w:val="Odsekzoznamu"/>
        <w:numPr>
          <w:ilvl w:val="0"/>
          <w:numId w:val="12"/>
        </w:numPr>
        <w:ind w:left="284" w:hanging="284"/>
        <w:jc w:val="both"/>
        <w:rPr>
          <w:rFonts w:ascii="Times New Roman" w:hAnsi="Times New Roman"/>
          <w:sz w:val="24"/>
          <w:szCs w:val="24"/>
        </w:rPr>
      </w:pPr>
      <w:r w:rsidRPr="00DB79C2">
        <w:rPr>
          <w:rFonts w:ascii="Times New Roman" w:hAnsi="Times New Roman"/>
          <w:sz w:val="24"/>
          <w:szCs w:val="24"/>
        </w:rPr>
        <w:t>Splatnosť faktúr</w:t>
      </w:r>
      <w:r w:rsidR="00B32603" w:rsidRPr="00DB79C2">
        <w:rPr>
          <w:rFonts w:ascii="Times New Roman" w:hAnsi="Times New Roman"/>
          <w:sz w:val="24"/>
          <w:szCs w:val="24"/>
        </w:rPr>
        <w:t>y</w:t>
      </w:r>
      <w:r w:rsidRPr="00DB79C2">
        <w:rPr>
          <w:rFonts w:ascii="Times New Roman" w:hAnsi="Times New Roman"/>
          <w:sz w:val="24"/>
          <w:szCs w:val="24"/>
        </w:rPr>
        <w:t xml:space="preserve"> je </w:t>
      </w:r>
      <w:r w:rsidR="002070A9" w:rsidRPr="00DB79C2">
        <w:rPr>
          <w:rFonts w:ascii="Times New Roman" w:hAnsi="Times New Roman"/>
          <w:sz w:val="24"/>
          <w:szCs w:val="24"/>
        </w:rPr>
        <w:t>14</w:t>
      </w:r>
      <w:r w:rsidR="00C7225A" w:rsidRPr="00DB79C2">
        <w:rPr>
          <w:rFonts w:ascii="Times New Roman" w:hAnsi="Times New Roman"/>
          <w:sz w:val="24"/>
          <w:szCs w:val="24"/>
        </w:rPr>
        <w:t xml:space="preserve"> </w:t>
      </w:r>
      <w:r w:rsidRPr="00DB79C2">
        <w:rPr>
          <w:rFonts w:ascii="Times New Roman" w:hAnsi="Times New Roman"/>
          <w:sz w:val="24"/>
          <w:szCs w:val="24"/>
        </w:rPr>
        <w:t>dní od doručenia faktúry objednávateľovi.</w:t>
      </w:r>
    </w:p>
    <w:p w:rsidR="00B32603" w:rsidRDefault="00B32603" w:rsidP="00C7225A">
      <w:pPr>
        <w:spacing w:after="0"/>
        <w:jc w:val="both"/>
        <w:rPr>
          <w:rFonts w:ascii="Times New Roman" w:hAnsi="Times New Roman" w:cs="Times New Roman"/>
          <w:color w:val="FF0000"/>
          <w:sz w:val="24"/>
          <w:szCs w:val="24"/>
        </w:rPr>
      </w:pPr>
    </w:p>
    <w:p w:rsidR="002F6F81" w:rsidRPr="000B5BF7" w:rsidRDefault="002F6F81" w:rsidP="00C7225A">
      <w:pPr>
        <w:spacing w:after="0"/>
        <w:jc w:val="both"/>
        <w:rPr>
          <w:rFonts w:ascii="Times New Roman" w:hAnsi="Times New Roman" w:cs="Times New Roman"/>
          <w:color w:val="FF0000"/>
          <w:sz w:val="24"/>
          <w:szCs w:val="24"/>
        </w:rPr>
      </w:pPr>
    </w:p>
    <w:p w:rsidR="00C7225A" w:rsidRPr="002F6F81" w:rsidRDefault="00C7225A" w:rsidP="00C7225A">
      <w:pPr>
        <w:spacing w:after="0"/>
        <w:jc w:val="center"/>
        <w:rPr>
          <w:rFonts w:ascii="Times New Roman" w:hAnsi="Times New Roman" w:cs="Times New Roman"/>
          <w:b/>
          <w:sz w:val="24"/>
          <w:szCs w:val="24"/>
        </w:rPr>
      </w:pPr>
      <w:r w:rsidRPr="002F6F81">
        <w:rPr>
          <w:rFonts w:ascii="Times New Roman" w:hAnsi="Times New Roman" w:cs="Times New Roman"/>
          <w:b/>
          <w:sz w:val="24"/>
          <w:szCs w:val="24"/>
        </w:rPr>
        <w:t xml:space="preserve">Článok </w:t>
      </w:r>
      <w:r w:rsidR="00B32603" w:rsidRPr="002F6F81">
        <w:rPr>
          <w:rFonts w:ascii="Times New Roman" w:hAnsi="Times New Roman" w:cs="Times New Roman"/>
          <w:b/>
          <w:sz w:val="24"/>
          <w:szCs w:val="24"/>
        </w:rPr>
        <w:t>VI</w:t>
      </w:r>
      <w:r w:rsidRPr="002F6F81">
        <w:rPr>
          <w:rFonts w:ascii="Times New Roman" w:hAnsi="Times New Roman" w:cs="Times New Roman"/>
          <w:b/>
          <w:sz w:val="24"/>
          <w:szCs w:val="24"/>
        </w:rPr>
        <w:t>.</w:t>
      </w:r>
    </w:p>
    <w:p w:rsidR="00B32603" w:rsidRPr="002F6F81" w:rsidRDefault="00B32603" w:rsidP="00C7225A">
      <w:pPr>
        <w:spacing w:after="0"/>
        <w:jc w:val="center"/>
        <w:rPr>
          <w:rFonts w:ascii="Times New Roman" w:hAnsi="Times New Roman" w:cs="Times New Roman"/>
          <w:b/>
          <w:sz w:val="24"/>
          <w:szCs w:val="24"/>
        </w:rPr>
      </w:pPr>
      <w:r w:rsidRPr="002F6F81">
        <w:rPr>
          <w:rFonts w:ascii="Times New Roman" w:hAnsi="Times New Roman" w:cs="Times New Roman"/>
          <w:b/>
          <w:sz w:val="24"/>
          <w:szCs w:val="24"/>
        </w:rPr>
        <w:t xml:space="preserve"> Zodpovednosť za vady a</w:t>
      </w:r>
      <w:r w:rsidR="00C7225A" w:rsidRPr="002F6F81">
        <w:rPr>
          <w:rFonts w:ascii="Times New Roman" w:hAnsi="Times New Roman" w:cs="Times New Roman"/>
          <w:b/>
          <w:sz w:val="24"/>
          <w:szCs w:val="24"/>
        </w:rPr>
        <w:t> </w:t>
      </w:r>
      <w:r w:rsidRPr="002F6F81">
        <w:rPr>
          <w:rFonts w:ascii="Times New Roman" w:hAnsi="Times New Roman" w:cs="Times New Roman"/>
          <w:b/>
          <w:sz w:val="24"/>
          <w:szCs w:val="24"/>
        </w:rPr>
        <w:t>záruka</w:t>
      </w:r>
    </w:p>
    <w:p w:rsidR="00C7225A" w:rsidRPr="00214561" w:rsidRDefault="00C7225A" w:rsidP="00C7225A">
      <w:pPr>
        <w:spacing w:after="0"/>
        <w:jc w:val="center"/>
        <w:rPr>
          <w:rFonts w:ascii="Times New Roman" w:hAnsi="Times New Roman" w:cs="Times New Roman"/>
          <w:b/>
          <w:sz w:val="24"/>
          <w:szCs w:val="24"/>
        </w:rPr>
      </w:pPr>
    </w:p>
    <w:p w:rsidR="002E205E" w:rsidRPr="00214561" w:rsidRDefault="00A11472" w:rsidP="00E54DDC">
      <w:pPr>
        <w:pStyle w:val="Odsekzoznamu"/>
        <w:numPr>
          <w:ilvl w:val="0"/>
          <w:numId w:val="18"/>
        </w:numPr>
        <w:ind w:left="284" w:hanging="284"/>
        <w:jc w:val="both"/>
        <w:rPr>
          <w:rFonts w:ascii="Times New Roman" w:hAnsi="Times New Roman"/>
          <w:sz w:val="24"/>
          <w:szCs w:val="24"/>
        </w:rPr>
      </w:pPr>
      <w:r w:rsidRPr="00214561">
        <w:rPr>
          <w:rFonts w:ascii="Times New Roman" w:hAnsi="Times New Roman"/>
          <w:sz w:val="24"/>
          <w:szCs w:val="24"/>
        </w:rPr>
        <w:t>Zhotoviteľ zodpovedá za to, že predmet tejto</w:t>
      </w:r>
      <w:r w:rsidR="00B32603" w:rsidRPr="00214561">
        <w:rPr>
          <w:rFonts w:ascii="Times New Roman" w:hAnsi="Times New Roman"/>
          <w:sz w:val="24"/>
          <w:szCs w:val="24"/>
        </w:rPr>
        <w:t xml:space="preserve"> zmluvy</w:t>
      </w:r>
      <w:r w:rsidRPr="00214561">
        <w:rPr>
          <w:rFonts w:ascii="Times New Roman" w:hAnsi="Times New Roman"/>
          <w:sz w:val="24"/>
          <w:szCs w:val="24"/>
        </w:rPr>
        <w:t xml:space="preserve"> je zhotovený podľa tejto zmluvy</w:t>
      </w:r>
      <w:r w:rsidR="002E205E" w:rsidRPr="00214561">
        <w:rPr>
          <w:rFonts w:ascii="Times New Roman" w:hAnsi="Times New Roman"/>
          <w:sz w:val="24"/>
          <w:szCs w:val="24"/>
        </w:rPr>
        <w:t>,</w:t>
      </w:r>
      <w:r w:rsidR="00E368A6" w:rsidRPr="00214561">
        <w:rPr>
          <w:rFonts w:ascii="Times New Roman" w:hAnsi="Times New Roman"/>
          <w:sz w:val="24"/>
          <w:szCs w:val="24"/>
        </w:rPr>
        <w:t xml:space="preserve"> </w:t>
      </w:r>
      <w:r w:rsidR="002E205E" w:rsidRPr="00214561">
        <w:rPr>
          <w:rFonts w:ascii="Times New Roman" w:hAnsi="Times New Roman"/>
          <w:sz w:val="24"/>
          <w:szCs w:val="24"/>
        </w:rPr>
        <w:t xml:space="preserve">odborne spôsobilými osobami, v súlade s právnymi predpismi vzťahujúcimi sa na predmet zmluvy, </w:t>
      </w:r>
      <w:r w:rsidRPr="00214561">
        <w:rPr>
          <w:rFonts w:ascii="Times New Roman" w:hAnsi="Times New Roman"/>
          <w:sz w:val="24"/>
          <w:szCs w:val="24"/>
        </w:rPr>
        <w:t>bude mať vlastnosti dojednané v tejto zmluve a</w:t>
      </w:r>
      <w:r w:rsidR="002E205E" w:rsidRPr="00214561">
        <w:rPr>
          <w:rFonts w:ascii="Times New Roman" w:hAnsi="Times New Roman"/>
          <w:sz w:val="24"/>
          <w:szCs w:val="24"/>
        </w:rPr>
        <w:t> dokumentoch, na ktoré sa táto zmluva pri stanovení kvalitat</w:t>
      </w:r>
      <w:r w:rsidR="00572DE5" w:rsidRPr="00214561">
        <w:rPr>
          <w:rFonts w:ascii="Times New Roman" w:hAnsi="Times New Roman"/>
          <w:sz w:val="24"/>
          <w:szCs w:val="24"/>
        </w:rPr>
        <w:t>ívnych podmienok diela odkazuje,</w:t>
      </w:r>
      <w:r w:rsidR="002E205E" w:rsidRPr="00214561">
        <w:rPr>
          <w:rFonts w:ascii="Times New Roman" w:hAnsi="Times New Roman"/>
          <w:sz w:val="24"/>
          <w:szCs w:val="24"/>
        </w:rPr>
        <w:t xml:space="preserve"> </w:t>
      </w:r>
      <w:r w:rsidRPr="00214561">
        <w:rPr>
          <w:rFonts w:ascii="Times New Roman" w:hAnsi="Times New Roman"/>
          <w:sz w:val="24"/>
          <w:szCs w:val="24"/>
        </w:rPr>
        <w:t>bude spôsobilý na d</w:t>
      </w:r>
      <w:r w:rsidR="00E368A6" w:rsidRPr="00214561">
        <w:rPr>
          <w:rFonts w:ascii="Times New Roman" w:hAnsi="Times New Roman"/>
          <w:sz w:val="24"/>
          <w:szCs w:val="24"/>
        </w:rPr>
        <w:t>ohodnutý</w:t>
      </w:r>
      <w:r w:rsidRPr="00214561">
        <w:rPr>
          <w:rFonts w:ascii="Times New Roman" w:hAnsi="Times New Roman"/>
          <w:sz w:val="24"/>
          <w:szCs w:val="24"/>
        </w:rPr>
        <w:t xml:space="preserve"> účel</w:t>
      </w:r>
      <w:r w:rsidR="002E205E" w:rsidRPr="00214561">
        <w:rPr>
          <w:rFonts w:ascii="Times New Roman" w:hAnsi="Times New Roman"/>
          <w:sz w:val="24"/>
          <w:szCs w:val="24"/>
        </w:rPr>
        <w:t xml:space="preserve"> a </w:t>
      </w:r>
      <w:r w:rsidR="00E54DDC" w:rsidRPr="00214561">
        <w:rPr>
          <w:rFonts w:ascii="Times New Roman" w:hAnsi="Times New Roman"/>
          <w:sz w:val="24"/>
          <w:szCs w:val="24"/>
        </w:rPr>
        <w:t>bude</w:t>
      </w:r>
      <w:r w:rsidR="002E205E" w:rsidRPr="00214561">
        <w:rPr>
          <w:rFonts w:ascii="Times New Roman" w:hAnsi="Times New Roman"/>
          <w:sz w:val="24"/>
          <w:szCs w:val="24"/>
        </w:rPr>
        <w:t xml:space="preserve"> odovzdaný objednávateľovi na technických nosičoch, ktoré svojou kvalitou zodpovedajú významu a charakteru diela. Zákonná zodpovednosť za vady v trvaní 5 rokov od protokolárneho odovzdania a prevzatia platí popri záručnej zodpovednosti za vady.</w:t>
      </w:r>
    </w:p>
    <w:p w:rsidR="006C3DE1" w:rsidRPr="00214561" w:rsidRDefault="00E368A6" w:rsidP="006C3DE1">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 xml:space="preserve">Zároveň </w:t>
      </w:r>
      <w:r w:rsidR="00A11472" w:rsidRPr="00214561">
        <w:rPr>
          <w:rFonts w:ascii="Times New Roman" w:hAnsi="Times New Roman"/>
          <w:sz w:val="24"/>
          <w:szCs w:val="24"/>
        </w:rPr>
        <w:t xml:space="preserve">zhotoviteľ zodpovedá </w:t>
      </w:r>
      <w:r w:rsidRPr="00214561">
        <w:rPr>
          <w:rFonts w:ascii="Times New Roman" w:hAnsi="Times New Roman"/>
          <w:sz w:val="24"/>
          <w:szCs w:val="24"/>
        </w:rPr>
        <w:t>aj za to, že predmet zmluvy je zhotovený tak, že na jeho</w:t>
      </w:r>
      <w:r w:rsidR="00A11472" w:rsidRPr="00214561">
        <w:rPr>
          <w:rFonts w:ascii="Times New Roman" w:hAnsi="Times New Roman"/>
          <w:sz w:val="24"/>
          <w:szCs w:val="24"/>
        </w:rPr>
        <w:t xml:space="preserve"> základe je možné realizovať </w:t>
      </w:r>
      <w:r w:rsidRPr="00214561">
        <w:rPr>
          <w:rFonts w:ascii="Times New Roman" w:hAnsi="Times New Roman"/>
          <w:sz w:val="24"/>
          <w:szCs w:val="24"/>
        </w:rPr>
        <w:t>stavebné dielo</w:t>
      </w:r>
      <w:r w:rsidR="00A11472" w:rsidRPr="00214561">
        <w:rPr>
          <w:rFonts w:ascii="Times New Roman" w:hAnsi="Times New Roman"/>
          <w:sz w:val="24"/>
          <w:szCs w:val="24"/>
        </w:rPr>
        <w:t xml:space="preserve"> pri dodržan</w:t>
      </w:r>
      <w:r w:rsidRPr="00214561">
        <w:rPr>
          <w:rFonts w:ascii="Times New Roman" w:hAnsi="Times New Roman"/>
          <w:sz w:val="24"/>
          <w:szCs w:val="24"/>
        </w:rPr>
        <w:t xml:space="preserve">í </w:t>
      </w:r>
      <w:r w:rsidR="00E54DDC" w:rsidRPr="00214561">
        <w:rPr>
          <w:rFonts w:ascii="Times New Roman" w:hAnsi="Times New Roman"/>
          <w:sz w:val="24"/>
          <w:szCs w:val="24"/>
        </w:rPr>
        <w:t>výkazu výmer</w:t>
      </w:r>
      <w:r w:rsidRPr="00214561">
        <w:rPr>
          <w:rFonts w:ascii="Times New Roman" w:hAnsi="Times New Roman"/>
          <w:sz w:val="24"/>
          <w:szCs w:val="24"/>
        </w:rPr>
        <w:t>, ktorý je súčasťou diela. Za vadu diela</w:t>
      </w:r>
      <w:r w:rsidR="00A11472" w:rsidRPr="00214561">
        <w:rPr>
          <w:rFonts w:ascii="Times New Roman" w:hAnsi="Times New Roman"/>
          <w:sz w:val="24"/>
          <w:szCs w:val="24"/>
        </w:rPr>
        <w:t xml:space="preserve"> sa považuje každá zmena výkazu výmer zrealiz</w:t>
      </w:r>
      <w:r w:rsidRPr="00214561">
        <w:rPr>
          <w:rFonts w:ascii="Times New Roman" w:hAnsi="Times New Roman"/>
          <w:sz w:val="24"/>
          <w:szCs w:val="24"/>
        </w:rPr>
        <w:t>ovaná po odovzdaní a prevzatí diela</w:t>
      </w:r>
      <w:r w:rsidR="00A11472" w:rsidRPr="00214561">
        <w:rPr>
          <w:rFonts w:ascii="Times New Roman" w:hAnsi="Times New Roman"/>
          <w:sz w:val="24"/>
          <w:szCs w:val="24"/>
        </w:rPr>
        <w:t xml:space="preserve"> a uhradení príslušnej časti ceny diela, ktorá má za následok navýšenia rozpočtu. Táto zodpovednosť je dohodnutá ako objektívna zodpovednosť zhotoviteľa.</w:t>
      </w:r>
      <w:r w:rsidR="006C3DE1" w:rsidRPr="00214561">
        <w:rPr>
          <w:rFonts w:ascii="Times New Roman" w:hAnsi="Times New Roman"/>
          <w:sz w:val="24"/>
          <w:szCs w:val="24"/>
        </w:rPr>
        <w:t xml:space="preserve"> Ak však zmena výkazu výmer bude odôvodnená nepredvídateľnými okolnosťami, nepovažuje sa to za vadu diela.</w:t>
      </w:r>
    </w:p>
    <w:p w:rsidR="006C3DE1" w:rsidRPr="00214561"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 xml:space="preserve">Zhotoviteľ zodpovedá za vady, ktoré má </w:t>
      </w:r>
      <w:r w:rsidR="006C3DE1" w:rsidRPr="00214561">
        <w:rPr>
          <w:rFonts w:ascii="Times New Roman" w:hAnsi="Times New Roman"/>
          <w:sz w:val="24"/>
          <w:szCs w:val="24"/>
        </w:rPr>
        <w:t xml:space="preserve">dielo </w:t>
      </w:r>
      <w:r w:rsidRPr="00214561">
        <w:rPr>
          <w:rFonts w:ascii="Times New Roman" w:hAnsi="Times New Roman"/>
          <w:sz w:val="24"/>
          <w:szCs w:val="24"/>
        </w:rPr>
        <w:t>v čase jej odovzdania objednávateľovi. Za vady vzniknuté po odovzdaní zodpovedá vtedy, ak boli spôsobené porušením jeho povinnost</w:t>
      </w:r>
      <w:r w:rsidR="00D411F8" w:rsidRPr="00214561">
        <w:rPr>
          <w:rFonts w:ascii="Times New Roman" w:hAnsi="Times New Roman"/>
          <w:sz w:val="24"/>
          <w:szCs w:val="24"/>
        </w:rPr>
        <w:t>í a nedodržaním platných právnych predpisov a noriem.</w:t>
      </w:r>
    </w:p>
    <w:p w:rsidR="004C0F29" w:rsidRPr="00214561"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 xml:space="preserve">Zhotoviteľ vypracuje </w:t>
      </w:r>
      <w:r w:rsidR="006C3DE1" w:rsidRPr="00214561">
        <w:rPr>
          <w:rFonts w:ascii="Times New Roman" w:hAnsi="Times New Roman"/>
          <w:sz w:val="24"/>
          <w:szCs w:val="24"/>
        </w:rPr>
        <w:t xml:space="preserve">dielo </w:t>
      </w:r>
      <w:r w:rsidRPr="00214561">
        <w:rPr>
          <w:rFonts w:ascii="Times New Roman" w:hAnsi="Times New Roman"/>
          <w:sz w:val="24"/>
          <w:szCs w:val="24"/>
        </w:rPr>
        <w:t xml:space="preserve">vo vlastnom mene a na vlastnú zodpovednosť a zároveň vyhlasuje, že má oprávnenie na všetky činnosti </w:t>
      </w:r>
      <w:r w:rsidR="006C3DE1" w:rsidRPr="00214561">
        <w:rPr>
          <w:rFonts w:ascii="Times New Roman" w:hAnsi="Times New Roman"/>
          <w:sz w:val="24"/>
          <w:szCs w:val="24"/>
        </w:rPr>
        <w:t>za účelom realizácie diela v zmysle zákona</w:t>
      </w:r>
      <w:r w:rsidR="00D411F8" w:rsidRPr="00214561">
        <w:rPr>
          <w:rFonts w:ascii="Times New Roman" w:hAnsi="Times New Roman"/>
          <w:sz w:val="24"/>
          <w:szCs w:val="24"/>
        </w:rPr>
        <w:t xml:space="preserve"> Slovenskej národnej rady č.</w:t>
      </w:r>
      <w:r w:rsidR="006C3DE1" w:rsidRPr="00214561">
        <w:rPr>
          <w:rFonts w:ascii="Times New Roman" w:hAnsi="Times New Roman"/>
          <w:sz w:val="24"/>
          <w:szCs w:val="24"/>
        </w:rPr>
        <w:t xml:space="preserve"> 138/1992 Zb. o autorizovaných architektoch a autorizovaných stavebných inžinieroch v znení neskorších predpisov</w:t>
      </w:r>
      <w:r w:rsidR="002F6F81">
        <w:rPr>
          <w:rFonts w:ascii="Times New Roman" w:hAnsi="Times New Roman"/>
          <w:sz w:val="24"/>
          <w:szCs w:val="24"/>
        </w:rPr>
        <w:t>,</w:t>
      </w:r>
      <w:r w:rsidR="006C3DE1" w:rsidRPr="00214561">
        <w:rPr>
          <w:rFonts w:ascii="Times New Roman" w:hAnsi="Times New Roman"/>
          <w:sz w:val="24"/>
          <w:szCs w:val="24"/>
        </w:rPr>
        <w:t xml:space="preserve"> alebo rovnocenné oprávnenie podľa právneho poriadku EÚ, ktoré je akceptovateľné právnym poriadkom SR.</w:t>
      </w:r>
      <w:r w:rsidR="004C0F29" w:rsidRPr="00214561">
        <w:rPr>
          <w:rFonts w:ascii="Times New Roman" w:hAnsi="Times New Roman"/>
          <w:sz w:val="24"/>
          <w:szCs w:val="24"/>
        </w:rPr>
        <w:t xml:space="preserve"> Zhotoviteľ</w:t>
      </w:r>
      <w:r w:rsidRPr="00214561">
        <w:rPr>
          <w:rFonts w:ascii="Times New Roman" w:hAnsi="Times New Roman"/>
          <w:sz w:val="24"/>
          <w:szCs w:val="24"/>
        </w:rPr>
        <w:t> je povinný na vyžiadanie objednávateľa toto oprávn</w:t>
      </w:r>
      <w:r w:rsidR="004C0F29" w:rsidRPr="00214561">
        <w:rPr>
          <w:rFonts w:ascii="Times New Roman" w:hAnsi="Times New Roman"/>
          <w:sz w:val="24"/>
          <w:szCs w:val="24"/>
        </w:rPr>
        <w:t>enie predložiť k nahliadnutiu. V</w:t>
      </w:r>
      <w:r w:rsidRPr="00214561">
        <w:rPr>
          <w:rFonts w:ascii="Times New Roman" w:hAnsi="Times New Roman"/>
          <w:sz w:val="24"/>
          <w:szCs w:val="24"/>
        </w:rPr>
        <w:t xml:space="preserve"> prípade spracovania časti predmetu zmluvy v subdodávke zhotoviteľ zároveň ručí za to, že subdodávatelia budú mať rovnako všetky potrebné oprávnenia a je povinný na požiadanie objednávateľa predložiť aj oprávn</w:t>
      </w:r>
      <w:r w:rsidR="004C0F29" w:rsidRPr="00214561">
        <w:rPr>
          <w:rFonts w:ascii="Times New Roman" w:hAnsi="Times New Roman"/>
          <w:sz w:val="24"/>
          <w:szCs w:val="24"/>
        </w:rPr>
        <w:t>enie konkrétnych subdodávateľov k nahliadnutiu objednávateľovi.</w:t>
      </w:r>
    </w:p>
    <w:p w:rsidR="004C0F29" w:rsidRPr="00214561"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Zhotoviteľ nezodpovedá za vady diela, ktoré boli spôsobené použitím podkladov poskytnutých objednávateľom a</w:t>
      </w:r>
      <w:r w:rsidR="00572DE5" w:rsidRPr="00214561">
        <w:rPr>
          <w:rFonts w:ascii="Times New Roman" w:hAnsi="Times New Roman"/>
          <w:sz w:val="24"/>
          <w:szCs w:val="24"/>
        </w:rPr>
        <w:t>k</w:t>
      </w:r>
      <w:r w:rsidR="000770ED" w:rsidRPr="00214561">
        <w:rPr>
          <w:rFonts w:ascii="Times New Roman" w:hAnsi="Times New Roman"/>
          <w:sz w:val="24"/>
          <w:szCs w:val="24"/>
        </w:rPr>
        <w:t> zhotoviteľ ani pri vynaložení odbornej</w:t>
      </w:r>
      <w:r w:rsidRPr="00214561">
        <w:rPr>
          <w:rFonts w:ascii="Times New Roman" w:hAnsi="Times New Roman"/>
          <w:sz w:val="24"/>
          <w:szCs w:val="24"/>
        </w:rPr>
        <w:t xml:space="preserve"> starostlivosti nemohol zistiť ich nevhodn</w:t>
      </w:r>
      <w:r w:rsidR="000770ED" w:rsidRPr="00214561">
        <w:rPr>
          <w:rFonts w:ascii="Times New Roman" w:hAnsi="Times New Roman"/>
          <w:sz w:val="24"/>
          <w:szCs w:val="24"/>
        </w:rPr>
        <w:t xml:space="preserve">osť, alebo na </w:t>
      </w:r>
      <w:proofErr w:type="spellStart"/>
      <w:r w:rsidRPr="00214561">
        <w:rPr>
          <w:rFonts w:ascii="Times New Roman" w:hAnsi="Times New Roman"/>
          <w:sz w:val="24"/>
          <w:szCs w:val="24"/>
        </w:rPr>
        <w:t>ne</w:t>
      </w:r>
      <w:proofErr w:type="spellEnd"/>
      <w:r w:rsidRPr="00214561">
        <w:rPr>
          <w:rFonts w:ascii="Times New Roman" w:hAnsi="Times New Roman"/>
          <w:sz w:val="24"/>
          <w:szCs w:val="24"/>
        </w:rPr>
        <w:t xml:space="preserve"> objednávateľa upozornil a objednávateľ </w:t>
      </w:r>
      <w:r w:rsidR="004C0F29" w:rsidRPr="00214561">
        <w:rPr>
          <w:rFonts w:ascii="Times New Roman" w:hAnsi="Times New Roman"/>
          <w:sz w:val="24"/>
          <w:szCs w:val="24"/>
        </w:rPr>
        <w:t xml:space="preserve">na ich použití </w:t>
      </w:r>
      <w:r w:rsidRPr="00214561">
        <w:rPr>
          <w:rFonts w:ascii="Times New Roman" w:hAnsi="Times New Roman"/>
          <w:sz w:val="24"/>
          <w:szCs w:val="24"/>
        </w:rPr>
        <w:t>trval</w:t>
      </w:r>
      <w:r w:rsidR="004C0F29" w:rsidRPr="00214561">
        <w:rPr>
          <w:rFonts w:ascii="Times New Roman" w:hAnsi="Times New Roman"/>
          <w:sz w:val="24"/>
          <w:szCs w:val="24"/>
        </w:rPr>
        <w:t xml:space="preserve">. </w:t>
      </w:r>
      <w:r w:rsidRPr="00214561">
        <w:rPr>
          <w:rFonts w:ascii="Times New Roman" w:hAnsi="Times New Roman"/>
          <w:sz w:val="24"/>
          <w:szCs w:val="24"/>
        </w:rPr>
        <w:t xml:space="preserve"> </w:t>
      </w:r>
    </w:p>
    <w:p w:rsidR="004C0F29" w:rsidRPr="00214561"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Zhotoviteľ sa zaväzuje začať s odstraňovaním vád diela ihneď, najneskôr však do 7 dní  od           prijatia písomnej reklamácie a vady odstrániť v čo najkratšom čase</w:t>
      </w:r>
      <w:r w:rsidR="001B48CD" w:rsidRPr="00214561">
        <w:rPr>
          <w:rFonts w:ascii="Times New Roman" w:hAnsi="Times New Roman"/>
          <w:sz w:val="24"/>
          <w:szCs w:val="24"/>
        </w:rPr>
        <w:t>, t. j. najneskôr do 15 dní</w:t>
      </w:r>
      <w:r w:rsidRPr="00214561">
        <w:rPr>
          <w:rFonts w:ascii="Times New Roman" w:hAnsi="Times New Roman"/>
          <w:sz w:val="24"/>
          <w:szCs w:val="24"/>
        </w:rPr>
        <w:t xml:space="preserve">, </w:t>
      </w:r>
      <w:r w:rsidR="001B48CD" w:rsidRPr="00214561">
        <w:rPr>
          <w:rFonts w:ascii="Times New Roman" w:hAnsi="Times New Roman"/>
          <w:sz w:val="24"/>
          <w:szCs w:val="24"/>
        </w:rPr>
        <w:t xml:space="preserve">ak strany písomne nedohodnú dlhšiu lehotu. </w:t>
      </w:r>
    </w:p>
    <w:p w:rsidR="00A11472" w:rsidRPr="00214561"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214561">
        <w:rPr>
          <w:rFonts w:ascii="Times New Roman" w:hAnsi="Times New Roman"/>
          <w:sz w:val="24"/>
          <w:szCs w:val="24"/>
        </w:rPr>
        <w:t>Zhotoviteľ vyhlasuje, že je poistený pre prípad zodpovednosti za škodu spôsobenú jeho činnosťou</w:t>
      </w:r>
      <w:r w:rsidR="002F6F81">
        <w:rPr>
          <w:rFonts w:ascii="Times New Roman" w:hAnsi="Times New Roman"/>
          <w:sz w:val="24"/>
          <w:szCs w:val="24"/>
        </w:rPr>
        <w:t>, pokiaľ sa zmluvné strany nedohodli inak</w:t>
      </w:r>
      <w:r w:rsidRPr="00214561">
        <w:rPr>
          <w:rFonts w:ascii="Times New Roman" w:hAnsi="Times New Roman"/>
          <w:sz w:val="24"/>
          <w:szCs w:val="24"/>
        </w:rPr>
        <w:t>. Doklad o poistení objednávateľovi na vyžiadanie predloží.</w:t>
      </w:r>
    </w:p>
    <w:p w:rsidR="000625B1" w:rsidRPr="00214561" w:rsidRDefault="000770ED" w:rsidP="000770ED">
      <w:pPr>
        <w:pStyle w:val="Odsekzoznamu"/>
        <w:numPr>
          <w:ilvl w:val="0"/>
          <w:numId w:val="18"/>
        </w:numPr>
        <w:tabs>
          <w:tab w:val="left" w:pos="284"/>
        </w:tabs>
        <w:spacing w:line="240" w:lineRule="auto"/>
        <w:ind w:left="567" w:hanging="567"/>
        <w:jc w:val="both"/>
        <w:rPr>
          <w:rFonts w:ascii="Times New Roman" w:hAnsi="Times New Roman"/>
          <w:sz w:val="24"/>
          <w:szCs w:val="24"/>
        </w:rPr>
      </w:pPr>
      <w:r w:rsidRPr="00214561">
        <w:rPr>
          <w:rFonts w:ascii="Times New Roman" w:hAnsi="Times New Roman"/>
          <w:sz w:val="24"/>
          <w:szCs w:val="24"/>
        </w:rPr>
        <w:t>Porušenie Č</w:t>
      </w:r>
      <w:r w:rsidR="000625B1" w:rsidRPr="00214561">
        <w:rPr>
          <w:rFonts w:ascii="Times New Roman" w:hAnsi="Times New Roman"/>
          <w:sz w:val="24"/>
          <w:szCs w:val="24"/>
        </w:rPr>
        <w:t>l. VI sa považuje za podstatné porušenie zmluvy.</w:t>
      </w:r>
    </w:p>
    <w:p w:rsidR="005250D6" w:rsidRDefault="005250D6" w:rsidP="009D7B3B">
      <w:pPr>
        <w:spacing w:after="0" w:line="240" w:lineRule="auto"/>
        <w:jc w:val="both"/>
        <w:rPr>
          <w:rFonts w:ascii="Times New Roman" w:hAnsi="Times New Roman" w:cs="Times New Roman"/>
          <w:sz w:val="24"/>
          <w:szCs w:val="24"/>
        </w:rPr>
      </w:pPr>
    </w:p>
    <w:p w:rsidR="002F6F81" w:rsidRDefault="002F6F81" w:rsidP="009D7B3B">
      <w:pPr>
        <w:spacing w:after="0" w:line="240" w:lineRule="auto"/>
        <w:jc w:val="both"/>
        <w:rPr>
          <w:rFonts w:ascii="Times New Roman" w:hAnsi="Times New Roman" w:cs="Times New Roman"/>
          <w:sz w:val="24"/>
          <w:szCs w:val="24"/>
        </w:rPr>
      </w:pPr>
    </w:p>
    <w:p w:rsidR="00ED2491" w:rsidRPr="00214561" w:rsidRDefault="00ED2491" w:rsidP="009D7B3B">
      <w:pPr>
        <w:spacing w:after="0" w:line="240" w:lineRule="auto"/>
        <w:jc w:val="center"/>
        <w:rPr>
          <w:rFonts w:ascii="Times New Roman" w:hAnsi="Times New Roman" w:cs="Times New Roman"/>
          <w:b/>
          <w:sz w:val="24"/>
          <w:szCs w:val="24"/>
        </w:rPr>
      </w:pPr>
      <w:r w:rsidRPr="00214561">
        <w:rPr>
          <w:rFonts w:ascii="Times New Roman" w:hAnsi="Times New Roman" w:cs="Times New Roman"/>
          <w:b/>
          <w:sz w:val="24"/>
          <w:szCs w:val="24"/>
        </w:rPr>
        <w:lastRenderedPageBreak/>
        <w:t>Článok VII.</w:t>
      </w:r>
    </w:p>
    <w:p w:rsidR="004C0F29" w:rsidRPr="00214561" w:rsidRDefault="004C0F29" w:rsidP="000625B1">
      <w:pPr>
        <w:spacing w:line="240" w:lineRule="auto"/>
        <w:jc w:val="center"/>
        <w:rPr>
          <w:rFonts w:ascii="Times New Roman" w:hAnsi="Times New Roman" w:cs="Times New Roman"/>
          <w:b/>
          <w:sz w:val="24"/>
          <w:szCs w:val="24"/>
        </w:rPr>
      </w:pPr>
      <w:r w:rsidRPr="00214561">
        <w:rPr>
          <w:rFonts w:ascii="Times New Roman" w:hAnsi="Times New Roman" w:cs="Times New Roman"/>
          <w:b/>
          <w:sz w:val="24"/>
          <w:szCs w:val="24"/>
        </w:rPr>
        <w:t>Zmluvné pokuty a náhrada škody</w:t>
      </w:r>
    </w:p>
    <w:p w:rsidR="00596913" w:rsidRPr="00214561" w:rsidRDefault="00ED2491" w:rsidP="00596913">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Zmluvné strany sa dohod</w:t>
      </w:r>
      <w:r w:rsidR="0069408C">
        <w:rPr>
          <w:rFonts w:ascii="Times New Roman" w:hAnsi="Times New Roman"/>
          <w:sz w:val="24"/>
          <w:szCs w:val="24"/>
        </w:rPr>
        <w:t>li, že zmluvné sankcie</w:t>
      </w:r>
      <w:r w:rsidRPr="00214561">
        <w:rPr>
          <w:rFonts w:ascii="Times New Roman" w:hAnsi="Times New Roman"/>
          <w:sz w:val="24"/>
          <w:szCs w:val="24"/>
        </w:rPr>
        <w:t xml:space="preserve"> v zmysle jednotlivých </w:t>
      </w:r>
      <w:r w:rsidR="000770ED" w:rsidRPr="00214561">
        <w:rPr>
          <w:rFonts w:ascii="Times New Roman" w:hAnsi="Times New Roman"/>
          <w:sz w:val="24"/>
          <w:szCs w:val="24"/>
        </w:rPr>
        <w:t>odsekov</w:t>
      </w:r>
      <w:r w:rsidRPr="00214561">
        <w:rPr>
          <w:rFonts w:ascii="Times New Roman" w:hAnsi="Times New Roman"/>
          <w:sz w:val="24"/>
          <w:szCs w:val="24"/>
        </w:rPr>
        <w:t xml:space="preserve"> tohto článku tejto zmluvy budú uplatnené vystavením samostatných faktúr stranou oprávnenou so splatn</w:t>
      </w:r>
      <w:r w:rsidR="00D161C2" w:rsidRPr="00214561">
        <w:rPr>
          <w:rFonts w:ascii="Times New Roman" w:hAnsi="Times New Roman"/>
          <w:sz w:val="24"/>
          <w:szCs w:val="24"/>
        </w:rPr>
        <w:t>osťou 14 dní od ich vystavenia.</w:t>
      </w:r>
    </w:p>
    <w:p w:rsidR="009B4B26" w:rsidRPr="00214561" w:rsidRDefault="00596913" w:rsidP="00596913">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 xml:space="preserve">V prípade, že zhotoviteľ nedodá predmet </w:t>
      </w:r>
      <w:r w:rsidR="00A11472" w:rsidRPr="00214561">
        <w:rPr>
          <w:rFonts w:ascii="Times New Roman" w:hAnsi="Times New Roman"/>
          <w:sz w:val="24"/>
          <w:szCs w:val="24"/>
        </w:rPr>
        <w:t>zmluvy v</w:t>
      </w:r>
      <w:r w:rsidR="00007BD0" w:rsidRPr="00214561">
        <w:rPr>
          <w:rFonts w:ascii="Times New Roman" w:hAnsi="Times New Roman"/>
          <w:sz w:val="24"/>
          <w:szCs w:val="24"/>
        </w:rPr>
        <w:t> termíne podľa Č</w:t>
      </w:r>
      <w:r w:rsidR="001E3121" w:rsidRPr="00214561">
        <w:rPr>
          <w:rFonts w:ascii="Times New Roman" w:hAnsi="Times New Roman"/>
          <w:sz w:val="24"/>
          <w:szCs w:val="24"/>
        </w:rPr>
        <w:t>l. III ods. 1</w:t>
      </w:r>
      <w:r w:rsidR="005B6C14" w:rsidRPr="00214561">
        <w:rPr>
          <w:rFonts w:ascii="Times New Roman" w:hAnsi="Times New Roman"/>
          <w:sz w:val="24"/>
          <w:szCs w:val="24"/>
        </w:rPr>
        <w:t xml:space="preserve"> tejto zmluvy</w:t>
      </w:r>
      <w:r w:rsidR="001E3121" w:rsidRPr="00214561">
        <w:rPr>
          <w:rFonts w:ascii="Times New Roman" w:hAnsi="Times New Roman"/>
          <w:sz w:val="24"/>
          <w:szCs w:val="24"/>
        </w:rPr>
        <w:t xml:space="preserve"> </w:t>
      </w:r>
      <w:r w:rsidR="00A11472" w:rsidRPr="00214561">
        <w:rPr>
          <w:rFonts w:ascii="Times New Roman" w:hAnsi="Times New Roman"/>
          <w:sz w:val="24"/>
          <w:szCs w:val="24"/>
        </w:rPr>
        <w:t xml:space="preserve"> objednávateľ má právo na zmluvnú pokutu vo výške </w:t>
      </w:r>
      <w:r w:rsidR="001E3121" w:rsidRPr="00214561">
        <w:rPr>
          <w:rFonts w:ascii="Times New Roman" w:hAnsi="Times New Roman"/>
          <w:sz w:val="24"/>
          <w:szCs w:val="24"/>
        </w:rPr>
        <w:t xml:space="preserve">0,05% </w:t>
      </w:r>
      <w:r w:rsidRPr="00214561">
        <w:rPr>
          <w:rFonts w:ascii="Times New Roman" w:hAnsi="Times New Roman"/>
          <w:sz w:val="24"/>
          <w:szCs w:val="24"/>
        </w:rPr>
        <w:t xml:space="preserve">bez DPH </w:t>
      </w:r>
      <w:r w:rsidR="001E3121" w:rsidRPr="00214561">
        <w:rPr>
          <w:rFonts w:ascii="Times New Roman" w:hAnsi="Times New Roman"/>
          <w:sz w:val="24"/>
          <w:szCs w:val="24"/>
        </w:rPr>
        <w:t>z</w:t>
      </w:r>
      <w:r w:rsidR="009B4B26" w:rsidRPr="00214561">
        <w:rPr>
          <w:rFonts w:ascii="Times New Roman" w:hAnsi="Times New Roman"/>
          <w:sz w:val="24"/>
          <w:szCs w:val="24"/>
        </w:rPr>
        <w:t> celkovej ceny za</w:t>
      </w:r>
      <w:r w:rsidR="001E3121" w:rsidRPr="00214561">
        <w:rPr>
          <w:rFonts w:ascii="Times New Roman" w:hAnsi="Times New Roman"/>
          <w:sz w:val="24"/>
          <w:szCs w:val="24"/>
        </w:rPr>
        <w:t xml:space="preserve"> </w:t>
      </w:r>
      <w:r w:rsidR="009B4B26" w:rsidRPr="00214561">
        <w:rPr>
          <w:rFonts w:ascii="Times New Roman" w:hAnsi="Times New Roman"/>
          <w:sz w:val="24"/>
          <w:szCs w:val="24"/>
        </w:rPr>
        <w:t>dielo</w:t>
      </w:r>
      <w:r w:rsidR="00C935BF">
        <w:rPr>
          <w:rFonts w:ascii="Times New Roman" w:hAnsi="Times New Roman"/>
          <w:sz w:val="24"/>
          <w:szCs w:val="24"/>
        </w:rPr>
        <w:t xml:space="preserve"> určenej podľa Čl. IV</w:t>
      </w:r>
      <w:r w:rsidR="005B6C14" w:rsidRPr="00214561">
        <w:rPr>
          <w:rFonts w:ascii="Times New Roman" w:hAnsi="Times New Roman"/>
          <w:sz w:val="24"/>
          <w:szCs w:val="24"/>
        </w:rPr>
        <w:t xml:space="preserve"> ods. 1 tejto zmluvy a to </w:t>
      </w:r>
      <w:r w:rsidR="001E3121" w:rsidRPr="00214561">
        <w:rPr>
          <w:rFonts w:ascii="Times New Roman" w:hAnsi="Times New Roman"/>
          <w:sz w:val="24"/>
          <w:szCs w:val="24"/>
        </w:rPr>
        <w:t xml:space="preserve">do 14. dňa omeškania a vo výške 0,2% </w:t>
      </w:r>
      <w:r w:rsidRPr="00214561">
        <w:rPr>
          <w:rFonts w:ascii="Times New Roman" w:hAnsi="Times New Roman"/>
          <w:sz w:val="24"/>
          <w:szCs w:val="24"/>
        </w:rPr>
        <w:t xml:space="preserve">bez DPH </w:t>
      </w:r>
      <w:r w:rsidR="001E3121" w:rsidRPr="00214561">
        <w:rPr>
          <w:rFonts w:ascii="Times New Roman" w:hAnsi="Times New Roman"/>
          <w:sz w:val="24"/>
          <w:szCs w:val="24"/>
        </w:rPr>
        <w:t>z</w:t>
      </w:r>
      <w:r w:rsidR="005B6C14" w:rsidRPr="00214561">
        <w:rPr>
          <w:rFonts w:ascii="Times New Roman" w:hAnsi="Times New Roman"/>
          <w:sz w:val="24"/>
          <w:szCs w:val="24"/>
        </w:rPr>
        <w:t> celkovej c</w:t>
      </w:r>
      <w:r w:rsidR="00465BF7">
        <w:rPr>
          <w:rFonts w:ascii="Times New Roman" w:hAnsi="Times New Roman"/>
          <w:sz w:val="24"/>
          <w:szCs w:val="24"/>
        </w:rPr>
        <w:t>eny za dielo určenej podľa Čl. IV</w:t>
      </w:r>
      <w:r w:rsidR="005B6C14" w:rsidRPr="00214561">
        <w:rPr>
          <w:rFonts w:ascii="Times New Roman" w:hAnsi="Times New Roman"/>
          <w:sz w:val="24"/>
          <w:szCs w:val="24"/>
        </w:rPr>
        <w:t xml:space="preserve"> ods. 1 tejto zmluvy počnúc </w:t>
      </w:r>
      <w:r w:rsidR="001E3121" w:rsidRPr="00214561">
        <w:rPr>
          <w:rFonts w:ascii="Times New Roman" w:hAnsi="Times New Roman"/>
          <w:sz w:val="24"/>
          <w:szCs w:val="24"/>
        </w:rPr>
        <w:t>15. dňom omeškania. Počnúc 15. dňom omeškania v</w:t>
      </w:r>
      <w:r w:rsidR="000770ED" w:rsidRPr="00214561">
        <w:rPr>
          <w:rFonts w:ascii="Times New Roman" w:hAnsi="Times New Roman"/>
          <w:sz w:val="24"/>
          <w:szCs w:val="24"/>
        </w:rPr>
        <w:t>z</w:t>
      </w:r>
      <w:r w:rsidR="001E3121" w:rsidRPr="00214561">
        <w:rPr>
          <w:rFonts w:ascii="Times New Roman" w:hAnsi="Times New Roman"/>
          <w:sz w:val="24"/>
          <w:szCs w:val="24"/>
        </w:rPr>
        <w:t>niká súčasne objednávateľovi právo odstúpiť od zmluvy.</w:t>
      </w:r>
    </w:p>
    <w:p w:rsidR="00F87F68" w:rsidRPr="00214561" w:rsidRDefault="00F87F68" w:rsidP="00F87F68">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 xml:space="preserve">Ak sa zhotoviteľ dostane do </w:t>
      </w:r>
      <w:r w:rsidR="000770ED" w:rsidRPr="00214561">
        <w:rPr>
          <w:rFonts w:ascii="Times New Roman" w:hAnsi="Times New Roman"/>
          <w:sz w:val="24"/>
          <w:szCs w:val="24"/>
        </w:rPr>
        <w:t xml:space="preserve">neodôvodneného </w:t>
      </w:r>
      <w:r w:rsidRPr="00214561">
        <w:rPr>
          <w:rFonts w:ascii="Times New Roman" w:hAnsi="Times New Roman"/>
          <w:sz w:val="24"/>
          <w:szCs w:val="24"/>
        </w:rPr>
        <w:t>omeškania</w:t>
      </w:r>
      <w:r w:rsidR="000770ED" w:rsidRPr="00214561">
        <w:rPr>
          <w:rFonts w:ascii="Times New Roman" w:hAnsi="Times New Roman"/>
          <w:sz w:val="24"/>
          <w:szCs w:val="24"/>
        </w:rPr>
        <w:t xml:space="preserve"> s odstránením vád diela podľa Č</w:t>
      </w:r>
      <w:r w:rsidRPr="00214561">
        <w:rPr>
          <w:rFonts w:ascii="Times New Roman" w:hAnsi="Times New Roman"/>
          <w:sz w:val="24"/>
          <w:szCs w:val="24"/>
        </w:rPr>
        <w:t xml:space="preserve">l.VI ods. 7 tejto zmluvy, je objednávateľ oprávnený uplatniť voči zhotoviteľovi zmluvnú pokutu vo výške 0,05% </w:t>
      </w:r>
      <w:r w:rsidR="00596913" w:rsidRPr="00214561">
        <w:rPr>
          <w:rFonts w:ascii="Times New Roman" w:hAnsi="Times New Roman"/>
          <w:sz w:val="24"/>
          <w:szCs w:val="24"/>
        </w:rPr>
        <w:t xml:space="preserve">bez DPH </w:t>
      </w:r>
      <w:r w:rsidRPr="00214561">
        <w:rPr>
          <w:rFonts w:ascii="Times New Roman" w:hAnsi="Times New Roman"/>
          <w:sz w:val="24"/>
          <w:szCs w:val="24"/>
        </w:rPr>
        <w:t>z celkovej ceny za dielo</w:t>
      </w:r>
      <w:r w:rsidR="00722C97">
        <w:rPr>
          <w:rFonts w:ascii="Times New Roman" w:hAnsi="Times New Roman"/>
          <w:sz w:val="24"/>
          <w:szCs w:val="24"/>
        </w:rPr>
        <w:t xml:space="preserve"> určenej podľa Čl. IV</w:t>
      </w:r>
      <w:r w:rsidR="00596913" w:rsidRPr="00214561">
        <w:rPr>
          <w:rFonts w:ascii="Times New Roman" w:hAnsi="Times New Roman"/>
          <w:sz w:val="24"/>
          <w:szCs w:val="24"/>
        </w:rPr>
        <w:t xml:space="preserve"> ods. 1 tejto zmluvy</w:t>
      </w:r>
      <w:r w:rsidRPr="00214561">
        <w:rPr>
          <w:rFonts w:ascii="Times New Roman" w:hAnsi="Times New Roman"/>
          <w:sz w:val="24"/>
          <w:szCs w:val="24"/>
        </w:rPr>
        <w:t xml:space="preserve"> za každý deň omeškania.</w:t>
      </w:r>
    </w:p>
    <w:p w:rsidR="00596913" w:rsidRPr="00214561" w:rsidRDefault="00596913" w:rsidP="00596913">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Pre prípad, ak zhotoviteľ nezačne v termíne doho</w:t>
      </w:r>
      <w:r w:rsidR="002F6F81">
        <w:rPr>
          <w:rFonts w:ascii="Times New Roman" w:hAnsi="Times New Roman"/>
          <w:sz w:val="24"/>
          <w:szCs w:val="24"/>
        </w:rPr>
        <w:t>dnutom v Čl. VI ods. 6</w:t>
      </w:r>
      <w:r w:rsidRPr="00214561">
        <w:rPr>
          <w:rFonts w:ascii="Times New Roman" w:hAnsi="Times New Roman"/>
          <w:sz w:val="24"/>
          <w:szCs w:val="24"/>
        </w:rPr>
        <w:t xml:space="preserve"> tejto zmluvy s odstraňovaním vád a/alebo ak zhotoviteľ neukončí odstraňovanie vád v čase dohodnutom zmluvn</w:t>
      </w:r>
      <w:r w:rsidR="002F6F81">
        <w:rPr>
          <w:rFonts w:ascii="Times New Roman" w:hAnsi="Times New Roman"/>
          <w:sz w:val="24"/>
          <w:szCs w:val="24"/>
        </w:rPr>
        <w:t>ými stranami podľa Čl. VI ods. 6</w:t>
      </w:r>
      <w:r w:rsidRPr="00214561">
        <w:rPr>
          <w:rFonts w:ascii="Times New Roman" w:hAnsi="Times New Roman"/>
          <w:sz w:val="24"/>
          <w:szCs w:val="24"/>
        </w:rPr>
        <w:t xml:space="preserve"> tejto zmluvy, dohodli sa zmluvné strany na zmluvnej pokute vo výške 0,05 % bez DPH z celkovej ceny diela  za každý deň omeškania.</w:t>
      </w:r>
    </w:p>
    <w:p w:rsidR="00EB1084" w:rsidRPr="00214561" w:rsidRDefault="00EB1084" w:rsidP="00596913">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Ustanoveniami podľa tohto článku tejto zmluvy nie je dotknuté právo objednávateľa na náhradu škody spôsobenú konaním a/aleb</w:t>
      </w:r>
      <w:r w:rsidR="005250D6" w:rsidRPr="00214561">
        <w:rPr>
          <w:rFonts w:ascii="Times New Roman" w:hAnsi="Times New Roman"/>
          <w:sz w:val="24"/>
          <w:szCs w:val="24"/>
        </w:rPr>
        <w:t>o opomenutím konania zhotoviteľom</w:t>
      </w:r>
      <w:r w:rsidRPr="00214561">
        <w:rPr>
          <w:rFonts w:ascii="Times New Roman" w:hAnsi="Times New Roman"/>
          <w:sz w:val="24"/>
          <w:szCs w:val="24"/>
        </w:rPr>
        <w:t>.</w:t>
      </w:r>
    </w:p>
    <w:p w:rsidR="009B4B26" w:rsidRPr="00214561" w:rsidRDefault="00A11472" w:rsidP="005B6C14">
      <w:pPr>
        <w:pStyle w:val="Odsekzoznamu"/>
        <w:numPr>
          <w:ilvl w:val="0"/>
          <w:numId w:val="21"/>
        </w:numPr>
        <w:ind w:left="284" w:hanging="284"/>
        <w:jc w:val="both"/>
        <w:rPr>
          <w:rFonts w:ascii="Times New Roman" w:hAnsi="Times New Roman"/>
          <w:sz w:val="24"/>
          <w:szCs w:val="24"/>
        </w:rPr>
      </w:pPr>
      <w:r w:rsidRPr="00214561">
        <w:rPr>
          <w:rFonts w:ascii="Times New Roman" w:hAnsi="Times New Roman"/>
          <w:sz w:val="24"/>
          <w:szCs w:val="24"/>
        </w:rPr>
        <w:t>V prípade omeškania objednávateľa s úhradou faktúry má zhotoviteľ právo na</w:t>
      </w:r>
      <w:r w:rsidR="00232892" w:rsidRPr="00214561">
        <w:rPr>
          <w:rFonts w:ascii="Times New Roman" w:hAnsi="Times New Roman"/>
          <w:sz w:val="24"/>
          <w:szCs w:val="24"/>
        </w:rPr>
        <w:t xml:space="preserve"> úrok z omeškania </w:t>
      </w:r>
      <w:r w:rsidRPr="00214561">
        <w:rPr>
          <w:rFonts w:ascii="Times New Roman" w:hAnsi="Times New Roman"/>
          <w:sz w:val="24"/>
          <w:szCs w:val="24"/>
        </w:rPr>
        <w:t xml:space="preserve"> vo výške</w:t>
      </w:r>
      <w:r w:rsidR="00232892" w:rsidRPr="00214561">
        <w:rPr>
          <w:rFonts w:ascii="Times New Roman" w:hAnsi="Times New Roman"/>
          <w:sz w:val="24"/>
          <w:szCs w:val="24"/>
        </w:rPr>
        <w:t xml:space="preserve"> 0,02% z dlžnej sumy</w:t>
      </w:r>
      <w:r w:rsidR="00F87F68" w:rsidRPr="00214561">
        <w:rPr>
          <w:rFonts w:ascii="Times New Roman" w:hAnsi="Times New Roman"/>
          <w:sz w:val="24"/>
          <w:szCs w:val="24"/>
        </w:rPr>
        <w:t xml:space="preserve"> za každý začatý deň omeškania.</w:t>
      </w:r>
    </w:p>
    <w:p w:rsidR="00344159" w:rsidRDefault="00344159" w:rsidP="00894BE8">
      <w:pPr>
        <w:pStyle w:val="Odsekzoznamu"/>
        <w:ind w:left="284"/>
        <w:jc w:val="both"/>
        <w:rPr>
          <w:rFonts w:ascii="Times New Roman" w:hAnsi="Times New Roman"/>
          <w:sz w:val="24"/>
          <w:szCs w:val="24"/>
        </w:rPr>
      </w:pPr>
    </w:p>
    <w:p w:rsidR="002F6F81" w:rsidRPr="00214561" w:rsidRDefault="002F6F81" w:rsidP="00894BE8">
      <w:pPr>
        <w:pStyle w:val="Odsekzoznamu"/>
        <w:ind w:left="284"/>
        <w:jc w:val="both"/>
        <w:rPr>
          <w:rFonts w:ascii="Times New Roman" w:hAnsi="Times New Roman"/>
          <w:sz w:val="24"/>
          <w:szCs w:val="24"/>
        </w:rPr>
      </w:pPr>
    </w:p>
    <w:p w:rsidR="002905C5" w:rsidRPr="00214561" w:rsidRDefault="002905C5"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Článok VIII.</w:t>
      </w:r>
    </w:p>
    <w:p w:rsidR="00E87233" w:rsidRPr="00214561" w:rsidRDefault="00E87233"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r w:rsidRPr="00214561">
        <w:rPr>
          <w:rFonts w:ascii="Times New Roman" w:eastAsia="Times New Roman" w:hAnsi="Times New Roman" w:cs="Times New Roman"/>
          <w:b/>
          <w:sz w:val="24"/>
          <w:szCs w:val="24"/>
          <w:lang w:eastAsia="sk-SK"/>
        </w:rPr>
        <w:t>Odborný autorský dohľad</w:t>
      </w:r>
    </w:p>
    <w:p w:rsidR="000625B1" w:rsidRPr="00214561" w:rsidRDefault="000625B1"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p>
    <w:p w:rsidR="00125A4D" w:rsidRPr="00214561" w:rsidRDefault="00E87233" w:rsidP="00EE1421">
      <w:pPr>
        <w:pStyle w:val="Odsekzoznamu"/>
        <w:keepLines/>
        <w:numPr>
          <w:ilvl w:val="0"/>
          <w:numId w:val="19"/>
        </w:numPr>
        <w:ind w:left="284" w:hanging="284"/>
        <w:jc w:val="both"/>
        <w:rPr>
          <w:rFonts w:ascii="Times New Roman" w:hAnsi="Times New Roman"/>
          <w:sz w:val="24"/>
          <w:szCs w:val="24"/>
        </w:rPr>
      </w:pPr>
      <w:r w:rsidRPr="00214561">
        <w:rPr>
          <w:rFonts w:ascii="Times New Roman" w:hAnsi="Times New Roman"/>
          <w:sz w:val="24"/>
          <w:szCs w:val="24"/>
        </w:rPr>
        <w:t>Výkon</w:t>
      </w:r>
      <w:r w:rsidR="00A11472" w:rsidRPr="00214561">
        <w:rPr>
          <w:rFonts w:ascii="Times New Roman" w:hAnsi="Times New Roman"/>
          <w:sz w:val="24"/>
          <w:szCs w:val="24"/>
        </w:rPr>
        <w:t xml:space="preserve"> odborného autorského dohľadu</w:t>
      </w:r>
      <w:r w:rsidR="002905C5" w:rsidRPr="00214561">
        <w:rPr>
          <w:rFonts w:ascii="Times New Roman" w:hAnsi="Times New Roman"/>
          <w:sz w:val="24"/>
          <w:szCs w:val="24"/>
        </w:rPr>
        <w:t xml:space="preserve"> (ďalej len „OAD“)</w:t>
      </w:r>
      <w:r w:rsidR="00A11472" w:rsidRPr="00214561">
        <w:rPr>
          <w:rFonts w:ascii="Times New Roman" w:hAnsi="Times New Roman"/>
          <w:sz w:val="24"/>
          <w:szCs w:val="24"/>
        </w:rPr>
        <w:t xml:space="preserve"> podľa tejto zml</w:t>
      </w:r>
      <w:r w:rsidRPr="00214561">
        <w:rPr>
          <w:rFonts w:ascii="Times New Roman" w:hAnsi="Times New Roman"/>
          <w:sz w:val="24"/>
          <w:szCs w:val="24"/>
        </w:rPr>
        <w:t>uvy je počas realizácie  stavebného diela  podľa vypracovaného predmetu zmluvy</w:t>
      </w:r>
      <w:r w:rsidR="00A11472" w:rsidRPr="00214561">
        <w:rPr>
          <w:rFonts w:ascii="Times New Roman" w:hAnsi="Times New Roman"/>
          <w:sz w:val="24"/>
          <w:szCs w:val="24"/>
        </w:rPr>
        <w:t xml:space="preserve"> do nadobudnutia právopla</w:t>
      </w:r>
      <w:r w:rsidRPr="00214561">
        <w:rPr>
          <w:rFonts w:ascii="Times New Roman" w:hAnsi="Times New Roman"/>
          <w:sz w:val="24"/>
          <w:szCs w:val="24"/>
        </w:rPr>
        <w:t xml:space="preserve">tnosti kolaudačného rozhodnutia stavebného diela. </w:t>
      </w:r>
      <w:r w:rsidR="00A11472" w:rsidRPr="00214561">
        <w:rPr>
          <w:rFonts w:ascii="Times New Roman" w:hAnsi="Times New Roman"/>
          <w:sz w:val="24"/>
          <w:szCs w:val="24"/>
        </w:rPr>
        <w:t>Zhotoviteľ sa zaväzuje vykonať OAD na svoje náklady a na svoje nebezpečenstvo, podľa pokynov objednávateľa, STN EN, všeobecných záväzných predpisov</w:t>
      </w:r>
      <w:r w:rsidR="00125A4D" w:rsidRPr="00214561">
        <w:rPr>
          <w:rFonts w:ascii="Times New Roman" w:hAnsi="Times New Roman"/>
          <w:sz w:val="24"/>
          <w:szCs w:val="24"/>
        </w:rPr>
        <w:t xml:space="preserve"> ako aj </w:t>
      </w:r>
      <w:r w:rsidR="00EE1421" w:rsidRPr="00214561">
        <w:rPr>
          <w:rFonts w:ascii="Times New Roman" w:hAnsi="Times New Roman"/>
          <w:sz w:val="24"/>
          <w:szCs w:val="24"/>
        </w:rPr>
        <w:t>obvyklých</w:t>
      </w:r>
      <w:r w:rsidR="00125A4D" w:rsidRPr="00214561">
        <w:rPr>
          <w:rFonts w:ascii="Times New Roman" w:hAnsi="Times New Roman"/>
          <w:sz w:val="24"/>
          <w:szCs w:val="24"/>
        </w:rPr>
        <w:t xml:space="preserve"> a zaužívaných </w:t>
      </w:r>
      <w:r w:rsidR="00EE1421" w:rsidRPr="00214561">
        <w:rPr>
          <w:rFonts w:ascii="Times New Roman" w:hAnsi="Times New Roman"/>
          <w:sz w:val="24"/>
          <w:szCs w:val="24"/>
        </w:rPr>
        <w:t xml:space="preserve">postupov </w:t>
      </w:r>
      <w:r w:rsidR="00EE1421" w:rsidRPr="00214561">
        <w:rPr>
          <w:rFonts w:ascii="Times New Roman" w:hAnsi="Times New Roman"/>
          <w:bCs/>
          <w:sz w:val="24"/>
          <w:szCs w:val="24"/>
        </w:rPr>
        <w:t>svedomite a s odbornou starostlivosťou,</w:t>
      </w:r>
      <w:r w:rsidR="00A11472" w:rsidRPr="00214561">
        <w:rPr>
          <w:rFonts w:ascii="Times New Roman" w:hAnsi="Times New Roman"/>
          <w:sz w:val="24"/>
          <w:szCs w:val="24"/>
        </w:rPr>
        <w:t xml:space="preserve"> a</w:t>
      </w:r>
      <w:r w:rsidR="00EE1421" w:rsidRPr="00214561">
        <w:rPr>
          <w:rFonts w:ascii="Times New Roman" w:hAnsi="Times New Roman"/>
          <w:sz w:val="24"/>
          <w:szCs w:val="24"/>
        </w:rPr>
        <w:t xml:space="preserve"> to</w:t>
      </w:r>
      <w:r w:rsidR="00A11472" w:rsidRPr="00214561">
        <w:rPr>
          <w:rFonts w:ascii="Times New Roman" w:hAnsi="Times New Roman"/>
          <w:sz w:val="24"/>
          <w:szCs w:val="24"/>
        </w:rPr>
        <w:t> v termíne rea</w:t>
      </w:r>
      <w:r w:rsidRPr="00214561">
        <w:rPr>
          <w:rFonts w:ascii="Times New Roman" w:hAnsi="Times New Roman"/>
          <w:sz w:val="24"/>
          <w:szCs w:val="24"/>
        </w:rPr>
        <w:t>lizácie stavebného diela alebo jeho časti.</w:t>
      </w:r>
    </w:p>
    <w:p w:rsidR="00A11472" w:rsidRPr="00214561" w:rsidRDefault="00A11472" w:rsidP="004E678F">
      <w:pPr>
        <w:pStyle w:val="Odsekzoznamu"/>
        <w:keepLines/>
        <w:numPr>
          <w:ilvl w:val="0"/>
          <w:numId w:val="19"/>
        </w:numPr>
        <w:ind w:left="284" w:hanging="284"/>
        <w:jc w:val="both"/>
        <w:rPr>
          <w:rFonts w:ascii="Times New Roman" w:hAnsi="Times New Roman"/>
          <w:sz w:val="24"/>
          <w:szCs w:val="24"/>
        </w:rPr>
      </w:pPr>
      <w:r w:rsidRPr="00214561">
        <w:rPr>
          <w:rFonts w:ascii="Times New Roman" w:hAnsi="Times New Roman"/>
          <w:sz w:val="24"/>
          <w:szCs w:val="24"/>
        </w:rPr>
        <w:t xml:space="preserve">Zmluvné strany sa dohodli, že výkon </w:t>
      </w:r>
      <w:r w:rsidR="00E87233" w:rsidRPr="00214561">
        <w:rPr>
          <w:rFonts w:ascii="Times New Roman" w:hAnsi="Times New Roman"/>
          <w:sz w:val="24"/>
          <w:szCs w:val="24"/>
        </w:rPr>
        <w:t xml:space="preserve">OAD </w:t>
      </w:r>
      <w:r w:rsidRPr="00214561">
        <w:rPr>
          <w:rFonts w:ascii="Times New Roman" w:hAnsi="Times New Roman"/>
          <w:sz w:val="24"/>
          <w:szCs w:val="24"/>
        </w:rPr>
        <w:t xml:space="preserve">bude minimálne </w:t>
      </w:r>
      <w:r w:rsidR="00E87233" w:rsidRPr="00214561">
        <w:rPr>
          <w:rFonts w:ascii="Times New Roman" w:hAnsi="Times New Roman"/>
          <w:sz w:val="24"/>
          <w:szCs w:val="24"/>
        </w:rPr>
        <w:t xml:space="preserve">v </w:t>
      </w:r>
      <w:r w:rsidRPr="00214561">
        <w:rPr>
          <w:rFonts w:ascii="Times New Roman" w:hAnsi="Times New Roman"/>
          <w:sz w:val="24"/>
          <w:szCs w:val="24"/>
        </w:rPr>
        <w:t>rozsahu:</w:t>
      </w:r>
    </w:p>
    <w:p w:rsidR="00A11472"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účasť na odovzdaní staveniska zhotoviteľovi stavby,</w:t>
      </w:r>
    </w:p>
    <w:p w:rsidR="00A11472"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dohľad nad dodržaním projektu s prihliadnutím na podmienky určené stavebným povolením s poskytovaním vysvetlení</w:t>
      </w:r>
      <w:r w:rsidR="00E87233" w:rsidRPr="00214561">
        <w:rPr>
          <w:rFonts w:ascii="Times New Roman" w:eastAsia="Times New Roman" w:hAnsi="Times New Roman" w:cs="Times New Roman"/>
          <w:sz w:val="24"/>
          <w:szCs w:val="24"/>
          <w:lang w:eastAsia="sk-SK"/>
        </w:rPr>
        <w:t xml:space="preserve"> potrebných pre plynulosť stavebného diela</w:t>
      </w:r>
      <w:r w:rsidRPr="00214561">
        <w:rPr>
          <w:rFonts w:ascii="Times New Roman" w:eastAsia="Times New Roman" w:hAnsi="Times New Roman" w:cs="Times New Roman"/>
          <w:sz w:val="24"/>
          <w:szCs w:val="24"/>
          <w:lang w:eastAsia="sk-SK"/>
        </w:rPr>
        <w:t>,</w:t>
      </w:r>
    </w:p>
    <w:p w:rsidR="00A11472"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sledovanie postupu výstavby z technického hľadiska a z hľadiska časového plánu výstavby,</w:t>
      </w:r>
    </w:p>
    <w:p w:rsidR="00A11472"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posudzovanie návrhov zhotoviteľa stav</w:t>
      </w:r>
      <w:r w:rsidR="000625B1" w:rsidRPr="00214561">
        <w:rPr>
          <w:rFonts w:ascii="Times New Roman" w:eastAsia="Times New Roman" w:hAnsi="Times New Roman" w:cs="Times New Roman"/>
          <w:sz w:val="24"/>
          <w:szCs w:val="24"/>
          <w:lang w:eastAsia="sk-SK"/>
        </w:rPr>
        <w:t>ebného diela</w:t>
      </w:r>
      <w:r w:rsidR="00E87233" w:rsidRPr="00214561">
        <w:rPr>
          <w:rFonts w:ascii="Times New Roman" w:eastAsia="Times New Roman" w:hAnsi="Times New Roman" w:cs="Times New Roman"/>
          <w:sz w:val="24"/>
          <w:szCs w:val="24"/>
          <w:lang w:eastAsia="sk-SK"/>
        </w:rPr>
        <w:t xml:space="preserve"> na zmeny a odchýlky oproti projektovej dokumentácii</w:t>
      </w:r>
      <w:r w:rsidRPr="00214561">
        <w:rPr>
          <w:rFonts w:ascii="Times New Roman" w:eastAsia="Times New Roman" w:hAnsi="Times New Roman" w:cs="Times New Roman"/>
          <w:sz w:val="24"/>
          <w:szCs w:val="24"/>
          <w:lang w:eastAsia="sk-SK"/>
        </w:rPr>
        <w:t xml:space="preserve"> z pohľadu dodržania technicko-ekonomických parametrov stavby, dodržania lehôt výstavby, prípadne ďalších ukazovateľov,</w:t>
      </w:r>
    </w:p>
    <w:p w:rsidR="00A11472" w:rsidRPr="00214561" w:rsidRDefault="00EE1421"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 xml:space="preserve">záväzné </w:t>
      </w:r>
      <w:r w:rsidR="00A11472" w:rsidRPr="00214561">
        <w:rPr>
          <w:rFonts w:ascii="Times New Roman" w:eastAsia="Times New Roman" w:hAnsi="Times New Roman" w:cs="Times New Roman"/>
          <w:sz w:val="24"/>
          <w:szCs w:val="24"/>
          <w:lang w:eastAsia="sk-SK"/>
        </w:rPr>
        <w:t>vyjadrenia k požiadavkám o väčšie množstvo výrobkov a výkonov oproti prerokovanej dokumentácii,</w:t>
      </w:r>
    </w:p>
    <w:p w:rsidR="00A11472"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účasť na každom kontro</w:t>
      </w:r>
      <w:r w:rsidR="000625B1" w:rsidRPr="00214561">
        <w:rPr>
          <w:rFonts w:ascii="Times New Roman" w:eastAsia="Times New Roman" w:hAnsi="Times New Roman" w:cs="Times New Roman"/>
          <w:sz w:val="24"/>
          <w:szCs w:val="24"/>
          <w:lang w:eastAsia="sk-SK"/>
        </w:rPr>
        <w:t>lnom dni počas realizácie stavebného diela</w:t>
      </w:r>
      <w:r w:rsidRPr="00214561">
        <w:rPr>
          <w:rFonts w:ascii="Times New Roman" w:eastAsia="Times New Roman" w:hAnsi="Times New Roman" w:cs="Times New Roman"/>
          <w:sz w:val="24"/>
          <w:szCs w:val="24"/>
          <w:lang w:eastAsia="sk-SK"/>
        </w:rPr>
        <w:t>, prípadne aj mimoriadne podľa výzvy ob</w:t>
      </w:r>
      <w:r w:rsidR="000625B1" w:rsidRPr="00214561">
        <w:rPr>
          <w:rFonts w:ascii="Times New Roman" w:eastAsia="Times New Roman" w:hAnsi="Times New Roman" w:cs="Times New Roman"/>
          <w:sz w:val="24"/>
          <w:szCs w:val="24"/>
          <w:lang w:eastAsia="sk-SK"/>
        </w:rPr>
        <w:t>jednávateľa a zhotoviteľa stavebného diela</w:t>
      </w:r>
      <w:r w:rsidRPr="00214561">
        <w:rPr>
          <w:rFonts w:ascii="Times New Roman" w:eastAsia="Times New Roman" w:hAnsi="Times New Roman" w:cs="Times New Roman"/>
          <w:sz w:val="24"/>
          <w:szCs w:val="24"/>
          <w:lang w:eastAsia="sk-SK"/>
        </w:rPr>
        <w:t>,</w:t>
      </w:r>
    </w:p>
    <w:p w:rsidR="004E678F"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účas</w:t>
      </w:r>
      <w:r w:rsidR="000625B1" w:rsidRPr="00214561">
        <w:rPr>
          <w:rFonts w:ascii="Times New Roman" w:eastAsia="Times New Roman" w:hAnsi="Times New Roman" w:cs="Times New Roman"/>
          <w:sz w:val="24"/>
          <w:szCs w:val="24"/>
          <w:lang w:eastAsia="sk-SK"/>
        </w:rPr>
        <w:t>ť na odovzdaní a prevzatí stavebného diela</w:t>
      </w:r>
      <w:r w:rsidRPr="00214561">
        <w:rPr>
          <w:rFonts w:ascii="Times New Roman" w:eastAsia="Times New Roman" w:hAnsi="Times New Roman" w:cs="Times New Roman"/>
          <w:sz w:val="24"/>
          <w:szCs w:val="24"/>
          <w:lang w:eastAsia="sk-SK"/>
        </w:rPr>
        <w:t xml:space="preserve"> alebo jej časti,</w:t>
      </w:r>
    </w:p>
    <w:p w:rsidR="000625B1" w:rsidRPr="00214561"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214561">
        <w:rPr>
          <w:rFonts w:ascii="Times New Roman" w:eastAsia="Times New Roman" w:hAnsi="Times New Roman" w:cs="Times New Roman"/>
          <w:sz w:val="24"/>
          <w:szCs w:val="24"/>
          <w:lang w:eastAsia="sk-SK"/>
        </w:rPr>
        <w:t>účasť na kolaudačnom konaní.</w:t>
      </w:r>
    </w:p>
    <w:p w:rsidR="000625B1" w:rsidRPr="00214561" w:rsidRDefault="00A11472" w:rsidP="004E678F">
      <w:pPr>
        <w:pStyle w:val="Odsekzoznamu"/>
        <w:numPr>
          <w:ilvl w:val="0"/>
          <w:numId w:val="19"/>
        </w:numPr>
        <w:ind w:left="284" w:right="40" w:hanging="284"/>
        <w:jc w:val="both"/>
        <w:rPr>
          <w:rFonts w:ascii="Times New Roman" w:hAnsi="Times New Roman"/>
          <w:sz w:val="24"/>
          <w:szCs w:val="24"/>
        </w:rPr>
      </w:pPr>
      <w:r w:rsidRPr="00214561">
        <w:rPr>
          <w:rFonts w:ascii="Times New Roman" w:hAnsi="Times New Roman"/>
          <w:sz w:val="24"/>
          <w:szCs w:val="24"/>
        </w:rPr>
        <w:t>Súčasťou OAD je tiež povinnosť zhotoviteľa spolupracovať pri vypra</w:t>
      </w:r>
      <w:r w:rsidR="000625B1" w:rsidRPr="00214561">
        <w:rPr>
          <w:rFonts w:ascii="Times New Roman" w:hAnsi="Times New Roman"/>
          <w:sz w:val="24"/>
          <w:szCs w:val="24"/>
        </w:rPr>
        <w:t xml:space="preserve">covaní kontrolného </w:t>
      </w:r>
      <w:r w:rsidRPr="00214561">
        <w:rPr>
          <w:rFonts w:ascii="Times New Roman" w:hAnsi="Times New Roman"/>
          <w:sz w:val="24"/>
          <w:szCs w:val="24"/>
        </w:rPr>
        <w:t>a skúšobného pl</w:t>
      </w:r>
      <w:r w:rsidR="000625B1" w:rsidRPr="00214561">
        <w:rPr>
          <w:rFonts w:ascii="Times New Roman" w:hAnsi="Times New Roman"/>
          <w:sz w:val="24"/>
          <w:szCs w:val="24"/>
        </w:rPr>
        <w:t>ánu s budúcim dodávateľom stavebného diela</w:t>
      </w:r>
      <w:r w:rsidRPr="00214561">
        <w:rPr>
          <w:rFonts w:ascii="Times New Roman" w:hAnsi="Times New Roman"/>
          <w:sz w:val="24"/>
          <w:szCs w:val="24"/>
        </w:rPr>
        <w:t xml:space="preserve"> v </w:t>
      </w:r>
      <w:r w:rsidR="000625B1" w:rsidRPr="00214561">
        <w:rPr>
          <w:rFonts w:ascii="Times New Roman" w:hAnsi="Times New Roman"/>
          <w:sz w:val="24"/>
          <w:szCs w:val="24"/>
        </w:rPr>
        <w:t xml:space="preserve">zmysle § 12 ods. 1 písm. a) bod 3 zákona  </w:t>
      </w:r>
      <w:r w:rsidRPr="00214561">
        <w:rPr>
          <w:rFonts w:ascii="Times New Roman" w:hAnsi="Times New Roman"/>
          <w:sz w:val="24"/>
          <w:szCs w:val="24"/>
        </w:rPr>
        <w:t>č. 254/1998 Z. z.</w:t>
      </w:r>
      <w:r w:rsidR="00EE1421" w:rsidRPr="00214561">
        <w:rPr>
          <w:rFonts w:ascii="Times New Roman" w:hAnsi="Times New Roman"/>
          <w:sz w:val="24"/>
          <w:szCs w:val="24"/>
        </w:rPr>
        <w:t xml:space="preserve"> </w:t>
      </w:r>
      <w:r w:rsidR="00EE1421" w:rsidRPr="00214561">
        <w:rPr>
          <w:rFonts w:ascii="Times New Roman" w:hAnsi="Times New Roman"/>
          <w:bCs/>
          <w:sz w:val="24"/>
          <w:szCs w:val="24"/>
        </w:rPr>
        <w:t>o verejných prácach</w:t>
      </w:r>
      <w:r w:rsidRPr="00214561">
        <w:rPr>
          <w:rFonts w:ascii="Times New Roman" w:hAnsi="Times New Roman"/>
          <w:sz w:val="24"/>
          <w:szCs w:val="24"/>
        </w:rPr>
        <w:t xml:space="preserve"> v znení neskorších predpisov.</w:t>
      </w:r>
    </w:p>
    <w:p w:rsidR="000625B1" w:rsidRPr="00214561" w:rsidRDefault="00EE1421" w:rsidP="004E678F">
      <w:pPr>
        <w:pStyle w:val="Odsekzoznamu"/>
        <w:numPr>
          <w:ilvl w:val="0"/>
          <w:numId w:val="19"/>
        </w:numPr>
        <w:ind w:left="284" w:right="40" w:hanging="284"/>
        <w:jc w:val="both"/>
        <w:rPr>
          <w:rFonts w:ascii="Times New Roman" w:hAnsi="Times New Roman"/>
          <w:sz w:val="24"/>
          <w:szCs w:val="24"/>
        </w:rPr>
      </w:pPr>
      <w:r w:rsidRPr="00214561">
        <w:rPr>
          <w:rFonts w:ascii="Times New Roman" w:hAnsi="Times New Roman"/>
          <w:sz w:val="24"/>
          <w:szCs w:val="24"/>
        </w:rPr>
        <w:lastRenderedPageBreak/>
        <w:t xml:space="preserve">V rámci OAD musí byť </w:t>
      </w:r>
      <w:r w:rsidR="00A11472" w:rsidRPr="00214561">
        <w:rPr>
          <w:rFonts w:ascii="Times New Roman" w:hAnsi="Times New Roman"/>
          <w:sz w:val="24"/>
          <w:szCs w:val="24"/>
        </w:rPr>
        <w:t>objednávateľ  informov</w:t>
      </w:r>
      <w:r w:rsidR="000625B1" w:rsidRPr="00214561">
        <w:rPr>
          <w:rFonts w:ascii="Times New Roman" w:hAnsi="Times New Roman"/>
          <w:sz w:val="24"/>
          <w:szCs w:val="24"/>
        </w:rPr>
        <w:t>aný o</w:t>
      </w:r>
      <w:r w:rsidR="00E2184B" w:rsidRPr="00214561">
        <w:rPr>
          <w:rFonts w:ascii="Times New Roman" w:hAnsi="Times New Roman"/>
          <w:sz w:val="24"/>
          <w:szCs w:val="24"/>
        </w:rPr>
        <w:t xml:space="preserve"> všetkých </w:t>
      </w:r>
      <w:r w:rsidR="000625B1" w:rsidRPr="00214561">
        <w:rPr>
          <w:rFonts w:ascii="Times New Roman" w:hAnsi="Times New Roman"/>
          <w:sz w:val="24"/>
          <w:szCs w:val="24"/>
        </w:rPr>
        <w:t>zisteniach o nedodržaní projektovej dokumentácie</w:t>
      </w:r>
      <w:r w:rsidR="00A11472" w:rsidRPr="00214561">
        <w:rPr>
          <w:rFonts w:ascii="Times New Roman" w:hAnsi="Times New Roman"/>
          <w:sz w:val="24"/>
          <w:szCs w:val="24"/>
        </w:rPr>
        <w:t>, právnych predpisov a technických noriem</w:t>
      </w:r>
      <w:r w:rsidRPr="00214561">
        <w:rPr>
          <w:rFonts w:ascii="Times New Roman" w:hAnsi="Times New Roman"/>
          <w:sz w:val="24"/>
          <w:szCs w:val="24"/>
        </w:rPr>
        <w:t xml:space="preserve"> ako aj všetkých podmienkach podľa tejto zmluvy</w:t>
      </w:r>
      <w:r w:rsidR="00A11472" w:rsidRPr="00214561">
        <w:rPr>
          <w:rFonts w:ascii="Times New Roman" w:hAnsi="Times New Roman"/>
          <w:sz w:val="24"/>
          <w:szCs w:val="24"/>
        </w:rPr>
        <w:t>.</w:t>
      </w:r>
      <w:r w:rsidRPr="00214561">
        <w:rPr>
          <w:rFonts w:ascii="Times New Roman" w:hAnsi="Times New Roman"/>
          <w:sz w:val="24"/>
          <w:szCs w:val="24"/>
        </w:rPr>
        <w:t xml:space="preserve"> Zhotoviteľ ručí za škodu, ktorá by objednávateľovi </w:t>
      </w:r>
      <w:r w:rsidR="00A11472" w:rsidRPr="00214561">
        <w:rPr>
          <w:rFonts w:ascii="Times New Roman" w:hAnsi="Times New Roman"/>
          <w:sz w:val="24"/>
          <w:szCs w:val="24"/>
        </w:rPr>
        <w:t xml:space="preserve"> </w:t>
      </w:r>
      <w:r w:rsidRPr="00214561">
        <w:rPr>
          <w:rFonts w:ascii="Times New Roman" w:hAnsi="Times New Roman"/>
          <w:sz w:val="24"/>
          <w:szCs w:val="24"/>
        </w:rPr>
        <w:t>vznikla pri nedodržaní prvej vety tohto odseku tohto článku tejto zmluvy. Zhotoviteľ neručí za škodu, ktorej ani pri vynaložení svedomitého dodržiavania povinností a odbornej starostlivosti nedokázal zabrániť.</w:t>
      </w:r>
    </w:p>
    <w:p w:rsidR="000625B1" w:rsidRPr="00214561" w:rsidRDefault="00A11472" w:rsidP="004E678F">
      <w:pPr>
        <w:pStyle w:val="Odsekzoznamu"/>
        <w:numPr>
          <w:ilvl w:val="0"/>
          <w:numId w:val="19"/>
        </w:numPr>
        <w:ind w:left="284" w:right="40" w:hanging="284"/>
        <w:jc w:val="both"/>
        <w:rPr>
          <w:rFonts w:ascii="Times New Roman" w:hAnsi="Times New Roman"/>
          <w:sz w:val="24"/>
          <w:szCs w:val="24"/>
        </w:rPr>
      </w:pPr>
      <w:r w:rsidRPr="00214561">
        <w:rPr>
          <w:rFonts w:ascii="Times New Roman" w:hAnsi="Times New Roman"/>
          <w:sz w:val="24"/>
          <w:szCs w:val="24"/>
        </w:rPr>
        <w:t>Predmet plnenia OAD sa považuje za splne</w:t>
      </w:r>
      <w:r w:rsidR="00E2184B" w:rsidRPr="00214561">
        <w:rPr>
          <w:rFonts w:ascii="Times New Roman" w:hAnsi="Times New Roman"/>
          <w:sz w:val="24"/>
          <w:szCs w:val="24"/>
        </w:rPr>
        <w:t>ný potvrdením technického dozoru</w:t>
      </w:r>
      <w:r w:rsidRPr="00214561">
        <w:rPr>
          <w:rFonts w:ascii="Times New Roman" w:hAnsi="Times New Roman"/>
          <w:sz w:val="24"/>
          <w:szCs w:val="24"/>
        </w:rPr>
        <w:t xml:space="preserve"> objednávateľa</w:t>
      </w:r>
      <w:r w:rsidR="00E2184B" w:rsidRPr="00214561">
        <w:rPr>
          <w:rFonts w:ascii="Times New Roman" w:hAnsi="Times New Roman"/>
          <w:sz w:val="24"/>
          <w:szCs w:val="24"/>
        </w:rPr>
        <w:t xml:space="preserve">, </w:t>
      </w:r>
      <w:r w:rsidRPr="00214561">
        <w:rPr>
          <w:rFonts w:ascii="Times New Roman" w:hAnsi="Times New Roman"/>
          <w:sz w:val="24"/>
          <w:szCs w:val="24"/>
        </w:rPr>
        <w:t xml:space="preserve"> alebo iného povereného pracovníka objednávateľa o výkone odborného autorského dohľadu nad realizáciou stavby.</w:t>
      </w:r>
    </w:p>
    <w:p w:rsidR="000625B1" w:rsidRPr="00214561" w:rsidRDefault="00A11472" w:rsidP="004E678F">
      <w:pPr>
        <w:pStyle w:val="Odsekzoznamu"/>
        <w:numPr>
          <w:ilvl w:val="0"/>
          <w:numId w:val="19"/>
        </w:numPr>
        <w:ind w:left="284" w:right="40" w:hanging="284"/>
        <w:jc w:val="both"/>
        <w:rPr>
          <w:rFonts w:ascii="Times New Roman" w:hAnsi="Times New Roman"/>
          <w:sz w:val="24"/>
          <w:szCs w:val="24"/>
        </w:rPr>
      </w:pPr>
      <w:r w:rsidRPr="00214561">
        <w:rPr>
          <w:rFonts w:ascii="Times New Roman" w:hAnsi="Times New Roman"/>
          <w:sz w:val="24"/>
          <w:szCs w:val="24"/>
        </w:rPr>
        <w:t>Po nedodržaní rozsahu predmetu OAD v zmysle tejto zmluvy zhotoviteľom, si objednávateľ vyhradzuje právo cenu za OAD nev</w:t>
      </w:r>
      <w:r w:rsidR="000625B1" w:rsidRPr="00214561">
        <w:rPr>
          <w:rFonts w:ascii="Times New Roman" w:hAnsi="Times New Roman"/>
          <w:sz w:val="24"/>
          <w:szCs w:val="24"/>
        </w:rPr>
        <w:t>yplatiť, prípadne znížiť cenu</w:t>
      </w:r>
      <w:r w:rsidRPr="00214561">
        <w:rPr>
          <w:rFonts w:ascii="Times New Roman" w:hAnsi="Times New Roman"/>
          <w:sz w:val="24"/>
          <w:szCs w:val="24"/>
        </w:rPr>
        <w:t xml:space="preserve"> za OAD podľa skutočnej spolupráce so zástupcami objednávateľa.</w:t>
      </w:r>
      <w:r w:rsidR="005250D6" w:rsidRPr="00214561">
        <w:rPr>
          <w:rFonts w:ascii="Times New Roman" w:hAnsi="Times New Roman"/>
          <w:sz w:val="24"/>
          <w:szCs w:val="24"/>
        </w:rPr>
        <w:t xml:space="preserve"> Týmto nie je dotknuté právo objednávateľa na náhradu škody spôsobenú konaním a/alebo opomenutím konania zhotoviteľom.</w:t>
      </w:r>
    </w:p>
    <w:p w:rsidR="00A11472" w:rsidRPr="00214561" w:rsidRDefault="00A11472" w:rsidP="004E678F">
      <w:pPr>
        <w:pStyle w:val="Odsekzoznamu"/>
        <w:numPr>
          <w:ilvl w:val="0"/>
          <w:numId w:val="19"/>
        </w:numPr>
        <w:ind w:left="284" w:right="40" w:hanging="284"/>
        <w:jc w:val="both"/>
        <w:rPr>
          <w:rFonts w:ascii="Times New Roman" w:hAnsi="Times New Roman"/>
          <w:sz w:val="24"/>
          <w:szCs w:val="24"/>
        </w:rPr>
      </w:pPr>
      <w:r w:rsidRPr="00214561">
        <w:rPr>
          <w:rFonts w:ascii="Times New Roman" w:hAnsi="Times New Roman"/>
          <w:sz w:val="24"/>
          <w:szCs w:val="24"/>
        </w:rPr>
        <w:t>Objednávateľ upozorňuje, že prípadné vady a chyby v projektovej dokumentácii j</w:t>
      </w:r>
      <w:r w:rsidR="000625B1" w:rsidRPr="00214561">
        <w:rPr>
          <w:rFonts w:ascii="Times New Roman" w:hAnsi="Times New Roman"/>
          <w:sz w:val="24"/>
          <w:szCs w:val="24"/>
        </w:rPr>
        <w:t xml:space="preserve">e zhotoviteľ povinný odstrániť bezodplatne </w:t>
      </w:r>
      <w:r w:rsidRPr="00214561">
        <w:rPr>
          <w:rFonts w:ascii="Times New Roman" w:hAnsi="Times New Roman"/>
          <w:sz w:val="24"/>
          <w:szCs w:val="24"/>
        </w:rPr>
        <w:t xml:space="preserve">v rámci činnosti OAD. </w:t>
      </w:r>
    </w:p>
    <w:p w:rsidR="00AC4CF9" w:rsidRDefault="00AC4CF9" w:rsidP="00AC4CF9">
      <w:pPr>
        <w:spacing w:after="0"/>
        <w:ind w:right="40"/>
        <w:jc w:val="both"/>
        <w:rPr>
          <w:rFonts w:ascii="Times New Roman" w:hAnsi="Times New Roman" w:cs="Times New Roman"/>
          <w:sz w:val="24"/>
          <w:szCs w:val="24"/>
        </w:rPr>
      </w:pPr>
    </w:p>
    <w:p w:rsidR="002F6F81" w:rsidRPr="00214561" w:rsidRDefault="002F6F81" w:rsidP="00AC4CF9">
      <w:pPr>
        <w:spacing w:after="0"/>
        <w:ind w:right="40"/>
        <w:jc w:val="both"/>
        <w:rPr>
          <w:rFonts w:ascii="Times New Roman" w:hAnsi="Times New Roman" w:cs="Times New Roman"/>
          <w:sz w:val="24"/>
          <w:szCs w:val="24"/>
        </w:rPr>
      </w:pPr>
    </w:p>
    <w:p w:rsidR="006966E6" w:rsidRPr="00214561" w:rsidRDefault="006966E6" w:rsidP="00AC4CF9">
      <w:pPr>
        <w:spacing w:after="0"/>
        <w:ind w:right="40"/>
        <w:jc w:val="center"/>
        <w:rPr>
          <w:rFonts w:ascii="Times New Roman" w:hAnsi="Times New Roman" w:cs="Times New Roman"/>
          <w:b/>
          <w:sz w:val="24"/>
          <w:szCs w:val="24"/>
        </w:rPr>
      </w:pPr>
      <w:r w:rsidRPr="00214561">
        <w:rPr>
          <w:rFonts w:ascii="Times New Roman" w:hAnsi="Times New Roman" w:cs="Times New Roman"/>
          <w:b/>
          <w:sz w:val="24"/>
          <w:szCs w:val="24"/>
        </w:rPr>
        <w:t>Článok IX</w:t>
      </w:r>
    </w:p>
    <w:p w:rsidR="000625B1" w:rsidRPr="00214561" w:rsidRDefault="000625B1" w:rsidP="00AC4CF9">
      <w:pPr>
        <w:spacing w:after="0"/>
        <w:ind w:right="40"/>
        <w:jc w:val="center"/>
        <w:rPr>
          <w:rFonts w:ascii="Times New Roman" w:hAnsi="Times New Roman" w:cs="Times New Roman"/>
          <w:b/>
          <w:sz w:val="24"/>
          <w:szCs w:val="24"/>
        </w:rPr>
      </w:pPr>
      <w:r w:rsidRPr="00214561">
        <w:rPr>
          <w:rFonts w:ascii="Times New Roman" w:hAnsi="Times New Roman" w:cs="Times New Roman"/>
          <w:b/>
          <w:sz w:val="24"/>
          <w:szCs w:val="24"/>
        </w:rPr>
        <w:t>Spolupôsobenie zmluvných strán</w:t>
      </w:r>
    </w:p>
    <w:p w:rsidR="006966E6" w:rsidRPr="00214561" w:rsidRDefault="006966E6" w:rsidP="006966E6">
      <w:pPr>
        <w:spacing w:after="0"/>
        <w:ind w:right="40"/>
        <w:jc w:val="center"/>
        <w:rPr>
          <w:rFonts w:ascii="Times New Roman" w:hAnsi="Times New Roman" w:cs="Times New Roman"/>
          <w:b/>
          <w:sz w:val="24"/>
          <w:szCs w:val="24"/>
        </w:rPr>
      </w:pPr>
    </w:p>
    <w:p w:rsidR="00487007" w:rsidRPr="00214561" w:rsidRDefault="00A11472" w:rsidP="00487007">
      <w:pPr>
        <w:pStyle w:val="Odsekzoznamu"/>
        <w:numPr>
          <w:ilvl w:val="0"/>
          <w:numId w:val="22"/>
        </w:numPr>
        <w:ind w:left="284" w:hanging="284"/>
        <w:jc w:val="both"/>
        <w:rPr>
          <w:rFonts w:ascii="Times New Roman" w:hAnsi="Times New Roman"/>
          <w:sz w:val="24"/>
          <w:szCs w:val="24"/>
        </w:rPr>
      </w:pPr>
      <w:r w:rsidRPr="00214561">
        <w:rPr>
          <w:rFonts w:ascii="Times New Roman" w:hAnsi="Times New Roman"/>
          <w:sz w:val="24"/>
          <w:szCs w:val="24"/>
        </w:rPr>
        <w:t>Vstupné údaje poskytnuté objednávateľom je zhotoviteľ povinný na vlastné náklady a zodpovednosť verifikovať.</w:t>
      </w:r>
    </w:p>
    <w:p w:rsidR="00487007" w:rsidRPr="00214561" w:rsidRDefault="00A11472" w:rsidP="00487007">
      <w:pPr>
        <w:pStyle w:val="Odsekzoznamu"/>
        <w:numPr>
          <w:ilvl w:val="0"/>
          <w:numId w:val="22"/>
        </w:numPr>
        <w:ind w:left="284" w:hanging="284"/>
        <w:jc w:val="both"/>
        <w:rPr>
          <w:rFonts w:ascii="Times New Roman" w:hAnsi="Times New Roman"/>
          <w:sz w:val="24"/>
          <w:szCs w:val="24"/>
        </w:rPr>
      </w:pPr>
      <w:r w:rsidRPr="00214561">
        <w:rPr>
          <w:rFonts w:ascii="Times New Roman" w:hAnsi="Times New Roman"/>
          <w:sz w:val="24"/>
          <w:szCs w:val="24"/>
        </w:rPr>
        <w:t>V prípade, že sa v priebehu zhotovenia diela vyskytne potreba ďalších podkladov</w:t>
      </w:r>
      <w:r w:rsidR="00FE2E52" w:rsidRPr="00214561">
        <w:rPr>
          <w:rFonts w:ascii="Times New Roman" w:hAnsi="Times New Roman"/>
          <w:sz w:val="24"/>
          <w:szCs w:val="24"/>
        </w:rPr>
        <w:t xml:space="preserve"> alebo spolupráce, o</w:t>
      </w:r>
      <w:r w:rsidRPr="00214561">
        <w:rPr>
          <w:rFonts w:ascii="Times New Roman" w:hAnsi="Times New Roman"/>
          <w:sz w:val="24"/>
          <w:szCs w:val="24"/>
        </w:rPr>
        <w:t>bjednávateľ sa zaväzuje, že poskytne zhotoviteľovi primerané spolupôsobenie na základe písomnej výzvy zhotoviteľa tak, aby mohol zhotoviteľ do</w:t>
      </w:r>
      <w:r w:rsidR="00487007" w:rsidRPr="00214561">
        <w:rPr>
          <w:rFonts w:ascii="Times New Roman" w:hAnsi="Times New Roman"/>
          <w:sz w:val="24"/>
          <w:szCs w:val="24"/>
        </w:rPr>
        <w:t xml:space="preserve">držať termín plnenia podľa </w:t>
      </w:r>
      <w:r w:rsidR="00FE2E52" w:rsidRPr="00214561">
        <w:rPr>
          <w:rFonts w:ascii="Times New Roman" w:hAnsi="Times New Roman"/>
          <w:sz w:val="24"/>
          <w:szCs w:val="24"/>
        </w:rPr>
        <w:t>Č</w:t>
      </w:r>
      <w:r w:rsidR="00487007" w:rsidRPr="00214561">
        <w:rPr>
          <w:rFonts w:ascii="Times New Roman" w:hAnsi="Times New Roman"/>
          <w:sz w:val="24"/>
          <w:szCs w:val="24"/>
        </w:rPr>
        <w:t xml:space="preserve">l. III ods. 1 </w:t>
      </w:r>
      <w:r w:rsidRPr="00214561">
        <w:rPr>
          <w:rFonts w:ascii="Times New Roman" w:hAnsi="Times New Roman"/>
          <w:sz w:val="24"/>
          <w:szCs w:val="24"/>
        </w:rPr>
        <w:t xml:space="preserve"> tejto zmluvy.</w:t>
      </w:r>
    </w:p>
    <w:p w:rsidR="00A11472" w:rsidRPr="00214561" w:rsidRDefault="00A11472" w:rsidP="00487007">
      <w:pPr>
        <w:pStyle w:val="Odsekzoznamu"/>
        <w:numPr>
          <w:ilvl w:val="0"/>
          <w:numId w:val="22"/>
        </w:numPr>
        <w:ind w:left="284" w:hanging="284"/>
        <w:jc w:val="both"/>
        <w:rPr>
          <w:rFonts w:ascii="Times New Roman" w:hAnsi="Times New Roman"/>
          <w:sz w:val="24"/>
          <w:szCs w:val="24"/>
        </w:rPr>
      </w:pPr>
      <w:r w:rsidRPr="00214561">
        <w:rPr>
          <w:rFonts w:ascii="Times New Roman" w:hAnsi="Times New Roman"/>
          <w:caps/>
          <w:sz w:val="24"/>
          <w:szCs w:val="24"/>
        </w:rPr>
        <w:t>Z</w:t>
      </w:r>
      <w:r w:rsidRPr="00214561">
        <w:rPr>
          <w:rFonts w:ascii="Times New Roman" w:hAnsi="Times New Roman"/>
          <w:sz w:val="24"/>
          <w:szCs w:val="24"/>
        </w:rPr>
        <w:t xml:space="preserve">hotoviteľ bude informovať objednávateľa o stave rozpracovanosti </w:t>
      </w:r>
      <w:r w:rsidR="00487007" w:rsidRPr="00214561">
        <w:rPr>
          <w:rFonts w:ascii="Times New Roman" w:hAnsi="Times New Roman"/>
          <w:sz w:val="24"/>
          <w:szCs w:val="24"/>
        </w:rPr>
        <w:t xml:space="preserve">diela </w:t>
      </w:r>
      <w:r w:rsidRPr="00214561">
        <w:rPr>
          <w:rFonts w:ascii="Times New Roman" w:hAnsi="Times New Roman"/>
          <w:sz w:val="24"/>
          <w:szCs w:val="24"/>
        </w:rPr>
        <w:t xml:space="preserve">na pravidelných kontrolných poradách </w:t>
      </w:r>
      <w:r w:rsidR="004E678F" w:rsidRPr="00214561">
        <w:rPr>
          <w:rFonts w:ascii="Times New Roman" w:hAnsi="Times New Roman"/>
          <w:sz w:val="24"/>
          <w:szCs w:val="24"/>
        </w:rPr>
        <w:t xml:space="preserve">počas </w:t>
      </w:r>
      <w:r w:rsidR="0004282C" w:rsidRPr="00214561">
        <w:rPr>
          <w:rFonts w:ascii="Times New Roman" w:hAnsi="Times New Roman"/>
          <w:sz w:val="24"/>
          <w:szCs w:val="24"/>
        </w:rPr>
        <w:t xml:space="preserve">realizácie diela </w:t>
      </w:r>
      <w:r w:rsidRPr="00214561">
        <w:rPr>
          <w:rFonts w:ascii="Times New Roman" w:hAnsi="Times New Roman"/>
          <w:sz w:val="24"/>
          <w:szCs w:val="24"/>
        </w:rPr>
        <w:t xml:space="preserve">najmenej raz za </w:t>
      </w:r>
      <w:r w:rsidR="00B43D48" w:rsidRPr="00214561">
        <w:rPr>
          <w:rFonts w:ascii="Times New Roman" w:hAnsi="Times New Roman"/>
          <w:sz w:val="24"/>
          <w:szCs w:val="24"/>
        </w:rPr>
        <w:t>14 dní, pokiaľ sa zmluvné strany nedohodli inak.</w:t>
      </w:r>
      <w:r w:rsidRPr="00214561">
        <w:rPr>
          <w:rFonts w:ascii="Times New Roman" w:hAnsi="Times New Roman"/>
          <w:sz w:val="24"/>
          <w:szCs w:val="24"/>
        </w:rPr>
        <w:t xml:space="preserve"> Záznamy z porád bude spracovávať zhotoviteľ, pričom ich musí zástupca objednávateľa odsúhlasiť, prípadne doplniť najneskôr do 3 pracovných dní. </w:t>
      </w:r>
      <w:r w:rsidR="0004282C" w:rsidRPr="00214561">
        <w:rPr>
          <w:rFonts w:ascii="Times New Roman" w:hAnsi="Times New Roman"/>
          <w:sz w:val="24"/>
          <w:szCs w:val="24"/>
        </w:rPr>
        <w:t>K</w:t>
      </w:r>
      <w:r w:rsidRPr="00214561">
        <w:rPr>
          <w:rFonts w:ascii="Times New Roman" w:hAnsi="Times New Roman"/>
          <w:sz w:val="24"/>
          <w:szCs w:val="24"/>
        </w:rPr>
        <w:t>ontrolnú poradu organizuje</w:t>
      </w:r>
      <w:r w:rsidR="0004282C" w:rsidRPr="00214561">
        <w:rPr>
          <w:rFonts w:ascii="Times New Roman" w:hAnsi="Times New Roman"/>
          <w:sz w:val="24"/>
          <w:szCs w:val="24"/>
        </w:rPr>
        <w:t xml:space="preserve"> objednávateľ.</w:t>
      </w:r>
      <w:r w:rsidRPr="00214561">
        <w:rPr>
          <w:rFonts w:ascii="Times New Roman" w:hAnsi="Times New Roman"/>
          <w:caps/>
          <w:sz w:val="24"/>
          <w:szCs w:val="24"/>
        </w:rPr>
        <w:tab/>
      </w:r>
    </w:p>
    <w:p w:rsidR="00FF1969" w:rsidRDefault="00FF1969" w:rsidP="00C801DB">
      <w:pPr>
        <w:spacing w:after="0"/>
        <w:rPr>
          <w:rFonts w:ascii="Times New Roman" w:hAnsi="Times New Roman" w:cs="Times New Roman"/>
          <w:b/>
          <w:sz w:val="24"/>
          <w:szCs w:val="24"/>
        </w:rPr>
      </w:pPr>
    </w:p>
    <w:p w:rsidR="005E1E3E" w:rsidRPr="00214561" w:rsidRDefault="005E1E3E" w:rsidP="005E1E3E">
      <w:pPr>
        <w:spacing w:after="0"/>
        <w:jc w:val="center"/>
        <w:rPr>
          <w:rFonts w:ascii="Times New Roman" w:hAnsi="Times New Roman" w:cs="Times New Roman"/>
          <w:b/>
          <w:sz w:val="24"/>
          <w:szCs w:val="24"/>
        </w:rPr>
      </w:pPr>
      <w:bookmarkStart w:id="0" w:name="_GoBack"/>
      <w:bookmarkEnd w:id="0"/>
      <w:r w:rsidRPr="00214561">
        <w:rPr>
          <w:rFonts w:ascii="Times New Roman" w:hAnsi="Times New Roman" w:cs="Times New Roman"/>
          <w:b/>
          <w:sz w:val="24"/>
          <w:szCs w:val="24"/>
        </w:rPr>
        <w:t>Článok</w:t>
      </w:r>
      <w:r w:rsidR="0004282C" w:rsidRPr="00214561">
        <w:rPr>
          <w:rFonts w:ascii="Times New Roman" w:hAnsi="Times New Roman" w:cs="Times New Roman"/>
          <w:b/>
          <w:sz w:val="24"/>
          <w:szCs w:val="24"/>
        </w:rPr>
        <w:t xml:space="preserve"> X</w:t>
      </w:r>
    </w:p>
    <w:p w:rsidR="0004282C" w:rsidRDefault="0004282C" w:rsidP="005E1E3E">
      <w:pPr>
        <w:spacing w:after="0"/>
        <w:jc w:val="center"/>
        <w:rPr>
          <w:rFonts w:ascii="Times New Roman" w:hAnsi="Times New Roman" w:cs="Times New Roman"/>
          <w:b/>
          <w:sz w:val="24"/>
          <w:szCs w:val="24"/>
        </w:rPr>
      </w:pPr>
      <w:r w:rsidRPr="00214561">
        <w:rPr>
          <w:rFonts w:ascii="Times New Roman" w:hAnsi="Times New Roman" w:cs="Times New Roman"/>
          <w:b/>
          <w:sz w:val="24"/>
          <w:szCs w:val="24"/>
        </w:rPr>
        <w:t>Odstúpenie od zmluvy</w:t>
      </w:r>
    </w:p>
    <w:p w:rsidR="0069408C" w:rsidRPr="00214561" w:rsidRDefault="0069408C" w:rsidP="005E1E3E">
      <w:pPr>
        <w:spacing w:after="0"/>
        <w:jc w:val="center"/>
        <w:rPr>
          <w:rFonts w:ascii="Times New Roman" w:hAnsi="Times New Roman" w:cs="Times New Roman"/>
          <w:b/>
          <w:sz w:val="24"/>
          <w:szCs w:val="24"/>
        </w:rPr>
      </w:pPr>
    </w:p>
    <w:p w:rsidR="00A11472" w:rsidRPr="00214561" w:rsidRDefault="00A11472" w:rsidP="0004282C">
      <w:pPr>
        <w:pStyle w:val="Odsekzoznamu"/>
        <w:numPr>
          <w:ilvl w:val="0"/>
          <w:numId w:val="23"/>
        </w:numPr>
        <w:ind w:left="284" w:hanging="284"/>
        <w:jc w:val="both"/>
        <w:rPr>
          <w:rFonts w:ascii="Times New Roman" w:hAnsi="Times New Roman"/>
          <w:sz w:val="24"/>
          <w:szCs w:val="24"/>
        </w:rPr>
      </w:pPr>
      <w:r w:rsidRPr="00214561">
        <w:rPr>
          <w:rFonts w:ascii="Times New Roman" w:hAnsi="Times New Roman"/>
          <w:sz w:val="24"/>
          <w:szCs w:val="24"/>
        </w:rPr>
        <w:t xml:space="preserve">Objednávateľ je oprávnený odstúpiť </w:t>
      </w:r>
      <w:r w:rsidR="00355FFF" w:rsidRPr="00214561">
        <w:rPr>
          <w:rFonts w:ascii="Times New Roman" w:hAnsi="Times New Roman"/>
          <w:sz w:val="24"/>
          <w:szCs w:val="24"/>
        </w:rPr>
        <w:t xml:space="preserve">od tejto </w:t>
      </w:r>
      <w:r w:rsidR="0004282C" w:rsidRPr="00214561">
        <w:rPr>
          <w:rFonts w:ascii="Times New Roman" w:hAnsi="Times New Roman"/>
          <w:sz w:val="24"/>
          <w:szCs w:val="24"/>
        </w:rPr>
        <w:t xml:space="preserve">zmluvy </w:t>
      </w:r>
      <w:r w:rsidRPr="00214561">
        <w:rPr>
          <w:rFonts w:ascii="Times New Roman" w:hAnsi="Times New Roman"/>
          <w:sz w:val="24"/>
          <w:szCs w:val="24"/>
        </w:rPr>
        <w:t>v prípade podstatného porušenia tejto zmluvy zo strany zhotoviteľa. Zmluvné strany považujú za podstatné porušenie tejto zmluvy</w:t>
      </w:r>
      <w:r w:rsidR="00355FFF" w:rsidRPr="00214561">
        <w:rPr>
          <w:rFonts w:ascii="Times New Roman" w:hAnsi="Times New Roman"/>
          <w:sz w:val="24"/>
          <w:szCs w:val="24"/>
        </w:rPr>
        <w:t>, najme</w:t>
      </w:r>
      <w:r w:rsidRPr="00214561">
        <w:rPr>
          <w:rFonts w:ascii="Times New Roman" w:hAnsi="Times New Roman"/>
          <w:sz w:val="24"/>
          <w:szCs w:val="24"/>
        </w:rPr>
        <w:t xml:space="preserve"> ak zhotoviteľ:</w:t>
      </w:r>
    </w:p>
    <w:p w:rsidR="0004282C" w:rsidRPr="00214561" w:rsidRDefault="00A11472" w:rsidP="0004282C">
      <w:pPr>
        <w:pStyle w:val="Odsekzoznamu"/>
        <w:numPr>
          <w:ilvl w:val="0"/>
          <w:numId w:val="24"/>
        </w:numPr>
        <w:tabs>
          <w:tab w:val="left" w:pos="1134"/>
        </w:tabs>
        <w:jc w:val="both"/>
        <w:rPr>
          <w:rFonts w:ascii="Times New Roman" w:hAnsi="Times New Roman"/>
          <w:sz w:val="24"/>
          <w:szCs w:val="24"/>
        </w:rPr>
      </w:pPr>
      <w:r w:rsidRPr="00214561">
        <w:rPr>
          <w:rFonts w:ascii="Times New Roman" w:hAnsi="Times New Roman"/>
          <w:sz w:val="24"/>
          <w:szCs w:val="24"/>
        </w:rPr>
        <w:t xml:space="preserve">bude </w:t>
      </w:r>
      <w:r w:rsidR="0004282C" w:rsidRPr="00214561">
        <w:rPr>
          <w:rFonts w:ascii="Times New Roman" w:hAnsi="Times New Roman"/>
          <w:sz w:val="24"/>
          <w:szCs w:val="24"/>
        </w:rPr>
        <w:t xml:space="preserve">v omeškaní </w:t>
      </w:r>
      <w:r w:rsidRPr="00214561">
        <w:rPr>
          <w:rFonts w:ascii="Times New Roman" w:hAnsi="Times New Roman"/>
          <w:sz w:val="24"/>
          <w:szCs w:val="24"/>
        </w:rPr>
        <w:t>s</w:t>
      </w:r>
      <w:r w:rsidR="0069408C">
        <w:rPr>
          <w:rFonts w:ascii="Times New Roman" w:hAnsi="Times New Roman"/>
          <w:sz w:val="24"/>
          <w:szCs w:val="24"/>
        </w:rPr>
        <w:t> termínom plnenia dohodnutým v Č</w:t>
      </w:r>
      <w:r w:rsidRPr="00214561">
        <w:rPr>
          <w:rFonts w:ascii="Times New Roman" w:hAnsi="Times New Roman"/>
          <w:sz w:val="24"/>
          <w:szCs w:val="24"/>
        </w:rPr>
        <w:t xml:space="preserve">l. </w:t>
      </w:r>
      <w:r w:rsidR="000C599A" w:rsidRPr="00214561">
        <w:rPr>
          <w:rFonts w:ascii="Times New Roman" w:hAnsi="Times New Roman"/>
          <w:sz w:val="24"/>
          <w:szCs w:val="24"/>
        </w:rPr>
        <w:t>III</w:t>
      </w:r>
      <w:r w:rsidRPr="00214561">
        <w:rPr>
          <w:rFonts w:ascii="Times New Roman" w:hAnsi="Times New Roman"/>
          <w:sz w:val="24"/>
          <w:szCs w:val="24"/>
        </w:rPr>
        <w:t xml:space="preserve"> </w:t>
      </w:r>
      <w:r w:rsidR="0004282C" w:rsidRPr="00214561">
        <w:rPr>
          <w:rFonts w:ascii="Times New Roman" w:hAnsi="Times New Roman"/>
          <w:sz w:val="24"/>
          <w:szCs w:val="24"/>
        </w:rPr>
        <w:t xml:space="preserve">ods. 1 </w:t>
      </w:r>
      <w:r w:rsidR="00355FFF" w:rsidRPr="00214561">
        <w:rPr>
          <w:rFonts w:ascii="Times New Roman" w:hAnsi="Times New Roman"/>
          <w:sz w:val="24"/>
          <w:szCs w:val="24"/>
        </w:rPr>
        <w:t>tejto</w:t>
      </w:r>
      <w:r w:rsidR="0004282C" w:rsidRPr="00214561">
        <w:rPr>
          <w:rFonts w:ascii="Times New Roman" w:hAnsi="Times New Roman"/>
          <w:sz w:val="24"/>
          <w:szCs w:val="24"/>
        </w:rPr>
        <w:t xml:space="preserve"> zmluvy o </w:t>
      </w:r>
      <w:r w:rsidRPr="00214561">
        <w:rPr>
          <w:rFonts w:ascii="Times New Roman" w:hAnsi="Times New Roman"/>
          <w:sz w:val="24"/>
          <w:szCs w:val="24"/>
        </w:rPr>
        <w:t>viac ako 15 dní,</w:t>
      </w:r>
    </w:p>
    <w:p w:rsidR="0004282C" w:rsidRPr="00214561" w:rsidRDefault="00A11472" w:rsidP="0004282C">
      <w:pPr>
        <w:pStyle w:val="Odsekzoznamu"/>
        <w:numPr>
          <w:ilvl w:val="0"/>
          <w:numId w:val="24"/>
        </w:numPr>
        <w:tabs>
          <w:tab w:val="left" w:pos="1134"/>
        </w:tabs>
        <w:jc w:val="both"/>
        <w:rPr>
          <w:rFonts w:ascii="Times New Roman" w:hAnsi="Times New Roman"/>
          <w:sz w:val="24"/>
          <w:szCs w:val="24"/>
        </w:rPr>
      </w:pPr>
      <w:r w:rsidRPr="00214561">
        <w:rPr>
          <w:rFonts w:ascii="Times New Roman" w:hAnsi="Times New Roman"/>
          <w:sz w:val="24"/>
          <w:szCs w:val="24"/>
        </w:rPr>
        <w:t>bude preukázateľne vykonávať</w:t>
      </w:r>
      <w:r w:rsidR="001B53B7" w:rsidRPr="00214561">
        <w:rPr>
          <w:rFonts w:ascii="Times New Roman" w:hAnsi="Times New Roman"/>
          <w:sz w:val="24"/>
          <w:szCs w:val="24"/>
        </w:rPr>
        <w:t xml:space="preserve"> </w:t>
      </w:r>
      <w:proofErr w:type="spellStart"/>
      <w:r w:rsidR="001B53B7" w:rsidRPr="00214561">
        <w:rPr>
          <w:rFonts w:ascii="Times New Roman" w:hAnsi="Times New Roman"/>
          <w:sz w:val="24"/>
          <w:szCs w:val="24"/>
        </w:rPr>
        <w:t>vadné</w:t>
      </w:r>
      <w:proofErr w:type="spellEnd"/>
      <w:r w:rsidR="001B53B7" w:rsidRPr="00214561">
        <w:rPr>
          <w:rFonts w:ascii="Times New Roman" w:hAnsi="Times New Roman"/>
          <w:sz w:val="24"/>
          <w:szCs w:val="24"/>
        </w:rPr>
        <w:t xml:space="preserve"> dielo</w:t>
      </w:r>
      <w:r w:rsidR="00355FFF" w:rsidRPr="00214561">
        <w:rPr>
          <w:rFonts w:ascii="Times New Roman" w:hAnsi="Times New Roman"/>
          <w:sz w:val="24"/>
          <w:szCs w:val="24"/>
        </w:rPr>
        <w:t xml:space="preserve">, </w:t>
      </w:r>
      <w:proofErr w:type="spellStart"/>
      <w:r w:rsidR="00355FFF" w:rsidRPr="00214561">
        <w:rPr>
          <w:rFonts w:ascii="Times New Roman" w:hAnsi="Times New Roman"/>
          <w:sz w:val="24"/>
          <w:szCs w:val="24"/>
        </w:rPr>
        <w:t>t.j</w:t>
      </w:r>
      <w:proofErr w:type="spellEnd"/>
      <w:r w:rsidR="0004282C" w:rsidRPr="00214561">
        <w:rPr>
          <w:rFonts w:ascii="Times New Roman" w:hAnsi="Times New Roman"/>
          <w:sz w:val="24"/>
          <w:szCs w:val="24"/>
        </w:rPr>
        <w:t xml:space="preserve">. </w:t>
      </w:r>
      <w:r w:rsidRPr="00214561">
        <w:rPr>
          <w:rFonts w:ascii="Times New Roman" w:hAnsi="Times New Roman"/>
          <w:sz w:val="24"/>
          <w:szCs w:val="24"/>
        </w:rPr>
        <w:t xml:space="preserve"> v rozpore s podmienkami dohodnutými v tejto zmluve. </w:t>
      </w:r>
      <w:r w:rsidR="0004282C" w:rsidRPr="00214561">
        <w:rPr>
          <w:rFonts w:ascii="Times New Roman" w:hAnsi="Times New Roman"/>
          <w:sz w:val="24"/>
          <w:szCs w:val="24"/>
        </w:rPr>
        <w:t xml:space="preserve">Ide o také vady diela, </w:t>
      </w:r>
      <w:r w:rsidRPr="00214561">
        <w:rPr>
          <w:rFonts w:ascii="Times New Roman" w:hAnsi="Times New Roman"/>
          <w:sz w:val="24"/>
          <w:szCs w:val="24"/>
        </w:rPr>
        <w:t xml:space="preserve">na ktoré bol zhotoviteľ objednávateľom v priebehu </w:t>
      </w:r>
      <w:r w:rsidR="0004282C" w:rsidRPr="00214561">
        <w:rPr>
          <w:rFonts w:ascii="Times New Roman" w:hAnsi="Times New Roman"/>
          <w:sz w:val="24"/>
          <w:szCs w:val="24"/>
        </w:rPr>
        <w:t xml:space="preserve">realizácie </w:t>
      </w:r>
      <w:r w:rsidRPr="00214561">
        <w:rPr>
          <w:rFonts w:ascii="Times New Roman" w:hAnsi="Times New Roman"/>
          <w:sz w:val="24"/>
          <w:szCs w:val="24"/>
        </w:rPr>
        <w:t xml:space="preserve">diela písomne upozornený a ktoré napriek upozorneniu </w:t>
      </w:r>
      <w:r w:rsidR="00355FFF" w:rsidRPr="00214561">
        <w:rPr>
          <w:rFonts w:ascii="Times New Roman" w:hAnsi="Times New Roman"/>
          <w:sz w:val="24"/>
          <w:szCs w:val="24"/>
        </w:rPr>
        <w:t xml:space="preserve">v primeranej lehote na to určenej </w:t>
      </w:r>
      <w:r w:rsidRPr="00214561">
        <w:rPr>
          <w:rFonts w:ascii="Times New Roman" w:hAnsi="Times New Roman"/>
          <w:sz w:val="24"/>
          <w:szCs w:val="24"/>
        </w:rPr>
        <w:t>neodstránil</w:t>
      </w:r>
      <w:r w:rsidR="00355FFF" w:rsidRPr="00214561">
        <w:rPr>
          <w:rFonts w:ascii="Times New Roman" w:hAnsi="Times New Roman"/>
          <w:sz w:val="24"/>
          <w:szCs w:val="24"/>
        </w:rPr>
        <w:t>, a/alebo ktoré sú v rozpore s</w:t>
      </w:r>
      <w:r w:rsidR="001B53B7" w:rsidRPr="00214561">
        <w:rPr>
          <w:rFonts w:ascii="Times New Roman" w:hAnsi="Times New Roman"/>
          <w:sz w:val="24"/>
          <w:szCs w:val="24"/>
        </w:rPr>
        <w:t>o zadaniami a požiadavkami objednávateľa, a/alebo vady ktoré znemožňujú objednávateľovi realizáciu ďalších súvisiacich projektov (</w:t>
      </w:r>
      <w:proofErr w:type="spellStart"/>
      <w:r w:rsidR="00491552" w:rsidRPr="00214561">
        <w:rPr>
          <w:rFonts w:ascii="Times New Roman" w:hAnsi="Times New Roman"/>
          <w:sz w:val="24"/>
          <w:szCs w:val="24"/>
        </w:rPr>
        <w:t>t.j</w:t>
      </w:r>
      <w:proofErr w:type="spellEnd"/>
      <w:r w:rsidR="00491552" w:rsidRPr="00214561">
        <w:rPr>
          <w:rFonts w:ascii="Times New Roman" w:hAnsi="Times New Roman"/>
          <w:sz w:val="24"/>
          <w:szCs w:val="24"/>
        </w:rPr>
        <w:t xml:space="preserve">. </w:t>
      </w:r>
      <w:r w:rsidR="001B53B7" w:rsidRPr="00214561">
        <w:rPr>
          <w:rFonts w:ascii="Times New Roman" w:hAnsi="Times New Roman"/>
          <w:sz w:val="24"/>
          <w:szCs w:val="24"/>
        </w:rPr>
        <w:t xml:space="preserve">ďalšie etapy </w:t>
      </w:r>
      <w:r w:rsidR="00491552" w:rsidRPr="00214561">
        <w:rPr>
          <w:rFonts w:ascii="Times New Roman" w:hAnsi="Times New Roman"/>
          <w:sz w:val="24"/>
          <w:szCs w:val="24"/>
        </w:rPr>
        <w:t>predĺženia</w:t>
      </w:r>
      <w:r w:rsidR="001B53B7" w:rsidRPr="00214561">
        <w:rPr>
          <w:rFonts w:ascii="Times New Roman" w:hAnsi="Times New Roman"/>
          <w:sz w:val="24"/>
          <w:szCs w:val="24"/>
        </w:rPr>
        <w:t xml:space="preserve"> pešej zóny)</w:t>
      </w:r>
    </w:p>
    <w:p w:rsidR="00545916" w:rsidRPr="00214561" w:rsidRDefault="00A11472" w:rsidP="00545916">
      <w:pPr>
        <w:pStyle w:val="Odsekzoznamu"/>
        <w:numPr>
          <w:ilvl w:val="0"/>
          <w:numId w:val="24"/>
        </w:numPr>
        <w:tabs>
          <w:tab w:val="left" w:pos="1134"/>
        </w:tabs>
        <w:jc w:val="both"/>
        <w:rPr>
          <w:rFonts w:ascii="Times New Roman" w:hAnsi="Times New Roman"/>
          <w:sz w:val="24"/>
          <w:szCs w:val="24"/>
        </w:rPr>
      </w:pPr>
      <w:r w:rsidRPr="00214561">
        <w:rPr>
          <w:rFonts w:ascii="Times New Roman" w:hAnsi="Times New Roman"/>
          <w:sz w:val="24"/>
          <w:szCs w:val="24"/>
        </w:rPr>
        <w:t xml:space="preserve">v rozpore s ustanoveniami tejto zmluvy prestal vykonávať </w:t>
      </w:r>
      <w:r w:rsidR="0004282C" w:rsidRPr="00214561">
        <w:rPr>
          <w:rFonts w:ascii="Times New Roman" w:hAnsi="Times New Roman"/>
          <w:sz w:val="24"/>
          <w:szCs w:val="24"/>
        </w:rPr>
        <w:t xml:space="preserve">dielo </w:t>
      </w:r>
      <w:r w:rsidR="001B53B7" w:rsidRPr="00214561">
        <w:rPr>
          <w:rFonts w:ascii="Times New Roman" w:hAnsi="Times New Roman"/>
          <w:sz w:val="24"/>
          <w:szCs w:val="24"/>
        </w:rPr>
        <w:t>a/</w:t>
      </w:r>
      <w:r w:rsidRPr="00214561">
        <w:rPr>
          <w:rFonts w:ascii="Times New Roman" w:hAnsi="Times New Roman"/>
          <w:sz w:val="24"/>
          <w:szCs w:val="24"/>
        </w:rPr>
        <w:t xml:space="preserve">alebo inak prejavuje svoj úmysel nepokračovať v plnení </w:t>
      </w:r>
      <w:r w:rsidR="0004282C" w:rsidRPr="00214561">
        <w:rPr>
          <w:rFonts w:ascii="Times New Roman" w:hAnsi="Times New Roman"/>
          <w:sz w:val="24"/>
          <w:szCs w:val="24"/>
        </w:rPr>
        <w:t xml:space="preserve">predmetu </w:t>
      </w:r>
      <w:r w:rsidRPr="00214561">
        <w:rPr>
          <w:rFonts w:ascii="Times New Roman" w:hAnsi="Times New Roman"/>
          <w:sz w:val="24"/>
          <w:szCs w:val="24"/>
        </w:rPr>
        <w:t>zmluvy,</w:t>
      </w:r>
    </w:p>
    <w:p w:rsidR="00A11472" w:rsidRPr="00214561" w:rsidRDefault="00A11472" w:rsidP="00545916">
      <w:pPr>
        <w:pStyle w:val="Odsekzoznamu"/>
        <w:numPr>
          <w:ilvl w:val="0"/>
          <w:numId w:val="24"/>
        </w:numPr>
        <w:tabs>
          <w:tab w:val="left" w:pos="1134"/>
        </w:tabs>
        <w:jc w:val="both"/>
        <w:rPr>
          <w:rFonts w:ascii="Times New Roman" w:hAnsi="Times New Roman"/>
          <w:sz w:val="24"/>
          <w:szCs w:val="24"/>
        </w:rPr>
      </w:pPr>
      <w:r w:rsidRPr="00214561">
        <w:rPr>
          <w:rFonts w:ascii="Times New Roman" w:hAnsi="Times New Roman"/>
          <w:sz w:val="24"/>
          <w:szCs w:val="24"/>
        </w:rPr>
        <w:t xml:space="preserve">bez predchádzajúceho </w:t>
      </w:r>
      <w:r w:rsidR="00545916" w:rsidRPr="00214561">
        <w:rPr>
          <w:rFonts w:ascii="Times New Roman" w:hAnsi="Times New Roman"/>
          <w:sz w:val="24"/>
          <w:szCs w:val="24"/>
        </w:rPr>
        <w:t xml:space="preserve">písomného </w:t>
      </w:r>
      <w:r w:rsidRPr="00214561">
        <w:rPr>
          <w:rFonts w:ascii="Times New Roman" w:hAnsi="Times New Roman"/>
          <w:sz w:val="24"/>
          <w:szCs w:val="24"/>
        </w:rPr>
        <w:t>súhlasu objednávateľa prevedie práva a záväzky vyplývajúce</w:t>
      </w:r>
      <w:r w:rsidR="00545916" w:rsidRPr="00214561">
        <w:rPr>
          <w:rFonts w:ascii="Times New Roman" w:hAnsi="Times New Roman"/>
          <w:sz w:val="24"/>
          <w:szCs w:val="24"/>
        </w:rPr>
        <w:t xml:space="preserve"> z tejto zmluvy na tretie osoby.</w:t>
      </w:r>
    </w:p>
    <w:p w:rsidR="00A11472" w:rsidRPr="00214561" w:rsidRDefault="00A11472" w:rsidP="00545916">
      <w:pPr>
        <w:pStyle w:val="Odsekzoznamu"/>
        <w:numPr>
          <w:ilvl w:val="0"/>
          <w:numId w:val="23"/>
        </w:numPr>
        <w:ind w:left="284" w:hanging="284"/>
        <w:jc w:val="both"/>
        <w:rPr>
          <w:rFonts w:ascii="Times New Roman" w:hAnsi="Times New Roman"/>
          <w:sz w:val="24"/>
          <w:szCs w:val="24"/>
        </w:rPr>
      </w:pPr>
      <w:r w:rsidRPr="00214561">
        <w:rPr>
          <w:rFonts w:ascii="Times New Roman" w:hAnsi="Times New Roman"/>
          <w:sz w:val="24"/>
          <w:szCs w:val="24"/>
        </w:rPr>
        <w:lastRenderedPageBreak/>
        <w:t>Zhotoviteľ je oprávnený od</w:t>
      </w:r>
      <w:r w:rsidR="00A05254" w:rsidRPr="00214561">
        <w:rPr>
          <w:rFonts w:ascii="Times New Roman" w:hAnsi="Times New Roman"/>
          <w:sz w:val="24"/>
          <w:szCs w:val="24"/>
        </w:rPr>
        <w:t xml:space="preserve"> tejto</w:t>
      </w:r>
      <w:r w:rsidRPr="00214561">
        <w:rPr>
          <w:rFonts w:ascii="Times New Roman" w:hAnsi="Times New Roman"/>
          <w:sz w:val="24"/>
          <w:szCs w:val="24"/>
        </w:rPr>
        <w:t xml:space="preserve"> zmluvy odstúpiť v prípade, že objednávateľ </w:t>
      </w:r>
      <w:r w:rsidR="00FF1A48" w:rsidRPr="00214561">
        <w:rPr>
          <w:rFonts w:ascii="Times New Roman" w:hAnsi="Times New Roman"/>
          <w:sz w:val="24"/>
          <w:szCs w:val="24"/>
        </w:rPr>
        <w:t xml:space="preserve">preukázateľne </w:t>
      </w:r>
      <w:r w:rsidRPr="00214561">
        <w:rPr>
          <w:rFonts w:ascii="Times New Roman" w:hAnsi="Times New Roman"/>
          <w:sz w:val="24"/>
          <w:szCs w:val="24"/>
        </w:rPr>
        <w:t xml:space="preserve">odmietne poskytnúť potrebné spolupôsobenie a plnenie podmienok dohodnutých </w:t>
      </w:r>
      <w:r w:rsidR="00FF1A48" w:rsidRPr="00214561">
        <w:rPr>
          <w:rFonts w:ascii="Times New Roman" w:hAnsi="Times New Roman"/>
          <w:sz w:val="24"/>
          <w:szCs w:val="24"/>
        </w:rPr>
        <w:t>v tejto zmluve, ktoré podstatným spôsobom znemožňujú</w:t>
      </w:r>
      <w:r w:rsidRPr="00214561">
        <w:rPr>
          <w:rFonts w:ascii="Times New Roman" w:hAnsi="Times New Roman"/>
          <w:sz w:val="24"/>
          <w:szCs w:val="24"/>
        </w:rPr>
        <w:t xml:space="preserve"> zhotoviteľovi plniť podmienky </w:t>
      </w:r>
      <w:r w:rsidR="00FF1A48" w:rsidRPr="00214561">
        <w:rPr>
          <w:rFonts w:ascii="Times New Roman" w:hAnsi="Times New Roman"/>
          <w:sz w:val="24"/>
          <w:szCs w:val="24"/>
        </w:rPr>
        <w:t>tejto zmluvy</w:t>
      </w:r>
      <w:r w:rsidR="00A05254" w:rsidRPr="00214561">
        <w:rPr>
          <w:rFonts w:ascii="Times New Roman" w:hAnsi="Times New Roman"/>
          <w:sz w:val="24"/>
          <w:szCs w:val="24"/>
        </w:rPr>
        <w:t>.</w:t>
      </w:r>
      <w:r w:rsidR="00FF1A48" w:rsidRPr="00214561">
        <w:rPr>
          <w:rFonts w:ascii="Times New Roman" w:hAnsi="Times New Roman"/>
          <w:sz w:val="24"/>
          <w:szCs w:val="24"/>
        </w:rPr>
        <w:t xml:space="preserve"> </w:t>
      </w:r>
      <w:r w:rsidRPr="00214561">
        <w:rPr>
          <w:rFonts w:ascii="Times New Roman" w:hAnsi="Times New Roman"/>
          <w:sz w:val="24"/>
          <w:szCs w:val="24"/>
        </w:rPr>
        <w:t xml:space="preserve">Tieto okolnosti je zhotoviteľ </w:t>
      </w:r>
      <w:r w:rsidR="00A05254" w:rsidRPr="00214561">
        <w:rPr>
          <w:rFonts w:ascii="Times New Roman" w:hAnsi="Times New Roman"/>
          <w:sz w:val="24"/>
          <w:szCs w:val="24"/>
        </w:rPr>
        <w:t xml:space="preserve">schopný </w:t>
      </w:r>
      <w:r w:rsidRPr="00214561">
        <w:rPr>
          <w:rFonts w:ascii="Times New Roman" w:hAnsi="Times New Roman"/>
          <w:sz w:val="24"/>
          <w:szCs w:val="24"/>
        </w:rPr>
        <w:t xml:space="preserve">podrobne </w:t>
      </w:r>
      <w:r w:rsidR="00A05254" w:rsidRPr="00214561">
        <w:rPr>
          <w:rFonts w:ascii="Times New Roman" w:hAnsi="Times New Roman"/>
          <w:sz w:val="24"/>
          <w:szCs w:val="24"/>
        </w:rPr>
        <w:t>špecifikovať a vy</w:t>
      </w:r>
      <w:r w:rsidRPr="00214561">
        <w:rPr>
          <w:rFonts w:ascii="Times New Roman" w:hAnsi="Times New Roman"/>
          <w:sz w:val="24"/>
          <w:szCs w:val="24"/>
        </w:rPr>
        <w:t>dokladovať.</w:t>
      </w:r>
    </w:p>
    <w:p w:rsidR="007C3A6E" w:rsidRPr="00214561" w:rsidRDefault="007C3A6E" w:rsidP="00491552">
      <w:pPr>
        <w:pStyle w:val="Odsekzoznamu"/>
        <w:numPr>
          <w:ilvl w:val="0"/>
          <w:numId w:val="23"/>
        </w:numPr>
        <w:ind w:left="284" w:hanging="284"/>
        <w:jc w:val="both"/>
        <w:rPr>
          <w:rFonts w:ascii="Times New Roman" w:hAnsi="Times New Roman"/>
          <w:sz w:val="24"/>
          <w:szCs w:val="24"/>
        </w:rPr>
      </w:pPr>
      <w:r w:rsidRPr="00214561">
        <w:rPr>
          <w:rFonts w:ascii="Times New Roman" w:hAnsi="Times New Roman"/>
          <w:sz w:val="24"/>
          <w:szCs w:val="24"/>
        </w:rPr>
        <w:t xml:space="preserve">Odstúpením od </w:t>
      </w:r>
      <w:r w:rsidR="00C268A9" w:rsidRPr="00214561">
        <w:rPr>
          <w:rFonts w:ascii="Times New Roman" w:hAnsi="Times New Roman"/>
          <w:sz w:val="24"/>
          <w:szCs w:val="24"/>
        </w:rPr>
        <w:t xml:space="preserve">tejto </w:t>
      </w:r>
      <w:r w:rsidRPr="00214561">
        <w:rPr>
          <w:rFonts w:ascii="Times New Roman" w:hAnsi="Times New Roman"/>
          <w:sz w:val="24"/>
          <w:szCs w:val="24"/>
        </w:rPr>
        <w:t>zmluvy nezaniká nárok na náhradu škody.</w:t>
      </w:r>
    </w:p>
    <w:p w:rsidR="00491552" w:rsidRDefault="00491552" w:rsidP="00491552">
      <w:pPr>
        <w:spacing w:after="0"/>
        <w:jc w:val="both"/>
        <w:rPr>
          <w:rFonts w:ascii="Times New Roman" w:hAnsi="Times New Roman" w:cs="Times New Roman"/>
          <w:sz w:val="24"/>
          <w:szCs w:val="24"/>
        </w:rPr>
      </w:pPr>
    </w:p>
    <w:p w:rsidR="002F6F81" w:rsidRPr="00214561" w:rsidRDefault="002F6F81" w:rsidP="00491552">
      <w:pPr>
        <w:spacing w:after="0"/>
        <w:jc w:val="both"/>
        <w:rPr>
          <w:rFonts w:ascii="Times New Roman" w:hAnsi="Times New Roman" w:cs="Times New Roman"/>
          <w:sz w:val="24"/>
          <w:szCs w:val="24"/>
        </w:rPr>
      </w:pPr>
    </w:p>
    <w:p w:rsidR="00491552" w:rsidRPr="00214561" w:rsidRDefault="00491552" w:rsidP="00491552">
      <w:pPr>
        <w:spacing w:after="0"/>
        <w:jc w:val="center"/>
        <w:rPr>
          <w:rFonts w:ascii="Times New Roman" w:hAnsi="Times New Roman" w:cs="Times New Roman"/>
          <w:b/>
          <w:sz w:val="24"/>
          <w:szCs w:val="24"/>
        </w:rPr>
      </w:pPr>
      <w:r w:rsidRPr="00214561">
        <w:rPr>
          <w:rFonts w:ascii="Times New Roman" w:hAnsi="Times New Roman" w:cs="Times New Roman"/>
          <w:b/>
          <w:sz w:val="24"/>
          <w:szCs w:val="24"/>
        </w:rPr>
        <w:t>Článok XI</w:t>
      </w:r>
    </w:p>
    <w:p w:rsidR="00FF1A48" w:rsidRPr="00214561" w:rsidRDefault="00FF1A48" w:rsidP="00491552">
      <w:pPr>
        <w:spacing w:after="0"/>
        <w:jc w:val="center"/>
        <w:rPr>
          <w:rFonts w:ascii="Times New Roman" w:hAnsi="Times New Roman" w:cs="Times New Roman"/>
          <w:b/>
          <w:sz w:val="24"/>
          <w:szCs w:val="24"/>
        </w:rPr>
      </w:pPr>
      <w:r w:rsidRPr="00214561">
        <w:rPr>
          <w:rFonts w:ascii="Times New Roman" w:hAnsi="Times New Roman" w:cs="Times New Roman"/>
          <w:b/>
          <w:sz w:val="24"/>
          <w:szCs w:val="24"/>
        </w:rPr>
        <w:t>Ostatné ustanovenia</w:t>
      </w:r>
    </w:p>
    <w:p w:rsidR="00C268A9" w:rsidRPr="00214561" w:rsidRDefault="00C268A9" w:rsidP="00491552">
      <w:pPr>
        <w:spacing w:after="0"/>
        <w:jc w:val="center"/>
        <w:rPr>
          <w:rFonts w:ascii="Times New Roman" w:hAnsi="Times New Roman" w:cs="Times New Roman"/>
          <w:b/>
          <w:sz w:val="24"/>
          <w:szCs w:val="24"/>
        </w:rPr>
      </w:pPr>
    </w:p>
    <w:p w:rsidR="007C3A6E" w:rsidRPr="00214561" w:rsidRDefault="00A11472" w:rsidP="00FF1A48">
      <w:pPr>
        <w:pStyle w:val="Odsekzoznamu"/>
        <w:numPr>
          <w:ilvl w:val="0"/>
          <w:numId w:val="25"/>
        </w:numPr>
        <w:tabs>
          <w:tab w:val="left" w:pos="284"/>
        </w:tabs>
        <w:ind w:left="284" w:hanging="284"/>
        <w:jc w:val="both"/>
        <w:rPr>
          <w:rFonts w:ascii="Times New Roman" w:hAnsi="Times New Roman"/>
          <w:sz w:val="24"/>
          <w:szCs w:val="24"/>
        </w:rPr>
      </w:pPr>
      <w:r w:rsidRPr="00214561">
        <w:rPr>
          <w:rFonts w:ascii="Times New Roman" w:hAnsi="Times New Roman"/>
          <w:sz w:val="24"/>
          <w:szCs w:val="24"/>
        </w:rPr>
        <w:t xml:space="preserve">Zmluvné strany sa dohodli, že </w:t>
      </w:r>
      <w:r w:rsidR="007C3A6E" w:rsidRPr="00214561">
        <w:rPr>
          <w:rFonts w:ascii="Times New Roman" w:hAnsi="Times New Roman"/>
          <w:sz w:val="24"/>
          <w:szCs w:val="24"/>
        </w:rPr>
        <w:t xml:space="preserve">zmeny tejto zmluvy </w:t>
      </w:r>
      <w:r w:rsidRPr="00214561">
        <w:rPr>
          <w:rFonts w:ascii="Times New Roman" w:hAnsi="Times New Roman"/>
          <w:sz w:val="24"/>
          <w:szCs w:val="24"/>
        </w:rPr>
        <w:t xml:space="preserve">vo </w:t>
      </w:r>
      <w:r w:rsidR="00FF1A48" w:rsidRPr="00214561">
        <w:rPr>
          <w:rFonts w:ascii="Times New Roman" w:hAnsi="Times New Roman"/>
          <w:sz w:val="24"/>
          <w:szCs w:val="24"/>
        </w:rPr>
        <w:t>forme písomného dodatku k</w:t>
      </w:r>
      <w:r w:rsidR="007C3A6E" w:rsidRPr="00214561">
        <w:rPr>
          <w:rFonts w:ascii="Times New Roman" w:hAnsi="Times New Roman"/>
          <w:sz w:val="24"/>
          <w:szCs w:val="24"/>
        </w:rPr>
        <w:t xml:space="preserve"> zmluve</w:t>
      </w:r>
      <w:r w:rsidR="00FF1A48" w:rsidRPr="00214561">
        <w:rPr>
          <w:rFonts w:ascii="Times New Roman" w:hAnsi="Times New Roman"/>
          <w:sz w:val="24"/>
          <w:szCs w:val="24"/>
        </w:rPr>
        <w:t> </w:t>
      </w:r>
      <w:r w:rsidR="007C3A6E" w:rsidRPr="00214561">
        <w:rPr>
          <w:rFonts w:ascii="Times New Roman" w:hAnsi="Times New Roman"/>
          <w:sz w:val="24"/>
          <w:szCs w:val="24"/>
        </w:rPr>
        <w:t xml:space="preserve">budú </w:t>
      </w:r>
      <w:r w:rsidR="00C746CD" w:rsidRPr="00214561">
        <w:rPr>
          <w:rFonts w:ascii="Times New Roman" w:hAnsi="Times New Roman"/>
          <w:sz w:val="24"/>
          <w:szCs w:val="24"/>
        </w:rPr>
        <w:t xml:space="preserve">realizované </w:t>
      </w:r>
      <w:r w:rsidR="007C3A6E" w:rsidRPr="00214561">
        <w:rPr>
          <w:rFonts w:ascii="Times New Roman" w:hAnsi="Times New Roman"/>
          <w:sz w:val="24"/>
          <w:szCs w:val="24"/>
        </w:rPr>
        <w:t>v súlade s</w:t>
      </w:r>
      <w:r w:rsidR="00C268A9" w:rsidRPr="00214561">
        <w:rPr>
          <w:rFonts w:ascii="Times New Roman" w:hAnsi="Times New Roman"/>
          <w:sz w:val="24"/>
          <w:szCs w:val="24"/>
        </w:rPr>
        <w:t> </w:t>
      </w:r>
      <w:proofErr w:type="spellStart"/>
      <w:r w:rsidR="00C268A9" w:rsidRPr="00214561">
        <w:rPr>
          <w:rFonts w:ascii="Times New Roman" w:hAnsi="Times New Roman"/>
          <w:sz w:val="24"/>
          <w:szCs w:val="24"/>
        </w:rPr>
        <w:t>ust</w:t>
      </w:r>
      <w:proofErr w:type="spellEnd"/>
      <w:r w:rsidR="00C268A9" w:rsidRPr="00214561">
        <w:rPr>
          <w:rFonts w:ascii="Times New Roman" w:hAnsi="Times New Roman"/>
          <w:sz w:val="24"/>
          <w:szCs w:val="24"/>
        </w:rPr>
        <w:t>.</w:t>
      </w:r>
      <w:r w:rsidR="007C3A6E" w:rsidRPr="00214561">
        <w:rPr>
          <w:rFonts w:ascii="Times New Roman" w:hAnsi="Times New Roman"/>
          <w:sz w:val="24"/>
          <w:szCs w:val="24"/>
        </w:rPr>
        <w:t xml:space="preserve"> §18 zákona o verejnom obstarávaní </w:t>
      </w:r>
      <w:r w:rsidR="00C746CD" w:rsidRPr="00214561">
        <w:rPr>
          <w:rFonts w:ascii="Times New Roman" w:hAnsi="Times New Roman"/>
          <w:sz w:val="24"/>
          <w:szCs w:val="24"/>
        </w:rPr>
        <w:t>a to najmä v prípade ak:</w:t>
      </w:r>
    </w:p>
    <w:p w:rsidR="00C746CD" w:rsidRPr="00214561"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214561">
        <w:rPr>
          <w:rFonts w:ascii="Times New Roman" w:hAnsi="Times New Roman"/>
          <w:sz w:val="24"/>
          <w:szCs w:val="24"/>
        </w:rPr>
        <w:t xml:space="preserve">nastanú prekážky v plnení predmetu </w:t>
      </w:r>
      <w:r w:rsidR="00730604" w:rsidRPr="00214561">
        <w:rPr>
          <w:rFonts w:ascii="Times New Roman" w:hAnsi="Times New Roman"/>
          <w:sz w:val="24"/>
          <w:szCs w:val="24"/>
        </w:rPr>
        <w:t xml:space="preserve">tejto </w:t>
      </w:r>
      <w:r w:rsidRPr="00214561">
        <w:rPr>
          <w:rFonts w:ascii="Times New Roman" w:hAnsi="Times New Roman"/>
          <w:sz w:val="24"/>
          <w:szCs w:val="24"/>
        </w:rPr>
        <w:t>zmluvy na základe podnetu tretích osôb (napr. orgány štátnej správy, správcovia sietí, petície, atď.,</w:t>
      </w:r>
    </w:p>
    <w:p w:rsidR="00C746CD" w:rsidRPr="00214561"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214561">
        <w:rPr>
          <w:rFonts w:ascii="Times New Roman" w:hAnsi="Times New Roman"/>
          <w:sz w:val="24"/>
          <w:szCs w:val="24"/>
        </w:rPr>
        <w:t>udalosti nezávislé od vôle zmluvných strán znemožňujúce riadne plnenie predmetu</w:t>
      </w:r>
      <w:r w:rsidR="00730604" w:rsidRPr="00214561">
        <w:rPr>
          <w:rFonts w:ascii="Times New Roman" w:hAnsi="Times New Roman"/>
          <w:sz w:val="24"/>
          <w:szCs w:val="24"/>
        </w:rPr>
        <w:t xml:space="preserve"> tejto </w:t>
      </w:r>
      <w:r w:rsidRPr="00214561">
        <w:rPr>
          <w:rFonts w:ascii="Times New Roman" w:hAnsi="Times New Roman"/>
          <w:sz w:val="24"/>
          <w:szCs w:val="24"/>
        </w:rPr>
        <w:t xml:space="preserve"> zmluvy – vis </w:t>
      </w:r>
      <w:proofErr w:type="spellStart"/>
      <w:r w:rsidRPr="00214561">
        <w:rPr>
          <w:rFonts w:ascii="Times New Roman" w:hAnsi="Times New Roman"/>
          <w:sz w:val="24"/>
          <w:szCs w:val="24"/>
        </w:rPr>
        <w:t>mayor</w:t>
      </w:r>
      <w:proofErr w:type="spellEnd"/>
      <w:r w:rsidRPr="00214561">
        <w:rPr>
          <w:rFonts w:ascii="Times New Roman" w:hAnsi="Times New Roman"/>
          <w:sz w:val="24"/>
          <w:szCs w:val="24"/>
        </w:rPr>
        <w:t xml:space="preserve"> (štrajk, mobilizácia, živelné pohromy, pandémia, </w:t>
      </w:r>
      <w:proofErr w:type="spellStart"/>
      <w:r w:rsidRPr="00214561">
        <w:rPr>
          <w:rFonts w:ascii="Times New Roman" w:hAnsi="Times New Roman"/>
          <w:sz w:val="24"/>
          <w:szCs w:val="24"/>
        </w:rPr>
        <w:t>atď</w:t>
      </w:r>
      <w:proofErr w:type="spellEnd"/>
      <w:r w:rsidRPr="00214561">
        <w:rPr>
          <w:rFonts w:ascii="Times New Roman" w:hAnsi="Times New Roman"/>
          <w:sz w:val="24"/>
          <w:szCs w:val="24"/>
        </w:rPr>
        <w:t>),</w:t>
      </w:r>
    </w:p>
    <w:p w:rsidR="0033495D" w:rsidRPr="00214561"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214561">
        <w:rPr>
          <w:rFonts w:ascii="Times New Roman" w:hAnsi="Times New Roman"/>
          <w:sz w:val="24"/>
          <w:szCs w:val="24"/>
        </w:rPr>
        <w:t xml:space="preserve"> </w:t>
      </w:r>
      <w:r w:rsidR="00A11472" w:rsidRPr="00214561">
        <w:rPr>
          <w:rFonts w:ascii="Times New Roman" w:hAnsi="Times New Roman"/>
          <w:sz w:val="24"/>
          <w:szCs w:val="24"/>
        </w:rPr>
        <w:t xml:space="preserve">po uzavretí </w:t>
      </w:r>
      <w:r w:rsidR="00730604" w:rsidRPr="00214561">
        <w:rPr>
          <w:rFonts w:ascii="Times New Roman" w:hAnsi="Times New Roman"/>
          <w:sz w:val="24"/>
          <w:szCs w:val="24"/>
        </w:rPr>
        <w:t xml:space="preserve">tejto </w:t>
      </w:r>
      <w:r w:rsidR="00A11472" w:rsidRPr="00214561">
        <w:rPr>
          <w:rFonts w:ascii="Times New Roman" w:hAnsi="Times New Roman"/>
          <w:sz w:val="24"/>
          <w:szCs w:val="24"/>
        </w:rPr>
        <w:t xml:space="preserve">zmluvy </w:t>
      </w:r>
      <w:r w:rsidRPr="00214561">
        <w:rPr>
          <w:rFonts w:ascii="Times New Roman" w:hAnsi="Times New Roman"/>
          <w:sz w:val="24"/>
          <w:szCs w:val="24"/>
        </w:rPr>
        <w:t xml:space="preserve">sa preukázateľne zásadne </w:t>
      </w:r>
      <w:r w:rsidR="00A11472" w:rsidRPr="00214561">
        <w:rPr>
          <w:rFonts w:ascii="Times New Roman" w:hAnsi="Times New Roman"/>
          <w:sz w:val="24"/>
          <w:szCs w:val="24"/>
        </w:rPr>
        <w:t>zmenia východiskové podklady, rozhodujúce p</w:t>
      </w:r>
      <w:r w:rsidR="00495FB8" w:rsidRPr="00214561">
        <w:rPr>
          <w:rFonts w:ascii="Times New Roman" w:hAnsi="Times New Roman"/>
          <w:sz w:val="24"/>
          <w:szCs w:val="24"/>
        </w:rPr>
        <w:t>re uzavretie tejto zmluvy.</w:t>
      </w:r>
    </w:p>
    <w:p w:rsidR="00A36D27" w:rsidRPr="00214561" w:rsidRDefault="00A36D27" w:rsidP="00A36D27">
      <w:pPr>
        <w:pStyle w:val="Odsekzoznamu"/>
        <w:numPr>
          <w:ilvl w:val="0"/>
          <w:numId w:val="25"/>
        </w:numPr>
        <w:tabs>
          <w:tab w:val="left" w:pos="0"/>
        </w:tabs>
        <w:ind w:left="284" w:hanging="284"/>
        <w:jc w:val="both"/>
        <w:rPr>
          <w:rFonts w:ascii="Times New Roman" w:hAnsi="Times New Roman"/>
          <w:sz w:val="24"/>
          <w:szCs w:val="24"/>
        </w:rPr>
      </w:pPr>
      <w:r w:rsidRPr="00214561">
        <w:rPr>
          <w:rFonts w:ascii="Times New Roman" w:hAnsi="Times New Roman"/>
          <w:sz w:val="24"/>
          <w:szCs w:val="24"/>
        </w:rPr>
        <w:t>Zhotoviteľ, ako autor diela v snahe zachovať ucelenú myšlienku investičného zámeru objednávateľa k projektu p</w:t>
      </w:r>
      <w:r w:rsidR="000C10C9" w:rsidRPr="00214561">
        <w:rPr>
          <w:rFonts w:ascii="Times New Roman" w:hAnsi="Times New Roman"/>
          <w:sz w:val="24"/>
          <w:szCs w:val="24"/>
        </w:rPr>
        <w:t>redĺženia pešej zóny, je oprávnený</w:t>
      </w:r>
      <w:r w:rsidRPr="00214561">
        <w:rPr>
          <w:rFonts w:ascii="Times New Roman" w:hAnsi="Times New Roman"/>
          <w:sz w:val="24"/>
          <w:szCs w:val="24"/>
        </w:rPr>
        <w:t xml:space="preserve"> zúčastňovať sa na všetkých etapách  projektu predĺženia pešej zóny podľa potrieb objedná</w:t>
      </w:r>
      <w:r w:rsidR="00906889" w:rsidRPr="00214561">
        <w:rPr>
          <w:rFonts w:ascii="Times New Roman" w:hAnsi="Times New Roman"/>
          <w:sz w:val="24"/>
          <w:szCs w:val="24"/>
        </w:rPr>
        <w:t>vateľa ako odborný poradca.</w:t>
      </w:r>
    </w:p>
    <w:p w:rsidR="00491552" w:rsidRDefault="00491552" w:rsidP="00491552">
      <w:pPr>
        <w:tabs>
          <w:tab w:val="left" w:pos="284"/>
        </w:tabs>
        <w:spacing w:after="0"/>
        <w:jc w:val="both"/>
        <w:rPr>
          <w:rFonts w:ascii="Times New Roman" w:hAnsi="Times New Roman" w:cs="Times New Roman"/>
          <w:sz w:val="24"/>
          <w:szCs w:val="24"/>
        </w:rPr>
      </w:pPr>
    </w:p>
    <w:p w:rsidR="002F6F81" w:rsidRPr="00214561" w:rsidRDefault="002F6F81" w:rsidP="00491552">
      <w:pPr>
        <w:tabs>
          <w:tab w:val="left" w:pos="284"/>
        </w:tabs>
        <w:spacing w:after="0"/>
        <w:jc w:val="both"/>
        <w:rPr>
          <w:rFonts w:ascii="Times New Roman" w:hAnsi="Times New Roman" w:cs="Times New Roman"/>
          <w:sz w:val="24"/>
          <w:szCs w:val="24"/>
        </w:rPr>
      </w:pPr>
    </w:p>
    <w:p w:rsidR="00491552" w:rsidRPr="00214561" w:rsidRDefault="00491552" w:rsidP="00491552">
      <w:pPr>
        <w:tabs>
          <w:tab w:val="left" w:pos="284"/>
        </w:tabs>
        <w:spacing w:after="0"/>
        <w:jc w:val="center"/>
        <w:rPr>
          <w:rFonts w:ascii="Times New Roman" w:hAnsi="Times New Roman" w:cs="Times New Roman"/>
          <w:b/>
          <w:sz w:val="24"/>
          <w:szCs w:val="24"/>
        </w:rPr>
      </w:pPr>
      <w:r w:rsidRPr="00214561">
        <w:rPr>
          <w:rFonts w:ascii="Times New Roman" w:hAnsi="Times New Roman" w:cs="Times New Roman"/>
          <w:b/>
          <w:sz w:val="24"/>
          <w:szCs w:val="24"/>
        </w:rPr>
        <w:t>Článok</w:t>
      </w:r>
      <w:r w:rsidR="0033495D" w:rsidRPr="00214561">
        <w:rPr>
          <w:rFonts w:ascii="Times New Roman" w:hAnsi="Times New Roman" w:cs="Times New Roman"/>
          <w:b/>
          <w:sz w:val="24"/>
          <w:szCs w:val="24"/>
        </w:rPr>
        <w:t xml:space="preserve"> XII</w:t>
      </w:r>
    </w:p>
    <w:p w:rsidR="001F4FEC" w:rsidRPr="00214561" w:rsidRDefault="0033495D" w:rsidP="00491552">
      <w:pPr>
        <w:tabs>
          <w:tab w:val="left" w:pos="284"/>
        </w:tabs>
        <w:spacing w:after="0"/>
        <w:jc w:val="center"/>
        <w:rPr>
          <w:rFonts w:ascii="Times New Roman" w:hAnsi="Times New Roman" w:cs="Times New Roman"/>
          <w:b/>
          <w:sz w:val="24"/>
          <w:szCs w:val="24"/>
        </w:rPr>
      </w:pPr>
      <w:r w:rsidRPr="00214561">
        <w:rPr>
          <w:rFonts w:ascii="Times New Roman" w:hAnsi="Times New Roman" w:cs="Times New Roman"/>
          <w:b/>
          <w:sz w:val="24"/>
          <w:szCs w:val="24"/>
        </w:rPr>
        <w:t>Autorské práva k predmetu zmluvy</w:t>
      </w:r>
    </w:p>
    <w:p w:rsidR="0033495D" w:rsidRPr="00214561" w:rsidRDefault="001F4FEC" w:rsidP="00491552">
      <w:pPr>
        <w:tabs>
          <w:tab w:val="left" w:pos="284"/>
        </w:tabs>
        <w:spacing w:after="0"/>
        <w:jc w:val="center"/>
        <w:rPr>
          <w:rFonts w:ascii="Times New Roman" w:hAnsi="Times New Roman" w:cs="Times New Roman"/>
          <w:b/>
          <w:sz w:val="24"/>
          <w:szCs w:val="24"/>
        </w:rPr>
      </w:pPr>
      <w:r w:rsidRPr="00214561">
        <w:rPr>
          <w:rFonts w:ascii="Times New Roman" w:hAnsi="Times New Roman" w:cs="Times New Roman"/>
          <w:b/>
          <w:sz w:val="24"/>
          <w:szCs w:val="24"/>
        </w:rPr>
        <w:t>a licenčná doložka</w:t>
      </w:r>
    </w:p>
    <w:p w:rsidR="00491552" w:rsidRPr="00214561" w:rsidRDefault="00491552" w:rsidP="00491552">
      <w:pPr>
        <w:tabs>
          <w:tab w:val="left" w:pos="284"/>
        </w:tabs>
        <w:spacing w:after="0"/>
        <w:jc w:val="center"/>
        <w:rPr>
          <w:rFonts w:ascii="Times New Roman" w:hAnsi="Times New Roman" w:cs="Times New Roman"/>
          <w:b/>
          <w:sz w:val="24"/>
          <w:szCs w:val="24"/>
        </w:rPr>
      </w:pPr>
    </w:p>
    <w:p w:rsidR="003960F8" w:rsidRPr="00214561" w:rsidRDefault="0033495D" w:rsidP="003960F8">
      <w:pPr>
        <w:pStyle w:val="Zkladntext3"/>
        <w:widowControl/>
        <w:numPr>
          <w:ilvl w:val="0"/>
          <w:numId w:val="28"/>
        </w:numPr>
        <w:tabs>
          <w:tab w:val="clear" w:pos="567"/>
        </w:tabs>
        <w:spacing w:before="0"/>
        <w:ind w:left="284" w:hanging="284"/>
        <w:rPr>
          <w:sz w:val="24"/>
          <w:szCs w:val="24"/>
        </w:rPr>
      </w:pPr>
      <w:r w:rsidRPr="00214561">
        <w:rPr>
          <w:sz w:val="24"/>
          <w:szCs w:val="24"/>
        </w:rPr>
        <w:t xml:space="preserve">Vypracovanie projektovej dokumentácie predstavuje autorské dielo podľa § 3 zákona č. 185/2015 </w:t>
      </w:r>
      <w:proofErr w:type="spellStart"/>
      <w:r w:rsidRPr="00214561">
        <w:rPr>
          <w:sz w:val="24"/>
          <w:szCs w:val="24"/>
        </w:rPr>
        <w:t>Z.z</w:t>
      </w:r>
      <w:proofErr w:type="spellEnd"/>
      <w:r w:rsidRPr="00214561">
        <w:rPr>
          <w:sz w:val="24"/>
          <w:szCs w:val="24"/>
        </w:rPr>
        <w:t>. Autorský zákon v znení neskorších predpisov</w:t>
      </w:r>
      <w:r w:rsidR="00491552" w:rsidRPr="00214561">
        <w:rPr>
          <w:sz w:val="24"/>
          <w:szCs w:val="24"/>
        </w:rPr>
        <w:t xml:space="preserve"> (</w:t>
      </w:r>
      <w:proofErr w:type="spellStart"/>
      <w:r w:rsidR="00491552" w:rsidRPr="00214561">
        <w:rPr>
          <w:sz w:val="24"/>
          <w:szCs w:val="24"/>
        </w:rPr>
        <w:t>dalej</w:t>
      </w:r>
      <w:proofErr w:type="spellEnd"/>
      <w:r w:rsidR="00491552" w:rsidRPr="00214561">
        <w:rPr>
          <w:sz w:val="24"/>
          <w:szCs w:val="24"/>
        </w:rPr>
        <w:t xml:space="preserve"> len „Autorský zákon“)</w:t>
      </w:r>
      <w:r w:rsidRPr="00214561">
        <w:rPr>
          <w:sz w:val="24"/>
          <w:szCs w:val="24"/>
        </w:rPr>
        <w:t xml:space="preserve">. </w:t>
      </w:r>
    </w:p>
    <w:p w:rsidR="003960F8" w:rsidRPr="00214561" w:rsidRDefault="003960F8" w:rsidP="003960F8">
      <w:pPr>
        <w:pStyle w:val="Zkladntext3"/>
        <w:widowControl/>
        <w:numPr>
          <w:ilvl w:val="0"/>
          <w:numId w:val="28"/>
        </w:numPr>
        <w:tabs>
          <w:tab w:val="clear" w:pos="567"/>
        </w:tabs>
        <w:spacing w:before="0"/>
        <w:ind w:left="284" w:hanging="284"/>
        <w:rPr>
          <w:sz w:val="24"/>
          <w:szCs w:val="24"/>
        </w:rPr>
      </w:pPr>
      <w:r w:rsidRPr="00214561">
        <w:rPr>
          <w:sz w:val="24"/>
          <w:szCs w:val="24"/>
        </w:rPr>
        <w:t xml:space="preserve">Zhotoviteľ </w:t>
      </w:r>
      <w:r w:rsidR="0033495D" w:rsidRPr="00214561">
        <w:rPr>
          <w:sz w:val="24"/>
          <w:szCs w:val="24"/>
        </w:rPr>
        <w:t>výlučne zodpovedá za nároky tretích osôb, ktoré vyplývajú</w:t>
      </w:r>
      <w:r w:rsidR="00730604" w:rsidRPr="00214561">
        <w:rPr>
          <w:sz w:val="24"/>
          <w:szCs w:val="24"/>
        </w:rPr>
        <w:t xml:space="preserve"> z jeho činnosti,</w:t>
      </w:r>
      <w:r w:rsidR="0033495D" w:rsidRPr="00214561">
        <w:rPr>
          <w:sz w:val="24"/>
          <w:szCs w:val="24"/>
        </w:rPr>
        <w:t xml:space="preserve"> alebo v budúcnosti môžu vzniknúť v súvislosti s vytvorením architektonického diela, napr. nároky spoluautorov v zmysle </w:t>
      </w:r>
      <w:r w:rsidR="00491552" w:rsidRPr="00214561">
        <w:rPr>
          <w:sz w:val="24"/>
          <w:szCs w:val="24"/>
        </w:rPr>
        <w:t>Autorského</w:t>
      </w:r>
      <w:r w:rsidR="0033495D" w:rsidRPr="00214561">
        <w:rPr>
          <w:sz w:val="24"/>
          <w:szCs w:val="24"/>
        </w:rPr>
        <w:t xml:space="preserve"> zákon</w:t>
      </w:r>
      <w:r w:rsidR="00491552" w:rsidRPr="00214561">
        <w:rPr>
          <w:sz w:val="24"/>
          <w:szCs w:val="24"/>
        </w:rPr>
        <w:t>a</w:t>
      </w:r>
      <w:r w:rsidR="0033495D" w:rsidRPr="00214561">
        <w:rPr>
          <w:sz w:val="24"/>
          <w:szCs w:val="24"/>
        </w:rPr>
        <w:t xml:space="preserve"> a je povinný tieto práva vysporiadať na vlastný účet a vlastnú zodpovednosť. Vyplatenie odmeny tretím osobám (spoluautorom) za vytvorenie diela zn</w:t>
      </w:r>
      <w:r w:rsidRPr="00214561">
        <w:rPr>
          <w:sz w:val="24"/>
          <w:szCs w:val="24"/>
        </w:rPr>
        <w:t>áša v celom rozsahu zhotoviteľ</w:t>
      </w:r>
      <w:r w:rsidR="009835F9" w:rsidRPr="00214561">
        <w:rPr>
          <w:sz w:val="24"/>
          <w:szCs w:val="24"/>
        </w:rPr>
        <w:t>.</w:t>
      </w:r>
    </w:p>
    <w:p w:rsidR="003960F8" w:rsidRPr="00214561" w:rsidRDefault="003960F8" w:rsidP="003960F8">
      <w:pPr>
        <w:pStyle w:val="Zkladntext3"/>
        <w:widowControl/>
        <w:numPr>
          <w:ilvl w:val="0"/>
          <w:numId w:val="28"/>
        </w:numPr>
        <w:tabs>
          <w:tab w:val="clear" w:pos="567"/>
        </w:tabs>
        <w:spacing w:before="0"/>
        <w:ind w:left="284" w:hanging="284"/>
        <w:rPr>
          <w:sz w:val="24"/>
          <w:szCs w:val="24"/>
        </w:rPr>
      </w:pPr>
      <w:r w:rsidRPr="00214561">
        <w:rPr>
          <w:sz w:val="24"/>
          <w:szCs w:val="24"/>
        </w:rPr>
        <w:t xml:space="preserve">Zhotoviteľ </w:t>
      </w:r>
      <w:r w:rsidR="0033495D" w:rsidRPr="00214561">
        <w:rPr>
          <w:sz w:val="24"/>
          <w:szCs w:val="24"/>
        </w:rPr>
        <w:t>súhlasí s tým, aby objednávateľ použil dielo pre všetky činnosti spojené s realizáciou stavby, ku ktorej sa</w:t>
      </w:r>
      <w:r w:rsidRPr="00214561">
        <w:rPr>
          <w:sz w:val="24"/>
          <w:szCs w:val="24"/>
        </w:rPr>
        <w:t xml:space="preserve"> projektová dokumentácia</w:t>
      </w:r>
      <w:r w:rsidR="009835F9" w:rsidRPr="00214561">
        <w:rPr>
          <w:sz w:val="24"/>
          <w:szCs w:val="24"/>
        </w:rPr>
        <w:t xml:space="preserve"> viaže</w:t>
      </w:r>
      <w:r w:rsidR="0033495D" w:rsidRPr="00214561">
        <w:rPr>
          <w:sz w:val="24"/>
          <w:szCs w:val="24"/>
        </w:rPr>
        <w:t xml:space="preserve">, najmä na prezentáciu tohto investičného zámeru, ako podklad pre prípravu výrobnej, technickej, dielenskej dokumentácie, podklad pre výber zhotoviteľa stavby. Za tým účelom je objednávateľ oprávnený dodanú </w:t>
      </w:r>
      <w:r w:rsidRPr="00214561">
        <w:rPr>
          <w:sz w:val="24"/>
          <w:szCs w:val="24"/>
        </w:rPr>
        <w:t xml:space="preserve">projektovú dokumentáciu </w:t>
      </w:r>
      <w:r w:rsidR="0033495D" w:rsidRPr="00214561">
        <w:rPr>
          <w:sz w:val="24"/>
          <w:szCs w:val="24"/>
        </w:rPr>
        <w:t xml:space="preserve">alebo jej časti rozmnožovať, verejne vystavovať a prezentovať ako aj zaradiť do databázy. Objednávateľ je oprávnený poskytnúť originál </w:t>
      </w:r>
      <w:r w:rsidRPr="00214561">
        <w:rPr>
          <w:sz w:val="24"/>
          <w:szCs w:val="24"/>
        </w:rPr>
        <w:t xml:space="preserve">projektovej dokumentácie </w:t>
      </w:r>
      <w:r w:rsidR="0033495D" w:rsidRPr="00214561">
        <w:rPr>
          <w:sz w:val="24"/>
          <w:szCs w:val="24"/>
        </w:rPr>
        <w:t>alebo jej rozmnoženinu tretím osobám, ale len za účelom, pre ktorý je dokumentácia určená, najmä pre potreby vykonania ďalších postupov vedúcich k realizač</w:t>
      </w:r>
      <w:r w:rsidR="00491552" w:rsidRPr="00214561">
        <w:rPr>
          <w:sz w:val="24"/>
          <w:szCs w:val="24"/>
        </w:rPr>
        <w:t>nej fáze stavebného diela.</w:t>
      </w:r>
    </w:p>
    <w:p w:rsidR="004815F0" w:rsidRPr="00214561" w:rsidRDefault="004815F0" w:rsidP="003960F8">
      <w:pPr>
        <w:pStyle w:val="Zkladntext3"/>
        <w:widowControl/>
        <w:numPr>
          <w:ilvl w:val="0"/>
          <w:numId w:val="28"/>
        </w:numPr>
        <w:tabs>
          <w:tab w:val="clear" w:pos="567"/>
        </w:tabs>
        <w:spacing w:before="0"/>
        <w:ind w:left="284" w:hanging="284"/>
        <w:rPr>
          <w:sz w:val="24"/>
          <w:szCs w:val="24"/>
        </w:rPr>
      </w:pPr>
      <w:r w:rsidRPr="00214561">
        <w:rPr>
          <w:sz w:val="24"/>
          <w:szCs w:val="24"/>
        </w:rPr>
        <w:t>Zhotoviteľ súhlasí s tým, aby objednávateľ použil predmet zmluvy na propagačné účely podľa vlastného uváženia. Za týmto účelom dáva zhotoviteľ objednávateľovi výslovný súhlas.</w:t>
      </w:r>
    </w:p>
    <w:p w:rsidR="00B22A0D" w:rsidRPr="00214561" w:rsidRDefault="003960F8" w:rsidP="00B22A0D">
      <w:pPr>
        <w:pStyle w:val="Zkladntext3"/>
        <w:widowControl/>
        <w:numPr>
          <w:ilvl w:val="0"/>
          <w:numId w:val="28"/>
        </w:numPr>
        <w:tabs>
          <w:tab w:val="clear" w:pos="567"/>
        </w:tabs>
        <w:spacing w:before="0"/>
        <w:ind w:left="284" w:hanging="284"/>
        <w:rPr>
          <w:sz w:val="24"/>
          <w:szCs w:val="24"/>
        </w:rPr>
      </w:pPr>
      <w:r w:rsidRPr="00214561">
        <w:rPr>
          <w:sz w:val="24"/>
          <w:szCs w:val="24"/>
        </w:rPr>
        <w:t xml:space="preserve">Zhotoviteľ </w:t>
      </w:r>
      <w:r w:rsidR="0033495D" w:rsidRPr="00214561">
        <w:rPr>
          <w:sz w:val="24"/>
          <w:szCs w:val="24"/>
        </w:rPr>
        <w:t xml:space="preserve">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rsidR="00B22A0D" w:rsidRPr="00214561" w:rsidRDefault="0033495D" w:rsidP="00B22A0D">
      <w:pPr>
        <w:pStyle w:val="Zkladntext3"/>
        <w:widowControl/>
        <w:numPr>
          <w:ilvl w:val="0"/>
          <w:numId w:val="28"/>
        </w:numPr>
        <w:tabs>
          <w:tab w:val="clear" w:pos="567"/>
        </w:tabs>
        <w:spacing w:before="0"/>
        <w:ind w:left="284" w:hanging="284"/>
        <w:rPr>
          <w:sz w:val="24"/>
          <w:szCs w:val="24"/>
        </w:rPr>
      </w:pPr>
      <w:r w:rsidRPr="00214561">
        <w:rPr>
          <w:sz w:val="24"/>
          <w:szCs w:val="24"/>
        </w:rPr>
        <w:lastRenderedPageBreak/>
        <w:t xml:space="preserve">Odmena </w:t>
      </w:r>
      <w:r w:rsidR="00B22A0D" w:rsidRPr="00214561">
        <w:rPr>
          <w:sz w:val="24"/>
          <w:szCs w:val="24"/>
        </w:rPr>
        <w:t xml:space="preserve">zhotoviteľa </w:t>
      </w:r>
      <w:r w:rsidRPr="00214561">
        <w:rPr>
          <w:sz w:val="24"/>
          <w:szCs w:val="24"/>
        </w:rPr>
        <w:t xml:space="preserve">za udelenie licencie na použitie diela v rozsahu uvedenom </w:t>
      </w:r>
      <w:r w:rsidR="00491552" w:rsidRPr="00214561">
        <w:rPr>
          <w:sz w:val="24"/>
          <w:szCs w:val="24"/>
        </w:rPr>
        <w:t>tomto</w:t>
      </w:r>
      <w:r w:rsidRPr="00214561">
        <w:rPr>
          <w:sz w:val="24"/>
          <w:szCs w:val="24"/>
        </w:rPr>
        <w:t xml:space="preserve"> článku </w:t>
      </w:r>
      <w:r w:rsidR="00491552" w:rsidRPr="00214561">
        <w:rPr>
          <w:sz w:val="24"/>
          <w:szCs w:val="24"/>
        </w:rPr>
        <w:t xml:space="preserve"> tejto zmluvy </w:t>
      </w:r>
      <w:r w:rsidRPr="00214561">
        <w:rPr>
          <w:sz w:val="24"/>
          <w:szCs w:val="24"/>
        </w:rPr>
        <w:t xml:space="preserve">je zahrnutá v cene za </w:t>
      </w:r>
      <w:r w:rsidR="00491552" w:rsidRPr="00214561">
        <w:rPr>
          <w:sz w:val="24"/>
          <w:szCs w:val="24"/>
        </w:rPr>
        <w:t>dielo uvedenej v Článku</w:t>
      </w:r>
      <w:r w:rsidR="00B22A0D" w:rsidRPr="00214561">
        <w:rPr>
          <w:sz w:val="24"/>
          <w:szCs w:val="24"/>
        </w:rPr>
        <w:t xml:space="preserve"> IV</w:t>
      </w:r>
      <w:r w:rsidRPr="00214561">
        <w:rPr>
          <w:sz w:val="24"/>
          <w:szCs w:val="24"/>
        </w:rPr>
        <w:t xml:space="preserve"> ods. 1 tejto zmluvy. </w:t>
      </w:r>
    </w:p>
    <w:p w:rsidR="0033495D" w:rsidRPr="00214561" w:rsidRDefault="0033495D" w:rsidP="00B22A0D">
      <w:pPr>
        <w:pStyle w:val="Zkladntext3"/>
        <w:widowControl/>
        <w:numPr>
          <w:ilvl w:val="0"/>
          <w:numId w:val="28"/>
        </w:numPr>
        <w:tabs>
          <w:tab w:val="clear" w:pos="567"/>
        </w:tabs>
        <w:spacing w:before="0"/>
        <w:ind w:left="284" w:hanging="284"/>
        <w:rPr>
          <w:sz w:val="24"/>
          <w:szCs w:val="24"/>
        </w:rPr>
      </w:pPr>
      <w:r w:rsidRPr="00214561">
        <w:rPr>
          <w:sz w:val="24"/>
          <w:szCs w:val="24"/>
        </w:rPr>
        <w:t xml:space="preserve">K vzniku oprávnenia objednávateľa na použitie </w:t>
      </w:r>
      <w:r w:rsidR="00B22A0D" w:rsidRPr="00214561">
        <w:rPr>
          <w:sz w:val="24"/>
          <w:szCs w:val="24"/>
        </w:rPr>
        <w:t>diela dochádza v okamihu jeho</w:t>
      </w:r>
      <w:r w:rsidRPr="00214561">
        <w:rPr>
          <w:sz w:val="24"/>
          <w:szCs w:val="24"/>
        </w:rPr>
        <w:t xml:space="preserve"> odovzdania </w:t>
      </w:r>
      <w:r w:rsidR="00B22A0D" w:rsidRPr="00214561">
        <w:rPr>
          <w:sz w:val="24"/>
          <w:szCs w:val="24"/>
        </w:rPr>
        <w:t xml:space="preserve">zhotoviteľom </w:t>
      </w:r>
      <w:r w:rsidR="002F6F81">
        <w:rPr>
          <w:sz w:val="24"/>
          <w:szCs w:val="24"/>
        </w:rPr>
        <w:t>objednávateľovi.</w:t>
      </w:r>
    </w:p>
    <w:p w:rsidR="00543ED7" w:rsidRPr="00214561" w:rsidRDefault="00543ED7" w:rsidP="00B22A0D">
      <w:pPr>
        <w:pStyle w:val="Zkladntext3"/>
        <w:widowControl/>
        <w:numPr>
          <w:ilvl w:val="0"/>
          <w:numId w:val="28"/>
        </w:numPr>
        <w:tabs>
          <w:tab w:val="clear" w:pos="567"/>
        </w:tabs>
        <w:spacing w:before="0"/>
        <w:ind w:left="284" w:hanging="284"/>
        <w:rPr>
          <w:sz w:val="24"/>
          <w:szCs w:val="24"/>
        </w:rPr>
      </w:pPr>
      <w:r w:rsidRPr="00214561">
        <w:rPr>
          <w:sz w:val="24"/>
          <w:szCs w:val="24"/>
        </w:rPr>
        <w:t>Obdobné dojednanie podľa tohto článku tejto zmluvy, konkrétne však oprávnenie na zásah do autorských práv podľa § 65 ods. 1 Autorského zákona, sa uplatnia aj v prípade odstúpenia od tejto zmluvy v zmysle Článku X tejto zmluvy a to v plnom rozsahu nevyhnutnom na dokončenie predmetu zmluvy. Týmto nie je dotknuté právo objednávateľa na náhradu škody ako aj dodatočné vynalo</w:t>
      </w:r>
      <w:r w:rsidR="00BF0D9C" w:rsidRPr="00214561">
        <w:rPr>
          <w:sz w:val="24"/>
          <w:szCs w:val="24"/>
        </w:rPr>
        <w:t>žené</w:t>
      </w:r>
      <w:r w:rsidRPr="00214561">
        <w:rPr>
          <w:sz w:val="24"/>
          <w:szCs w:val="24"/>
        </w:rPr>
        <w:t xml:space="preserve"> n</w:t>
      </w:r>
      <w:r w:rsidR="00BF0D9C" w:rsidRPr="00214561">
        <w:rPr>
          <w:sz w:val="24"/>
          <w:szCs w:val="24"/>
        </w:rPr>
        <w:t>áklady</w:t>
      </w:r>
      <w:r w:rsidRPr="00214561">
        <w:rPr>
          <w:sz w:val="24"/>
          <w:szCs w:val="24"/>
        </w:rPr>
        <w:t>.</w:t>
      </w:r>
    </w:p>
    <w:p w:rsidR="00543ED7" w:rsidRPr="00214561" w:rsidRDefault="00543ED7" w:rsidP="00543ED7">
      <w:pPr>
        <w:pStyle w:val="Zkladntext3"/>
        <w:widowControl/>
        <w:numPr>
          <w:ilvl w:val="0"/>
          <w:numId w:val="28"/>
        </w:numPr>
        <w:tabs>
          <w:tab w:val="clear" w:pos="567"/>
        </w:tabs>
        <w:spacing w:before="0"/>
        <w:ind w:left="284" w:hanging="284"/>
        <w:rPr>
          <w:sz w:val="24"/>
          <w:szCs w:val="24"/>
        </w:rPr>
      </w:pPr>
      <w:r w:rsidRPr="00214561">
        <w:rPr>
          <w:sz w:val="24"/>
          <w:szCs w:val="24"/>
        </w:rPr>
        <w:t>Licenciu na použitie diela v rozsahu a spôsobom uvedeným v tomto článku tejto zmluvy udeľuje zhotoviteľ objednávateľovi na časovo neobmedzené obdobie.</w:t>
      </w:r>
    </w:p>
    <w:p w:rsidR="00344159" w:rsidRDefault="00344159" w:rsidP="0078561C">
      <w:pPr>
        <w:pStyle w:val="Zkladntext3"/>
        <w:widowControl/>
        <w:tabs>
          <w:tab w:val="clear" w:pos="567"/>
        </w:tabs>
        <w:spacing w:before="0"/>
        <w:rPr>
          <w:sz w:val="24"/>
          <w:szCs w:val="24"/>
        </w:rPr>
      </w:pPr>
    </w:p>
    <w:p w:rsidR="00C801DB" w:rsidRPr="00214561" w:rsidRDefault="00C801DB" w:rsidP="0078561C">
      <w:pPr>
        <w:pStyle w:val="Zkladntext3"/>
        <w:widowControl/>
        <w:tabs>
          <w:tab w:val="clear" w:pos="567"/>
        </w:tabs>
        <w:spacing w:before="0"/>
        <w:rPr>
          <w:sz w:val="24"/>
          <w:szCs w:val="24"/>
        </w:rPr>
      </w:pPr>
    </w:p>
    <w:p w:rsidR="00312B7A" w:rsidRPr="00C801DB" w:rsidRDefault="00312B7A" w:rsidP="003960F8">
      <w:pPr>
        <w:pStyle w:val="Zkladntext3"/>
        <w:widowControl/>
        <w:tabs>
          <w:tab w:val="clear" w:pos="567"/>
        </w:tabs>
        <w:spacing w:before="0"/>
        <w:jc w:val="center"/>
        <w:rPr>
          <w:b/>
          <w:sz w:val="24"/>
          <w:szCs w:val="24"/>
        </w:rPr>
      </w:pPr>
      <w:r w:rsidRPr="00C801DB">
        <w:rPr>
          <w:b/>
          <w:sz w:val="24"/>
          <w:szCs w:val="24"/>
        </w:rPr>
        <w:t>Článok</w:t>
      </w:r>
      <w:r w:rsidR="003960F8" w:rsidRPr="00C801DB">
        <w:rPr>
          <w:b/>
          <w:sz w:val="24"/>
          <w:szCs w:val="24"/>
        </w:rPr>
        <w:t xml:space="preserve"> XIII</w:t>
      </w:r>
    </w:p>
    <w:p w:rsidR="003960F8" w:rsidRPr="00C801DB" w:rsidRDefault="003960F8" w:rsidP="003960F8">
      <w:pPr>
        <w:pStyle w:val="Zkladntext3"/>
        <w:widowControl/>
        <w:tabs>
          <w:tab w:val="clear" w:pos="567"/>
        </w:tabs>
        <w:spacing w:before="0"/>
        <w:jc w:val="center"/>
        <w:rPr>
          <w:b/>
          <w:sz w:val="24"/>
          <w:szCs w:val="24"/>
        </w:rPr>
      </w:pPr>
      <w:r w:rsidRPr="00C801DB">
        <w:rPr>
          <w:b/>
          <w:sz w:val="24"/>
          <w:szCs w:val="24"/>
        </w:rPr>
        <w:t>Záverečné ustanovenia</w:t>
      </w:r>
    </w:p>
    <w:p w:rsidR="003960F8" w:rsidRPr="00214561" w:rsidRDefault="003960F8" w:rsidP="003960F8">
      <w:pPr>
        <w:pStyle w:val="Zkladntext3"/>
        <w:widowControl/>
        <w:tabs>
          <w:tab w:val="clear" w:pos="567"/>
        </w:tabs>
        <w:spacing w:before="0"/>
      </w:pPr>
    </w:p>
    <w:p w:rsidR="003960F8" w:rsidRPr="00C801DB" w:rsidRDefault="003960F8" w:rsidP="00753FEC">
      <w:pPr>
        <w:pStyle w:val="Zkladntext3"/>
        <w:widowControl/>
        <w:numPr>
          <w:ilvl w:val="0"/>
          <w:numId w:val="30"/>
        </w:numPr>
        <w:tabs>
          <w:tab w:val="clear" w:pos="567"/>
        </w:tabs>
        <w:spacing w:before="0"/>
        <w:ind w:left="284" w:hanging="284"/>
        <w:rPr>
          <w:sz w:val="24"/>
          <w:szCs w:val="24"/>
        </w:rPr>
      </w:pPr>
      <w:r w:rsidRPr="00C801DB">
        <w:rPr>
          <w:sz w:val="24"/>
          <w:szCs w:val="24"/>
        </w:rPr>
        <w:t xml:space="preserve">Túto </w:t>
      </w:r>
      <w:r w:rsidR="00E2332D" w:rsidRPr="00C801DB">
        <w:rPr>
          <w:sz w:val="24"/>
          <w:szCs w:val="24"/>
        </w:rPr>
        <w:t>zmluvu možno meniť a dopĺňať len písomnými číslovanými dodatkami podpísanými oboma zmluvnými stranami</w:t>
      </w:r>
    </w:p>
    <w:p w:rsidR="00753FEC" w:rsidRPr="00214561" w:rsidRDefault="00753FEC" w:rsidP="00753FEC">
      <w:pPr>
        <w:pStyle w:val="Zkladntext3"/>
        <w:numPr>
          <w:ilvl w:val="0"/>
          <w:numId w:val="30"/>
        </w:numPr>
        <w:spacing w:before="0"/>
        <w:ind w:left="284" w:hanging="284"/>
        <w:rPr>
          <w:sz w:val="24"/>
          <w:szCs w:val="24"/>
        </w:rPr>
      </w:pPr>
      <w:r w:rsidRPr="00214561">
        <w:rPr>
          <w:sz w:val="24"/>
          <w:szCs w:val="24"/>
        </w:rPr>
        <w:t>Zmluvné vzťahy neupravené v tejto zmluve sa riadia príslušnými ustanoveniami Obchodného zákonníka o tomto zmluvnom type a ostatnými právnymi predpismi platnými na území Slovenskej republiky.</w:t>
      </w:r>
    </w:p>
    <w:p w:rsidR="00F10B79" w:rsidRPr="00214561" w:rsidRDefault="00F10B79" w:rsidP="00F10B79">
      <w:pPr>
        <w:pStyle w:val="Zkladntext3"/>
        <w:widowControl/>
        <w:numPr>
          <w:ilvl w:val="0"/>
          <w:numId w:val="30"/>
        </w:numPr>
        <w:tabs>
          <w:tab w:val="clear" w:pos="567"/>
        </w:tabs>
        <w:spacing w:before="0"/>
        <w:ind w:left="284" w:hanging="284"/>
        <w:rPr>
          <w:sz w:val="24"/>
          <w:szCs w:val="24"/>
        </w:rPr>
      </w:pPr>
      <w:r w:rsidRPr="00214561">
        <w:rPr>
          <w:sz w:val="24"/>
          <w:szCs w:val="24"/>
        </w:rPr>
        <w:t xml:space="preserve">Zmluva nadobúda platnosť jej podpísaním obidvoma zmluvnými stranami a účinnosť dňom </w:t>
      </w:r>
      <w:r w:rsidRPr="00214561">
        <w:rPr>
          <w:bCs/>
          <w:sz w:val="24"/>
          <w:szCs w:val="24"/>
        </w:rPr>
        <w:t>nasledujúcim</w:t>
      </w:r>
      <w:r w:rsidRPr="00214561">
        <w:rPr>
          <w:sz w:val="24"/>
          <w:szCs w:val="24"/>
        </w:rPr>
        <w:t xml:space="preserve"> po dni jej zverejnenia podľa § 47a ods. 1 zákona č. 40/1964 Zb. Občiansky zákonník v znení neskorších predpisov v spojení s § 5a zákona č. 211/2000 Z. z. zákon o slobode informácií </w:t>
      </w:r>
      <w:r w:rsidRPr="00214561">
        <w:rPr>
          <w:bCs/>
          <w:sz w:val="24"/>
          <w:szCs w:val="24"/>
        </w:rPr>
        <w:t>a o zmene a doplnení niektorých zákonov (zákon o slobode informácií)</w:t>
      </w:r>
      <w:r w:rsidRPr="00214561">
        <w:rPr>
          <w:b/>
          <w:bCs/>
          <w:sz w:val="24"/>
          <w:szCs w:val="24"/>
        </w:rPr>
        <w:t xml:space="preserve"> </w:t>
      </w:r>
      <w:r w:rsidRPr="00214561">
        <w:rPr>
          <w:sz w:val="24"/>
          <w:szCs w:val="24"/>
        </w:rPr>
        <w:t>v znení neskorších predpisov a to ak:</w:t>
      </w:r>
    </w:p>
    <w:p w:rsidR="00F10B79" w:rsidRPr="00214561" w:rsidRDefault="00F10B79" w:rsidP="00F10B79">
      <w:pPr>
        <w:pStyle w:val="Zkladntext3"/>
        <w:widowControl/>
        <w:numPr>
          <w:ilvl w:val="0"/>
          <w:numId w:val="46"/>
        </w:numPr>
        <w:tabs>
          <w:tab w:val="clear" w:pos="567"/>
        </w:tabs>
        <w:spacing w:before="0"/>
        <w:rPr>
          <w:sz w:val="24"/>
          <w:szCs w:val="24"/>
        </w:rPr>
      </w:pPr>
      <w:r w:rsidRPr="00214561">
        <w:rPr>
          <w:sz w:val="24"/>
          <w:szCs w:val="24"/>
        </w:rPr>
        <w:t xml:space="preserve">zmluva je </w:t>
      </w:r>
      <w:r w:rsidR="003960F8" w:rsidRPr="00214561">
        <w:rPr>
          <w:sz w:val="24"/>
          <w:szCs w:val="24"/>
        </w:rPr>
        <w:t>Mesto Nitra zverejní na webovom sídle mesta, alebo</w:t>
      </w:r>
    </w:p>
    <w:p w:rsidR="003960F8" w:rsidRPr="00214561" w:rsidRDefault="003960F8" w:rsidP="00F10B79">
      <w:pPr>
        <w:pStyle w:val="Zkladntext3"/>
        <w:widowControl/>
        <w:numPr>
          <w:ilvl w:val="0"/>
          <w:numId w:val="46"/>
        </w:numPr>
        <w:tabs>
          <w:tab w:val="clear" w:pos="567"/>
        </w:tabs>
        <w:spacing w:before="0"/>
        <w:rPr>
          <w:sz w:val="24"/>
          <w:szCs w:val="24"/>
        </w:rPr>
      </w:pPr>
      <w:r w:rsidRPr="00214561">
        <w:rPr>
          <w:sz w:val="24"/>
          <w:szCs w:val="24"/>
        </w:rPr>
        <w:t>zmluva nie je zverejnená podľa písm. a) tohto ods. do 7 dní odo dňa jej uzatvorenia, môže účastník zmluvy podať návrh na zverejnenie zmluvy v Obchodnom vestníku.</w:t>
      </w:r>
    </w:p>
    <w:p w:rsidR="005D16A0" w:rsidRPr="00214561" w:rsidRDefault="005D16A0" w:rsidP="005D16A0">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A85754" w:rsidRPr="00214561" w:rsidRDefault="00A85754" w:rsidP="003960F8">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Zmluvné strany berú na vedomie, že táto zmluva podlieha zverejneniu podľa zákona o slobode informácií a podpisom tejto zmluvy s jej zverejnením vyjadrujú súhlas.</w:t>
      </w:r>
    </w:p>
    <w:p w:rsidR="0078561C" w:rsidRPr="00214561" w:rsidRDefault="009835F9" w:rsidP="003960F8">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Okrem tejto zmluvy sú určujúcimi podkladmi pre zhotovenie die</w:t>
      </w:r>
      <w:r w:rsidR="00E06C30" w:rsidRPr="00214561">
        <w:rPr>
          <w:rFonts w:ascii="Times New Roman" w:hAnsi="Times New Roman"/>
          <w:sz w:val="24"/>
          <w:szCs w:val="24"/>
        </w:rPr>
        <w:t xml:space="preserve">la, podľa ktorých sa bude dielo </w:t>
      </w:r>
      <w:r w:rsidRPr="00214561">
        <w:rPr>
          <w:rFonts w:ascii="Times New Roman" w:hAnsi="Times New Roman"/>
          <w:sz w:val="24"/>
          <w:szCs w:val="24"/>
        </w:rPr>
        <w:t>posudzovať</w:t>
      </w:r>
      <w:r w:rsidR="00E06C30" w:rsidRPr="00214561">
        <w:rPr>
          <w:rFonts w:ascii="Times New Roman" w:hAnsi="Times New Roman"/>
          <w:sz w:val="24"/>
          <w:szCs w:val="24"/>
        </w:rPr>
        <w:t>,</w:t>
      </w:r>
      <w:r w:rsidRPr="00214561">
        <w:rPr>
          <w:rFonts w:ascii="Times New Roman" w:hAnsi="Times New Roman"/>
          <w:sz w:val="24"/>
          <w:szCs w:val="24"/>
        </w:rPr>
        <w:t xml:space="preserve"> </w:t>
      </w:r>
      <w:r w:rsidR="00BE7F9B" w:rsidRPr="00214561">
        <w:rPr>
          <w:rFonts w:ascii="Times New Roman" w:hAnsi="Times New Roman"/>
          <w:sz w:val="24"/>
          <w:szCs w:val="24"/>
        </w:rPr>
        <w:t xml:space="preserve">najmä dodržanie </w:t>
      </w:r>
      <w:r w:rsidRPr="00214561">
        <w:rPr>
          <w:rFonts w:ascii="Times New Roman" w:hAnsi="Times New Roman"/>
          <w:sz w:val="24"/>
          <w:szCs w:val="24"/>
        </w:rPr>
        <w:t>kvantitatívnych a kvali</w:t>
      </w:r>
      <w:r w:rsidR="00E06C30" w:rsidRPr="00214561">
        <w:rPr>
          <w:rFonts w:ascii="Times New Roman" w:hAnsi="Times New Roman"/>
          <w:sz w:val="24"/>
          <w:szCs w:val="24"/>
        </w:rPr>
        <w:t>tatívnych parametrov diela a to</w:t>
      </w:r>
      <w:r w:rsidR="0078561C" w:rsidRPr="00214561">
        <w:rPr>
          <w:rFonts w:ascii="Times New Roman" w:hAnsi="Times New Roman"/>
          <w:sz w:val="24"/>
          <w:szCs w:val="24"/>
        </w:rPr>
        <w:t>:</w:t>
      </w:r>
    </w:p>
    <w:p w:rsidR="00B34B7B" w:rsidRPr="00214561" w:rsidRDefault="00B34B7B" w:rsidP="00B34B7B">
      <w:pPr>
        <w:pStyle w:val="Odsekzoznamu1"/>
        <w:spacing w:after="0" w:line="240" w:lineRule="auto"/>
        <w:ind w:left="1004"/>
        <w:jc w:val="both"/>
        <w:rPr>
          <w:rFonts w:ascii="Times New Roman" w:hAnsi="Times New Roman"/>
          <w:sz w:val="24"/>
          <w:szCs w:val="24"/>
        </w:rPr>
      </w:pPr>
    </w:p>
    <w:p w:rsidR="00F12F68" w:rsidRPr="00214561" w:rsidRDefault="002F6F81" w:rsidP="00F10B79">
      <w:pPr>
        <w:pStyle w:val="Odsekzoznamu1"/>
        <w:numPr>
          <w:ilvl w:val="0"/>
          <w:numId w:val="47"/>
        </w:numPr>
        <w:spacing w:after="0" w:line="240" w:lineRule="auto"/>
        <w:jc w:val="both"/>
        <w:rPr>
          <w:rFonts w:ascii="Times New Roman" w:hAnsi="Times New Roman"/>
          <w:sz w:val="24"/>
          <w:szCs w:val="24"/>
        </w:rPr>
      </w:pPr>
      <w:r>
        <w:rPr>
          <w:rFonts w:ascii="Times New Roman" w:hAnsi="Times New Roman"/>
          <w:sz w:val="24"/>
          <w:szCs w:val="24"/>
        </w:rPr>
        <w:t>Projektová dokumentácia overená stavebným úradom v stavebnom konaní</w:t>
      </w:r>
    </w:p>
    <w:p w:rsidR="00B34B7B" w:rsidRDefault="002F6F81" w:rsidP="002F6F81">
      <w:pPr>
        <w:pStyle w:val="Odsekzoznamu1"/>
        <w:numPr>
          <w:ilvl w:val="0"/>
          <w:numId w:val="47"/>
        </w:numPr>
        <w:spacing w:after="0" w:line="240" w:lineRule="auto"/>
        <w:jc w:val="both"/>
        <w:rPr>
          <w:rFonts w:ascii="Times New Roman" w:hAnsi="Times New Roman"/>
          <w:sz w:val="24"/>
          <w:szCs w:val="24"/>
        </w:rPr>
      </w:pPr>
      <w:r>
        <w:rPr>
          <w:rFonts w:ascii="Times New Roman" w:hAnsi="Times New Roman"/>
          <w:sz w:val="24"/>
          <w:szCs w:val="24"/>
        </w:rPr>
        <w:t>Stanoviská a závery príslušného stavebného úradu</w:t>
      </w:r>
    </w:p>
    <w:p w:rsidR="002F6F81" w:rsidRPr="00214561" w:rsidRDefault="002F6F81" w:rsidP="002F6F81">
      <w:pPr>
        <w:pStyle w:val="Odsekzoznamu1"/>
        <w:spacing w:after="0" w:line="240" w:lineRule="auto"/>
        <w:ind w:left="1004"/>
        <w:jc w:val="both"/>
        <w:rPr>
          <w:rFonts w:ascii="Times New Roman" w:hAnsi="Times New Roman"/>
          <w:sz w:val="24"/>
          <w:szCs w:val="24"/>
        </w:rPr>
      </w:pPr>
    </w:p>
    <w:p w:rsidR="00BE7F9B" w:rsidRPr="00214561" w:rsidRDefault="00BE7F9B" w:rsidP="00A2206A">
      <w:pPr>
        <w:pStyle w:val="Odsekzoznamu1"/>
        <w:spacing w:after="0" w:line="240" w:lineRule="auto"/>
        <w:ind w:left="284"/>
        <w:jc w:val="both"/>
        <w:rPr>
          <w:rFonts w:ascii="Times New Roman" w:hAnsi="Times New Roman"/>
          <w:sz w:val="24"/>
          <w:szCs w:val="24"/>
        </w:rPr>
      </w:pPr>
      <w:r w:rsidRPr="00214561">
        <w:rPr>
          <w:rFonts w:ascii="Times New Roman" w:hAnsi="Times New Roman"/>
          <w:sz w:val="24"/>
          <w:szCs w:val="24"/>
        </w:rPr>
        <w:t>Všetky vyššie uvedené podklady spolu s textom tejto zmluvy tvoria celú dohodu zmluvných strán týkajúcu sa vypracovania a dodania diela, ktoré je predmetom tejto zmluvy a tiež poskytnutia s ním súvisiacich plnení.</w:t>
      </w:r>
    </w:p>
    <w:p w:rsidR="00E2332D" w:rsidRPr="00214561" w:rsidRDefault="00E2332D" w:rsidP="003960F8">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Mesto Nitra nezodpovedá za žiadne porušenie práva tretích osôb, ktoré vzniklo zamlčaním skutočností zo strany zhotoviteľa ako aj konaním rozpore touto zmluvou a/alebo v rozpore s ostatnými právnymi predpismi platnými na území Slovenskej republiky.</w:t>
      </w:r>
    </w:p>
    <w:p w:rsidR="003960F8" w:rsidRPr="00214561"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Táto zmluva je vyhotovená v</w:t>
      </w:r>
      <w:r w:rsidR="00F10B79" w:rsidRPr="00214561">
        <w:rPr>
          <w:rFonts w:ascii="Times New Roman" w:hAnsi="Times New Roman"/>
          <w:sz w:val="24"/>
          <w:szCs w:val="24"/>
        </w:rPr>
        <w:t> </w:t>
      </w:r>
      <w:r w:rsidRPr="00214561">
        <w:rPr>
          <w:rFonts w:ascii="Times New Roman" w:hAnsi="Times New Roman"/>
          <w:sz w:val="24"/>
          <w:szCs w:val="24"/>
        </w:rPr>
        <w:t>štyroch</w:t>
      </w:r>
      <w:r w:rsidR="00F10B79" w:rsidRPr="00214561">
        <w:rPr>
          <w:rFonts w:ascii="Times New Roman" w:hAnsi="Times New Roman"/>
          <w:sz w:val="24"/>
          <w:szCs w:val="24"/>
        </w:rPr>
        <w:t xml:space="preserve"> (4)</w:t>
      </w:r>
      <w:r w:rsidRPr="00214561">
        <w:rPr>
          <w:rFonts w:ascii="Times New Roman" w:hAnsi="Times New Roman"/>
          <w:sz w:val="24"/>
          <w:szCs w:val="24"/>
        </w:rPr>
        <w:t xml:space="preserve"> vyhotoveniach, z ktorých </w:t>
      </w:r>
      <w:r w:rsidR="00F10B79" w:rsidRPr="00214561">
        <w:rPr>
          <w:rFonts w:ascii="Times New Roman" w:hAnsi="Times New Roman"/>
          <w:sz w:val="24"/>
          <w:szCs w:val="24"/>
        </w:rPr>
        <w:t>tri (</w:t>
      </w:r>
      <w:r w:rsidRPr="00214561">
        <w:rPr>
          <w:rFonts w:ascii="Times New Roman" w:hAnsi="Times New Roman"/>
          <w:sz w:val="24"/>
          <w:szCs w:val="24"/>
        </w:rPr>
        <w:t>3</w:t>
      </w:r>
      <w:r w:rsidR="00F10B79" w:rsidRPr="00214561">
        <w:rPr>
          <w:rFonts w:ascii="Times New Roman" w:hAnsi="Times New Roman"/>
          <w:sz w:val="24"/>
          <w:szCs w:val="24"/>
        </w:rPr>
        <w:t>)</w:t>
      </w:r>
      <w:r w:rsidR="0078561C" w:rsidRPr="00214561">
        <w:rPr>
          <w:rFonts w:ascii="Times New Roman" w:hAnsi="Times New Roman"/>
          <w:sz w:val="24"/>
          <w:szCs w:val="24"/>
        </w:rPr>
        <w:t xml:space="preserve"> sú určené pre</w:t>
      </w:r>
      <w:r w:rsidRPr="00214561">
        <w:rPr>
          <w:rFonts w:ascii="Times New Roman" w:hAnsi="Times New Roman"/>
          <w:sz w:val="24"/>
          <w:szCs w:val="24"/>
        </w:rPr>
        <w:t xml:space="preserve"> objednávateľ</w:t>
      </w:r>
      <w:r w:rsidR="0078561C" w:rsidRPr="00214561">
        <w:rPr>
          <w:rFonts w:ascii="Times New Roman" w:hAnsi="Times New Roman"/>
          <w:sz w:val="24"/>
          <w:szCs w:val="24"/>
        </w:rPr>
        <w:t>a</w:t>
      </w:r>
      <w:r w:rsidRPr="00214561">
        <w:rPr>
          <w:rFonts w:ascii="Times New Roman" w:hAnsi="Times New Roman"/>
          <w:sz w:val="24"/>
          <w:szCs w:val="24"/>
        </w:rPr>
        <w:t xml:space="preserve"> a</w:t>
      </w:r>
      <w:r w:rsidR="00F10B79" w:rsidRPr="00214561">
        <w:rPr>
          <w:rFonts w:ascii="Times New Roman" w:hAnsi="Times New Roman"/>
          <w:sz w:val="24"/>
          <w:szCs w:val="24"/>
        </w:rPr>
        <w:t> jedno (</w:t>
      </w:r>
      <w:r w:rsidRPr="00214561">
        <w:rPr>
          <w:rFonts w:ascii="Times New Roman" w:hAnsi="Times New Roman"/>
          <w:sz w:val="24"/>
          <w:szCs w:val="24"/>
        </w:rPr>
        <w:t>1</w:t>
      </w:r>
      <w:r w:rsidR="00F10B79" w:rsidRPr="00214561">
        <w:rPr>
          <w:rFonts w:ascii="Times New Roman" w:hAnsi="Times New Roman"/>
          <w:sz w:val="24"/>
          <w:szCs w:val="24"/>
        </w:rPr>
        <w:t>)</w:t>
      </w:r>
      <w:r w:rsidRPr="00214561">
        <w:rPr>
          <w:rFonts w:ascii="Times New Roman" w:hAnsi="Times New Roman"/>
          <w:sz w:val="24"/>
          <w:szCs w:val="24"/>
        </w:rPr>
        <w:t xml:space="preserve"> </w:t>
      </w:r>
      <w:r w:rsidR="0078561C" w:rsidRPr="00214561">
        <w:rPr>
          <w:rFonts w:ascii="Times New Roman" w:hAnsi="Times New Roman"/>
          <w:sz w:val="24"/>
          <w:szCs w:val="24"/>
        </w:rPr>
        <w:t xml:space="preserve">pre zhotoviteľa. </w:t>
      </w:r>
    </w:p>
    <w:p w:rsidR="00A2206A" w:rsidRPr="00214561" w:rsidRDefault="00A2206A" w:rsidP="00A70273">
      <w:pPr>
        <w:pStyle w:val="Odsekzoznamu1"/>
        <w:numPr>
          <w:ilvl w:val="0"/>
          <w:numId w:val="30"/>
        </w:numPr>
        <w:spacing w:after="0" w:line="240" w:lineRule="auto"/>
        <w:ind w:left="284" w:hanging="284"/>
        <w:jc w:val="both"/>
        <w:rPr>
          <w:rFonts w:ascii="Times New Roman" w:hAnsi="Times New Roman"/>
          <w:sz w:val="24"/>
          <w:szCs w:val="24"/>
        </w:rPr>
      </w:pPr>
      <w:r w:rsidRPr="00214561">
        <w:rPr>
          <w:rFonts w:ascii="Times New Roman" w:hAnsi="Times New Roman"/>
          <w:sz w:val="24"/>
          <w:szCs w:val="24"/>
        </w:rPr>
        <w:t>Písomnosti zmluvných strán sa doručujú na adresu uvedenú v záhlaví tejto zmluvy a považujú sa za doručené, ak boli adresátom prevzaté alebo boli vrátené odosielateľovi. Účinky doručenia nastanú aj vtedy ak adresát doručenie písomnosti odmietol, a to dňom odmietnutia.</w:t>
      </w:r>
      <w:r w:rsidR="007F12B5" w:rsidRPr="00214561">
        <w:rPr>
          <w:rFonts w:ascii="Times New Roman" w:hAnsi="Times New Roman"/>
          <w:sz w:val="24"/>
          <w:szCs w:val="24"/>
        </w:rPr>
        <w:t xml:space="preserve"> Zmluvné </w:t>
      </w:r>
      <w:r w:rsidR="007F12B5" w:rsidRPr="00214561">
        <w:rPr>
          <w:rFonts w:ascii="Times New Roman" w:hAnsi="Times New Roman"/>
          <w:sz w:val="24"/>
          <w:szCs w:val="24"/>
        </w:rPr>
        <w:lastRenderedPageBreak/>
        <w:t>strany sa dohodli, že niektoré písomnosti, najmä projektovú dokumentáciu podľa Článku III ods. 6 tejto zmluvy, je možné prebrať osobne v sídle objednávateľa. O takom to prebratí bude vystavené potvrdenie v dvoch rovnopisoch.</w:t>
      </w:r>
    </w:p>
    <w:p w:rsidR="005D16A0" w:rsidRPr="00214561" w:rsidRDefault="003960F8" w:rsidP="00344159">
      <w:pPr>
        <w:pStyle w:val="Odsekzoznamu1"/>
        <w:numPr>
          <w:ilvl w:val="0"/>
          <w:numId w:val="30"/>
        </w:numPr>
        <w:spacing w:after="0" w:line="240" w:lineRule="auto"/>
        <w:ind w:left="284" w:hanging="426"/>
        <w:jc w:val="both"/>
        <w:rPr>
          <w:rFonts w:ascii="Times New Roman" w:hAnsi="Times New Roman"/>
          <w:sz w:val="24"/>
          <w:szCs w:val="24"/>
        </w:rPr>
      </w:pPr>
      <w:r w:rsidRPr="00214561">
        <w:rPr>
          <w:rFonts w:ascii="Times New Roman" w:hAnsi="Times New Roman"/>
          <w:sz w:val="24"/>
          <w:szCs w:val="24"/>
        </w:rPr>
        <w:t xml:space="preserve">Zmluvné </w:t>
      </w:r>
      <w:r w:rsidR="005D16A0" w:rsidRPr="00214561">
        <w:rPr>
          <w:rFonts w:ascii="Times New Roman" w:hAnsi="Times New Roman"/>
          <w:sz w:val="24"/>
          <w:szCs w:val="24"/>
        </w:rPr>
        <w:t>strany vyhlasujú, že sú v plnom rozsahu spôsobilé k uvedeným právnym úkonom, túto zmluvu si prečítali, jej obsahu porozumeli, táto zmluva bola uzavretá slobodne a vážne a na znak súhlasu s celým obsahom tejto zmluvy ju obidve zmluvné strany vlastnoručne podpisujú.</w:t>
      </w:r>
    </w:p>
    <w:p w:rsidR="00312B7A" w:rsidRPr="00214561" w:rsidRDefault="00312B7A" w:rsidP="005D16A0">
      <w:pPr>
        <w:pStyle w:val="Odsekzoznamu1"/>
        <w:spacing w:after="0" w:line="240" w:lineRule="auto"/>
        <w:ind w:left="284"/>
        <w:jc w:val="both"/>
        <w:rPr>
          <w:rFonts w:ascii="Times New Roman" w:hAnsi="Times New Roman"/>
          <w:sz w:val="24"/>
          <w:szCs w:val="24"/>
        </w:rPr>
      </w:pPr>
    </w:p>
    <w:p w:rsidR="005D16A0" w:rsidRPr="00214561" w:rsidRDefault="005D16A0" w:rsidP="005D16A0">
      <w:pPr>
        <w:pStyle w:val="Odsekzoznamu1"/>
        <w:spacing w:after="0" w:line="240" w:lineRule="auto"/>
        <w:ind w:left="284"/>
        <w:jc w:val="both"/>
        <w:rPr>
          <w:rFonts w:ascii="Times New Roman" w:hAnsi="Times New Roman"/>
          <w:sz w:val="24"/>
          <w:szCs w:val="24"/>
        </w:rPr>
      </w:pPr>
    </w:p>
    <w:p w:rsidR="003960F8" w:rsidRPr="00214561" w:rsidRDefault="00471D77" w:rsidP="003960F8">
      <w:pPr>
        <w:jc w:val="both"/>
        <w:rPr>
          <w:rFonts w:ascii="Times New Roman" w:hAnsi="Times New Roman" w:cs="Times New Roman"/>
          <w:sz w:val="24"/>
          <w:szCs w:val="24"/>
        </w:rPr>
      </w:pPr>
      <w:r w:rsidRPr="00214561">
        <w:rPr>
          <w:rFonts w:ascii="Times New Roman" w:hAnsi="Times New Roman" w:cs="Times New Roman"/>
          <w:sz w:val="24"/>
          <w:szCs w:val="24"/>
        </w:rPr>
        <w:t>Zhotoviteľ</w:t>
      </w:r>
      <w:r>
        <w:rPr>
          <w:rFonts w:ascii="Times New Roman" w:hAnsi="Times New Roman" w:cs="Times New Roman"/>
          <w:sz w:val="24"/>
          <w:szCs w:val="24"/>
        </w:rPr>
        <w:t>:</w:t>
      </w:r>
      <w:r>
        <w:rPr>
          <w:rFonts w:ascii="Times New Roman" w:hAnsi="Times New Roman" w:cs="Times New Roman"/>
          <w:sz w:val="24"/>
          <w:szCs w:val="24"/>
        </w:rPr>
        <w:tab/>
      </w:r>
      <w:r w:rsidR="002F6F81">
        <w:rPr>
          <w:rFonts w:ascii="Times New Roman" w:hAnsi="Times New Roman" w:cs="Times New Roman"/>
          <w:sz w:val="24"/>
          <w:szCs w:val="24"/>
        </w:rPr>
        <w:tab/>
      </w:r>
      <w:r w:rsidR="003960F8" w:rsidRPr="00214561">
        <w:rPr>
          <w:rFonts w:ascii="Times New Roman" w:hAnsi="Times New Roman" w:cs="Times New Roman"/>
          <w:b/>
          <w:sz w:val="24"/>
          <w:szCs w:val="24"/>
        </w:rPr>
        <w:tab/>
      </w:r>
      <w:r w:rsidR="00301107" w:rsidRPr="00214561">
        <w:rPr>
          <w:rFonts w:ascii="Times New Roman" w:hAnsi="Times New Roman" w:cs="Times New Roman"/>
          <w:sz w:val="24"/>
          <w:szCs w:val="24"/>
        </w:rPr>
        <w:tab/>
      </w:r>
      <w:r w:rsidR="00301107" w:rsidRPr="00214561">
        <w:rPr>
          <w:rFonts w:ascii="Times New Roman" w:hAnsi="Times New Roman" w:cs="Times New Roman"/>
          <w:sz w:val="24"/>
          <w:szCs w:val="24"/>
        </w:rPr>
        <w:tab/>
      </w:r>
      <w:r w:rsidR="00301107" w:rsidRPr="00214561">
        <w:rPr>
          <w:rFonts w:ascii="Times New Roman" w:hAnsi="Times New Roman" w:cs="Times New Roman"/>
          <w:sz w:val="24"/>
          <w:szCs w:val="24"/>
        </w:rPr>
        <w:tab/>
      </w:r>
      <w:r w:rsidRPr="00214561">
        <w:rPr>
          <w:rFonts w:ascii="Times New Roman" w:hAnsi="Times New Roman" w:cs="Times New Roman"/>
          <w:sz w:val="24"/>
          <w:szCs w:val="24"/>
        </w:rPr>
        <w:t>O</w:t>
      </w:r>
      <w:r>
        <w:rPr>
          <w:rFonts w:ascii="Times New Roman" w:hAnsi="Times New Roman" w:cs="Times New Roman"/>
          <w:sz w:val="24"/>
          <w:szCs w:val="24"/>
        </w:rPr>
        <w:t>bjednávateľ:</w:t>
      </w:r>
      <w:r w:rsidR="00DD473A">
        <w:rPr>
          <w:rFonts w:ascii="Times New Roman" w:hAnsi="Times New Roman" w:cs="Times New Roman"/>
          <w:sz w:val="24"/>
          <w:szCs w:val="24"/>
        </w:rPr>
        <w:t xml:space="preserve"> </w:t>
      </w:r>
      <w:r w:rsidR="002F6F81" w:rsidRPr="00214561">
        <w:rPr>
          <w:rFonts w:ascii="Times New Roman" w:hAnsi="Times New Roman" w:cs="Times New Roman"/>
          <w:b/>
          <w:sz w:val="24"/>
          <w:szCs w:val="24"/>
        </w:rPr>
        <w:t>Mesto Nitra</w:t>
      </w:r>
    </w:p>
    <w:p w:rsidR="003960F8" w:rsidRPr="00214561" w:rsidRDefault="003960F8" w:rsidP="003960F8">
      <w:pPr>
        <w:jc w:val="both"/>
        <w:rPr>
          <w:rFonts w:ascii="Times New Roman" w:hAnsi="Times New Roman" w:cs="Times New Roman"/>
          <w:sz w:val="24"/>
          <w:szCs w:val="24"/>
        </w:rPr>
      </w:pPr>
      <w:r w:rsidRPr="00214561">
        <w:rPr>
          <w:rFonts w:ascii="Times New Roman" w:hAnsi="Times New Roman" w:cs="Times New Roman"/>
          <w:sz w:val="24"/>
          <w:szCs w:val="24"/>
        </w:rPr>
        <w:t>V </w:t>
      </w:r>
      <w:r w:rsidR="008724B8" w:rsidRPr="00214561">
        <w:rPr>
          <w:rFonts w:ascii="Times New Roman" w:hAnsi="Times New Roman" w:cs="Times New Roman"/>
          <w:sz w:val="24"/>
          <w:szCs w:val="24"/>
        </w:rPr>
        <w:t>.......................</w:t>
      </w:r>
      <w:r w:rsidRPr="00214561">
        <w:rPr>
          <w:rFonts w:ascii="Times New Roman" w:hAnsi="Times New Roman" w:cs="Times New Roman"/>
          <w:sz w:val="24"/>
          <w:szCs w:val="24"/>
        </w:rPr>
        <w:t>, dň</w:t>
      </w:r>
      <w:r w:rsidR="008724B8">
        <w:rPr>
          <w:rFonts w:ascii="Times New Roman" w:hAnsi="Times New Roman" w:cs="Times New Roman"/>
          <w:sz w:val="24"/>
          <w:szCs w:val="24"/>
        </w:rPr>
        <w:t>a .......................</w:t>
      </w:r>
      <w:r w:rsidR="008724B8">
        <w:rPr>
          <w:rFonts w:ascii="Times New Roman" w:hAnsi="Times New Roman" w:cs="Times New Roman"/>
          <w:sz w:val="24"/>
          <w:szCs w:val="24"/>
        </w:rPr>
        <w:tab/>
      </w:r>
      <w:r w:rsidR="008724B8">
        <w:rPr>
          <w:rFonts w:ascii="Times New Roman" w:hAnsi="Times New Roman" w:cs="Times New Roman"/>
          <w:sz w:val="24"/>
          <w:szCs w:val="24"/>
        </w:rPr>
        <w:tab/>
      </w:r>
      <w:r w:rsidR="008724B8">
        <w:rPr>
          <w:rFonts w:ascii="Times New Roman" w:hAnsi="Times New Roman" w:cs="Times New Roman"/>
          <w:sz w:val="24"/>
          <w:szCs w:val="24"/>
        </w:rPr>
        <w:tab/>
        <w:t>V Nitre</w:t>
      </w:r>
      <w:r w:rsidRPr="00214561">
        <w:rPr>
          <w:rFonts w:ascii="Times New Roman" w:hAnsi="Times New Roman" w:cs="Times New Roman"/>
          <w:sz w:val="24"/>
          <w:szCs w:val="24"/>
        </w:rPr>
        <w:t>, dňa  .</w:t>
      </w:r>
      <w:r w:rsidR="00301107" w:rsidRPr="00214561">
        <w:rPr>
          <w:rFonts w:ascii="Times New Roman" w:hAnsi="Times New Roman" w:cs="Times New Roman"/>
          <w:sz w:val="24"/>
          <w:szCs w:val="24"/>
        </w:rPr>
        <w:t>..............</w:t>
      </w:r>
    </w:p>
    <w:p w:rsidR="003960F8" w:rsidRPr="00214561" w:rsidRDefault="003960F8" w:rsidP="003960F8">
      <w:pPr>
        <w:jc w:val="both"/>
        <w:rPr>
          <w:rFonts w:ascii="Times New Roman" w:hAnsi="Times New Roman" w:cs="Times New Roman"/>
          <w:sz w:val="24"/>
          <w:szCs w:val="24"/>
        </w:rPr>
      </w:pPr>
    </w:p>
    <w:p w:rsidR="003960F8" w:rsidRPr="00214561" w:rsidRDefault="003960F8" w:rsidP="00B22A0D">
      <w:pPr>
        <w:spacing w:after="0"/>
        <w:jc w:val="both"/>
        <w:rPr>
          <w:rFonts w:ascii="Times New Roman" w:hAnsi="Times New Roman" w:cs="Times New Roman"/>
          <w:sz w:val="24"/>
          <w:szCs w:val="24"/>
        </w:rPr>
      </w:pPr>
    </w:p>
    <w:p w:rsidR="00301107" w:rsidRPr="00214561" w:rsidRDefault="00301107" w:rsidP="00B22A0D">
      <w:pPr>
        <w:spacing w:after="0"/>
        <w:jc w:val="both"/>
        <w:rPr>
          <w:rFonts w:ascii="Times New Roman" w:hAnsi="Times New Roman" w:cs="Times New Roman"/>
          <w:sz w:val="24"/>
          <w:szCs w:val="24"/>
        </w:rPr>
      </w:pPr>
      <w:r w:rsidRPr="00214561">
        <w:rPr>
          <w:rFonts w:ascii="Times New Roman" w:hAnsi="Times New Roman" w:cs="Times New Roman"/>
          <w:sz w:val="24"/>
          <w:szCs w:val="24"/>
        </w:rPr>
        <w:t>...................................................</w:t>
      </w:r>
      <w:r w:rsidRPr="00214561">
        <w:rPr>
          <w:rFonts w:ascii="Times New Roman" w:hAnsi="Times New Roman" w:cs="Times New Roman"/>
          <w:sz w:val="24"/>
          <w:szCs w:val="24"/>
        </w:rPr>
        <w:tab/>
      </w:r>
      <w:r w:rsidRPr="00214561">
        <w:rPr>
          <w:rFonts w:ascii="Times New Roman" w:hAnsi="Times New Roman" w:cs="Times New Roman"/>
          <w:sz w:val="24"/>
          <w:szCs w:val="24"/>
        </w:rPr>
        <w:tab/>
      </w:r>
      <w:r w:rsidRPr="00214561">
        <w:rPr>
          <w:rFonts w:ascii="Times New Roman" w:hAnsi="Times New Roman" w:cs="Times New Roman"/>
          <w:sz w:val="24"/>
          <w:szCs w:val="24"/>
        </w:rPr>
        <w:tab/>
        <w:t>...................................................</w:t>
      </w:r>
    </w:p>
    <w:p w:rsidR="003960F8" w:rsidRDefault="002F6F81" w:rsidP="002F6F81">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4561">
        <w:rPr>
          <w:rFonts w:ascii="Times New Roman" w:hAnsi="Times New Roman" w:cs="Times New Roman"/>
          <w:sz w:val="24"/>
          <w:szCs w:val="24"/>
        </w:rPr>
        <w:t>Marek Hattas</w:t>
      </w:r>
    </w:p>
    <w:p w:rsidR="002F6F81" w:rsidRPr="00214561" w:rsidRDefault="002F6F81" w:rsidP="002F6F81">
      <w:pPr>
        <w:spacing w:after="0"/>
        <w:ind w:left="4956" w:firstLine="708"/>
        <w:jc w:val="both"/>
        <w:rPr>
          <w:rFonts w:ascii="Times New Roman" w:hAnsi="Times New Roman" w:cs="Times New Roman"/>
          <w:bCs/>
          <w:sz w:val="24"/>
          <w:szCs w:val="24"/>
        </w:rPr>
      </w:pPr>
      <w:r w:rsidRPr="00214561">
        <w:rPr>
          <w:rFonts w:ascii="Times New Roman" w:hAnsi="Times New Roman" w:cs="Times New Roman"/>
          <w:sz w:val="24"/>
          <w:szCs w:val="24"/>
        </w:rPr>
        <w:t>primátor mesta Nitra</w:t>
      </w:r>
    </w:p>
    <w:sectPr w:rsidR="002F6F81" w:rsidRPr="00214561" w:rsidSect="00DD473A">
      <w:headerReference w:type="even" r:id="rId8"/>
      <w:headerReference w:type="default" r:id="rId9"/>
      <w:footerReference w:type="even" r:id="rId10"/>
      <w:footerReference w:type="default" r:id="rId11"/>
      <w:headerReference w:type="first" r:id="rId12"/>
      <w:footnotePr>
        <w:numStart w:val="0"/>
        <w:numRestart w:val="eachPage"/>
      </w:footnotePr>
      <w:endnotePr>
        <w:numFmt w:val="decimal"/>
        <w:numStart w:val="0"/>
      </w:endnotePr>
      <w:pgSz w:w="11806" w:h="16700"/>
      <w:pgMar w:top="1418" w:right="1032" w:bottom="1418" w:left="1418" w:header="851"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A5" w:rsidRDefault="005C7BA5" w:rsidP="000B7E4A">
      <w:pPr>
        <w:spacing w:after="0" w:line="240" w:lineRule="auto"/>
      </w:pPr>
      <w:r>
        <w:separator/>
      </w:r>
    </w:p>
  </w:endnote>
  <w:endnote w:type="continuationSeparator" w:id="0">
    <w:p w:rsidR="005C7BA5" w:rsidRDefault="005C7BA5"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9B" w:rsidRPr="0086019F" w:rsidRDefault="00C11E9B">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rsidR="00C11E9B" w:rsidRPr="000F7771" w:rsidRDefault="00C11E9B" w:rsidP="009E2ECA">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39249"/>
      <w:docPartObj>
        <w:docPartGallery w:val="Page Numbers (Bottom of Page)"/>
        <w:docPartUnique/>
      </w:docPartObj>
    </w:sdtPr>
    <w:sdtEndPr/>
    <w:sdtContent>
      <w:p w:rsidR="008724B8" w:rsidRDefault="008724B8">
        <w:pPr>
          <w:pStyle w:val="Pta"/>
          <w:jc w:val="center"/>
        </w:pPr>
        <w:r>
          <w:fldChar w:fldCharType="begin"/>
        </w:r>
        <w:r>
          <w:instrText>PAGE   \* MERGEFORMAT</w:instrText>
        </w:r>
        <w:r>
          <w:fldChar w:fldCharType="separate"/>
        </w:r>
        <w:r w:rsidR="009F70A0">
          <w:rPr>
            <w:noProof/>
          </w:rPr>
          <w:t>1</w:t>
        </w:r>
        <w:r>
          <w:fldChar w:fldCharType="end"/>
        </w:r>
      </w:p>
    </w:sdtContent>
  </w:sdt>
  <w:p w:rsidR="00C11E9B" w:rsidRPr="009B6953" w:rsidRDefault="00C11E9B" w:rsidP="009E2ECA">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A5" w:rsidRDefault="005C7BA5" w:rsidP="000B7E4A">
      <w:pPr>
        <w:spacing w:after="0" w:line="240" w:lineRule="auto"/>
      </w:pPr>
      <w:r>
        <w:separator/>
      </w:r>
    </w:p>
  </w:footnote>
  <w:footnote w:type="continuationSeparator" w:id="0">
    <w:p w:rsidR="005C7BA5" w:rsidRDefault="005C7BA5"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9B" w:rsidRPr="0086019F" w:rsidRDefault="00C11E9B" w:rsidP="009E2ECA">
    <w:pPr>
      <w:pStyle w:val="Hlavika"/>
      <w:jc w:val="right"/>
      <w:rPr>
        <w:rFonts w:cs="Arial"/>
        <w:i/>
        <w:sz w:val="22"/>
      </w:rPr>
    </w:pPr>
    <w:r w:rsidRPr="0086019F">
      <w:rPr>
        <w:rFonts w:cs="Arial"/>
        <w:i/>
        <w:sz w:val="22"/>
      </w:rPr>
      <w:t>Centrálne číslo zmluvy:  ......................./2016</w:t>
    </w:r>
  </w:p>
  <w:p w:rsidR="00C11E9B" w:rsidRDefault="00C11E9B" w:rsidP="009E2EC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A0" w:rsidRDefault="00297818" w:rsidP="00297818">
    <w:pPr>
      <w:pStyle w:val="Hlavika"/>
    </w:pPr>
    <w:r>
      <w:t xml:space="preserve">Príloha č. 4 Návrh zmluvy o dielo                                                                             </w:t>
    </w:r>
    <w:proofErr w:type="spellStart"/>
    <w:r w:rsidR="009F70A0">
      <w:t>č.j</w:t>
    </w:r>
    <w:proofErr w:type="spellEnd"/>
    <w:r w:rsidR="009F70A0">
      <w:t>. .......... /2022/UHA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C3" w:rsidRPr="004E12C3" w:rsidRDefault="004E12C3" w:rsidP="000117A0">
    <w:pPr>
      <w:pStyle w:val="Hlavika"/>
      <w:tabs>
        <w:tab w:val="left" w:pos="7830"/>
        <w:tab w:val="right" w:pos="9356"/>
      </w:tabs>
      <w:rPr>
        <w:rFonts w:ascii="Times New Roman" w:hAnsi="Times New Roman"/>
        <w:color w:val="BFBFBF" w:themeColor="background1" w:themeShade="BF"/>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547"/>
    <w:multiLevelType w:val="hybridMultilevel"/>
    <w:tmpl w:val="C2DAC340"/>
    <w:lvl w:ilvl="0" w:tplc="B0680AA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1444112"/>
    <w:multiLevelType w:val="hybridMultilevel"/>
    <w:tmpl w:val="1780FCF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1D4CC55"/>
    <w:multiLevelType w:val="hybridMultilevel"/>
    <w:tmpl w:val="DDCC7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02466725"/>
    <w:multiLevelType w:val="multilevel"/>
    <w:tmpl w:val="FCAAA564"/>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lowerLetter"/>
      <w:lvlText w:val="%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34334B"/>
    <w:multiLevelType w:val="hybridMultilevel"/>
    <w:tmpl w:val="B7D85728"/>
    <w:lvl w:ilvl="0" w:tplc="28EEB034">
      <w:start w:val="1"/>
      <w:numFmt w:val="decimal"/>
      <w:lvlText w:val="%1."/>
      <w:lvlJc w:val="left"/>
      <w:pPr>
        <w:ind w:left="36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15:restartNumberingAfterBreak="0">
    <w:nsid w:val="088E7062"/>
    <w:multiLevelType w:val="hybridMultilevel"/>
    <w:tmpl w:val="70AAB006"/>
    <w:styleLink w:val="Importovantl8"/>
    <w:lvl w:ilvl="0" w:tplc="7CFAE9F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293C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A909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ECD9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E472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B2E03C">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2D3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EA6B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5834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AF1596"/>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A12010"/>
    <w:multiLevelType w:val="hybridMultilevel"/>
    <w:tmpl w:val="4944060E"/>
    <w:lvl w:ilvl="0" w:tplc="B39AB458">
      <w:start w:val="1"/>
      <w:numFmt w:val="lowerLetter"/>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6132D"/>
    <w:multiLevelType w:val="hybridMultilevel"/>
    <w:tmpl w:val="5798C2F4"/>
    <w:lvl w:ilvl="0" w:tplc="A2E822E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1D464948"/>
    <w:multiLevelType w:val="hybridMultilevel"/>
    <w:tmpl w:val="75A6F2AA"/>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FE5D32"/>
    <w:multiLevelType w:val="multilevel"/>
    <w:tmpl w:val="8E1088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0" w15:restartNumberingAfterBreak="0">
    <w:nsid w:val="2E58259D"/>
    <w:multiLevelType w:val="hybridMultilevel"/>
    <w:tmpl w:val="F4AE58C8"/>
    <w:lvl w:ilvl="0" w:tplc="4BBE43A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1B16C3"/>
    <w:multiLevelType w:val="hybridMultilevel"/>
    <w:tmpl w:val="FB5EF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82489F"/>
    <w:multiLevelType w:val="multilevel"/>
    <w:tmpl w:val="FB64B404"/>
    <w:lvl w:ilvl="0">
      <w:start w:val="1"/>
      <w:numFmt w:val="decimal"/>
      <w:lvlText w:val="%1."/>
      <w:lvlJc w:val="left"/>
      <w:pPr>
        <w:ind w:left="1004" w:hanging="360"/>
      </w:pPr>
    </w:lvl>
    <w:lvl w:ilvl="1">
      <w:start w:val="5"/>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15:restartNumberingAfterBreak="0">
    <w:nsid w:val="37B736A1"/>
    <w:multiLevelType w:val="hybridMultilevel"/>
    <w:tmpl w:val="4AEA54F8"/>
    <w:lvl w:ilvl="0" w:tplc="25C09C0C">
      <w:start w:val="4"/>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7F16872"/>
    <w:multiLevelType w:val="hybridMultilevel"/>
    <w:tmpl w:val="6A84B450"/>
    <w:lvl w:ilvl="0" w:tplc="DD76BBCA">
      <w:start w:val="1"/>
      <w:numFmt w:val="lowerLetter"/>
      <w:lvlText w:val="%1)"/>
      <w:lvlJc w:val="left"/>
      <w:pPr>
        <w:ind w:left="1065" w:hanging="360"/>
      </w:pPr>
      <w:rPr>
        <w:color w:val="auto"/>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5" w15:restartNumberingAfterBreak="0">
    <w:nsid w:val="37FB4F1F"/>
    <w:multiLevelType w:val="multilevel"/>
    <w:tmpl w:val="37BA5FE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0372CB1"/>
    <w:multiLevelType w:val="hybridMultilevel"/>
    <w:tmpl w:val="9C3421E4"/>
    <w:lvl w:ilvl="0" w:tplc="0CC09758">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7"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4FB80EFB"/>
    <w:multiLevelType w:val="hybridMultilevel"/>
    <w:tmpl w:val="C7524FB0"/>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0022F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5B8CC8"/>
    <w:multiLevelType w:val="hybridMultilevel"/>
    <w:tmpl w:val="D6982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7E64AFF"/>
    <w:multiLevelType w:val="hybridMultilevel"/>
    <w:tmpl w:val="03A40B60"/>
    <w:lvl w:ilvl="0" w:tplc="B982546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D681D40"/>
    <w:multiLevelType w:val="hybridMultilevel"/>
    <w:tmpl w:val="068229F8"/>
    <w:lvl w:ilvl="0" w:tplc="041B0009">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61CB7F9D"/>
    <w:multiLevelType w:val="hybridMultilevel"/>
    <w:tmpl w:val="70AAB006"/>
    <w:numStyleLink w:val="Importovantl8"/>
  </w:abstractNum>
  <w:abstractNum w:abstractNumId="43"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F1537D"/>
    <w:multiLevelType w:val="hybridMultilevel"/>
    <w:tmpl w:val="3476086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7"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71FA4910"/>
    <w:multiLevelType w:val="hybridMultilevel"/>
    <w:tmpl w:val="879E43A6"/>
    <w:lvl w:ilvl="0" w:tplc="A094F62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43"/>
  </w:num>
  <w:num w:numId="3">
    <w:abstractNumId w:val="29"/>
  </w:num>
  <w:num w:numId="4">
    <w:abstractNumId w:val="3"/>
  </w:num>
  <w:num w:numId="5">
    <w:abstractNumId w:val="8"/>
  </w:num>
  <w:num w:numId="6">
    <w:abstractNumId w:val="6"/>
  </w:num>
  <w:num w:numId="7">
    <w:abstractNumId w:val="45"/>
  </w:num>
  <w:num w:numId="8">
    <w:abstractNumId w:val="10"/>
  </w:num>
  <w:num w:numId="9">
    <w:abstractNumId w:val="14"/>
  </w:num>
  <w:num w:numId="10">
    <w:abstractNumId w:val="13"/>
  </w:num>
  <w:num w:numId="11">
    <w:abstractNumId w:val="35"/>
  </w:num>
  <w:num w:numId="12">
    <w:abstractNumId w:val="20"/>
  </w:num>
  <w:num w:numId="13">
    <w:abstractNumId w:val="22"/>
  </w:num>
  <w:num w:numId="14">
    <w:abstractNumId w:val="48"/>
  </w:num>
  <w:num w:numId="15">
    <w:abstractNumId w:val="19"/>
  </w:num>
  <w:num w:numId="16">
    <w:abstractNumId w:val="33"/>
  </w:num>
  <w:num w:numId="17">
    <w:abstractNumId w:val="32"/>
  </w:num>
  <w:num w:numId="18">
    <w:abstractNumId w:val="7"/>
  </w:num>
  <w:num w:numId="19">
    <w:abstractNumId w:val="40"/>
  </w:num>
  <w:num w:numId="20">
    <w:abstractNumId w:val="47"/>
  </w:num>
  <w:num w:numId="21">
    <w:abstractNumId w:val="39"/>
  </w:num>
  <w:num w:numId="22">
    <w:abstractNumId w:val="38"/>
  </w:num>
  <w:num w:numId="23">
    <w:abstractNumId w:val="4"/>
  </w:num>
  <w:num w:numId="24">
    <w:abstractNumId w:val="36"/>
  </w:num>
  <w:num w:numId="25">
    <w:abstractNumId w:val="15"/>
  </w:num>
  <w:num w:numId="26">
    <w:abstractNumId w:val="44"/>
  </w:num>
  <w:num w:numId="27">
    <w:abstractNumId w:val="18"/>
  </w:num>
  <w:num w:numId="28">
    <w:abstractNumId w:val="5"/>
  </w:num>
  <w:num w:numId="29">
    <w:abstractNumId w:val="34"/>
  </w:num>
  <w:num w:numId="30">
    <w:abstractNumId w:val="28"/>
  </w:num>
  <w:num w:numId="31">
    <w:abstractNumId w:val="31"/>
  </w:num>
  <w:num w:numId="32">
    <w:abstractNumId w:val="26"/>
  </w:num>
  <w:num w:numId="33">
    <w:abstractNumId w:val="2"/>
  </w:num>
  <w:num w:numId="34">
    <w:abstractNumId w:val="37"/>
  </w:num>
  <w:num w:numId="35">
    <w:abstractNumId w:val="12"/>
  </w:num>
  <w:num w:numId="36">
    <w:abstractNumId w:val="30"/>
  </w:num>
  <w:num w:numId="37">
    <w:abstractNumId w:val="27"/>
  </w:num>
  <w:num w:numId="38">
    <w:abstractNumId w:val="49"/>
  </w:num>
  <w:num w:numId="39">
    <w:abstractNumId w:val="9"/>
  </w:num>
  <w:num w:numId="40">
    <w:abstractNumId w:val="42"/>
    <w:lvlOverride w:ilvl="0">
      <w:startOverride w:val="2"/>
    </w:lvlOverride>
  </w:num>
  <w:num w:numId="41">
    <w:abstractNumId w:val="21"/>
  </w:num>
  <w:num w:numId="42">
    <w:abstractNumId w:val="16"/>
  </w:num>
  <w:num w:numId="43">
    <w:abstractNumId w:val="0"/>
  </w:num>
  <w:num w:numId="44">
    <w:abstractNumId w:val="1"/>
  </w:num>
  <w:num w:numId="45">
    <w:abstractNumId w:val="11"/>
  </w:num>
  <w:num w:numId="46">
    <w:abstractNumId w:val="46"/>
  </w:num>
  <w:num w:numId="47">
    <w:abstractNumId w:val="41"/>
  </w:num>
  <w:num w:numId="48">
    <w:abstractNumId w:val="25"/>
  </w:num>
  <w:num w:numId="49">
    <w:abstractNumId w:val="2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0"/>
    <w:rsid w:val="000041B9"/>
    <w:rsid w:val="00005BB1"/>
    <w:rsid w:val="00007BD0"/>
    <w:rsid w:val="000117A0"/>
    <w:rsid w:val="0002565F"/>
    <w:rsid w:val="00034458"/>
    <w:rsid w:val="0004282C"/>
    <w:rsid w:val="00043F41"/>
    <w:rsid w:val="00044447"/>
    <w:rsid w:val="000569F9"/>
    <w:rsid w:val="000577C1"/>
    <w:rsid w:val="00060B6C"/>
    <w:rsid w:val="0006247F"/>
    <w:rsid w:val="000625B1"/>
    <w:rsid w:val="00066AF9"/>
    <w:rsid w:val="000770ED"/>
    <w:rsid w:val="00077377"/>
    <w:rsid w:val="00082233"/>
    <w:rsid w:val="000872F4"/>
    <w:rsid w:val="000906E6"/>
    <w:rsid w:val="000A76A3"/>
    <w:rsid w:val="000B3B89"/>
    <w:rsid w:val="000B5BF7"/>
    <w:rsid w:val="000B7E4A"/>
    <w:rsid w:val="000C10C9"/>
    <w:rsid w:val="000C599A"/>
    <w:rsid w:val="000C5CA8"/>
    <w:rsid w:val="000D0409"/>
    <w:rsid w:val="000D04F9"/>
    <w:rsid w:val="000D40A2"/>
    <w:rsid w:val="000E2255"/>
    <w:rsid w:val="000E6AE0"/>
    <w:rsid w:val="00105C35"/>
    <w:rsid w:val="00117146"/>
    <w:rsid w:val="00125A4D"/>
    <w:rsid w:val="00142A9B"/>
    <w:rsid w:val="001476A1"/>
    <w:rsid w:val="00157F96"/>
    <w:rsid w:val="001605A3"/>
    <w:rsid w:val="00167E54"/>
    <w:rsid w:val="001730E6"/>
    <w:rsid w:val="00177488"/>
    <w:rsid w:val="001823DE"/>
    <w:rsid w:val="00193BF0"/>
    <w:rsid w:val="00194953"/>
    <w:rsid w:val="001950B2"/>
    <w:rsid w:val="001A04AF"/>
    <w:rsid w:val="001A535E"/>
    <w:rsid w:val="001A683B"/>
    <w:rsid w:val="001B1358"/>
    <w:rsid w:val="001B225F"/>
    <w:rsid w:val="001B48CD"/>
    <w:rsid w:val="001B53B7"/>
    <w:rsid w:val="001C364B"/>
    <w:rsid w:val="001D7D5D"/>
    <w:rsid w:val="001E3121"/>
    <w:rsid w:val="001E5184"/>
    <w:rsid w:val="001E5939"/>
    <w:rsid w:val="001F264E"/>
    <w:rsid w:val="001F3F52"/>
    <w:rsid w:val="001F4FEC"/>
    <w:rsid w:val="002070A9"/>
    <w:rsid w:val="0020765E"/>
    <w:rsid w:val="00214561"/>
    <w:rsid w:val="00225221"/>
    <w:rsid w:val="00232892"/>
    <w:rsid w:val="00233AC4"/>
    <w:rsid w:val="00254C6B"/>
    <w:rsid w:val="002557F6"/>
    <w:rsid w:val="00260A86"/>
    <w:rsid w:val="00267294"/>
    <w:rsid w:val="00270823"/>
    <w:rsid w:val="002739D0"/>
    <w:rsid w:val="00283458"/>
    <w:rsid w:val="00286D5D"/>
    <w:rsid w:val="002905C5"/>
    <w:rsid w:val="00293555"/>
    <w:rsid w:val="00293B18"/>
    <w:rsid w:val="00297259"/>
    <w:rsid w:val="00297818"/>
    <w:rsid w:val="002B18E3"/>
    <w:rsid w:val="002C1783"/>
    <w:rsid w:val="002C2A57"/>
    <w:rsid w:val="002D0730"/>
    <w:rsid w:val="002E205E"/>
    <w:rsid w:val="002E35C0"/>
    <w:rsid w:val="002E711D"/>
    <w:rsid w:val="002F2BF2"/>
    <w:rsid w:val="002F3F22"/>
    <w:rsid w:val="002F6F81"/>
    <w:rsid w:val="00300809"/>
    <w:rsid w:val="00301107"/>
    <w:rsid w:val="00312B7A"/>
    <w:rsid w:val="003330DD"/>
    <w:rsid w:val="00333728"/>
    <w:rsid w:val="0033495D"/>
    <w:rsid w:val="00336533"/>
    <w:rsid w:val="0034174F"/>
    <w:rsid w:val="00341897"/>
    <w:rsid w:val="00344159"/>
    <w:rsid w:val="003448AE"/>
    <w:rsid w:val="00351482"/>
    <w:rsid w:val="00355FFF"/>
    <w:rsid w:val="003566B7"/>
    <w:rsid w:val="003602C4"/>
    <w:rsid w:val="00361D14"/>
    <w:rsid w:val="00366A0E"/>
    <w:rsid w:val="00366BAE"/>
    <w:rsid w:val="003822DD"/>
    <w:rsid w:val="00383FA1"/>
    <w:rsid w:val="00393EF0"/>
    <w:rsid w:val="0039605A"/>
    <w:rsid w:val="003960F8"/>
    <w:rsid w:val="003A4CC8"/>
    <w:rsid w:val="003C4701"/>
    <w:rsid w:val="003E6A49"/>
    <w:rsid w:val="003E6A6B"/>
    <w:rsid w:val="003E7936"/>
    <w:rsid w:val="003F2B4C"/>
    <w:rsid w:val="003F35BF"/>
    <w:rsid w:val="003F4EA1"/>
    <w:rsid w:val="0040423E"/>
    <w:rsid w:val="00404702"/>
    <w:rsid w:val="00404E42"/>
    <w:rsid w:val="0040694D"/>
    <w:rsid w:val="00414F14"/>
    <w:rsid w:val="0041684E"/>
    <w:rsid w:val="00424F0F"/>
    <w:rsid w:val="00434E8F"/>
    <w:rsid w:val="00446424"/>
    <w:rsid w:val="00451487"/>
    <w:rsid w:val="00453046"/>
    <w:rsid w:val="00460D60"/>
    <w:rsid w:val="00461814"/>
    <w:rsid w:val="00465BF7"/>
    <w:rsid w:val="00471D77"/>
    <w:rsid w:val="00476877"/>
    <w:rsid w:val="004815F0"/>
    <w:rsid w:val="004837D9"/>
    <w:rsid w:val="00487007"/>
    <w:rsid w:val="00491552"/>
    <w:rsid w:val="00492658"/>
    <w:rsid w:val="00495FB8"/>
    <w:rsid w:val="004A1800"/>
    <w:rsid w:val="004B5C47"/>
    <w:rsid w:val="004C0F29"/>
    <w:rsid w:val="004C1220"/>
    <w:rsid w:val="004C293B"/>
    <w:rsid w:val="004C7CA0"/>
    <w:rsid w:val="004D4C13"/>
    <w:rsid w:val="004E12C3"/>
    <w:rsid w:val="004E25CA"/>
    <w:rsid w:val="004E3957"/>
    <w:rsid w:val="004E39F1"/>
    <w:rsid w:val="004E3CF5"/>
    <w:rsid w:val="004E678F"/>
    <w:rsid w:val="00500FDC"/>
    <w:rsid w:val="00501481"/>
    <w:rsid w:val="00511A65"/>
    <w:rsid w:val="00515DE4"/>
    <w:rsid w:val="00524082"/>
    <w:rsid w:val="005250D6"/>
    <w:rsid w:val="005271FE"/>
    <w:rsid w:val="00531584"/>
    <w:rsid w:val="00536C98"/>
    <w:rsid w:val="00543BAF"/>
    <w:rsid w:val="00543ED7"/>
    <w:rsid w:val="00544F24"/>
    <w:rsid w:val="00545542"/>
    <w:rsid w:val="00545916"/>
    <w:rsid w:val="00545B3F"/>
    <w:rsid w:val="0056396D"/>
    <w:rsid w:val="005663DF"/>
    <w:rsid w:val="00572DE5"/>
    <w:rsid w:val="00574955"/>
    <w:rsid w:val="005760D4"/>
    <w:rsid w:val="005776DE"/>
    <w:rsid w:val="00577DCC"/>
    <w:rsid w:val="0058734F"/>
    <w:rsid w:val="00591C42"/>
    <w:rsid w:val="00596913"/>
    <w:rsid w:val="005A2A92"/>
    <w:rsid w:val="005B4039"/>
    <w:rsid w:val="005B5F26"/>
    <w:rsid w:val="005B69DD"/>
    <w:rsid w:val="005B6C14"/>
    <w:rsid w:val="005C7A1F"/>
    <w:rsid w:val="005C7BA5"/>
    <w:rsid w:val="005D1244"/>
    <w:rsid w:val="005D16A0"/>
    <w:rsid w:val="005D2EBB"/>
    <w:rsid w:val="005E1E3E"/>
    <w:rsid w:val="005E60A7"/>
    <w:rsid w:val="005E6D16"/>
    <w:rsid w:val="005F43B8"/>
    <w:rsid w:val="005F4925"/>
    <w:rsid w:val="005F52B0"/>
    <w:rsid w:val="005F5626"/>
    <w:rsid w:val="005F6882"/>
    <w:rsid w:val="00600873"/>
    <w:rsid w:val="0060203D"/>
    <w:rsid w:val="00604FDF"/>
    <w:rsid w:val="0060555E"/>
    <w:rsid w:val="0061543B"/>
    <w:rsid w:val="00622E49"/>
    <w:rsid w:val="00623123"/>
    <w:rsid w:val="00623C3F"/>
    <w:rsid w:val="0062596D"/>
    <w:rsid w:val="00640BF9"/>
    <w:rsid w:val="006439CE"/>
    <w:rsid w:val="00661A63"/>
    <w:rsid w:val="006833FC"/>
    <w:rsid w:val="00691E3C"/>
    <w:rsid w:val="0069408C"/>
    <w:rsid w:val="006966E6"/>
    <w:rsid w:val="00697BED"/>
    <w:rsid w:val="006C1A53"/>
    <w:rsid w:val="006C2EBE"/>
    <w:rsid w:val="006C3DE1"/>
    <w:rsid w:val="006C682B"/>
    <w:rsid w:val="006D0230"/>
    <w:rsid w:val="006D081A"/>
    <w:rsid w:val="006E18D4"/>
    <w:rsid w:val="006E4C62"/>
    <w:rsid w:val="006E626F"/>
    <w:rsid w:val="006F2176"/>
    <w:rsid w:val="006F6829"/>
    <w:rsid w:val="007058A3"/>
    <w:rsid w:val="00716E35"/>
    <w:rsid w:val="00721E88"/>
    <w:rsid w:val="00722C97"/>
    <w:rsid w:val="00725349"/>
    <w:rsid w:val="00725C48"/>
    <w:rsid w:val="00726D86"/>
    <w:rsid w:val="00730604"/>
    <w:rsid w:val="0073104B"/>
    <w:rsid w:val="00745AD3"/>
    <w:rsid w:val="00752CDC"/>
    <w:rsid w:val="00753FEC"/>
    <w:rsid w:val="00771FD5"/>
    <w:rsid w:val="00777029"/>
    <w:rsid w:val="0078561C"/>
    <w:rsid w:val="00792026"/>
    <w:rsid w:val="007B1384"/>
    <w:rsid w:val="007B41F5"/>
    <w:rsid w:val="007B4FCE"/>
    <w:rsid w:val="007B64AA"/>
    <w:rsid w:val="007C3A6E"/>
    <w:rsid w:val="007C44A2"/>
    <w:rsid w:val="007D7586"/>
    <w:rsid w:val="007E26DD"/>
    <w:rsid w:val="007E4ACB"/>
    <w:rsid w:val="007F05C4"/>
    <w:rsid w:val="007F12B5"/>
    <w:rsid w:val="00802FF6"/>
    <w:rsid w:val="00803AD9"/>
    <w:rsid w:val="008041B9"/>
    <w:rsid w:val="00815A0E"/>
    <w:rsid w:val="00815E51"/>
    <w:rsid w:val="0082043B"/>
    <w:rsid w:val="00841FE7"/>
    <w:rsid w:val="008443FB"/>
    <w:rsid w:val="00847AB6"/>
    <w:rsid w:val="00861EAA"/>
    <w:rsid w:val="00863809"/>
    <w:rsid w:val="008724B8"/>
    <w:rsid w:val="00877322"/>
    <w:rsid w:val="008804AA"/>
    <w:rsid w:val="008847BA"/>
    <w:rsid w:val="00887EDA"/>
    <w:rsid w:val="00894BE8"/>
    <w:rsid w:val="008A42F1"/>
    <w:rsid w:val="008B00CD"/>
    <w:rsid w:val="008B11D7"/>
    <w:rsid w:val="008B3FD5"/>
    <w:rsid w:val="008C2096"/>
    <w:rsid w:val="008F2C23"/>
    <w:rsid w:val="008F46EF"/>
    <w:rsid w:val="009026C7"/>
    <w:rsid w:val="00904DC7"/>
    <w:rsid w:val="00905AE1"/>
    <w:rsid w:val="00906889"/>
    <w:rsid w:val="009237A1"/>
    <w:rsid w:val="00926297"/>
    <w:rsid w:val="009278C2"/>
    <w:rsid w:val="009478F6"/>
    <w:rsid w:val="009517EE"/>
    <w:rsid w:val="00951814"/>
    <w:rsid w:val="00967D95"/>
    <w:rsid w:val="00971C84"/>
    <w:rsid w:val="009738E0"/>
    <w:rsid w:val="00977A9A"/>
    <w:rsid w:val="009835F9"/>
    <w:rsid w:val="00994AEB"/>
    <w:rsid w:val="009A2094"/>
    <w:rsid w:val="009A4BC8"/>
    <w:rsid w:val="009B1C10"/>
    <w:rsid w:val="009B1F4C"/>
    <w:rsid w:val="009B4B26"/>
    <w:rsid w:val="009C522A"/>
    <w:rsid w:val="009D1264"/>
    <w:rsid w:val="009D265A"/>
    <w:rsid w:val="009D2C37"/>
    <w:rsid w:val="009D39B5"/>
    <w:rsid w:val="009D4F4F"/>
    <w:rsid w:val="009D7B3B"/>
    <w:rsid w:val="009E126D"/>
    <w:rsid w:val="009E2ECA"/>
    <w:rsid w:val="009E4744"/>
    <w:rsid w:val="009E6D58"/>
    <w:rsid w:val="009F3497"/>
    <w:rsid w:val="009F6A49"/>
    <w:rsid w:val="009F70A0"/>
    <w:rsid w:val="00A05254"/>
    <w:rsid w:val="00A05C9F"/>
    <w:rsid w:val="00A07A12"/>
    <w:rsid w:val="00A11472"/>
    <w:rsid w:val="00A14100"/>
    <w:rsid w:val="00A2206A"/>
    <w:rsid w:val="00A26F94"/>
    <w:rsid w:val="00A36D27"/>
    <w:rsid w:val="00A521F6"/>
    <w:rsid w:val="00A5751C"/>
    <w:rsid w:val="00A577D6"/>
    <w:rsid w:val="00A60A8A"/>
    <w:rsid w:val="00A62B21"/>
    <w:rsid w:val="00A64976"/>
    <w:rsid w:val="00A6647E"/>
    <w:rsid w:val="00A766D6"/>
    <w:rsid w:val="00A8156A"/>
    <w:rsid w:val="00A837C4"/>
    <w:rsid w:val="00A84D4F"/>
    <w:rsid w:val="00A85754"/>
    <w:rsid w:val="00A97F46"/>
    <w:rsid w:val="00AA49E7"/>
    <w:rsid w:val="00AB5F6B"/>
    <w:rsid w:val="00AC26E3"/>
    <w:rsid w:val="00AC2D93"/>
    <w:rsid w:val="00AC4CF9"/>
    <w:rsid w:val="00AE0DD5"/>
    <w:rsid w:val="00AE2193"/>
    <w:rsid w:val="00AF1D5A"/>
    <w:rsid w:val="00B14FDB"/>
    <w:rsid w:val="00B22A0D"/>
    <w:rsid w:val="00B318E0"/>
    <w:rsid w:val="00B32603"/>
    <w:rsid w:val="00B34B7B"/>
    <w:rsid w:val="00B36536"/>
    <w:rsid w:val="00B37CB2"/>
    <w:rsid w:val="00B40D4C"/>
    <w:rsid w:val="00B43D48"/>
    <w:rsid w:val="00B44DB0"/>
    <w:rsid w:val="00B46C7D"/>
    <w:rsid w:val="00B54D65"/>
    <w:rsid w:val="00B71FDC"/>
    <w:rsid w:val="00B736DC"/>
    <w:rsid w:val="00B747EF"/>
    <w:rsid w:val="00B74AF6"/>
    <w:rsid w:val="00B84A1C"/>
    <w:rsid w:val="00B96A0C"/>
    <w:rsid w:val="00BA0D6E"/>
    <w:rsid w:val="00BA2157"/>
    <w:rsid w:val="00BB47F1"/>
    <w:rsid w:val="00BC3425"/>
    <w:rsid w:val="00BC6971"/>
    <w:rsid w:val="00BC7D1F"/>
    <w:rsid w:val="00BD1610"/>
    <w:rsid w:val="00BD4AED"/>
    <w:rsid w:val="00BE6F19"/>
    <w:rsid w:val="00BE7F9B"/>
    <w:rsid w:val="00BF0D9C"/>
    <w:rsid w:val="00BF55D8"/>
    <w:rsid w:val="00C018ED"/>
    <w:rsid w:val="00C06A5E"/>
    <w:rsid w:val="00C11E9B"/>
    <w:rsid w:val="00C11EC0"/>
    <w:rsid w:val="00C12D43"/>
    <w:rsid w:val="00C268A9"/>
    <w:rsid w:val="00C31D46"/>
    <w:rsid w:val="00C3467D"/>
    <w:rsid w:val="00C471FA"/>
    <w:rsid w:val="00C5024D"/>
    <w:rsid w:val="00C632A9"/>
    <w:rsid w:val="00C7067E"/>
    <w:rsid w:val="00C7225A"/>
    <w:rsid w:val="00C746CD"/>
    <w:rsid w:val="00C7549D"/>
    <w:rsid w:val="00C801DB"/>
    <w:rsid w:val="00C935BF"/>
    <w:rsid w:val="00CA08CB"/>
    <w:rsid w:val="00CA2AB3"/>
    <w:rsid w:val="00CA32A8"/>
    <w:rsid w:val="00CA78FF"/>
    <w:rsid w:val="00CB5A2A"/>
    <w:rsid w:val="00CB6D59"/>
    <w:rsid w:val="00CB73B1"/>
    <w:rsid w:val="00CB7E22"/>
    <w:rsid w:val="00CC2596"/>
    <w:rsid w:val="00CC51F9"/>
    <w:rsid w:val="00CC6B28"/>
    <w:rsid w:val="00CD2A25"/>
    <w:rsid w:val="00CE3A7A"/>
    <w:rsid w:val="00CF4EC2"/>
    <w:rsid w:val="00D00A2E"/>
    <w:rsid w:val="00D0246A"/>
    <w:rsid w:val="00D057A0"/>
    <w:rsid w:val="00D06463"/>
    <w:rsid w:val="00D14DB5"/>
    <w:rsid w:val="00D161C2"/>
    <w:rsid w:val="00D22C98"/>
    <w:rsid w:val="00D25C94"/>
    <w:rsid w:val="00D3407C"/>
    <w:rsid w:val="00D36B40"/>
    <w:rsid w:val="00D411F8"/>
    <w:rsid w:val="00D42DA0"/>
    <w:rsid w:val="00D47150"/>
    <w:rsid w:val="00D611A1"/>
    <w:rsid w:val="00D647EA"/>
    <w:rsid w:val="00D73BBD"/>
    <w:rsid w:val="00D751B9"/>
    <w:rsid w:val="00D836B4"/>
    <w:rsid w:val="00D94EE8"/>
    <w:rsid w:val="00D94EFB"/>
    <w:rsid w:val="00D95905"/>
    <w:rsid w:val="00D95DEC"/>
    <w:rsid w:val="00DA270A"/>
    <w:rsid w:val="00DA42D9"/>
    <w:rsid w:val="00DB79C2"/>
    <w:rsid w:val="00DD4178"/>
    <w:rsid w:val="00DD473A"/>
    <w:rsid w:val="00DD5BC0"/>
    <w:rsid w:val="00DF0939"/>
    <w:rsid w:val="00DF1207"/>
    <w:rsid w:val="00E03CCC"/>
    <w:rsid w:val="00E06C30"/>
    <w:rsid w:val="00E0798F"/>
    <w:rsid w:val="00E07991"/>
    <w:rsid w:val="00E12447"/>
    <w:rsid w:val="00E13982"/>
    <w:rsid w:val="00E14689"/>
    <w:rsid w:val="00E2184B"/>
    <w:rsid w:val="00E2332D"/>
    <w:rsid w:val="00E2593E"/>
    <w:rsid w:val="00E30364"/>
    <w:rsid w:val="00E32359"/>
    <w:rsid w:val="00E34DD4"/>
    <w:rsid w:val="00E368A6"/>
    <w:rsid w:val="00E4364F"/>
    <w:rsid w:val="00E46517"/>
    <w:rsid w:val="00E46978"/>
    <w:rsid w:val="00E50A4A"/>
    <w:rsid w:val="00E54DDC"/>
    <w:rsid w:val="00E5572F"/>
    <w:rsid w:val="00E5586F"/>
    <w:rsid w:val="00E55E08"/>
    <w:rsid w:val="00E624D1"/>
    <w:rsid w:val="00E856D2"/>
    <w:rsid w:val="00E86A82"/>
    <w:rsid w:val="00E86EEA"/>
    <w:rsid w:val="00E87233"/>
    <w:rsid w:val="00E8793E"/>
    <w:rsid w:val="00E9325B"/>
    <w:rsid w:val="00E95677"/>
    <w:rsid w:val="00E96CD0"/>
    <w:rsid w:val="00EA2F6A"/>
    <w:rsid w:val="00EA7E4A"/>
    <w:rsid w:val="00EB1084"/>
    <w:rsid w:val="00EB10F5"/>
    <w:rsid w:val="00EB466D"/>
    <w:rsid w:val="00EB5D6B"/>
    <w:rsid w:val="00EC50A5"/>
    <w:rsid w:val="00ED2491"/>
    <w:rsid w:val="00ED5173"/>
    <w:rsid w:val="00EE1421"/>
    <w:rsid w:val="00EE4E32"/>
    <w:rsid w:val="00EF1529"/>
    <w:rsid w:val="00EF7EBC"/>
    <w:rsid w:val="00F10B79"/>
    <w:rsid w:val="00F12E1E"/>
    <w:rsid w:val="00F12F68"/>
    <w:rsid w:val="00F15AD9"/>
    <w:rsid w:val="00F21841"/>
    <w:rsid w:val="00F26875"/>
    <w:rsid w:val="00F33E52"/>
    <w:rsid w:val="00F5141B"/>
    <w:rsid w:val="00F57017"/>
    <w:rsid w:val="00F76DA3"/>
    <w:rsid w:val="00F84F74"/>
    <w:rsid w:val="00F87F68"/>
    <w:rsid w:val="00F951A4"/>
    <w:rsid w:val="00FA16E3"/>
    <w:rsid w:val="00FA39CC"/>
    <w:rsid w:val="00FB514D"/>
    <w:rsid w:val="00FB5B7B"/>
    <w:rsid w:val="00FC1D80"/>
    <w:rsid w:val="00FE2E52"/>
    <w:rsid w:val="00FE7A26"/>
    <w:rsid w:val="00FF0431"/>
    <w:rsid w:val="00FF0FD3"/>
    <w:rsid w:val="00FF1969"/>
    <w:rsid w:val="00FF1A48"/>
    <w:rsid w:val="00FF49F9"/>
    <w:rsid w:val="00FF6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9A53"/>
  <w15:docId w15:val="{BCEC3708-7219-48F5-A9F5-225583F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575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paragraph" w:customStyle="1" w:styleId="Default">
    <w:name w:val="Default"/>
    <w:rsid w:val="00AC26E3"/>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293B18"/>
    <w:rPr>
      <w:sz w:val="16"/>
      <w:szCs w:val="16"/>
    </w:rPr>
  </w:style>
  <w:style w:type="paragraph" w:styleId="Textkomentra">
    <w:name w:val="annotation text"/>
    <w:basedOn w:val="Normlny"/>
    <w:link w:val="TextkomentraChar"/>
    <w:uiPriority w:val="99"/>
    <w:semiHidden/>
    <w:unhideWhenUsed/>
    <w:rsid w:val="00293B18"/>
    <w:pPr>
      <w:spacing w:line="240" w:lineRule="auto"/>
    </w:pPr>
    <w:rPr>
      <w:sz w:val="20"/>
      <w:szCs w:val="20"/>
    </w:rPr>
  </w:style>
  <w:style w:type="character" w:customStyle="1" w:styleId="TextkomentraChar">
    <w:name w:val="Text komentára Char"/>
    <w:basedOn w:val="Predvolenpsmoodseku"/>
    <w:link w:val="Textkomentra"/>
    <w:uiPriority w:val="99"/>
    <w:semiHidden/>
    <w:rsid w:val="00293B18"/>
    <w:rPr>
      <w:sz w:val="20"/>
      <w:szCs w:val="20"/>
    </w:rPr>
  </w:style>
  <w:style w:type="paragraph" w:styleId="Predmetkomentra">
    <w:name w:val="annotation subject"/>
    <w:basedOn w:val="Textkomentra"/>
    <w:next w:val="Textkomentra"/>
    <w:link w:val="PredmetkomentraChar"/>
    <w:uiPriority w:val="99"/>
    <w:semiHidden/>
    <w:unhideWhenUsed/>
    <w:rsid w:val="00293B18"/>
    <w:rPr>
      <w:b/>
      <w:bCs/>
    </w:rPr>
  </w:style>
  <w:style w:type="character" w:customStyle="1" w:styleId="PredmetkomentraChar">
    <w:name w:val="Predmet komentára Char"/>
    <w:basedOn w:val="TextkomentraChar"/>
    <w:link w:val="Predmetkomentra"/>
    <w:uiPriority w:val="99"/>
    <w:semiHidden/>
    <w:rsid w:val="00293B18"/>
    <w:rPr>
      <w:b/>
      <w:bCs/>
      <w:sz w:val="20"/>
      <w:szCs w:val="20"/>
    </w:rPr>
  </w:style>
  <w:style w:type="paragraph" w:styleId="Textbubliny">
    <w:name w:val="Balloon Text"/>
    <w:basedOn w:val="Normlny"/>
    <w:link w:val="TextbublinyChar"/>
    <w:uiPriority w:val="99"/>
    <w:semiHidden/>
    <w:unhideWhenUsed/>
    <w:rsid w:val="00293B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B18"/>
    <w:rPr>
      <w:rFonts w:ascii="Segoe UI" w:hAnsi="Segoe UI" w:cs="Segoe UI"/>
      <w:sz w:val="18"/>
      <w:szCs w:val="18"/>
    </w:rPr>
  </w:style>
  <w:style w:type="numbering" w:customStyle="1" w:styleId="Importovantl8">
    <w:name w:val="Importovaný štýl 8"/>
    <w:rsid w:val="0054554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57">
      <w:bodyDiv w:val="1"/>
      <w:marLeft w:val="0"/>
      <w:marRight w:val="0"/>
      <w:marTop w:val="0"/>
      <w:marBottom w:val="0"/>
      <w:divBdr>
        <w:top w:val="none" w:sz="0" w:space="0" w:color="auto"/>
        <w:left w:val="none" w:sz="0" w:space="0" w:color="auto"/>
        <w:bottom w:val="none" w:sz="0" w:space="0" w:color="auto"/>
        <w:right w:val="none" w:sz="0" w:space="0" w:color="auto"/>
      </w:divBdr>
    </w:div>
    <w:div w:id="267589659">
      <w:bodyDiv w:val="1"/>
      <w:marLeft w:val="0"/>
      <w:marRight w:val="0"/>
      <w:marTop w:val="0"/>
      <w:marBottom w:val="0"/>
      <w:divBdr>
        <w:top w:val="none" w:sz="0" w:space="0" w:color="auto"/>
        <w:left w:val="none" w:sz="0" w:space="0" w:color="auto"/>
        <w:bottom w:val="none" w:sz="0" w:space="0" w:color="auto"/>
        <w:right w:val="none" w:sz="0" w:space="0" w:color="auto"/>
      </w:divBdr>
    </w:div>
    <w:div w:id="1209412190">
      <w:bodyDiv w:val="1"/>
      <w:marLeft w:val="0"/>
      <w:marRight w:val="0"/>
      <w:marTop w:val="0"/>
      <w:marBottom w:val="0"/>
      <w:divBdr>
        <w:top w:val="none" w:sz="0" w:space="0" w:color="auto"/>
        <w:left w:val="none" w:sz="0" w:space="0" w:color="auto"/>
        <w:bottom w:val="none" w:sz="0" w:space="0" w:color="auto"/>
        <w:right w:val="none" w:sz="0" w:space="0" w:color="auto"/>
      </w:divBdr>
    </w:div>
    <w:div w:id="1382361049">
      <w:bodyDiv w:val="1"/>
      <w:marLeft w:val="0"/>
      <w:marRight w:val="0"/>
      <w:marTop w:val="0"/>
      <w:marBottom w:val="0"/>
      <w:divBdr>
        <w:top w:val="none" w:sz="0" w:space="0" w:color="auto"/>
        <w:left w:val="none" w:sz="0" w:space="0" w:color="auto"/>
        <w:bottom w:val="none" w:sz="0" w:space="0" w:color="auto"/>
        <w:right w:val="none" w:sz="0" w:space="0" w:color="auto"/>
      </w:divBdr>
    </w:div>
    <w:div w:id="1812021362">
      <w:bodyDiv w:val="1"/>
      <w:marLeft w:val="0"/>
      <w:marRight w:val="0"/>
      <w:marTop w:val="0"/>
      <w:marBottom w:val="0"/>
      <w:divBdr>
        <w:top w:val="none" w:sz="0" w:space="0" w:color="auto"/>
        <w:left w:val="none" w:sz="0" w:space="0" w:color="auto"/>
        <w:bottom w:val="none" w:sz="0" w:space="0" w:color="auto"/>
        <w:right w:val="none" w:sz="0" w:space="0" w:color="auto"/>
      </w:divBdr>
    </w:div>
    <w:div w:id="2054114880">
      <w:bodyDiv w:val="1"/>
      <w:marLeft w:val="0"/>
      <w:marRight w:val="0"/>
      <w:marTop w:val="0"/>
      <w:marBottom w:val="0"/>
      <w:divBdr>
        <w:top w:val="none" w:sz="0" w:space="0" w:color="auto"/>
        <w:left w:val="none" w:sz="0" w:space="0" w:color="auto"/>
        <w:bottom w:val="none" w:sz="0" w:space="0" w:color="auto"/>
        <w:right w:val="none" w:sz="0" w:space="0" w:color="auto"/>
      </w:divBdr>
    </w:div>
    <w:div w:id="21270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553D-9A8C-4EF9-9BEF-00B8ED5C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9</Pages>
  <Words>3695</Words>
  <Characters>21065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Moravec Viktor, Mgr.</cp:lastModifiedBy>
  <cp:revision>215</cp:revision>
  <cp:lastPrinted>2023-01-17T13:14:00Z</cp:lastPrinted>
  <dcterms:created xsi:type="dcterms:W3CDTF">2021-09-22T15:13:00Z</dcterms:created>
  <dcterms:modified xsi:type="dcterms:W3CDTF">2023-01-17T13:14:00Z</dcterms:modified>
</cp:coreProperties>
</file>