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AF27B1" w14:textId="6655399E" w:rsidR="00620E83" w:rsidRPr="007A62F8" w:rsidRDefault="00620E83" w:rsidP="005A016C">
      <w:pPr>
        <w:jc w:val="both"/>
        <w:rPr>
          <w:rFonts w:ascii="Arial" w:hAnsi="Arial" w:cs="Arial"/>
          <w:b/>
          <w:bCs/>
          <w:sz w:val="22"/>
          <w:szCs w:val="22"/>
        </w:rPr>
      </w:pPr>
      <w:bookmarkStart w:id="0" w:name="bookmark0"/>
      <w:bookmarkStart w:id="1" w:name="bookmark1"/>
      <w:bookmarkStart w:id="2" w:name="bookmark2"/>
      <w:r w:rsidRPr="007A62F8">
        <w:rPr>
          <w:rFonts w:ascii="Arial" w:hAnsi="Arial" w:cs="Arial"/>
          <w:b/>
          <w:bCs/>
          <w:sz w:val="22"/>
          <w:szCs w:val="22"/>
        </w:rPr>
        <w:t>Usmerneni</w:t>
      </w:r>
      <w:r w:rsidR="00FE540A" w:rsidRPr="007A62F8">
        <w:rPr>
          <w:rFonts w:ascii="Arial" w:hAnsi="Arial" w:cs="Arial"/>
          <w:b/>
          <w:bCs/>
          <w:sz w:val="22"/>
          <w:szCs w:val="22"/>
        </w:rPr>
        <w:t>e</w:t>
      </w:r>
      <w:r w:rsidRPr="007A62F8">
        <w:rPr>
          <w:rFonts w:ascii="Arial" w:hAnsi="Arial" w:cs="Arial"/>
          <w:b/>
          <w:bCs/>
          <w:sz w:val="22"/>
          <w:szCs w:val="22"/>
        </w:rPr>
        <w:t xml:space="preserve"> Pôdohospodárskej platobnej agentúry č. 8/2017 k obstarávaniu tovarov, stavebných prác a služieb financovaných z PRV SR 2014 - 2020 (ďalej aj „</w:t>
      </w:r>
      <w:r w:rsidR="001A4650" w:rsidRPr="007A62F8">
        <w:rPr>
          <w:rFonts w:ascii="Arial" w:hAnsi="Arial" w:cs="Arial"/>
          <w:b/>
          <w:bCs/>
          <w:sz w:val="22"/>
          <w:szCs w:val="22"/>
        </w:rPr>
        <w:t>U</w:t>
      </w:r>
      <w:r w:rsidRPr="007A62F8">
        <w:rPr>
          <w:rFonts w:ascii="Arial" w:hAnsi="Arial" w:cs="Arial"/>
          <w:b/>
          <w:bCs/>
          <w:sz w:val="22"/>
          <w:szCs w:val="22"/>
        </w:rPr>
        <w:t xml:space="preserve">smernenie“) za účelom úpravy jednotných pravidiel pri výkone kontroly a finančnej kontroly obstarávania nespadajúceho pod pôsobnosť zákona č. 343/2015 Z. z. o verejnom obstarávaní a o zmene a doplnení niektorých zákonov (ďalej len „ZVO“)  </w:t>
      </w:r>
    </w:p>
    <w:p w14:paraId="6FF2CA16" w14:textId="77777777" w:rsidR="00620E83" w:rsidRPr="007A62F8" w:rsidRDefault="00620E83" w:rsidP="005A016C">
      <w:pPr>
        <w:rPr>
          <w:rFonts w:ascii="Arial" w:hAnsi="Arial" w:cs="Arial"/>
          <w:sz w:val="22"/>
          <w:szCs w:val="22"/>
        </w:rPr>
      </w:pPr>
    </w:p>
    <w:p w14:paraId="3ABF5601" w14:textId="79D8BF30" w:rsidR="005A016C" w:rsidRPr="007A62F8" w:rsidRDefault="005A016C" w:rsidP="005A016C">
      <w:pPr>
        <w:rPr>
          <w:rFonts w:ascii="Arial" w:hAnsi="Arial" w:cs="Arial"/>
          <w:sz w:val="22"/>
          <w:szCs w:val="22"/>
        </w:rPr>
      </w:pPr>
    </w:p>
    <w:p w14:paraId="0B2B7C24" w14:textId="1E46338B" w:rsidR="005A016C" w:rsidRPr="007A62F8" w:rsidRDefault="005A016C" w:rsidP="005A016C">
      <w:pPr>
        <w:rPr>
          <w:rFonts w:ascii="Arial" w:hAnsi="Arial" w:cs="Arial"/>
          <w:sz w:val="22"/>
          <w:szCs w:val="22"/>
        </w:rPr>
      </w:pPr>
    </w:p>
    <w:p w14:paraId="06341365" w14:textId="16D8D080" w:rsidR="005A016C" w:rsidRPr="007A62F8" w:rsidRDefault="005A016C" w:rsidP="005A016C">
      <w:pPr>
        <w:rPr>
          <w:rFonts w:ascii="Arial" w:hAnsi="Arial" w:cs="Arial"/>
          <w:sz w:val="22"/>
          <w:szCs w:val="22"/>
        </w:rPr>
      </w:pPr>
    </w:p>
    <w:p w14:paraId="16C38AEE" w14:textId="66B58A6D" w:rsidR="005A016C" w:rsidRPr="007A62F8" w:rsidRDefault="005A016C" w:rsidP="005A016C">
      <w:pPr>
        <w:rPr>
          <w:rFonts w:ascii="Arial" w:hAnsi="Arial" w:cs="Arial"/>
          <w:sz w:val="22"/>
          <w:szCs w:val="22"/>
        </w:rPr>
      </w:pPr>
    </w:p>
    <w:p w14:paraId="5D8C59C1" w14:textId="6C5C1900" w:rsidR="005A016C" w:rsidRPr="007A62F8" w:rsidRDefault="005A016C" w:rsidP="005A016C">
      <w:pPr>
        <w:rPr>
          <w:rFonts w:ascii="Arial" w:hAnsi="Arial" w:cs="Arial"/>
          <w:sz w:val="22"/>
          <w:szCs w:val="22"/>
        </w:rPr>
      </w:pPr>
    </w:p>
    <w:p w14:paraId="243817AD" w14:textId="77777777" w:rsidR="005A016C" w:rsidRPr="007A62F8" w:rsidRDefault="005A016C" w:rsidP="005A016C">
      <w:pPr>
        <w:rPr>
          <w:rFonts w:ascii="Arial" w:hAnsi="Arial" w:cs="Arial"/>
          <w:sz w:val="22"/>
          <w:szCs w:val="22"/>
        </w:rPr>
      </w:pPr>
    </w:p>
    <w:p w14:paraId="69E4FE4B" w14:textId="77777777" w:rsidR="005A016C" w:rsidRPr="007A62F8" w:rsidRDefault="005A016C" w:rsidP="005A016C">
      <w:pPr>
        <w:rPr>
          <w:rFonts w:ascii="Arial" w:hAnsi="Arial" w:cs="Arial"/>
          <w:sz w:val="22"/>
          <w:szCs w:val="22"/>
        </w:rPr>
      </w:pPr>
    </w:p>
    <w:p w14:paraId="3F18694F" w14:textId="77777777" w:rsidR="005A016C" w:rsidRPr="007A62F8" w:rsidRDefault="005A016C" w:rsidP="005A016C">
      <w:pPr>
        <w:rPr>
          <w:rFonts w:ascii="Arial" w:hAnsi="Arial" w:cs="Arial"/>
          <w:sz w:val="22"/>
          <w:szCs w:val="22"/>
        </w:rPr>
      </w:pPr>
    </w:p>
    <w:p w14:paraId="01A15B10" w14:textId="77777777" w:rsidR="005A016C" w:rsidRPr="007A62F8" w:rsidRDefault="005A016C" w:rsidP="005A016C">
      <w:pPr>
        <w:rPr>
          <w:rFonts w:ascii="Arial" w:hAnsi="Arial" w:cs="Arial"/>
          <w:sz w:val="22"/>
          <w:szCs w:val="22"/>
        </w:rPr>
      </w:pPr>
    </w:p>
    <w:p w14:paraId="49BDFC6E" w14:textId="262F206C" w:rsidR="00620E83" w:rsidRPr="007A62F8" w:rsidRDefault="001457AD" w:rsidP="005A016C">
      <w:pPr>
        <w:jc w:val="center"/>
        <w:rPr>
          <w:rFonts w:ascii="Arial" w:hAnsi="Arial" w:cs="Arial"/>
          <w:b/>
          <w:bCs/>
          <w:sz w:val="36"/>
          <w:szCs w:val="36"/>
        </w:rPr>
      </w:pPr>
      <w:r w:rsidRPr="007A62F8">
        <w:rPr>
          <w:rFonts w:ascii="Arial" w:hAnsi="Arial" w:cs="Arial"/>
          <w:b/>
          <w:bCs/>
          <w:sz w:val="36"/>
          <w:szCs w:val="36"/>
        </w:rPr>
        <w:t>SÚŤAŽNÉ PODKLADY</w:t>
      </w:r>
    </w:p>
    <w:p w14:paraId="4B8B9185" w14:textId="77777777" w:rsidR="005A016C" w:rsidRPr="007A62F8" w:rsidRDefault="005A016C" w:rsidP="005A016C">
      <w:pPr>
        <w:rPr>
          <w:rFonts w:ascii="Arial" w:hAnsi="Arial" w:cs="Arial"/>
          <w:sz w:val="22"/>
          <w:szCs w:val="22"/>
        </w:rPr>
      </w:pPr>
    </w:p>
    <w:p w14:paraId="5D30927F" w14:textId="77777777" w:rsidR="005A016C" w:rsidRPr="007A62F8" w:rsidRDefault="005A016C" w:rsidP="005A016C">
      <w:pPr>
        <w:rPr>
          <w:rFonts w:ascii="Arial" w:hAnsi="Arial" w:cs="Arial"/>
          <w:sz w:val="22"/>
          <w:szCs w:val="22"/>
        </w:rPr>
      </w:pPr>
    </w:p>
    <w:p w14:paraId="343F898B" w14:textId="77777777" w:rsidR="00101CAC" w:rsidRPr="007A62F8" w:rsidRDefault="001457AD" w:rsidP="00563C16">
      <w:pPr>
        <w:jc w:val="center"/>
        <w:rPr>
          <w:rFonts w:ascii="Arial" w:hAnsi="Arial" w:cs="Arial"/>
          <w:b/>
          <w:bCs/>
          <w:sz w:val="22"/>
          <w:szCs w:val="22"/>
        </w:rPr>
      </w:pPr>
      <w:r w:rsidRPr="007A62F8">
        <w:rPr>
          <w:rFonts w:ascii="Arial" w:hAnsi="Arial" w:cs="Arial"/>
          <w:b/>
          <w:bCs/>
          <w:sz w:val="22"/>
          <w:szCs w:val="22"/>
        </w:rPr>
        <w:t xml:space="preserve">k </w:t>
      </w:r>
      <w:bookmarkEnd w:id="0"/>
      <w:bookmarkEnd w:id="1"/>
      <w:bookmarkEnd w:id="2"/>
      <w:r w:rsidR="00563C16" w:rsidRPr="007A62F8">
        <w:rPr>
          <w:rFonts w:ascii="Arial" w:hAnsi="Arial" w:cs="Arial"/>
          <w:b/>
          <w:bCs/>
          <w:sz w:val="22"/>
          <w:szCs w:val="22"/>
        </w:rPr>
        <w:t>VÝZV</w:t>
      </w:r>
      <w:r w:rsidR="008D081D" w:rsidRPr="007A62F8">
        <w:rPr>
          <w:rFonts w:ascii="Arial" w:hAnsi="Arial" w:cs="Arial"/>
          <w:b/>
          <w:bCs/>
          <w:sz w:val="22"/>
          <w:szCs w:val="22"/>
        </w:rPr>
        <w:t>E</w:t>
      </w:r>
      <w:r w:rsidR="00563C16" w:rsidRPr="007A62F8">
        <w:rPr>
          <w:rFonts w:ascii="Arial" w:hAnsi="Arial" w:cs="Arial"/>
          <w:b/>
          <w:bCs/>
          <w:sz w:val="22"/>
          <w:szCs w:val="22"/>
        </w:rPr>
        <w:t xml:space="preserve"> NA PREDKLADANIE ŽIADOSTÍ O NENÁVRATNÝ FINANČNÝ PRÍSPEVOK Z PROGRAMU ROZVOJA VIDIEKA  SLOVENSKEJ REPUBLIKY 2014 – 2022, </w:t>
      </w:r>
    </w:p>
    <w:p w14:paraId="2B724CD2" w14:textId="2835D52B" w:rsidR="00620E83" w:rsidRPr="007A62F8" w:rsidRDefault="00563C16" w:rsidP="00563C16">
      <w:pPr>
        <w:jc w:val="center"/>
        <w:rPr>
          <w:rFonts w:ascii="Arial" w:hAnsi="Arial" w:cs="Arial"/>
          <w:b/>
          <w:bCs/>
          <w:sz w:val="22"/>
          <w:szCs w:val="22"/>
        </w:rPr>
      </w:pPr>
      <w:r w:rsidRPr="007A62F8">
        <w:rPr>
          <w:rFonts w:ascii="Arial" w:hAnsi="Arial" w:cs="Arial"/>
          <w:b/>
          <w:bCs/>
          <w:sz w:val="22"/>
          <w:szCs w:val="22"/>
        </w:rPr>
        <w:t>číslo výzvy:  52/PRV/2022</w:t>
      </w:r>
    </w:p>
    <w:p w14:paraId="2BFB4C88" w14:textId="77777777" w:rsidR="005A016C" w:rsidRPr="007A62F8" w:rsidRDefault="005A016C" w:rsidP="005A016C">
      <w:pPr>
        <w:rPr>
          <w:rFonts w:ascii="Arial" w:hAnsi="Arial" w:cs="Arial"/>
          <w:sz w:val="22"/>
          <w:szCs w:val="22"/>
        </w:rPr>
      </w:pPr>
    </w:p>
    <w:p w14:paraId="235BF6DA" w14:textId="77777777" w:rsidR="005A016C" w:rsidRPr="007A62F8" w:rsidRDefault="005A016C" w:rsidP="005A016C">
      <w:pPr>
        <w:rPr>
          <w:rFonts w:ascii="Arial" w:hAnsi="Arial" w:cs="Arial"/>
          <w:sz w:val="22"/>
          <w:szCs w:val="22"/>
        </w:rPr>
      </w:pPr>
    </w:p>
    <w:p w14:paraId="6BB7DE01" w14:textId="77777777" w:rsidR="005A016C" w:rsidRPr="007A62F8" w:rsidRDefault="005A016C" w:rsidP="005A016C">
      <w:pPr>
        <w:rPr>
          <w:rFonts w:ascii="Arial" w:hAnsi="Arial" w:cs="Arial"/>
          <w:sz w:val="22"/>
          <w:szCs w:val="22"/>
        </w:rPr>
      </w:pPr>
    </w:p>
    <w:p w14:paraId="52C8B6C6" w14:textId="77777777" w:rsidR="005A016C" w:rsidRPr="007A62F8" w:rsidRDefault="005A016C" w:rsidP="005A016C">
      <w:pPr>
        <w:rPr>
          <w:rFonts w:ascii="Arial" w:hAnsi="Arial" w:cs="Arial"/>
          <w:sz w:val="22"/>
          <w:szCs w:val="22"/>
        </w:rPr>
      </w:pPr>
    </w:p>
    <w:p w14:paraId="1E4D0BDF" w14:textId="14F92856" w:rsidR="00620E83" w:rsidRPr="007A62F8" w:rsidRDefault="001457AD" w:rsidP="005A016C">
      <w:pPr>
        <w:rPr>
          <w:rFonts w:ascii="Arial" w:hAnsi="Arial" w:cs="Arial"/>
          <w:sz w:val="22"/>
          <w:szCs w:val="22"/>
        </w:rPr>
      </w:pPr>
      <w:r w:rsidRPr="007A62F8">
        <w:rPr>
          <w:rFonts w:ascii="Arial" w:hAnsi="Arial" w:cs="Arial"/>
          <w:sz w:val="22"/>
          <w:szCs w:val="22"/>
        </w:rPr>
        <w:t>Predmet zákazky:</w:t>
      </w:r>
      <w:r w:rsidR="003E74BE">
        <w:rPr>
          <w:rFonts w:ascii="Arial" w:hAnsi="Arial" w:cs="Arial"/>
          <w:sz w:val="22"/>
          <w:szCs w:val="22"/>
        </w:rPr>
        <w:t xml:space="preserve"> </w:t>
      </w:r>
      <w:proofErr w:type="spellStart"/>
      <w:r w:rsidR="004A4E18">
        <w:rPr>
          <w:rFonts w:ascii="Arial" w:hAnsi="Arial" w:cs="Arial"/>
          <w:b/>
          <w:bCs/>
          <w:sz w:val="22"/>
          <w:szCs w:val="22"/>
        </w:rPr>
        <w:t>Protimrazové</w:t>
      </w:r>
      <w:proofErr w:type="spellEnd"/>
      <w:r w:rsidR="004A4E18">
        <w:rPr>
          <w:rFonts w:ascii="Arial" w:hAnsi="Arial" w:cs="Arial"/>
          <w:b/>
          <w:bCs/>
          <w:sz w:val="22"/>
          <w:szCs w:val="22"/>
        </w:rPr>
        <w:t xml:space="preserve"> opatrenia</w:t>
      </w:r>
      <w:r w:rsidR="005606AD">
        <w:rPr>
          <w:rFonts w:ascii="Arial" w:hAnsi="Arial" w:cs="Arial"/>
          <w:b/>
          <w:bCs/>
          <w:sz w:val="22"/>
          <w:szCs w:val="22"/>
        </w:rPr>
        <w:t xml:space="preserve"> jabloní</w:t>
      </w:r>
    </w:p>
    <w:p w14:paraId="3743EFCD" w14:textId="77777777" w:rsidR="00620E83" w:rsidRPr="007A62F8" w:rsidRDefault="00620E83" w:rsidP="005A016C">
      <w:pPr>
        <w:rPr>
          <w:rFonts w:ascii="Arial" w:hAnsi="Arial" w:cs="Arial"/>
          <w:sz w:val="22"/>
          <w:szCs w:val="22"/>
        </w:rPr>
      </w:pPr>
    </w:p>
    <w:p w14:paraId="4F7C330F" w14:textId="77777777" w:rsidR="00620E83" w:rsidRPr="007A62F8" w:rsidRDefault="00620E83" w:rsidP="005A016C">
      <w:pPr>
        <w:rPr>
          <w:rFonts w:ascii="Arial" w:hAnsi="Arial" w:cs="Arial"/>
          <w:sz w:val="22"/>
          <w:szCs w:val="22"/>
        </w:rPr>
      </w:pPr>
    </w:p>
    <w:p w14:paraId="571B6A08" w14:textId="77777777" w:rsidR="00620E83" w:rsidRPr="007A62F8" w:rsidRDefault="00620E83" w:rsidP="005A016C">
      <w:pPr>
        <w:rPr>
          <w:rFonts w:ascii="Arial" w:hAnsi="Arial" w:cs="Arial"/>
          <w:sz w:val="22"/>
          <w:szCs w:val="22"/>
        </w:rPr>
      </w:pPr>
    </w:p>
    <w:p w14:paraId="407D1CE6" w14:textId="77777777" w:rsidR="00620E83" w:rsidRPr="007A62F8" w:rsidRDefault="00620E83" w:rsidP="005A016C">
      <w:pPr>
        <w:rPr>
          <w:rFonts w:ascii="Arial" w:hAnsi="Arial" w:cs="Arial"/>
          <w:sz w:val="22"/>
          <w:szCs w:val="22"/>
        </w:rPr>
      </w:pPr>
    </w:p>
    <w:p w14:paraId="650B5F6E" w14:textId="77777777" w:rsidR="00620E83" w:rsidRPr="007A62F8" w:rsidRDefault="00620E83" w:rsidP="005A016C">
      <w:pPr>
        <w:rPr>
          <w:rFonts w:ascii="Arial" w:hAnsi="Arial" w:cs="Arial"/>
          <w:sz w:val="22"/>
          <w:szCs w:val="22"/>
        </w:rPr>
      </w:pPr>
    </w:p>
    <w:p w14:paraId="6F929353" w14:textId="77777777" w:rsidR="00620E83" w:rsidRPr="007A62F8" w:rsidRDefault="00620E83" w:rsidP="005A016C">
      <w:pPr>
        <w:rPr>
          <w:rFonts w:ascii="Arial" w:hAnsi="Arial" w:cs="Arial"/>
          <w:sz w:val="22"/>
          <w:szCs w:val="22"/>
        </w:rPr>
      </w:pPr>
    </w:p>
    <w:p w14:paraId="382A1778" w14:textId="77777777" w:rsidR="00620E83" w:rsidRPr="007A62F8" w:rsidRDefault="00620E83" w:rsidP="005A016C">
      <w:pPr>
        <w:rPr>
          <w:rFonts w:ascii="Arial" w:hAnsi="Arial" w:cs="Arial"/>
          <w:sz w:val="22"/>
          <w:szCs w:val="22"/>
        </w:rPr>
      </w:pPr>
    </w:p>
    <w:p w14:paraId="5AD9A7D1" w14:textId="7918B8F8" w:rsidR="00620E83" w:rsidRPr="007A62F8" w:rsidRDefault="00620E83" w:rsidP="005A016C">
      <w:pPr>
        <w:rPr>
          <w:rFonts w:ascii="Arial" w:hAnsi="Arial" w:cs="Arial"/>
          <w:sz w:val="22"/>
          <w:szCs w:val="22"/>
        </w:rPr>
      </w:pPr>
    </w:p>
    <w:p w14:paraId="447D09A4" w14:textId="0BE7A2B0" w:rsidR="005A016C" w:rsidRPr="007A62F8" w:rsidRDefault="005A016C" w:rsidP="005A016C">
      <w:pPr>
        <w:rPr>
          <w:rFonts w:ascii="Arial" w:hAnsi="Arial" w:cs="Arial"/>
          <w:sz w:val="22"/>
          <w:szCs w:val="22"/>
        </w:rPr>
      </w:pPr>
    </w:p>
    <w:p w14:paraId="5058DFB3" w14:textId="7C8AC4D8" w:rsidR="005A016C" w:rsidRPr="007A62F8" w:rsidRDefault="005A016C" w:rsidP="005A016C">
      <w:pPr>
        <w:rPr>
          <w:rFonts w:ascii="Arial" w:hAnsi="Arial" w:cs="Arial"/>
          <w:sz w:val="22"/>
          <w:szCs w:val="22"/>
        </w:rPr>
      </w:pPr>
    </w:p>
    <w:p w14:paraId="72AE851B" w14:textId="2C3559B7" w:rsidR="005A016C" w:rsidRPr="007A62F8" w:rsidRDefault="005A016C" w:rsidP="005A016C">
      <w:pPr>
        <w:rPr>
          <w:rFonts w:ascii="Arial" w:hAnsi="Arial" w:cs="Arial"/>
          <w:sz w:val="22"/>
          <w:szCs w:val="22"/>
        </w:rPr>
      </w:pPr>
    </w:p>
    <w:p w14:paraId="15BF9388" w14:textId="718B77E8" w:rsidR="005A016C" w:rsidRPr="007A62F8" w:rsidRDefault="005A016C" w:rsidP="005A016C">
      <w:pPr>
        <w:rPr>
          <w:rFonts w:ascii="Arial" w:hAnsi="Arial" w:cs="Arial"/>
          <w:sz w:val="22"/>
          <w:szCs w:val="22"/>
        </w:rPr>
      </w:pPr>
    </w:p>
    <w:p w14:paraId="0E8405A2" w14:textId="77777777" w:rsidR="005A016C" w:rsidRPr="007A62F8" w:rsidRDefault="005A016C" w:rsidP="005A016C">
      <w:pPr>
        <w:rPr>
          <w:rFonts w:ascii="Arial" w:hAnsi="Arial" w:cs="Arial"/>
          <w:sz w:val="22"/>
          <w:szCs w:val="22"/>
        </w:rPr>
      </w:pPr>
    </w:p>
    <w:p w14:paraId="2B0E1D9A" w14:textId="77777777" w:rsidR="00620E83" w:rsidRPr="007A62F8" w:rsidRDefault="00620E83" w:rsidP="005A016C">
      <w:pPr>
        <w:rPr>
          <w:rFonts w:ascii="Arial" w:hAnsi="Arial" w:cs="Arial"/>
          <w:sz w:val="22"/>
          <w:szCs w:val="22"/>
        </w:rPr>
      </w:pPr>
    </w:p>
    <w:p w14:paraId="293FCA8E" w14:textId="77777777" w:rsidR="00620E83" w:rsidRPr="007A62F8" w:rsidRDefault="00620E83" w:rsidP="005A016C">
      <w:pPr>
        <w:rPr>
          <w:rFonts w:ascii="Arial" w:hAnsi="Arial" w:cs="Arial"/>
          <w:sz w:val="22"/>
          <w:szCs w:val="22"/>
        </w:rPr>
      </w:pPr>
    </w:p>
    <w:p w14:paraId="360B9C04" w14:textId="77777777" w:rsidR="00620E83" w:rsidRPr="007A62F8" w:rsidRDefault="00620E83" w:rsidP="005A016C">
      <w:pPr>
        <w:rPr>
          <w:rFonts w:ascii="Arial" w:hAnsi="Arial" w:cs="Arial"/>
          <w:sz w:val="22"/>
          <w:szCs w:val="22"/>
        </w:rPr>
      </w:pPr>
    </w:p>
    <w:p w14:paraId="5195E618" w14:textId="77777777" w:rsidR="00620E83" w:rsidRPr="007A62F8" w:rsidRDefault="00620E83" w:rsidP="005A016C">
      <w:pPr>
        <w:rPr>
          <w:rFonts w:ascii="Arial" w:hAnsi="Arial" w:cs="Arial"/>
          <w:sz w:val="22"/>
          <w:szCs w:val="22"/>
        </w:rPr>
      </w:pPr>
    </w:p>
    <w:p w14:paraId="3317502D" w14:textId="77777777" w:rsidR="00620E83" w:rsidRPr="007A62F8" w:rsidRDefault="00620E83" w:rsidP="005A016C">
      <w:pPr>
        <w:rPr>
          <w:rFonts w:ascii="Arial" w:hAnsi="Arial" w:cs="Arial"/>
          <w:sz w:val="22"/>
          <w:szCs w:val="22"/>
        </w:rPr>
      </w:pPr>
    </w:p>
    <w:p w14:paraId="69BB932E" w14:textId="55E3B8EF" w:rsidR="00EB7C6D" w:rsidRPr="007A62F8" w:rsidRDefault="001457AD" w:rsidP="005A016C">
      <w:pPr>
        <w:rPr>
          <w:rFonts w:ascii="Arial" w:hAnsi="Arial" w:cs="Arial"/>
          <w:sz w:val="22"/>
          <w:szCs w:val="22"/>
        </w:rPr>
        <w:sectPr w:rsidR="00EB7C6D" w:rsidRPr="007A62F8" w:rsidSect="00D54EFA">
          <w:headerReference w:type="default" r:id="rId9"/>
          <w:footerReference w:type="default" r:id="rId10"/>
          <w:pgSz w:w="11909" w:h="16840"/>
          <w:pgMar w:top="673" w:right="994" w:bottom="673" w:left="851" w:header="245" w:footer="245" w:gutter="0"/>
          <w:pgNumType w:start="1"/>
          <w:cols w:space="720"/>
          <w:noEndnote/>
          <w:docGrid w:linePitch="360"/>
        </w:sectPr>
      </w:pPr>
      <w:r w:rsidRPr="007A62F8">
        <w:rPr>
          <w:rFonts w:ascii="Arial" w:hAnsi="Arial" w:cs="Arial"/>
          <w:sz w:val="22"/>
          <w:szCs w:val="22"/>
        </w:rPr>
        <w:t>V</w:t>
      </w:r>
      <w:r w:rsidR="004A4E18">
        <w:rPr>
          <w:rFonts w:ascii="Arial" w:hAnsi="Arial" w:cs="Arial"/>
          <w:sz w:val="22"/>
          <w:szCs w:val="22"/>
        </w:rPr>
        <w:t xml:space="preserve"> Bratislave</w:t>
      </w:r>
      <w:r w:rsidR="00B82463">
        <w:rPr>
          <w:rFonts w:ascii="Arial" w:hAnsi="Arial" w:cs="Arial"/>
          <w:sz w:val="22"/>
          <w:szCs w:val="22"/>
        </w:rPr>
        <w:t>,</w:t>
      </w:r>
      <w:r w:rsidR="00620E83" w:rsidRPr="007A62F8">
        <w:rPr>
          <w:rFonts w:ascii="Arial" w:hAnsi="Arial" w:cs="Arial"/>
          <w:sz w:val="22"/>
          <w:szCs w:val="22"/>
        </w:rPr>
        <w:t xml:space="preserve"> dňa</w:t>
      </w:r>
      <w:r w:rsidR="002827AA">
        <w:rPr>
          <w:rFonts w:ascii="Arial" w:hAnsi="Arial" w:cs="Arial"/>
          <w:sz w:val="22"/>
          <w:szCs w:val="22"/>
        </w:rPr>
        <w:t xml:space="preserve"> </w:t>
      </w:r>
      <w:r w:rsidR="00E26E45">
        <w:rPr>
          <w:rFonts w:ascii="Arial" w:hAnsi="Arial" w:cs="Arial"/>
          <w:sz w:val="22"/>
          <w:szCs w:val="22"/>
        </w:rPr>
        <w:t>20</w:t>
      </w:r>
      <w:bookmarkStart w:id="3" w:name="_GoBack"/>
      <w:bookmarkEnd w:id="3"/>
      <w:r w:rsidR="00886C2D" w:rsidRPr="00886C2D">
        <w:rPr>
          <w:rFonts w:ascii="Arial" w:hAnsi="Arial" w:cs="Arial"/>
          <w:sz w:val="22"/>
          <w:szCs w:val="22"/>
        </w:rPr>
        <w:t>.1.2023</w:t>
      </w:r>
    </w:p>
    <w:p w14:paraId="5C0A29AB" w14:textId="29713C57" w:rsidR="00EB7C6D" w:rsidRPr="007A62F8" w:rsidRDefault="001457AD" w:rsidP="00FA5BA5">
      <w:pPr>
        <w:jc w:val="center"/>
        <w:rPr>
          <w:rFonts w:ascii="Arial" w:hAnsi="Arial" w:cs="Arial"/>
          <w:sz w:val="22"/>
          <w:szCs w:val="22"/>
        </w:rPr>
      </w:pPr>
      <w:r w:rsidRPr="007A62F8">
        <w:rPr>
          <w:rFonts w:ascii="Arial" w:hAnsi="Arial" w:cs="Arial"/>
          <w:sz w:val="22"/>
          <w:szCs w:val="22"/>
        </w:rPr>
        <w:lastRenderedPageBreak/>
        <w:t>POKYNY NA VYPRACOVANIE PONUKY A VŠEOBECNÉ INFORMÁCIE</w:t>
      </w:r>
    </w:p>
    <w:p w14:paraId="11AC735C" w14:textId="77777777" w:rsidR="00414D80" w:rsidRPr="007A62F8" w:rsidRDefault="00414D80" w:rsidP="005A016C">
      <w:pPr>
        <w:rPr>
          <w:rFonts w:ascii="Arial" w:hAnsi="Arial" w:cs="Arial"/>
          <w:sz w:val="22"/>
          <w:szCs w:val="22"/>
        </w:rPr>
      </w:pPr>
    </w:p>
    <w:p w14:paraId="77105299" w14:textId="71BBFC22" w:rsidR="00EB7C6D" w:rsidRDefault="00EB7C6D" w:rsidP="005A016C">
      <w:pPr>
        <w:rPr>
          <w:rFonts w:ascii="Arial" w:hAnsi="Arial" w:cs="Arial"/>
          <w:sz w:val="22"/>
          <w:szCs w:val="22"/>
        </w:rPr>
      </w:pPr>
    </w:p>
    <w:p w14:paraId="53C48828" w14:textId="77777777" w:rsidR="00EE2BC4" w:rsidRPr="007A62F8" w:rsidRDefault="00EE2BC4" w:rsidP="005A016C">
      <w:pPr>
        <w:rPr>
          <w:rFonts w:ascii="Arial" w:hAnsi="Arial" w:cs="Arial"/>
          <w:sz w:val="22"/>
          <w:szCs w:val="22"/>
        </w:rPr>
      </w:pPr>
    </w:p>
    <w:p w14:paraId="30337DF3" w14:textId="0EA40B9D" w:rsidR="00FA5BA5" w:rsidRPr="007A62F8" w:rsidRDefault="00FA5BA5" w:rsidP="00FA4A0E">
      <w:pPr>
        <w:pStyle w:val="Odsekzoznamu"/>
        <w:ind w:left="0"/>
        <w:rPr>
          <w:rFonts w:ascii="Arial" w:hAnsi="Arial" w:cs="Arial"/>
          <w:b/>
          <w:bCs/>
          <w:sz w:val="22"/>
          <w:szCs w:val="22"/>
        </w:rPr>
      </w:pPr>
      <w:bookmarkStart w:id="4" w:name="bookmark5"/>
      <w:bookmarkStart w:id="5" w:name="bookmark3"/>
      <w:bookmarkStart w:id="6" w:name="bookmark4"/>
      <w:bookmarkStart w:id="7" w:name="bookmark6"/>
      <w:bookmarkEnd w:id="4"/>
      <w:r w:rsidRPr="007A62F8">
        <w:rPr>
          <w:rFonts w:ascii="Arial" w:hAnsi="Arial" w:cs="Arial"/>
          <w:b/>
          <w:bCs/>
          <w:sz w:val="22"/>
          <w:szCs w:val="22"/>
        </w:rPr>
        <w:t>Identifikácia obstarávateľa:</w:t>
      </w:r>
    </w:p>
    <w:p w14:paraId="465E32C4" w14:textId="26CE73E7" w:rsidR="00FA5BA5" w:rsidRPr="007A62F8" w:rsidRDefault="00FA5BA5" w:rsidP="00FA5BA5">
      <w:pPr>
        <w:pStyle w:val="Odsekzoznamu"/>
        <w:ind w:left="0"/>
        <w:rPr>
          <w:rFonts w:ascii="Arial" w:hAnsi="Arial" w:cs="Arial"/>
          <w:sz w:val="22"/>
          <w:szCs w:val="22"/>
        </w:rPr>
      </w:pPr>
    </w:p>
    <w:p w14:paraId="0A06A436" w14:textId="4AADF6DA" w:rsidR="00786EB9" w:rsidRDefault="00FA5BA5" w:rsidP="00FA5BA5">
      <w:pPr>
        <w:rPr>
          <w:rFonts w:ascii="Arial" w:hAnsi="Arial" w:cs="Arial"/>
          <w:sz w:val="22"/>
          <w:szCs w:val="22"/>
        </w:rPr>
      </w:pPr>
      <w:r w:rsidRPr="007A62F8">
        <w:rPr>
          <w:rFonts w:ascii="Arial" w:hAnsi="Arial" w:cs="Arial"/>
          <w:sz w:val="22"/>
          <w:szCs w:val="22"/>
        </w:rPr>
        <w:t>Obchodné meno:</w:t>
      </w:r>
      <w:r w:rsidR="00D46D78">
        <w:rPr>
          <w:rFonts w:ascii="Arial" w:hAnsi="Arial" w:cs="Arial"/>
          <w:sz w:val="22"/>
          <w:szCs w:val="22"/>
        </w:rPr>
        <w:tab/>
      </w:r>
      <w:r w:rsidR="004A4E18">
        <w:rPr>
          <w:rFonts w:ascii="Arial" w:hAnsi="Arial" w:cs="Arial"/>
          <w:sz w:val="22"/>
          <w:szCs w:val="22"/>
        </w:rPr>
        <w:t>EUROPEAN FRUIT GROUP spol.</w:t>
      </w:r>
      <w:r w:rsidR="00786EB9" w:rsidRPr="00786EB9">
        <w:rPr>
          <w:rFonts w:ascii="Arial" w:hAnsi="Arial" w:cs="Arial"/>
          <w:sz w:val="22"/>
          <w:szCs w:val="22"/>
        </w:rPr>
        <w:t xml:space="preserve"> s.r.o.</w:t>
      </w:r>
    </w:p>
    <w:p w14:paraId="6808171E" w14:textId="2B6E28DF" w:rsidR="00FA5BA5" w:rsidRPr="007A62F8" w:rsidRDefault="00FA5BA5" w:rsidP="00FA5BA5">
      <w:pPr>
        <w:rPr>
          <w:rFonts w:ascii="Arial" w:hAnsi="Arial" w:cs="Arial"/>
          <w:sz w:val="22"/>
          <w:szCs w:val="22"/>
        </w:rPr>
      </w:pPr>
      <w:r w:rsidRPr="007A62F8">
        <w:rPr>
          <w:rFonts w:ascii="Arial" w:hAnsi="Arial" w:cs="Arial"/>
          <w:sz w:val="22"/>
          <w:szCs w:val="22"/>
        </w:rPr>
        <w:t>Sídlo:</w:t>
      </w:r>
      <w:r w:rsidR="00D46D78">
        <w:rPr>
          <w:rFonts w:ascii="Arial" w:hAnsi="Arial" w:cs="Arial"/>
          <w:sz w:val="22"/>
          <w:szCs w:val="22"/>
        </w:rPr>
        <w:tab/>
      </w:r>
      <w:r w:rsidR="00D46D78">
        <w:rPr>
          <w:rFonts w:ascii="Arial" w:hAnsi="Arial" w:cs="Arial"/>
          <w:sz w:val="22"/>
          <w:szCs w:val="22"/>
        </w:rPr>
        <w:tab/>
      </w:r>
      <w:r w:rsidR="00D46D78">
        <w:rPr>
          <w:rFonts w:ascii="Arial" w:hAnsi="Arial" w:cs="Arial"/>
          <w:sz w:val="22"/>
          <w:szCs w:val="22"/>
        </w:rPr>
        <w:tab/>
      </w:r>
      <w:bookmarkStart w:id="8" w:name="_Hlk100221051"/>
      <w:proofErr w:type="spellStart"/>
      <w:r w:rsidR="004A4E18">
        <w:rPr>
          <w:rFonts w:ascii="Arial" w:hAnsi="Arial" w:cs="Arial"/>
          <w:sz w:val="22"/>
          <w:szCs w:val="22"/>
        </w:rPr>
        <w:t>Šustekova</w:t>
      </w:r>
      <w:proofErr w:type="spellEnd"/>
      <w:r w:rsidR="004A4E18">
        <w:rPr>
          <w:rFonts w:ascii="Arial" w:hAnsi="Arial" w:cs="Arial"/>
          <w:sz w:val="22"/>
          <w:szCs w:val="22"/>
        </w:rPr>
        <w:t xml:space="preserve"> 49</w:t>
      </w:r>
      <w:r w:rsidR="002827AA">
        <w:rPr>
          <w:rFonts w:ascii="Arial" w:hAnsi="Arial" w:cs="Arial"/>
          <w:sz w:val="22"/>
          <w:szCs w:val="22"/>
        </w:rPr>
        <w:t xml:space="preserve">, </w:t>
      </w:r>
      <w:bookmarkEnd w:id="8"/>
      <w:r w:rsidR="004A4E18">
        <w:rPr>
          <w:rFonts w:ascii="Arial" w:hAnsi="Arial" w:cs="Arial"/>
          <w:sz w:val="22"/>
          <w:szCs w:val="22"/>
        </w:rPr>
        <w:t>Bratislava – mestská časť Petržalka 851 04</w:t>
      </w:r>
    </w:p>
    <w:p w14:paraId="196BC8CC" w14:textId="573085F3" w:rsidR="00FA5BA5" w:rsidRPr="007A62F8" w:rsidRDefault="00FA5BA5" w:rsidP="00FA5BA5">
      <w:pPr>
        <w:rPr>
          <w:rFonts w:ascii="Arial" w:hAnsi="Arial" w:cs="Arial"/>
          <w:sz w:val="22"/>
          <w:szCs w:val="22"/>
        </w:rPr>
      </w:pPr>
      <w:r w:rsidRPr="007A62F8">
        <w:rPr>
          <w:rFonts w:ascii="Arial" w:hAnsi="Arial" w:cs="Arial"/>
          <w:sz w:val="22"/>
          <w:szCs w:val="22"/>
        </w:rPr>
        <w:t>Zastúpený:</w:t>
      </w:r>
      <w:r w:rsidR="00D46D78">
        <w:rPr>
          <w:rFonts w:ascii="Arial" w:hAnsi="Arial" w:cs="Arial"/>
          <w:sz w:val="22"/>
          <w:szCs w:val="22"/>
        </w:rPr>
        <w:tab/>
      </w:r>
      <w:r w:rsidR="00D46D78">
        <w:rPr>
          <w:rFonts w:ascii="Arial" w:hAnsi="Arial" w:cs="Arial"/>
          <w:sz w:val="22"/>
          <w:szCs w:val="22"/>
        </w:rPr>
        <w:tab/>
      </w:r>
      <w:bookmarkStart w:id="9" w:name="_Hlk100221059"/>
      <w:proofErr w:type="spellStart"/>
      <w:r w:rsidR="004A4E18">
        <w:rPr>
          <w:rFonts w:ascii="Arial" w:hAnsi="Arial" w:cs="Arial"/>
          <w:sz w:val="22"/>
          <w:szCs w:val="22"/>
        </w:rPr>
        <w:t>Renato</w:t>
      </w:r>
      <w:proofErr w:type="spellEnd"/>
      <w:r w:rsidR="004A4E18">
        <w:rPr>
          <w:rFonts w:ascii="Arial" w:hAnsi="Arial" w:cs="Arial"/>
          <w:sz w:val="22"/>
          <w:szCs w:val="22"/>
        </w:rPr>
        <w:t xml:space="preserve"> </w:t>
      </w:r>
      <w:proofErr w:type="spellStart"/>
      <w:r w:rsidR="004A4E18">
        <w:rPr>
          <w:rFonts w:ascii="Arial" w:hAnsi="Arial" w:cs="Arial"/>
          <w:sz w:val="22"/>
          <w:szCs w:val="22"/>
        </w:rPr>
        <w:t>Detomi</w:t>
      </w:r>
      <w:proofErr w:type="spellEnd"/>
      <w:r w:rsidR="00D46D78" w:rsidRPr="00D46D78">
        <w:rPr>
          <w:rFonts w:ascii="Arial" w:hAnsi="Arial" w:cs="Arial"/>
          <w:sz w:val="22"/>
          <w:szCs w:val="22"/>
        </w:rPr>
        <w:t>, konateľ</w:t>
      </w:r>
    </w:p>
    <w:bookmarkEnd w:id="9"/>
    <w:p w14:paraId="5702FDFE" w14:textId="72F6D57E" w:rsidR="00FA5BA5" w:rsidRPr="00FA51AE" w:rsidRDefault="00FA5BA5" w:rsidP="00FA5BA5">
      <w:pPr>
        <w:rPr>
          <w:rFonts w:ascii="Arial" w:hAnsi="Arial" w:cs="Arial"/>
          <w:sz w:val="22"/>
          <w:szCs w:val="22"/>
        </w:rPr>
      </w:pPr>
      <w:r w:rsidRPr="00FA51AE">
        <w:rPr>
          <w:rFonts w:ascii="Arial" w:hAnsi="Arial" w:cs="Arial"/>
          <w:sz w:val="22"/>
          <w:szCs w:val="22"/>
        </w:rPr>
        <w:t>IČO:</w:t>
      </w:r>
      <w:r w:rsidR="00D46D78" w:rsidRPr="00FA51AE">
        <w:rPr>
          <w:rFonts w:ascii="Arial" w:hAnsi="Arial" w:cs="Arial"/>
          <w:sz w:val="22"/>
          <w:szCs w:val="22"/>
        </w:rPr>
        <w:tab/>
      </w:r>
      <w:r w:rsidR="00D46D78" w:rsidRPr="00FA51AE">
        <w:rPr>
          <w:rFonts w:ascii="Arial" w:hAnsi="Arial" w:cs="Arial"/>
          <w:sz w:val="22"/>
          <w:szCs w:val="22"/>
        </w:rPr>
        <w:tab/>
      </w:r>
      <w:r w:rsidR="00D46D78" w:rsidRPr="00FA51AE">
        <w:rPr>
          <w:rFonts w:ascii="Arial" w:hAnsi="Arial" w:cs="Arial"/>
          <w:sz w:val="22"/>
          <w:szCs w:val="22"/>
        </w:rPr>
        <w:tab/>
      </w:r>
      <w:bookmarkStart w:id="10" w:name="_Hlk100221067"/>
      <w:r w:rsidR="004A4E18">
        <w:rPr>
          <w:rFonts w:ascii="Arial" w:hAnsi="Arial" w:cs="Arial"/>
          <w:sz w:val="22"/>
          <w:szCs w:val="22"/>
        </w:rPr>
        <w:t>36 753 670</w:t>
      </w:r>
    </w:p>
    <w:bookmarkEnd w:id="10"/>
    <w:p w14:paraId="28D6E8D8" w14:textId="7EE88968" w:rsidR="00FA5BA5" w:rsidRPr="00FA51AE" w:rsidRDefault="00FA5BA5" w:rsidP="00FA5BA5">
      <w:pPr>
        <w:rPr>
          <w:rFonts w:ascii="Arial" w:hAnsi="Arial" w:cs="Arial"/>
          <w:sz w:val="22"/>
          <w:szCs w:val="22"/>
        </w:rPr>
      </w:pPr>
      <w:r w:rsidRPr="00FA51AE">
        <w:rPr>
          <w:rFonts w:ascii="Arial" w:hAnsi="Arial" w:cs="Arial"/>
          <w:sz w:val="22"/>
          <w:szCs w:val="22"/>
        </w:rPr>
        <w:t>Kontaktná osoba:</w:t>
      </w:r>
      <w:r w:rsidR="009B48AA">
        <w:rPr>
          <w:rFonts w:ascii="Arial" w:hAnsi="Arial" w:cs="Arial"/>
          <w:sz w:val="22"/>
          <w:szCs w:val="22"/>
        </w:rPr>
        <w:tab/>
      </w:r>
      <w:r w:rsidR="005606AD" w:rsidRPr="005606AD">
        <w:rPr>
          <w:rFonts w:ascii="Arial" w:hAnsi="Arial" w:cs="Arial"/>
          <w:sz w:val="22"/>
          <w:szCs w:val="22"/>
        </w:rPr>
        <w:t xml:space="preserve">Ľuboš </w:t>
      </w:r>
      <w:proofErr w:type="spellStart"/>
      <w:r w:rsidR="005606AD" w:rsidRPr="005606AD">
        <w:rPr>
          <w:rFonts w:ascii="Arial" w:hAnsi="Arial" w:cs="Arial"/>
          <w:sz w:val="22"/>
          <w:szCs w:val="22"/>
        </w:rPr>
        <w:t>Bulko</w:t>
      </w:r>
      <w:proofErr w:type="spellEnd"/>
      <w:r w:rsidR="005606AD" w:rsidRPr="005606AD">
        <w:rPr>
          <w:rFonts w:ascii="Arial" w:hAnsi="Arial" w:cs="Arial"/>
          <w:sz w:val="22"/>
          <w:szCs w:val="22"/>
        </w:rPr>
        <w:t>, farma@europeanfruitgroup.com</w:t>
      </w:r>
    </w:p>
    <w:p w14:paraId="1DE4C3BC" w14:textId="16CA3BC4" w:rsidR="003E74BE" w:rsidRPr="004A4E18" w:rsidRDefault="00FA5BA5" w:rsidP="00FA5BA5">
      <w:pPr>
        <w:pStyle w:val="Odsekzoznamu"/>
        <w:ind w:left="0"/>
        <w:rPr>
          <w:rFonts w:ascii="Arial" w:hAnsi="Arial" w:cs="Arial"/>
          <w:sz w:val="22"/>
          <w:szCs w:val="22"/>
          <w:lang w:val="en-US"/>
        </w:rPr>
      </w:pPr>
      <w:r w:rsidRPr="00FA51AE">
        <w:rPr>
          <w:rFonts w:ascii="Arial" w:hAnsi="Arial" w:cs="Arial"/>
          <w:sz w:val="22"/>
          <w:szCs w:val="22"/>
        </w:rPr>
        <w:t>e-mail:</w:t>
      </w:r>
      <w:r w:rsidR="004A4E18">
        <w:rPr>
          <w:rFonts w:ascii="Arial" w:hAnsi="Arial" w:cs="Arial"/>
          <w:sz w:val="22"/>
          <w:szCs w:val="22"/>
        </w:rPr>
        <w:tab/>
      </w:r>
      <w:r w:rsidR="004A4E18">
        <w:rPr>
          <w:rFonts w:ascii="Arial" w:hAnsi="Arial" w:cs="Arial"/>
          <w:sz w:val="22"/>
          <w:szCs w:val="22"/>
        </w:rPr>
        <w:tab/>
      </w:r>
      <w:r w:rsidR="004A4E18">
        <w:rPr>
          <w:rFonts w:ascii="Arial" w:hAnsi="Arial" w:cs="Arial"/>
          <w:sz w:val="22"/>
          <w:szCs w:val="22"/>
        </w:rPr>
        <w:tab/>
      </w:r>
      <w:r w:rsidR="005606AD">
        <w:rPr>
          <w:rFonts w:ascii="Arial" w:hAnsi="Arial" w:cs="Arial"/>
          <w:sz w:val="22"/>
          <w:szCs w:val="22"/>
        </w:rPr>
        <w:t>farma</w:t>
      </w:r>
      <w:r w:rsidR="004A4E18">
        <w:rPr>
          <w:rFonts w:ascii="Arial" w:hAnsi="Arial" w:cs="Arial"/>
          <w:sz w:val="22"/>
          <w:szCs w:val="22"/>
          <w:lang w:val="en-US"/>
        </w:rPr>
        <w:t>@europeanfruitgroup.</w:t>
      </w:r>
      <w:r w:rsidR="005606AD">
        <w:rPr>
          <w:rFonts w:ascii="Arial" w:hAnsi="Arial" w:cs="Arial"/>
          <w:sz w:val="22"/>
          <w:szCs w:val="22"/>
          <w:lang w:val="en-US"/>
        </w:rPr>
        <w:t>com</w:t>
      </w:r>
    </w:p>
    <w:p w14:paraId="59413192" w14:textId="3ED8B5B5" w:rsidR="00FA5BA5" w:rsidRPr="007A62F8" w:rsidRDefault="00FA5BA5" w:rsidP="00FA5BA5">
      <w:pPr>
        <w:pStyle w:val="Odsekzoznamu"/>
        <w:ind w:left="0"/>
        <w:rPr>
          <w:rFonts w:ascii="Arial" w:hAnsi="Arial" w:cs="Arial"/>
          <w:sz w:val="22"/>
          <w:szCs w:val="22"/>
        </w:rPr>
      </w:pPr>
      <w:r w:rsidRPr="00FA51AE">
        <w:rPr>
          <w:rFonts w:ascii="Arial" w:hAnsi="Arial" w:cs="Arial"/>
          <w:sz w:val="22"/>
          <w:szCs w:val="22"/>
        </w:rPr>
        <w:t>tel. kontakt:</w:t>
      </w:r>
      <w:r w:rsidR="00D46D78" w:rsidRPr="00FA51AE">
        <w:rPr>
          <w:rFonts w:ascii="Arial" w:hAnsi="Arial" w:cs="Arial"/>
          <w:sz w:val="22"/>
          <w:szCs w:val="22"/>
        </w:rPr>
        <w:tab/>
      </w:r>
      <w:r w:rsidR="00D46D78" w:rsidRPr="00FA51AE">
        <w:rPr>
          <w:rFonts w:ascii="Arial" w:hAnsi="Arial" w:cs="Arial"/>
          <w:sz w:val="22"/>
          <w:szCs w:val="22"/>
        </w:rPr>
        <w:tab/>
      </w:r>
      <w:r w:rsidR="005606AD">
        <w:rPr>
          <w:rFonts w:ascii="Arial" w:eastAsia="Times New Roman" w:hAnsi="Arial" w:cs="Arial"/>
          <w:sz w:val="22"/>
          <w:szCs w:val="22"/>
        </w:rPr>
        <w:t>0911 403 640</w:t>
      </w:r>
    </w:p>
    <w:p w14:paraId="1C52F81D" w14:textId="77777777" w:rsidR="00FA5BA5" w:rsidRPr="007A62F8" w:rsidRDefault="00FA5BA5" w:rsidP="00FA5BA5">
      <w:pPr>
        <w:pStyle w:val="Odsekzoznamu"/>
        <w:ind w:left="0"/>
        <w:rPr>
          <w:rFonts w:ascii="Arial" w:hAnsi="Arial" w:cs="Arial"/>
          <w:sz w:val="22"/>
          <w:szCs w:val="22"/>
        </w:rPr>
      </w:pPr>
    </w:p>
    <w:p w14:paraId="66336FA6" w14:textId="77777777" w:rsidR="00FA5BA5" w:rsidRPr="007A62F8" w:rsidRDefault="00FA5BA5" w:rsidP="00FA5BA5">
      <w:pPr>
        <w:rPr>
          <w:rFonts w:ascii="Arial" w:hAnsi="Arial" w:cs="Arial"/>
          <w:sz w:val="22"/>
          <w:szCs w:val="22"/>
        </w:rPr>
      </w:pPr>
      <w:r w:rsidRPr="007A62F8">
        <w:rPr>
          <w:rFonts w:ascii="Arial" w:hAnsi="Arial" w:cs="Arial"/>
          <w:sz w:val="22"/>
          <w:szCs w:val="22"/>
        </w:rPr>
        <w:t xml:space="preserve">Adresa stránky, kde je možný prístup k dokumentácií VO: </w:t>
      </w:r>
      <w:r w:rsidRPr="007A62F8">
        <w:rPr>
          <w:rFonts w:ascii="Arial" w:hAnsi="Arial" w:cs="Arial"/>
          <w:color w:val="0070C0"/>
          <w:sz w:val="22"/>
          <w:szCs w:val="22"/>
          <w:u w:val="single"/>
        </w:rPr>
        <w:t>https://josephine.proebiz.com/</w:t>
      </w:r>
    </w:p>
    <w:p w14:paraId="12FB4D89" w14:textId="35A83E46" w:rsidR="00FA5BA5" w:rsidRDefault="00FA5BA5" w:rsidP="00FA5BA5">
      <w:pPr>
        <w:pStyle w:val="Odsekzoznamu"/>
        <w:ind w:left="0"/>
        <w:rPr>
          <w:rFonts w:ascii="Arial" w:hAnsi="Arial" w:cs="Arial"/>
          <w:b/>
          <w:bCs/>
          <w:sz w:val="22"/>
          <w:szCs w:val="22"/>
        </w:rPr>
      </w:pPr>
    </w:p>
    <w:p w14:paraId="1269D1CF" w14:textId="77777777" w:rsidR="00EE2BC4" w:rsidRPr="007A62F8" w:rsidRDefault="00EE2BC4" w:rsidP="00FA5BA5">
      <w:pPr>
        <w:pStyle w:val="Odsekzoznamu"/>
        <w:ind w:left="0"/>
        <w:rPr>
          <w:rFonts w:ascii="Arial" w:hAnsi="Arial" w:cs="Arial"/>
          <w:b/>
          <w:bCs/>
          <w:sz w:val="22"/>
          <w:szCs w:val="22"/>
        </w:rPr>
      </w:pPr>
    </w:p>
    <w:p w14:paraId="1EEC39A2" w14:textId="48A2FF93" w:rsidR="00EB7C6D" w:rsidRPr="007A62F8" w:rsidRDefault="001457AD" w:rsidP="0082025F">
      <w:pPr>
        <w:pStyle w:val="Odsekzoznamu"/>
        <w:numPr>
          <w:ilvl w:val="0"/>
          <w:numId w:val="7"/>
        </w:numPr>
        <w:ind w:left="0" w:hanging="284"/>
        <w:rPr>
          <w:rFonts w:ascii="Arial" w:hAnsi="Arial" w:cs="Arial"/>
          <w:b/>
          <w:bCs/>
          <w:sz w:val="22"/>
          <w:szCs w:val="22"/>
        </w:rPr>
      </w:pPr>
      <w:r w:rsidRPr="007A62F8">
        <w:rPr>
          <w:rFonts w:ascii="Arial" w:hAnsi="Arial" w:cs="Arial"/>
          <w:b/>
          <w:bCs/>
          <w:sz w:val="22"/>
          <w:szCs w:val="22"/>
        </w:rPr>
        <w:t>Predmet zákazky</w:t>
      </w:r>
      <w:bookmarkEnd w:id="5"/>
      <w:bookmarkEnd w:id="6"/>
      <w:bookmarkEnd w:id="7"/>
    </w:p>
    <w:p w14:paraId="1FB57757" w14:textId="77777777" w:rsidR="009625C6" w:rsidRPr="007A62F8" w:rsidRDefault="009625C6" w:rsidP="009625C6">
      <w:pPr>
        <w:jc w:val="both"/>
        <w:rPr>
          <w:rFonts w:ascii="Arial" w:hAnsi="Arial" w:cs="Arial"/>
          <w:sz w:val="22"/>
          <w:szCs w:val="22"/>
        </w:rPr>
      </w:pPr>
      <w:bookmarkStart w:id="11" w:name="bookmark7"/>
      <w:bookmarkEnd w:id="11"/>
    </w:p>
    <w:p w14:paraId="14BB8D36" w14:textId="78DA8BC2" w:rsidR="009625C6" w:rsidRDefault="009625C6" w:rsidP="005671A9">
      <w:pPr>
        <w:pStyle w:val="Odsekzoznamu"/>
        <w:numPr>
          <w:ilvl w:val="1"/>
          <w:numId w:val="12"/>
        </w:numPr>
        <w:ind w:left="567" w:hanging="573"/>
        <w:jc w:val="both"/>
        <w:rPr>
          <w:rFonts w:ascii="Arial" w:hAnsi="Arial" w:cs="Arial"/>
          <w:sz w:val="22"/>
          <w:szCs w:val="22"/>
        </w:rPr>
      </w:pPr>
      <w:r w:rsidRPr="005671A9">
        <w:rPr>
          <w:rFonts w:ascii="Arial" w:hAnsi="Arial" w:cs="Arial"/>
          <w:sz w:val="22"/>
          <w:szCs w:val="22"/>
        </w:rPr>
        <w:t>Predmetom zákazk</w:t>
      </w:r>
      <w:bookmarkStart w:id="12" w:name="bookmark8"/>
      <w:bookmarkEnd w:id="12"/>
      <w:r w:rsidR="00AC137C">
        <w:rPr>
          <w:rFonts w:ascii="Arial" w:hAnsi="Arial" w:cs="Arial"/>
          <w:sz w:val="22"/>
          <w:szCs w:val="22"/>
        </w:rPr>
        <w:t xml:space="preserve">y sú </w:t>
      </w:r>
      <w:proofErr w:type="spellStart"/>
      <w:r w:rsidR="00AC137C">
        <w:rPr>
          <w:rFonts w:ascii="Arial" w:hAnsi="Arial" w:cs="Arial"/>
          <w:sz w:val="22"/>
          <w:szCs w:val="22"/>
        </w:rPr>
        <w:t>Protimrazové</w:t>
      </w:r>
      <w:proofErr w:type="spellEnd"/>
      <w:r w:rsidR="00AC137C">
        <w:rPr>
          <w:rFonts w:ascii="Arial" w:hAnsi="Arial" w:cs="Arial"/>
          <w:sz w:val="22"/>
          <w:szCs w:val="22"/>
        </w:rPr>
        <w:t xml:space="preserve"> opatrenia </w:t>
      </w:r>
      <w:r w:rsidR="00314AA7">
        <w:rPr>
          <w:rFonts w:ascii="Arial" w:hAnsi="Arial" w:cs="Arial"/>
          <w:sz w:val="22"/>
          <w:szCs w:val="22"/>
        </w:rPr>
        <w:t xml:space="preserve">jabloní </w:t>
      </w:r>
      <w:r w:rsidR="00AC137C">
        <w:rPr>
          <w:rFonts w:ascii="Arial" w:hAnsi="Arial" w:cs="Arial"/>
          <w:sz w:val="22"/>
          <w:szCs w:val="22"/>
        </w:rPr>
        <w:t xml:space="preserve">– t.j. nákup tovarov a montáž za účelom dodania funkčného riešenia požadovaných </w:t>
      </w:r>
      <w:proofErr w:type="spellStart"/>
      <w:r w:rsidR="00AC137C">
        <w:rPr>
          <w:rFonts w:ascii="Arial" w:hAnsi="Arial" w:cs="Arial"/>
          <w:sz w:val="22"/>
          <w:szCs w:val="22"/>
        </w:rPr>
        <w:t>protimrazových</w:t>
      </w:r>
      <w:proofErr w:type="spellEnd"/>
      <w:r w:rsidR="00AC137C">
        <w:rPr>
          <w:rFonts w:ascii="Arial" w:hAnsi="Arial" w:cs="Arial"/>
          <w:sz w:val="22"/>
          <w:szCs w:val="22"/>
        </w:rPr>
        <w:t xml:space="preserve"> opatrení v ovocnom sade</w:t>
      </w:r>
      <w:r w:rsidR="00314AA7">
        <w:rPr>
          <w:rFonts w:ascii="Arial" w:hAnsi="Arial" w:cs="Arial"/>
          <w:sz w:val="22"/>
          <w:szCs w:val="22"/>
        </w:rPr>
        <w:t xml:space="preserve"> jabloní</w:t>
      </w:r>
      <w:r w:rsidR="00EE2BC4" w:rsidRPr="00EE2BC4">
        <w:rPr>
          <w:rFonts w:ascii="Arial" w:hAnsi="Arial" w:cs="Arial"/>
          <w:sz w:val="22"/>
          <w:szCs w:val="22"/>
        </w:rPr>
        <w:t xml:space="preserve">. Presný popis je uvedený v Prílohe č. 1 </w:t>
      </w:r>
      <w:r w:rsidR="00EE2BC4">
        <w:rPr>
          <w:rFonts w:ascii="Arial" w:hAnsi="Arial" w:cs="Arial"/>
          <w:sz w:val="22"/>
          <w:szCs w:val="22"/>
        </w:rPr>
        <w:t>týchto Súťažných podkladov</w:t>
      </w:r>
      <w:r w:rsidR="00EE2BC4" w:rsidRPr="00EE2BC4">
        <w:rPr>
          <w:rFonts w:ascii="Arial" w:hAnsi="Arial" w:cs="Arial"/>
          <w:sz w:val="22"/>
          <w:szCs w:val="22"/>
        </w:rPr>
        <w:t xml:space="preserve">. </w:t>
      </w:r>
    </w:p>
    <w:p w14:paraId="749167E9" w14:textId="77777777" w:rsidR="005671A9" w:rsidRPr="005671A9" w:rsidRDefault="005671A9" w:rsidP="005671A9">
      <w:pPr>
        <w:pStyle w:val="Odsekzoznamu"/>
        <w:ind w:left="426"/>
        <w:jc w:val="both"/>
        <w:rPr>
          <w:rFonts w:ascii="Arial" w:hAnsi="Arial" w:cs="Arial"/>
          <w:sz w:val="22"/>
          <w:szCs w:val="22"/>
        </w:rPr>
      </w:pPr>
    </w:p>
    <w:p w14:paraId="330694EA" w14:textId="7838D973" w:rsidR="00B95542" w:rsidRPr="007A62F8" w:rsidRDefault="001457AD" w:rsidP="009625C6">
      <w:pPr>
        <w:pStyle w:val="Odsekzoznamu"/>
        <w:numPr>
          <w:ilvl w:val="1"/>
          <w:numId w:val="12"/>
        </w:numPr>
        <w:ind w:left="567" w:hanging="573"/>
        <w:jc w:val="both"/>
        <w:rPr>
          <w:rFonts w:ascii="Arial" w:hAnsi="Arial" w:cs="Arial"/>
          <w:sz w:val="22"/>
          <w:szCs w:val="22"/>
        </w:rPr>
      </w:pPr>
      <w:r w:rsidRPr="007A62F8">
        <w:rPr>
          <w:rFonts w:ascii="Arial" w:hAnsi="Arial" w:cs="Arial"/>
          <w:sz w:val="22"/>
          <w:szCs w:val="22"/>
        </w:rPr>
        <w:t xml:space="preserve">Podrobná špecifikácia predmetu zákazky ako aj </w:t>
      </w:r>
      <w:r w:rsidR="009B11DA">
        <w:rPr>
          <w:rFonts w:ascii="Arial" w:hAnsi="Arial" w:cs="Arial"/>
          <w:sz w:val="22"/>
          <w:szCs w:val="22"/>
        </w:rPr>
        <w:t>jej parametre</w:t>
      </w:r>
      <w:r w:rsidRPr="007A62F8">
        <w:rPr>
          <w:rFonts w:ascii="Arial" w:hAnsi="Arial" w:cs="Arial"/>
          <w:sz w:val="22"/>
          <w:szCs w:val="22"/>
        </w:rPr>
        <w:t xml:space="preserve"> sú </w:t>
      </w:r>
      <w:r w:rsidR="00AC137C">
        <w:rPr>
          <w:rFonts w:ascii="Arial" w:hAnsi="Arial" w:cs="Arial"/>
          <w:sz w:val="22"/>
          <w:szCs w:val="22"/>
        </w:rPr>
        <w:t>zadefinované formou výkazu výmer</w:t>
      </w:r>
      <w:r w:rsidRPr="007A62F8">
        <w:rPr>
          <w:rFonts w:ascii="Arial" w:hAnsi="Arial" w:cs="Arial"/>
          <w:sz w:val="22"/>
          <w:szCs w:val="22"/>
        </w:rPr>
        <w:t xml:space="preserve"> v </w:t>
      </w:r>
      <w:bookmarkStart w:id="13" w:name="bookmark9"/>
      <w:bookmarkEnd w:id="13"/>
      <w:r w:rsidR="00F1339C" w:rsidRPr="007A62F8">
        <w:rPr>
          <w:rFonts w:ascii="Arial" w:hAnsi="Arial" w:cs="Arial"/>
          <w:sz w:val="22"/>
          <w:szCs w:val="22"/>
        </w:rPr>
        <w:t>Prílohe č. 1 týchto Súťažných podkladov</w:t>
      </w:r>
      <w:r w:rsidR="00FA5BA5" w:rsidRPr="007A62F8">
        <w:rPr>
          <w:rFonts w:ascii="Arial" w:hAnsi="Arial" w:cs="Arial"/>
          <w:sz w:val="22"/>
          <w:szCs w:val="22"/>
        </w:rPr>
        <w:t>.</w:t>
      </w:r>
    </w:p>
    <w:p w14:paraId="59F37FD5" w14:textId="77777777" w:rsidR="00B95542" w:rsidRPr="007A62F8" w:rsidRDefault="00B95542" w:rsidP="00B95542">
      <w:pPr>
        <w:pStyle w:val="Odsekzoznamu"/>
        <w:ind w:left="0"/>
        <w:jc w:val="both"/>
        <w:rPr>
          <w:rFonts w:ascii="Arial" w:hAnsi="Arial" w:cs="Arial"/>
          <w:sz w:val="22"/>
          <w:szCs w:val="22"/>
        </w:rPr>
      </w:pPr>
    </w:p>
    <w:p w14:paraId="3632A84B" w14:textId="54701070" w:rsidR="00B95542" w:rsidRPr="007A62F8" w:rsidRDefault="001457AD" w:rsidP="009625C6">
      <w:pPr>
        <w:pStyle w:val="Odsekzoznamu"/>
        <w:numPr>
          <w:ilvl w:val="1"/>
          <w:numId w:val="12"/>
        </w:numPr>
        <w:ind w:left="567" w:hanging="567"/>
        <w:jc w:val="both"/>
        <w:rPr>
          <w:rFonts w:ascii="Arial" w:hAnsi="Arial" w:cs="Arial"/>
          <w:sz w:val="22"/>
          <w:szCs w:val="22"/>
        </w:rPr>
      </w:pPr>
      <w:r w:rsidRPr="007A62F8">
        <w:rPr>
          <w:rFonts w:ascii="Arial" w:hAnsi="Arial" w:cs="Arial"/>
          <w:sz w:val="22"/>
          <w:szCs w:val="22"/>
        </w:rPr>
        <w:t>Predmet zákazky je v celom rozsahu opísaný tak, aby bol presne a zrozumiteľne špecifikovaný.</w:t>
      </w:r>
      <w:r w:rsidR="00B95542" w:rsidRPr="007A62F8">
        <w:rPr>
          <w:rFonts w:ascii="Arial" w:hAnsi="Arial" w:cs="Arial"/>
          <w:sz w:val="22"/>
          <w:szCs w:val="22"/>
        </w:rPr>
        <w:t xml:space="preserve"> </w:t>
      </w:r>
      <w:r w:rsidRPr="007A62F8">
        <w:rPr>
          <w:rFonts w:ascii="Arial" w:hAnsi="Arial" w:cs="Arial"/>
          <w:sz w:val="22"/>
          <w:szCs w:val="22"/>
        </w:rPr>
        <w:t>Ak niektorý z použitých parametrov, alebo rozpätie parametrov identifikuje konkrétny typ</w:t>
      </w:r>
      <w:r w:rsidRPr="007A62F8">
        <w:rPr>
          <w:rFonts w:ascii="Arial" w:hAnsi="Arial" w:cs="Arial"/>
          <w:sz w:val="22"/>
          <w:szCs w:val="22"/>
        </w:rPr>
        <w:br/>
        <w:t>produktu, alebo produkt konkrétneho výrobcu, obstarávateľ</w:t>
      </w:r>
      <w:r w:rsidR="00131BE1">
        <w:rPr>
          <w:rStyle w:val="Odkaznapoznmkupodiarou"/>
          <w:rFonts w:ascii="Arial" w:hAnsi="Arial" w:cs="Arial"/>
          <w:sz w:val="22"/>
          <w:szCs w:val="22"/>
        </w:rPr>
        <w:footnoteReference w:id="1"/>
      </w:r>
      <w:r w:rsidRPr="007A62F8">
        <w:rPr>
          <w:rFonts w:ascii="Arial" w:hAnsi="Arial" w:cs="Arial"/>
          <w:sz w:val="22"/>
          <w:szCs w:val="22"/>
        </w:rPr>
        <w:t xml:space="preserve"> umožňuje nahradiť takýto</w:t>
      </w:r>
      <w:r w:rsidRPr="007A62F8">
        <w:rPr>
          <w:rFonts w:ascii="Arial" w:hAnsi="Arial" w:cs="Arial"/>
          <w:sz w:val="22"/>
          <w:szCs w:val="22"/>
        </w:rPr>
        <w:br/>
        <w:t>produkt ekvivalentným produktom alebo ekvivalentom technického riešenia pod podmienkou,</w:t>
      </w:r>
      <w:r w:rsidRPr="007A62F8">
        <w:rPr>
          <w:rFonts w:ascii="Arial" w:hAnsi="Arial" w:cs="Arial"/>
          <w:sz w:val="22"/>
          <w:szCs w:val="22"/>
        </w:rPr>
        <w:br/>
        <w:t>že ekvivalentný produkt alebo ekvivalentné technické riešenie bude spĺňať úžitkové, prevádzkové,</w:t>
      </w:r>
      <w:r w:rsidR="00554E2A">
        <w:rPr>
          <w:rFonts w:ascii="Arial" w:hAnsi="Arial" w:cs="Arial"/>
          <w:sz w:val="22"/>
          <w:szCs w:val="22"/>
        </w:rPr>
        <w:t xml:space="preserve"> </w:t>
      </w:r>
      <w:r w:rsidR="008D70D7">
        <w:rPr>
          <w:rFonts w:ascii="Arial" w:hAnsi="Arial" w:cs="Arial"/>
          <w:sz w:val="22"/>
          <w:szCs w:val="22"/>
        </w:rPr>
        <w:t>rozmerové</w:t>
      </w:r>
      <w:r w:rsidR="00554E2A">
        <w:rPr>
          <w:rFonts w:ascii="Arial" w:hAnsi="Arial" w:cs="Arial"/>
          <w:sz w:val="22"/>
          <w:szCs w:val="22"/>
        </w:rPr>
        <w:t xml:space="preserve">, </w:t>
      </w:r>
      <w:r w:rsidRPr="007A62F8">
        <w:rPr>
          <w:rFonts w:ascii="Arial" w:hAnsi="Arial" w:cs="Arial"/>
          <w:sz w:val="22"/>
          <w:szCs w:val="22"/>
        </w:rPr>
        <w:t>funkčné a estetické charakteristiky, ktoré sú nevyhnutné na zabezpečenie účelu, na ktoré</w:t>
      </w:r>
      <w:r w:rsidR="00554E2A">
        <w:rPr>
          <w:rFonts w:ascii="Arial" w:hAnsi="Arial" w:cs="Arial"/>
          <w:sz w:val="22"/>
          <w:szCs w:val="22"/>
        </w:rPr>
        <w:t xml:space="preserve"> </w:t>
      </w:r>
      <w:r w:rsidRPr="007A62F8">
        <w:rPr>
          <w:rFonts w:ascii="Arial" w:hAnsi="Arial" w:cs="Arial"/>
          <w:sz w:val="22"/>
          <w:szCs w:val="22"/>
        </w:rPr>
        <w:t>sú</w:t>
      </w:r>
      <w:r w:rsidR="00554E2A">
        <w:rPr>
          <w:rFonts w:ascii="Arial" w:hAnsi="Arial" w:cs="Arial"/>
          <w:sz w:val="22"/>
          <w:szCs w:val="22"/>
        </w:rPr>
        <w:t xml:space="preserve"> </w:t>
      </w:r>
      <w:r w:rsidRPr="007A62F8">
        <w:rPr>
          <w:rFonts w:ascii="Arial" w:hAnsi="Arial" w:cs="Arial"/>
          <w:sz w:val="22"/>
          <w:szCs w:val="22"/>
        </w:rPr>
        <w:t>uvedené zariadenia určené. Pri produktoch, príslušenstvách konkrétnej značky uvedených v</w:t>
      </w:r>
      <w:r w:rsidR="00554E2A">
        <w:rPr>
          <w:rFonts w:ascii="Arial" w:hAnsi="Arial" w:cs="Arial"/>
          <w:sz w:val="22"/>
          <w:szCs w:val="22"/>
        </w:rPr>
        <w:t xml:space="preserve"> </w:t>
      </w:r>
      <w:r w:rsidRPr="007A62F8">
        <w:rPr>
          <w:rFonts w:ascii="Arial" w:hAnsi="Arial" w:cs="Arial"/>
          <w:sz w:val="22"/>
          <w:szCs w:val="22"/>
        </w:rPr>
        <w:t>prílohách Výzvy, môže uchádzač predložiť aj ekvivalenty inej značky rovnakej alebo vyššej kvality.</w:t>
      </w:r>
      <w:bookmarkStart w:id="14" w:name="bookmark11"/>
      <w:bookmarkStart w:id="15" w:name="bookmark12"/>
      <w:bookmarkEnd w:id="14"/>
      <w:bookmarkEnd w:id="15"/>
    </w:p>
    <w:p w14:paraId="5079702B" w14:textId="77777777" w:rsidR="00B95542" w:rsidRPr="007A62F8" w:rsidRDefault="00B95542" w:rsidP="00B95542">
      <w:pPr>
        <w:pStyle w:val="Odsekzoznamu"/>
        <w:ind w:left="709"/>
        <w:jc w:val="both"/>
        <w:rPr>
          <w:rFonts w:ascii="Arial" w:hAnsi="Arial" w:cs="Arial"/>
          <w:sz w:val="22"/>
          <w:szCs w:val="22"/>
        </w:rPr>
      </w:pPr>
    </w:p>
    <w:p w14:paraId="1943B1F9" w14:textId="2D94D440" w:rsidR="00B95542" w:rsidRPr="007A62F8" w:rsidRDefault="001457AD" w:rsidP="009625C6">
      <w:pPr>
        <w:pStyle w:val="Odsekzoznamu"/>
        <w:numPr>
          <w:ilvl w:val="1"/>
          <w:numId w:val="12"/>
        </w:numPr>
        <w:ind w:left="567" w:hanging="567"/>
        <w:jc w:val="both"/>
        <w:rPr>
          <w:rFonts w:ascii="Arial" w:hAnsi="Arial" w:cs="Arial"/>
          <w:sz w:val="22"/>
          <w:szCs w:val="22"/>
        </w:rPr>
      </w:pPr>
      <w:r w:rsidRPr="007A62F8">
        <w:rPr>
          <w:rFonts w:ascii="Arial" w:hAnsi="Arial" w:cs="Arial"/>
          <w:sz w:val="22"/>
          <w:szCs w:val="22"/>
        </w:rPr>
        <w:t xml:space="preserve">Predpokladaná hodnota zákazky </w:t>
      </w:r>
      <w:r w:rsidR="005671A9">
        <w:rPr>
          <w:rFonts w:ascii="Arial" w:hAnsi="Arial" w:cs="Arial"/>
          <w:sz w:val="22"/>
          <w:szCs w:val="22"/>
        </w:rPr>
        <w:t xml:space="preserve"> </w:t>
      </w:r>
      <w:r w:rsidR="00AC137C">
        <w:rPr>
          <w:rFonts w:ascii="Arial" w:hAnsi="Arial" w:cs="Arial"/>
          <w:sz w:val="22"/>
          <w:szCs w:val="22"/>
        </w:rPr>
        <w:t>169 383,45</w:t>
      </w:r>
      <w:r w:rsidR="005671A9">
        <w:rPr>
          <w:rFonts w:ascii="Arial" w:hAnsi="Arial" w:cs="Arial"/>
          <w:sz w:val="22"/>
          <w:szCs w:val="22"/>
        </w:rPr>
        <w:t xml:space="preserve"> </w:t>
      </w:r>
      <w:r w:rsidR="00414D80" w:rsidRPr="007A62F8">
        <w:rPr>
          <w:rFonts w:ascii="Arial" w:hAnsi="Arial" w:cs="Arial"/>
          <w:sz w:val="22"/>
          <w:szCs w:val="22"/>
        </w:rPr>
        <w:t>EUR</w:t>
      </w:r>
      <w:r w:rsidRPr="007A62F8">
        <w:rPr>
          <w:rFonts w:ascii="Arial" w:hAnsi="Arial" w:cs="Arial"/>
          <w:sz w:val="22"/>
          <w:szCs w:val="22"/>
        </w:rPr>
        <w:t xml:space="preserve"> bez DPH.</w:t>
      </w:r>
    </w:p>
    <w:p w14:paraId="3540300F" w14:textId="77777777" w:rsidR="00B95542" w:rsidRPr="007A62F8" w:rsidRDefault="00B95542" w:rsidP="00B95542">
      <w:pPr>
        <w:pStyle w:val="Odsekzoznamu"/>
        <w:ind w:left="709"/>
        <w:jc w:val="both"/>
        <w:rPr>
          <w:rFonts w:ascii="Arial" w:hAnsi="Arial" w:cs="Arial"/>
          <w:sz w:val="22"/>
          <w:szCs w:val="22"/>
        </w:rPr>
      </w:pPr>
    </w:p>
    <w:p w14:paraId="3ECF0331" w14:textId="08CD4EFC" w:rsidR="00B95542" w:rsidRPr="00646E37" w:rsidRDefault="001457AD" w:rsidP="009625C6">
      <w:pPr>
        <w:pStyle w:val="Odsekzoznamu"/>
        <w:numPr>
          <w:ilvl w:val="1"/>
          <w:numId w:val="12"/>
        </w:numPr>
        <w:ind w:left="567" w:hanging="567"/>
        <w:jc w:val="both"/>
        <w:rPr>
          <w:rFonts w:ascii="Arial" w:hAnsi="Arial" w:cs="Arial"/>
          <w:sz w:val="22"/>
          <w:szCs w:val="22"/>
        </w:rPr>
      </w:pPr>
      <w:r w:rsidRPr="007A7756">
        <w:rPr>
          <w:rFonts w:ascii="Arial" w:hAnsi="Arial" w:cs="Arial"/>
          <w:sz w:val="22"/>
          <w:szCs w:val="22"/>
        </w:rPr>
        <w:t xml:space="preserve">Miesto dodania: </w:t>
      </w:r>
      <w:r w:rsidR="00AC137C">
        <w:rPr>
          <w:rFonts w:ascii="Arial" w:hAnsi="Arial" w:cs="Arial"/>
          <w:sz w:val="22"/>
          <w:szCs w:val="22"/>
        </w:rPr>
        <w:t>Horné Štitáre</w:t>
      </w:r>
    </w:p>
    <w:p w14:paraId="6F1A5D9E" w14:textId="77777777" w:rsidR="00B95542" w:rsidRPr="00646E37" w:rsidRDefault="00B95542" w:rsidP="009625C6">
      <w:pPr>
        <w:pStyle w:val="Odsekzoznamu"/>
        <w:ind w:left="567" w:hanging="567"/>
        <w:jc w:val="both"/>
        <w:rPr>
          <w:rFonts w:ascii="Arial" w:hAnsi="Arial" w:cs="Arial"/>
          <w:sz w:val="22"/>
          <w:szCs w:val="22"/>
        </w:rPr>
      </w:pPr>
    </w:p>
    <w:p w14:paraId="4760DF90" w14:textId="77777777" w:rsidR="00750D78" w:rsidRPr="00BC4FEC" w:rsidRDefault="00750D78" w:rsidP="00750D78">
      <w:pPr>
        <w:pStyle w:val="Odsekzoznamu"/>
        <w:numPr>
          <w:ilvl w:val="1"/>
          <w:numId w:val="12"/>
        </w:numPr>
        <w:ind w:left="567" w:hanging="567"/>
        <w:jc w:val="both"/>
        <w:rPr>
          <w:rFonts w:ascii="Arial" w:hAnsi="Arial" w:cs="Arial"/>
          <w:sz w:val="22"/>
          <w:szCs w:val="22"/>
        </w:rPr>
      </w:pPr>
      <w:bookmarkStart w:id="16" w:name="bookmark25"/>
      <w:bookmarkStart w:id="17" w:name="bookmark26"/>
      <w:bookmarkStart w:id="18" w:name="bookmark28"/>
      <w:r w:rsidRPr="00BC4FEC">
        <w:rPr>
          <w:rFonts w:ascii="Arial" w:hAnsi="Arial" w:cs="Arial"/>
          <w:sz w:val="22"/>
          <w:szCs w:val="22"/>
        </w:rPr>
        <w:t>Zdroj finančných prostriedkov:</w:t>
      </w:r>
    </w:p>
    <w:p w14:paraId="6A6D8348" w14:textId="77777777" w:rsidR="00750D78" w:rsidRPr="00BC4FEC" w:rsidRDefault="00750D78" w:rsidP="00750D78">
      <w:pPr>
        <w:ind w:left="567" w:hanging="567"/>
        <w:jc w:val="both"/>
        <w:rPr>
          <w:rFonts w:ascii="Arial" w:hAnsi="Arial" w:cs="Arial"/>
          <w:sz w:val="22"/>
          <w:szCs w:val="22"/>
        </w:rPr>
      </w:pPr>
    </w:p>
    <w:p w14:paraId="0652578C" w14:textId="1FF5490A" w:rsidR="00750D78" w:rsidRDefault="00750D78" w:rsidP="00750D78">
      <w:pPr>
        <w:ind w:left="567"/>
        <w:jc w:val="both"/>
        <w:rPr>
          <w:rFonts w:ascii="Arial" w:hAnsi="Arial" w:cs="Arial"/>
          <w:sz w:val="22"/>
          <w:szCs w:val="22"/>
        </w:rPr>
      </w:pPr>
      <w:bookmarkStart w:id="19" w:name="bookmark29"/>
      <w:bookmarkStart w:id="20" w:name="bookmark32"/>
      <w:bookmarkEnd w:id="19"/>
      <w:bookmarkEnd w:id="20"/>
      <w:r w:rsidRPr="00BC4FEC">
        <w:rPr>
          <w:rFonts w:ascii="Arial" w:hAnsi="Arial" w:cs="Arial"/>
          <w:sz w:val="22"/>
          <w:szCs w:val="22"/>
        </w:rPr>
        <w:t xml:space="preserve">Predmet zákazky bude financovaný zo </w:t>
      </w:r>
      <w:r w:rsidRPr="007A62F8">
        <w:rPr>
          <w:rFonts w:ascii="Arial" w:hAnsi="Arial" w:cs="Arial"/>
          <w:sz w:val="22"/>
          <w:szCs w:val="22"/>
        </w:rPr>
        <w:t>E</w:t>
      </w:r>
      <w:r w:rsidRPr="00BC4FEC">
        <w:rPr>
          <w:rFonts w:ascii="Arial" w:hAnsi="Arial" w:cs="Arial"/>
          <w:sz w:val="22"/>
          <w:szCs w:val="22"/>
        </w:rPr>
        <w:t xml:space="preserve">urópskeho poľnohospodárskeho fondu pre rozvoj vidieka (ďalej len „EPFRV“), štátneho rozpočtu a vlastných zdrojov </w:t>
      </w:r>
      <w:r w:rsidRPr="007A62F8">
        <w:rPr>
          <w:rFonts w:ascii="Arial" w:hAnsi="Arial" w:cs="Arial"/>
          <w:sz w:val="22"/>
          <w:szCs w:val="22"/>
        </w:rPr>
        <w:t xml:space="preserve">obstarávateľa. Zákazka sa týka </w:t>
      </w:r>
      <w:r w:rsidRPr="00BC4FEC">
        <w:rPr>
          <w:rFonts w:ascii="Arial" w:hAnsi="Arial" w:cs="Arial"/>
          <w:sz w:val="22"/>
          <w:szCs w:val="22"/>
        </w:rPr>
        <w:t>projektu financovaného z fondov Európskej únie: Program rozvoja vidieka SR 2014 - 2022, opatrenie 4.1: Podpora na investície do poľnohospodárskych podnikov.</w:t>
      </w:r>
    </w:p>
    <w:p w14:paraId="1FFFBA6F" w14:textId="77777777" w:rsidR="00750D78" w:rsidRDefault="00750D78" w:rsidP="00750D78">
      <w:pPr>
        <w:ind w:left="567"/>
        <w:jc w:val="both"/>
        <w:rPr>
          <w:rFonts w:ascii="Arial" w:hAnsi="Arial" w:cs="Arial"/>
          <w:sz w:val="22"/>
          <w:szCs w:val="22"/>
        </w:rPr>
      </w:pPr>
    </w:p>
    <w:p w14:paraId="23367DE4" w14:textId="0BD05B25" w:rsidR="00750D78" w:rsidRPr="00D109D0" w:rsidRDefault="00E26E45" w:rsidP="009625C6">
      <w:pPr>
        <w:pStyle w:val="Odsekzoznamu"/>
        <w:numPr>
          <w:ilvl w:val="1"/>
          <w:numId w:val="12"/>
        </w:numPr>
        <w:ind w:left="567" w:hanging="567"/>
        <w:jc w:val="both"/>
        <w:rPr>
          <w:rFonts w:ascii="Arial" w:hAnsi="Arial" w:cs="Arial"/>
          <w:color w:val="auto"/>
          <w:sz w:val="22"/>
          <w:szCs w:val="22"/>
        </w:rPr>
      </w:pPr>
      <w:r>
        <w:rPr>
          <w:rFonts w:ascii="Arial" w:hAnsi="Arial" w:cs="Arial"/>
          <w:color w:val="auto"/>
          <w:sz w:val="22"/>
          <w:szCs w:val="22"/>
        </w:rPr>
        <w:t>Potenciá</w:t>
      </w:r>
      <w:r w:rsidR="00750D78" w:rsidRPr="00D109D0">
        <w:rPr>
          <w:rFonts w:ascii="Arial" w:hAnsi="Arial" w:cs="Arial"/>
          <w:color w:val="auto"/>
          <w:sz w:val="22"/>
          <w:szCs w:val="22"/>
        </w:rPr>
        <w:t xml:space="preserve">lny dodávateľ predložením svojej ponuky a jej príloh súhlasí so spracovaním osobných údajov, v zmysle </w:t>
      </w:r>
      <w:proofErr w:type="spellStart"/>
      <w:r w:rsidR="00750D78" w:rsidRPr="00D109D0">
        <w:rPr>
          <w:rFonts w:ascii="Arial" w:hAnsi="Arial" w:cs="Arial"/>
          <w:color w:val="auto"/>
          <w:sz w:val="22"/>
          <w:szCs w:val="22"/>
        </w:rPr>
        <w:t>zák.NR</w:t>
      </w:r>
      <w:proofErr w:type="spellEnd"/>
      <w:r w:rsidR="00750D78" w:rsidRPr="00D109D0">
        <w:rPr>
          <w:rFonts w:ascii="Arial" w:hAnsi="Arial" w:cs="Arial"/>
          <w:color w:val="auto"/>
          <w:sz w:val="22"/>
          <w:szCs w:val="22"/>
        </w:rPr>
        <w:t xml:space="preserve"> SR č. 18/2018 </w:t>
      </w:r>
      <w:proofErr w:type="spellStart"/>
      <w:r w:rsidR="00750D78" w:rsidRPr="00D109D0">
        <w:rPr>
          <w:rFonts w:ascii="Arial" w:hAnsi="Arial" w:cs="Arial"/>
          <w:color w:val="auto"/>
          <w:sz w:val="22"/>
          <w:szCs w:val="22"/>
        </w:rPr>
        <w:t>Z.z</w:t>
      </w:r>
      <w:proofErr w:type="spellEnd"/>
      <w:r w:rsidR="00750D78" w:rsidRPr="00D109D0">
        <w:rPr>
          <w:rFonts w:ascii="Arial" w:hAnsi="Arial" w:cs="Arial"/>
          <w:color w:val="auto"/>
          <w:sz w:val="22"/>
          <w:szCs w:val="22"/>
        </w:rPr>
        <w:t>. o ochrane osobných údajov a o zmene a doplnení niektorých zákonov a Nariadením EÚ a rady (EÚ) 2016/679 z 27.apríla 2016 o ochrane fyzických osôb pri spracúvaní osobných údajov a o voľnom pohybe takýchto údajov, ktorým sa zrušuje smernica 95/46/ES (“GDPR”) pre účely tohto obstarávania.</w:t>
      </w:r>
    </w:p>
    <w:p w14:paraId="51937EC8" w14:textId="0F25C4A0" w:rsidR="003726FB" w:rsidRDefault="003726FB" w:rsidP="005B289B">
      <w:pPr>
        <w:ind w:left="709"/>
        <w:jc w:val="both"/>
        <w:rPr>
          <w:rFonts w:ascii="Arial" w:hAnsi="Arial" w:cs="Arial"/>
          <w:sz w:val="22"/>
          <w:szCs w:val="22"/>
        </w:rPr>
      </w:pPr>
      <w:bookmarkStart w:id="21" w:name="bookmark30"/>
      <w:bookmarkStart w:id="22" w:name="bookmark31"/>
      <w:bookmarkStart w:id="23" w:name="bookmark33"/>
      <w:bookmarkEnd w:id="16"/>
      <w:bookmarkEnd w:id="17"/>
      <w:bookmarkEnd w:id="18"/>
    </w:p>
    <w:p w14:paraId="36F4E520" w14:textId="3038B857" w:rsidR="00EE2BC4" w:rsidRDefault="00EE2BC4" w:rsidP="005B289B">
      <w:pPr>
        <w:ind w:left="709"/>
        <w:jc w:val="both"/>
        <w:rPr>
          <w:rFonts w:ascii="Arial" w:hAnsi="Arial" w:cs="Arial"/>
          <w:sz w:val="22"/>
          <w:szCs w:val="22"/>
        </w:rPr>
      </w:pPr>
    </w:p>
    <w:p w14:paraId="0B04B322" w14:textId="4474C6B2" w:rsidR="00105C01" w:rsidRDefault="00105C01" w:rsidP="005B289B">
      <w:pPr>
        <w:ind w:left="709"/>
        <w:jc w:val="both"/>
        <w:rPr>
          <w:rFonts w:ascii="Arial" w:hAnsi="Arial" w:cs="Arial"/>
          <w:sz w:val="22"/>
          <w:szCs w:val="22"/>
        </w:rPr>
      </w:pPr>
    </w:p>
    <w:p w14:paraId="4EF7661E" w14:textId="741B1B2F" w:rsidR="00692E81" w:rsidRDefault="00692E81" w:rsidP="005B289B">
      <w:pPr>
        <w:ind w:left="709"/>
        <w:jc w:val="both"/>
        <w:rPr>
          <w:rFonts w:ascii="Arial" w:hAnsi="Arial" w:cs="Arial"/>
          <w:sz w:val="22"/>
          <w:szCs w:val="22"/>
        </w:rPr>
      </w:pPr>
    </w:p>
    <w:p w14:paraId="4EEED9C0" w14:textId="77777777" w:rsidR="00692E81" w:rsidRDefault="00692E81" w:rsidP="005B289B">
      <w:pPr>
        <w:ind w:left="709"/>
        <w:jc w:val="both"/>
        <w:rPr>
          <w:rFonts w:ascii="Arial" w:hAnsi="Arial" w:cs="Arial"/>
          <w:sz w:val="22"/>
          <w:szCs w:val="22"/>
        </w:rPr>
      </w:pPr>
    </w:p>
    <w:p w14:paraId="3E74F985" w14:textId="77777777" w:rsidR="00105C01" w:rsidRPr="00BC4FEC" w:rsidRDefault="00105C01" w:rsidP="005B289B">
      <w:pPr>
        <w:ind w:left="709"/>
        <w:jc w:val="both"/>
        <w:rPr>
          <w:rFonts w:ascii="Arial" w:hAnsi="Arial" w:cs="Arial"/>
          <w:sz w:val="22"/>
          <w:szCs w:val="22"/>
        </w:rPr>
      </w:pPr>
    </w:p>
    <w:p w14:paraId="7D105C14" w14:textId="77A954E9" w:rsidR="00F86922" w:rsidRPr="00BC4FEC" w:rsidRDefault="003726FB" w:rsidP="00F86922">
      <w:pPr>
        <w:pStyle w:val="Odsekzoznamu"/>
        <w:numPr>
          <w:ilvl w:val="0"/>
          <w:numId w:val="12"/>
        </w:numPr>
        <w:ind w:left="0" w:hanging="284"/>
        <w:jc w:val="both"/>
        <w:rPr>
          <w:rFonts w:ascii="Arial" w:hAnsi="Arial" w:cs="Arial"/>
          <w:b/>
          <w:bCs/>
          <w:sz w:val="22"/>
          <w:szCs w:val="22"/>
        </w:rPr>
      </w:pPr>
      <w:r w:rsidRPr="00BC4FEC">
        <w:rPr>
          <w:rFonts w:ascii="Arial" w:hAnsi="Arial" w:cs="Arial"/>
          <w:b/>
          <w:bCs/>
          <w:sz w:val="22"/>
          <w:szCs w:val="22"/>
        </w:rPr>
        <w:t>Ponuka bude obsahovať:</w:t>
      </w:r>
      <w:bookmarkStart w:id="24" w:name="bookmark63"/>
      <w:bookmarkEnd w:id="24"/>
    </w:p>
    <w:p w14:paraId="3A7B251C" w14:textId="77777777" w:rsidR="00F86922" w:rsidRPr="00BC4FEC" w:rsidRDefault="00F86922" w:rsidP="009625C6">
      <w:pPr>
        <w:pStyle w:val="Odsekzoznamu"/>
        <w:ind w:left="567" w:hanging="567"/>
        <w:jc w:val="both"/>
        <w:rPr>
          <w:rFonts w:ascii="Arial" w:hAnsi="Arial" w:cs="Arial"/>
          <w:b/>
          <w:bCs/>
          <w:sz w:val="22"/>
          <w:szCs w:val="22"/>
        </w:rPr>
      </w:pPr>
      <w:bookmarkStart w:id="25" w:name="bookmark64"/>
      <w:bookmarkEnd w:id="25"/>
    </w:p>
    <w:p w14:paraId="6C36A8E1" w14:textId="66B94B28" w:rsidR="00F86922" w:rsidRPr="00EE2BC4" w:rsidRDefault="00EE2BC4" w:rsidP="009625C6">
      <w:pPr>
        <w:pStyle w:val="Odsekzoznamu"/>
        <w:numPr>
          <w:ilvl w:val="1"/>
          <w:numId w:val="12"/>
        </w:numPr>
        <w:ind w:left="567" w:hanging="567"/>
        <w:jc w:val="both"/>
        <w:rPr>
          <w:rFonts w:ascii="Arial" w:hAnsi="Arial" w:cs="Arial"/>
          <w:b/>
          <w:bCs/>
          <w:sz w:val="22"/>
          <w:szCs w:val="22"/>
        </w:rPr>
      </w:pPr>
      <w:r w:rsidRPr="00EE2BC4">
        <w:rPr>
          <w:rFonts w:ascii="Arial" w:hAnsi="Arial" w:cs="Arial"/>
          <w:sz w:val="22"/>
          <w:szCs w:val="22"/>
        </w:rPr>
        <w:t>Špecifikácia predmetu zákazky</w:t>
      </w:r>
      <w:r w:rsidR="003726FB" w:rsidRPr="00EE2BC4">
        <w:rPr>
          <w:rFonts w:ascii="Arial" w:hAnsi="Arial" w:cs="Arial"/>
          <w:sz w:val="22"/>
          <w:szCs w:val="22"/>
        </w:rPr>
        <w:t xml:space="preserve"> </w:t>
      </w:r>
      <w:r w:rsidR="00AC137C">
        <w:rPr>
          <w:rFonts w:ascii="Arial" w:hAnsi="Arial" w:cs="Arial"/>
          <w:sz w:val="22"/>
          <w:szCs w:val="22"/>
        </w:rPr>
        <w:t>–</w:t>
      </w:r>
      <w:r w:rsidR="003726FB" w:rsidRPr="00EE2BC4">
        <w:rPr>
          <w:rFonts w:ascii="Arial" w:hAnsi="Arial" w:cs="Arial"/>
          <w:sz w:val="22"/>
          <w:szCs w:val="22"/>
        </w:rPr>
        <w:t xml:space="preserve"> </w:t>
      </w:r>
      <w:r w:rsidR="00AC137C">
        <w:rPr>
          <w:rFonts w:ascii="Arial" w:hAnsi="Arial" w:cs="Arial"/>
          <w:sz w:val="22"/>
          <w:szCs w:val="22"/>
        </w:rPr>
        <w:t>zadanie formou výkazu výmer, detailne opisuje požiadavky na dodávku tovaru a montážnych prác za účelom realizácie a splnenia</w:t>
      </w:r>
      <w:r w:rsidR="003726FB" w:rsidRPr="00EE2BC4">
        <w:rPr>
          <w:rFonts w:ascii="Arial" w:hAnsi="Arial" w:cs="Arial"/>
          <w:sz w:val="22"/>
          <w:szCs w:val="22"/>
        </w:rPr>
        <w:t xml:space="preserve"> požiadaviek</w:t>
      </w:r>
      <w:r w:rsidR="008A41B2" w:rsidRPr="00EE2BC4">
        <w:rPr>
          <w:rFonts w:ascii="Arial" w:hAnsi="Arial" w:cs="Arial"/>
          <w:sz w:val="22"/>
          <w:szCs w:val="22"/>
        </w:rPr>
        <w:t xml:space="preserve"> </w:t>
      </w:r>
      <w:r w:rsidR="003726FB" w:rsidRPr="00EE2BC4">
        <w:rPr>
          <w:rFonts w:ascii="Arial" w:hAnsi="Arial" w:cs="Arial"/>
          <w:sz w:val="22"/>
          <w:szCs w:val="22"/>
        </w:rPr>
        <w:t>obstarávateľa na predmet zákazky. Z predmetnej špecifikácie musí vyplývať splnenie</w:t>
      </w:r>
      <w:r w:rsidR="003E74BE" w:rsidRPr="00EE2BC4">
        <w:rPr>
          <w:rFonts w:ascii="Arial" w:hAnsi="Arial" w:cs="Arial"/>
          <w:sz w:val="22"/>
          <w:szCs w:val="22"/>
        </w:rPr>
        <w:t xml:space="preserve"> </w:t>
      </w:r>
      <w:r w:rsidR="003726FB" w:rsidRPr="00EE2BC4">
        <w:rPr>
          <w:rFonts w:ascii="Arial" w:hAnsi="Arial" w:cs="Arial"/>
          <w:sz w:val="22"/>
          <w:szCs w:val="22"/>
        </w:rPr>
        <w:t>minimálnych požadovaných parametrov na predmet zákazky</w:t>
      </w:r>
      <w:r w:rsidR="003E3BC3" w:rsidRPr="00EE2BC4">
        <w:rPr>
          <w:rFonts w:ascii="Arial" w:hAnsi="Arial" w:cs="Arial"/>
          <w:sz w:val="22"/>
          <w:szCs w:val="22"/>
        </w:rPr>
        <w:t>.</w:t>
      </w:r>
      <w:r w:rsidR="00E4270F" w:rsidRPr="00EE2BC4">
        <w:rPr>
          <w:rFonts w:ascii="Arial" w:hAnsi="Arial" w:cs="Arial"/>
          <w:sz w:val="22"/>
          <w:szCs w:val="22"/>
        </w:rPr>
        <w:t xml:space="preserve"> </w:t>
      </w:r>
    </w:p>
    <w:p w14:paraId="62E6AF28" w14:textId="77777777" w:rsidR="00EE2BC4" w:rsidRPr="00EE2BC4" w:rsidRDefault="00EE2BC4" w:rsidP="00EE2BC4">
      <w:pPr>
        <w:pStyle w:val="Odsekzoznamu"/>
        <w:ind w:left="567"/>
        <w:jc w:val="both"/>
        <w:rPr>
          <w:rFonts w:ascii="Arial" w:hAnsi="Arial" w:cs="Arial"/>
          <w:b/>
          <w:bCs/>
          <w:sz w:val="22"/>
          <w:szCs w:val="22"/>
        </w:rPr>
      </w:pPr>
    </w:p>
    <w:p w14:paraId="15C9212D" w14:textId="22F0B762" w:rsidR="00FF6AC8" w:rsidRPr="00FF6AC8" w:rsidRDefault="00F86922" w:rsidP="009625C6">
      <w:pPr>
        <w:pStyle w:val="Odsekzoznamu"/>
        <w:numPr>
          <w:ilvl w:val="1"/>
          <w:numId w:val="12"/>
        </w:numPr>
        <w:ind w:left="567" w:hanging="567"/>
        <w:jc w:val="both"/>
        <w:rPr>
          <w:rFonts w:ascii="Arial" w:hAnsi="Arial" w:cs="Arial"/>
          <w:b/>
          <w:bCs/>
          <w:sz w:val="22"/>
          <w:szCs w:val="22"/>
        </w:rPr>
      </w:pPr>
      <w:r w:rsidRPr="00BC4FEC">
        <w:rPr>
          <w:rFonts w:ascii="Arial" w:hAnsi="Arial" w:cs="Arial"/>
          <w:sz w:val="22"/>
          <w:szCs w:val="22"/>
        </w:rPr>
        <w:t>N</w:t>
      </w:r>
      <w:r w:rsidR="003726FB" w:rsidRPr="00BC4FEC">
        <w:rPr>
          <w:rFonts w:ascii="Arial" w:hAnsi="Arial" w:cs="Arial"/>
          <w:sz w:val="22"/>
          <w:szCs w:val="22"/>
        </w:rPr>
        <w:t xml:space="preserve">ávrh </w:t>
      </w:r>
      <w:r w:rsidR="00E26E45">
        <w:rPr>
          <w:rFonts w:ascii="Arial" w:hAnsi="Arial" w:cs="Arial"/>
          <w:sz w:val="22"/>
          <w:szCs w:val="22"/>
        </w:rPr>
        <w:t>potenciá</w:t>
      </w:r>
      <w:r w:rsidR="003F7B86" w:rsidRPr="00BC4FEC">
        <w:rPr>
          <w:rFonts w:ascii="Arial" w:hAnsi="Arial" w:cs="Arial"/>
          <w:sz w:val="22"/>
          <w:szCs w:val="22"/>
        </w:rPr>
        <w:t>lneho dodávateľa</w:t>
      </w:r>
      <w:r w:rsidR="003F7B86" w:rsidRPr="007A62F8">
        <w:rPr>
          <w:rStyle w:val="Odkaznapoznmkupodiarou"/>
          <w:rFonts w:ascii="Arial" w:hAnsi="Arial" w:cs="Arial"/>
          <w:sz w:val="22"/>
          <w:szCs w:val="22"/>
        </w:rPr>
        <w:footnoteReference w:id="2"/>
      </w:r>
      <w:r w:rsidR="003726FB" w:rsidRPr="007A62F8">
        <w:rPr>
          <w:rFonts w:ascii="Arial" w:hAnsi="Arial" w:cs="Arial"/>
          <w:sz w:val="22"/>
          <w:szCs w:val="22"/>
        </w:rPr>
        <w:t xml:space="preserve"> na plnenie kritéria predmetu zákazky (</w:t>
      </w:r>
      <w:r w:rsidR="00C21FCE">
        <w:rPr>
          <w:rFonts w:ascii="Arial" w:hAnsi="Arial" w:cs="Arial"/>
          <w:sz w:val="22"/>
          <w:szCs w:val="22"/>
        </w:rPr>
        <w:t xml:space="preserve">Príloha č. 1 </w:t>
      </w:r>
      <w:r w:rsidR="00F93581">
        <w:rPr>
          <w:rFonts w:ascii="Arial" w:hAnsi="Arial" w:cs="Arial"/>
          <w:sz w:val="22"/>
          <w:szCs w:val="22"/>
        </w:rPr>
        <w:t>súťažných podkladov</w:t>
      </w:r>
      <w:r w:rsidR="003726FB" w:rsidRPr="007A62F8">
        <w:rPr>
          <w:rFonts w:ascii="Arial" w:hAnsi="Arial" w:cs="Arial"/>
          <w:sz w:val="22"/>
          <w:szCs w:val="22"/>
        </w:rPr>
        <w:t>)</w:t>
      </w:r>
      <w:r w:rsidR="00C21FCE">
        <w:rPr>
          <w:rFonts w:ascii="Arial" w:hAnsi="Arial" w:cs="Arial"/>
          <w:sz w:val="22"/>
          <w:szCs w:val="22"/>
        </w:rPr>
        <w:t xml:space="preserve"> </w:t>
      </w:r>
      <w:r w:rsidR="003726FB" w:rsidRPr="007A62F8">
        <w:rPr>
          <w:rFonts w:ascii="Arial" w:hAnsi="Arial" w:cs="Arial"/>
          <w:sz w:val="22"/>
          <w:szCs w:val="22"/>
        </w:rPr>
        <w:t>vložený do systému JOSEPHINE</w:t>
      </w:r>
      <w:r w:rsidR="00FF6AC8">
        <w:rPr>
          <w:rFonts w:ascii="Arial" w:hAnsi="Arial" w:cs="Arial"/>
          <w:sz w:val="22"/>
          <w:szCs w:val="22"/>
        </w:rPr>
        <w:t>:</w:t>
      </w:r>
    </w:p>
    <w:p w14:paraId="600A6588" w14:textId="77777777" w:rsidR="00FF6AC8" w:rsidRPr="00FF6AC8" w:rsidRDefault="00FF6AC8" w:rsidP="00FF6AC8">
      <w:pPr>
        <w:pStyle w:val="Odsekzoznamu"/>
        <w:rPr>
          <w:rFonts w:ascii="Arial" w:hAnsi="Arial" w:cs="Arial"/>
          <w:sz w:val="22"/>
          <w:szCs w:val="22"/>
        </w:rPr>
      </w:pPr>
    </w:p>
    <w:p w14:paraId="6E299FF1" w14:textId="3A2D0924" w:rsidR="00EE2BC4" w:rsidRPr="00FF6AC8" w:rsidRDefault="00FF6AC8" w:rsidP="00FF6AC8">
      <w:pPr>
        <w:pStyle w:val="Odsekzoznamu"/>
        <w:ind w:left="567"/>
        <w:jc w:val="both"/>
        <w:rPr>
          <w:rFonts w:ascii="Arial" w:hAnsi="Arial" w:cs="Arial"/>
          <w:b/>
          <w:bCs/>
          <w:sz w:val="22"/>
          <w:szCs w:val="22"/>
        </w:rPr>
      </w:pPr>
      <w:r>
        <w:rPr>
          <w:rFonts w:ascii="Arial" w:hAnsi="Arial" w:cs="Arial"/>
          <w:sz w:val="22"/>
          <w:szCs w:val="22"/>
        </w:rPr>
        <w:t>a)</w:t>
      </w:r>
      <w:r w:rsidR="002B7EBD">
        <w:rPr>
          <w:rFonts w:ascii="Arial" w:hAnsi="Arial" w:cs="Arial"/>
          <w:sz w:val="22"/>
          <w:szCs w:val="22"/>
        </w:rPr>
        <w:t xml:space="preserve"> </w:t>
      </w:r>
      <w:r w:rsidR="00C21FCE">
        <w:rPr>
          <w:rFonts w:ascii="Arial" w:hAnsi="Arial" w:cs="Arial"/>
          <w:sz w:val="22"/>
          <w:szCs w:val="22"/>
        </w:rPr>
        <w:t>C</w:t>
      </w:r>
      <w:r w:rsidR="00750D78" w:rsidRPr="00750D78">
        <w:rPr>
          <w:rFonts w:ascii="Arial" w:hAnsi="Arial" w:cs="Arial"/>
          <w:sz w:val="22"/>
          <w:szCs w:val="22"/>
        </w:rPr>
        <w:t xml:space="preserve">enová ponuka musí byť </w:t>
      </w:r>
      <w:r w:rsidR="00750D78" w:rsidRPr="00FF6AC8">
        <w:rPr>
          <w:rFonts w:ascii="Arial" w:hAnsi="Arial" w:cs="Arial"/>
          <w:b/>
          <w:bCs/>
          <w:sz w:val="22"/>
          <w:szCs w:val="22"/>
        </w:rPr>
        <w:t>potvrdená podpisom oprávneného zástupcu</w:t>
      </w:r>
      <w:r w:rsidR="00750D78" w:rsidRPr="00750D78">
        <w:rPr>
          <w:rFonts w:ascii="Arial" w:hAnsi="Arial" w:cs="Arial"/>
          <w:sz w:val="22"/>
          <w:szCs w:val="22"/>
        </w:rPr>
        <w:t xml:space="preserve"> potenciálneho dodávateľa (štatutárnym orgánom alebo inou oprávnenou osobou, ktorej oprávnenosť preukáže prijímateľ úradne overeným </w:t>
      </w:r>
      <w:proofErr w:type="spellStart"/>
      <w:r w:rsidR="00750D78" w:rsidRPr="00750D78">
        <w:rPr>
          <w:rFonts w:ascii="Arial" w:hAnsi="Arial" w:cs="Arial"/>
          <w:sz w:val="22"/>
          <w:szCs w:val="22"/>
        </w:rPr>
        <w:t>plnomocenstvom</w:t>
      </w:r>
      <w:proofErr w:type="spellEnd"/>
      <w:r w:rsidR="00750D78" w:rsidRPr="00750D78">
        <w:rPr>
          <w:rFonts w:ascii="Arial" w:hAnsi="Arial" w:cs="Arial"/>
          <w:sz w:val="22"/>
          <w:szCs w:val="22"/>
        </w:rPr>
        <w:t>, pričom prijímateľ musí disponovať originálom alebo úradne overenou fotokópiou  na vyžiadanie ju poskytovateľovi predložiť; v rámci dokumentácie k obstarávaniu predkladá poskytovateľovi len kópie), musí byť potvrdená pečiatkou, ak je potenciálny dodávateľ povinný</w:t>
      </w:r>
      <w:r w:rsidR="0001129A">
        <w:rPr>
          <w:rFonts w:ascii="Arial" w:hAnsi="Arial" w:cs="Arial"/>
          <w:sz w:val="22"/>
          <w:szCs w:val="22"/>
        </w:rPr>
        <w:t xml:space="preserve"> </w:t>
      </w:r>
      <w:r w:rsidR="00750D78" w:rsidRPr="00750D78">
        <w:rPr>
          <w:rFonts w:ascii="Arial" w:hAnsi="Arial" w:cs="Arial"/>
          <w:sz w:val="22"/>
          <w:szCs w:val="22"/>
        </w:rPr>
        <w:t>pečiatku</w:t>
      </w:r>
      <w:r w:rsidR="0001129A">
        <w:rPr>
          <w:rFonts w:ascii="Arial" w:hAnsi="Arial" w:cs="Arial"/>
          <w:sz w:val="22"/>
          <w:szCs w:val="22"/>
        </w:rPr>
        <w:t xml:space="preserve"> </w:t>
      </w:r>
      <w:r w:rsidR="0001129A" w:rsidRPr="00750D78">
        <w:rPr>
          <w:rFonts w:ascii="Arial" w:hAnsi="Arial" w:cs="Arial"/>
          <w:sz w:val="22"/>
          <w:szCs w:val="22"/>
        </w:rPr>
        <w:t>používať</w:t>
      </w:r>
      <w:r w:rsidR="00750D78" w:rsidRPr="00750D78">
        <w:rPr>
          <w:rFonts w:ascii="Arial" w:hAnsi="Arial" w:cs="Arial"/>
          <w:sz w:val="22"/>
          <w:szCs w:val="22"/>
        </w:rPr>
        <w:t>, musí obsahovať dátum vyhotovenia (potvrdenie potenciálneho dodávateľa musí byť uvedený na  strane, kde sa uvádza sumárna cenová kalkulácia), musí obsahovať povinné</w:t>
      </w:r>
      <w:r w:rsidR="0001129A">
        <w:rPr>
          <w:rFonts w:ascii="Arial" w:hAnsi="Arial" w:cs="Arial"/>
          <w:sz w:val="22"/>
          <w:szCs w:val="22"/>
        </w:rPr>
        <w:t xml:space="preserve"> </w:t>
      </w:r>
      <w:r w:rsidR="00750D78" w:rsidRPr="00750D78">
        <w:rPr>
          <w:rFonts w:ascii="Arial" w:hAnsi="Arial" w:cs="Arial"/>
          <w:sz w:val="22"/>
          <w:szCs w:val="22"/>
        </w:rPr>
        <w:t xml:space="preserve"> prílohy. </w:t>
      </w:r>
    </w:p>
    <w:p w14:paraId="0D4F0259" w14:textId="77777777" w:rsidR="00FF6AC8" w:rsidRPr="00FF6AC8" w:rsidRDefault="00FF6AC8" w:rsidP="00FF6AC8">
      <w:pPr>
        <w:pStyle w:val="Odsekzoznamu"/>
        <w:rPr>
          <w:rFonts w:ascii="Arial" w:hAnsi="Arial" w:cs="Arial"/>
          <w:b/>
          <w:bCs/>
          <w:sz w:val="22"/>
          <w:szCs w:val="22"/>
        </w:rPr>
      </w:pPr>
    </w:p>
    <w:p w14:paraId="7A579729" w14:textId="00D1F23E" w:rsidR="00FF6AC8" w:rsidRPr="00FF6AC8" w:rsidRDefault="00FF6AC8" w:rsidP="00FF6AC8">
      <w:pPr>
        <w:pStyle w:val="Odsekzoznamu"/>
        <w:ind w:left="567"/>
        <w:jc w:val="both"/>
        <w:rPr>
          <w:rFonts w:ascii="Arial" w:hAnsi="Arial" w:cs="Arial"/>
          <w:sz w:val="22"/>
          <w:szCs w:val="22"/>
        </w:rPr>
      </w:pPr>
      <w:r>
        <w:rPr>
          <w:rFonts w:ascii="Arial" w:hAnsi="Arial" w:cs="Arial"/>
          <w:sz w:val="22"/>
          <w:szCs w:val="22"/>
        </w:rPr>
        <w:t xml:space="preserve">b) </w:t>
      </w:r>
      <w:r w:rsidRPr="00FF6AC8">
        <w:rPr>
          <w:rFonts w:ascii="Arial" w:hAnsi="Arial" w:cs="Arial"/>
          <w:sz w:val="22"/>
          <w:szCs w:val="22"/>
        </w:rPr>
        <w:t xml:space="preserve">Cenová ponuka musí byť taktiež vložená do systému </w:t>
      </w:r>
      <w:r w:rsidRPr="007A62F8">
        <w:rPr>
          <w:rFonts w:ascii="Arial" w:hAnsi="Arial" w:cs="Arial"/>
          <w:sz w:val="22"/>
          <w:szCs w:val="22"/>
        </w:rPr>
        <w:t>JOSEPHINE</w:t>
      </w:r>
      <w:r>
        <w:rPr>
          <w:rFonts w:ascii="Arial" w:hAnsi="Arial" w:cs="Arial"/>
          <w:sz w:val="22"/>
          <w:szCs w:val="22"/>
        </w:rPr>
        <w:t xml:space="preserve"> </w:t>
      </w:r>
      <w:r w:rsidRPr="00FF6AC8">
        <w:rPr>
          <w:rFonts w:ascii="Arial" w:hAnsi="Arial" w:cs="Arial"/>
          <w:b/>
          <w:bCs/>
          <w:sz w:val="22"/>
          <w:szCs w:val="22"/>
        </w:rPr>
        <w:t>priamo vo formáte excelovskej tabuľky</w:t>
      </w:r>
      <w:r>
        <w:rPr>
          <w:rFonts w:ascii="Arial" w:hAnsi="Arial" w:cs="Arial"/>
          <w:sz w:val="22"/>
          <w:szCs w:val="22"/>
        </w:rPr>
        <w:t xml:space="preserve"> (v nezmenenom formáte tak, ako je definovaná v Prílohe č. 1 týchto súťažných podkladov)</w:t>
      </w:r>
    </w:p>
    <w:p w14:paraId="788776D5" w14:textId="6373D7C6" w:rsidR="006F13AD" w:rsidRPr="00EE2BC4" w:rsidRDefault="00750D78" w:rsidP="00EE2BC4">
      <w:pPr>
        <w:pStyle w:val="Odsekzoznamu"/>
        <w:ind w:left="567"/>
        <w:jc w:val="both"/>
        <w:rPr>
          <w:rFonts w:ascii="Arial" w:hAnsi="Arial" w:cs="Arial"/>
          <w:b/>
          <w:bCs/>
          <w:sz w:val="22"/>
          <w:szCs w:val="22"/>
        </w:rPr>
      </w:pPr>
      <w:r w:rsidRPr="00750D78">
        <w:rPr>
          <w:rFonts w:ascii="Arial" w:hAnsi="Arial" w:cs="Arial"/>
          <w:sz w:val="22"/>
          <w:szCs w:val="22"/>
        </w:rPr>
        <w:t xml:space="preserve"> </w:t>
      </w:r>
    </w:p>
    <w:p w14:paraId="4569E0C5" w14:textId="6F45F262" w:rsidR="00EE2BC4" w:rsidRPr="00EE2BC4" w:rsidRDefault="00EE2BC4" w:rsidP="009625C6">
      <w:pPr>
        <w:pStyle w:val="Odsekzoznamu"/>
        <w:numPr>
          <w:ilvl w:val="1"/>
          <w:numId w:val="12"/>
        </w:numPr>
        <w:ind w:left="567" w:hanging="567"/>
        <w:jc w:val="both"/>
        <w:rPr>
          <w:rFonts w:ascii="Arial" w:hAnsi="Arial" w:cs="Arial"/>
          <w:sz w:val="22"/>
          <w:szCs w:val="22"/>
        </w:rPr>
      </w:pPr>
      <w:r w:rsidRPr="00EE2BC4">
        <w:rPr>
          <w:rFonts w:ascii="Arial" w:hAnsi="Arial" w:cs="Arial"/>
          <w:sz w:val="22"/>
          <w:szCs w:val="22"/>
        </w:rPr>
        <w:t>Splnenie technických parametrov podľa bodu 2.1. a návrh cenovej ponuky</w:t>
      </w:r>
      <w:r w:rsidR="00F93581">
        <w:rPr>
          <w:rFonts w:ascii="Arial" w:hAnsi="Arial" w:cs="Arial"/>
          <w:sz w:val="22"/>
          <w:szCs w:val="22"/>
        </w:rPr>
        <w:t xml:space="preserve"> podľa bodu 2.2.</w:t>
      </w:r>
      <w:r w:rsidRPr="00EE2BC4">
        <w:rPr>
          <w:rFonts w:ascii="Arial" w:hAnsi="Arial" w:cs="Arial"/>
          <w:sz w:val="22"/>
          <w:szCs w:val="22"/>
        </w:rPr>
        <w:t xml:space="preserve"> tvorí Prílohu č. 1 týchto Súťažných podkladov</w:t>
      </w:r>
      <w:r w:rsidR="00F93581">
        <w:rPr>
          <w:rFonts w:ascii="Arial" w:hAnsi="Arial" w:cs="Arial"/>
          <w:sz w:val="22"/>
          <w:szCs w:val="22"/>
        </w:rPr>
        <w:t xml:space="preserve"> </w:t>
      </w:r>
      <w:r w:rsidR="00F93581" w:rsidRPr="007A62F8">
        <w:rPr>
          <w:rFonts w:ascii="Arial" w:hAnsi="Arial" w:cs="Arial"/>
          <w:sz w:val="22"/>
          <w:szCs w:val="22"/>
        </w:rPr>
        <w:t>(</w:t>
      </w:r>
      <w:r w:rsidR="00F93581">
        <w:rPr>
          <w:rFonts w:ascii="Arial" w:hAnsi="Arial" w:cs="Arial"/>
          <w:sz w:val="22"/>
          <w:szCs w:val="22"/>
        </w:rPr>
        <w:t xml:space="preserve">Príloha č. 1 Špecifikácia predmetu zákazky </w:t>
      </w:r>
      <w:r w:rsidR="00AC137C">
        <w:rPr>
          <w:rFonts w:ascii="Arial" w:hAnsi="Arial" w:cs="Arial"/>
          <w:sz w:val="22"/>
          <w:szCs w:val="22"/>
        </w:rPr>
        <w:t>– Výkaz výmer)</w:t>
      </w:r>
    </w:p>
    <w:p w14:paraId="50584D60" w14:textId="77777777" w:rsidR="006F13AD" w:rsidRPr="00BC4FEC" w:rsidRDefault="006F13AD" w:rsidP="006F13AD">
      <w:pPr>
        <w:pStyle w:val="Odsekzoznamu"/>
        <w:ind w:left="567"/>
        <w:jc w:val="both"/>
        <w:rPr>
          <w:rFonts w:ascii="Arial" w:hAnsi="Arial" w:cs="Arial"/>
          <w:b/>
          <w:bCs/>
          <w:sz w:val="22"/>
          <w:szCs w:val="22"/>
        </w:rPr>
      </w:pPr>
    </w:p>
    <w:p w14:paraId="273AE6BC" w14:textId="77777777" w:rsidR="00F86922" w:rsidRPr="00BC4FEC" w:rsidRDefault="00F86922" w:rsidP="00F86922">
      <w:pPr>
        <w:pStyle w:val="Odsekzoznamu"/>
        <w:ind w:left="0"/>
        <w:jc w:val="both"/>
        <w:rPr>
          <w:rFonts w:ascii="Arial" w:hAnsi="Arial" w:cs="Arial"/>
          <w:b/>
          <w:bCs/>
          <w:sz w:val="22"/>
          <w:szCs w:val="22"/>
        </w:rPr>
      </w:pPr>
    </w:p>
    <w:p w14:paraId="296B3397" w14:textId="77777777" w:rsidR="002735F6" w:rsidRPr="00BC4FEC" w:rsidRDefault="003726FB" w:rsidP="00345462">
      <w:pPr>
        <w:pStyle w:val="Odsekzoznamu"/>
        <w:numPr>
          <w:ilvl w:val="0"/>
          <w:numId w:val="12"/>
        </w:numPr>
        <w:ind w:left="0"/>
        <w:jc w:val="both"/>
        <w:rPr>
          <w:rFonts w:ascii="Arial" w:hAnsi="Arial" w:cs="Arial"/>
          <w:b/>
          <w:bCs/>
          <w:sz w:val="22"/>
          <w:szCs w:val="22"/>
        </w:rPr>
      </w:pPr>
      <w:bookmarkStart w:id="26" w:name="bookmark66"/>
      <w:bookmarkStart w:id="27" w:name="bookmark67"/>
      <w:bookmarkEnd w:id="26"/>
      <w:bookmarkEnd w:id="27"/>
      <w:r w:rsidRPr="00BC4FEC">
        <w:rPr>
          <w:rFonts w:ascii="Arial" w:hAnsi="Arial" w:cs="Arial"/>
          <w:b/>
          <w:bCs/>
          <w:sz w:val="22"/>
          <w:szCs w:val="22"/>
        </w:rPr>
        <w:t>Lehota na predkladanie ponúk</w:t>
      </w:r>
    </w:p>
    <w:p w14:paraId="40681069" w14:textId="77777777" w:rsidR="006F13AD" w:rsidRPr="00BC4FEC" w:rsidRDefault="006F13AD" w:rsidP="006F13AD">
      <w:pPr>
        <w:pStyle w:val="Odsekzoznamu"/>
        <w:ind w:left="709"/>
        <w:jc w:val="both"/>
        <w:rPr>
          <w:rFonts w:ascii="Arial" w:hAnsi="Arial" w:cs="Arial"/>
          <w:sz w:val="22"/>
          <w:szCs w:val="22"/>
        </w:rPr>
      </w:pPr>
    </w:p>
    <w:p w14:paraId="63A40841" w14:textId="111015C6" w:rsidR="003726FB" w:rsidRPr="00BC4FEC" w:rsidRDefault="003726FB" w:rsidP="006F13AD">
      <w:pPr>
        <w:pStyle w:val="Odsekzoznamu"/>
        <w:ind w:left="567"/>
        <w:jc w:val="both"/>
        <w:rPr>
          <w:rFonts w:ascii="Arial" w:hAnsi="Arial" w:cs="Arial"/>
          <w:b/>
          <w:bCs/>
          <w:sz w:val="22"/>
          <w:szCs w:val="22"/>
        </w:rPr>
      </w:pPr>
      <w:r w:rsidRPr="00BC4FEC">
        <w:rPr>
          <w:rFonts w:ascii="Arial" w:hAnsi="Arial" w:cs="Arial"/>
          <w:sz w:val="22"/>
          <w:szCs w:val="22"/>
        </w:rPr>
        <w:t xml:space="preserve">Ponuky musia byť doručené </w:t>
      </w:r>
      <w:r w:rsidRPr="00105C01">
        <w:rPr>
          <w:rFonts w:ascii="Arial" w:hAnsi="Arial" w:cs="Arial"/>
          <w:color w:val="000000" w:themeColor="text1"/>
          <w:sz w:val="22"/>
          <w:szCs w:val="22"/>
        </w:rPr>
        <w:t xml:space="preserve">do </w:t>
      </w:r>
      <w:r w:rsidR="0060127B">
        <w:rPr>
          <w:rFonts w:ascii="Arial" w:hAnsi="Arial" w:cs="Arial"/>
          <w:color w:val="000000" w:themeColor="text1"/>
          <w:sz w:val="22"/>
          <w:szCs w:val="22"/>
        </w:rPr>
        <w:t>3</w:t>
      </w:r>
      <w:r w:rsidR="00886C2D">
        <w:rPr>
          <w:rFonts w:ascii="Arial" w:hAnsi="Arial" w:cs="Arial"/>
          <w:color w:val="000000" w:themeColor="text1"/>
          <w:sz w:val="22"/>
          <w:szCs w:val="22"/>
        </w:rPr>
        <w:t>.</w:t>
      </w:r>
      <w:r w:rsidR="0060127B">
        <w:rPr>
          <w:rFonts w:ascii="Arial" w:hAnsi="Arial" w:cs="Arial"/>
          <w:color w:val="000000" w:themeColor="text1"/>
          <w:sz w:val="22"/>
          <w:szCs w:val="22"/>
        </w:rPr>
        <w:t>2</w:t>
      </w:r>
      <w:r w:rsidR="00886C2D">
        <w:rPr>
          <w:rFonts w:ascii="Arial" w:hAnsi="Arial" w:cs="Arial"/>
          <w:sz w:val="22"/>
          <w:szCs w:val="22"/>
        </w:rPr>
        <w:t>.2023</w:t>
      </w:r>
      <w:r w:rsidRPr="00692E81">
        <w:rPr>
          <w:rFonts w:ascii="Arial" w:hAnsi="Arial" w:cs="Arial"/>
          <w:sz w:val="22"/>
          <w:szCs w:val="22"/>
        </w:rPr>
        <w:t>.</w:t>
      </w:r>
      <w:r w:rsidR="003E74BE" w:rsidRPr="00692E81">
        <w:rPr>
          <w:rFonts w:ascii="Arial" w:hAnsi="Arial" w:cs="Arial"/>
          <w:sz w:val="22"/>
          <w:szCs w:val="22"/>
        </w:rPr>
        <w:t xml:space="preserve"> </w:t>
      </w:r>
    </w:p>
    <w:p w14:paraId="26DD88F8" w14:textId="77777777" w:rsidR="003726FB" w:rsidRPr="00BC4FEC" w:rsidRDefault="003726FB" w:rsidP="003726FB">
      <w:pPr>
        <w:jc w:val="both"/>
        <w:rPr>
          <w:rFonts w:ascii="Arial" w:hAnsi="Arial" w:cs="Arial"/>
          <w:sz w:val="22"/>
          <w:szCs w:val="22"/>
        </w:rPr>
      </w:pPr>
    </w:p>
    <w:p w14:paraId="078094FF" w14:textId="37E8A7BC" w:rsidR="002735F6" w:rsidRPr="00F93581" w:rsidRDefault="000E48E1" w:rsidP="00345462">
      <w:pPr>
        <w:pStyle w:val="Odsekzoznamu"/>
        <w:numPr>
          <w:ilvl w:val="0"/>
          <w:numId w:val="12"/>
        </w:numPr>
        <w:ind w:left="0"/>
        <w:jc w:val="both"/>
        <w:rPr>
          <w:rFonts w:ascii="Arial" w:hAnsi="Arial" w:cs="Arial"/>
          <w:b/>
          <w:bCs/>
          <w:sz w:val="22"/>
          <w:szCs w:val="22"/>
        </w:rPr>
      </w:pPr>
      <w:bookmarkStart w:id="28" w:name="_Hlk100604846"/>
      <w:r w:rsidRPr="00F93581">
        <w:rPr>
          <w:rFonts w:ascii="Arial" w:hAnsi="Arial" w:cs="Arial"/>
          <w:b/>
          <w:bCs/>
          <w:sz w:val="22"/>
          <w:szCs w:val="22"/>
        </w:rPr>
        <w:t xml:space="preserve">Podmienky účasti </w:t>
      </w:r>
      <w:r w:rsidR="00E26E45">
        <w:rPr>
          <w:rFonts w:ascii="Arial" w:hAnsi="Arial" w:cs="Arial"/>
          <w:b/>
          <w:bCs/>
          <w:sz w:val="22"/>
          <w:szCs w:val="22"/>
        </w:rPr>
        <w:t>potenciá</w:t>
      </w:r>
      <w:r w:rsidRPr="00F93581">
        <w:rPr>
          <w:rFonts w:ascii="Arial" w:hAnsi="Arial" w:cs="Arial"/>
          <w:b/>
          <w:bCs/>
          <w:sz w:val="22"/>
          <w:szCs w:val="22"/>
        </w:rPr>
        <w:t>lneho dodávateľa</w:t>
      </w:r>
    </w:p>
    <w:p w14:paraId="35A047DF" w14:textId="77777777" w:rsidR="002735F6" w:rsidRPr="007B32DC" w:rsidRDefault="002735F6" w:rsidP="002735F6">
      <w:pPr>
        <w:pStyle w:val="Odsekzoznamu"/>
        <w:ind w:left="-284"/>
        <w:jc w:val="both"/>
        <w:rPr>
          <w:rFonts w:ascii="Arial" w:hAnsi="Arial" w:cs="Arial"/>
          <w:sz w:val="22"/>
          <w:szCs w:val="22"/>
        </w:rPr>
      </w:pPr>
    </w:p>
    <w:p w14:paraId="48A1C6FB" w14:textId="508E8C00" w:rsidR="002735F6" w:rsidRPr="007B32DC" w:rsidRDefault="000E48E1" w:rsidP="00F1339C">
      <w:pPr>
        <w:pStyle w:val="Odsekzoznamu"/>
        <w:numPr>
          <w:ilvl w:val="1"/>
          <w:numId w:val="12"/>
        </w:numPr>
        <w:ind w:left="567" w:hanging="567"/>
        <w:jc w:val="both"/>
        <w:rPr>
          <w:rFonts w:ascii="Arial" w:hAnsi="Arial" w:cs="Arial"/>
          <w:sz w:val="22"/>
          <w:szCs w:val="22"/>
        </w:rPr>
      </w:pPr>
      <w:r w:rsidRPr="007B32DC">
        <w:rPr>
          <w:rFonts w:ascii="Arial" w:hAnsi="Arial" w:cs="Arial"/>
          <w:sz w:val="22"/>
          <w:szCs w:val="22"/>
        </w:rPr>
        <w:t xml:space="preserve">Podmienky účasti </w:t>
      </w:r>
      <w:r w:rsidR="00E26E45">
        <w:rPr>
          <w:rFonts w:ascii="Arial" w:hAnsi="Arial" w:cs="Arial"/>
          <w:sz w:val="22"/>
          <w:szCs w:val="22"/>
        </w:rPr>
        <w:t>potenciá</w:t>
      </w:r>
      <w:r w:rsidRPr="007B32DC">
        <w:rPr>
          <w:rFonts w:ascii="Arial" w:hAnsi="Arial" w:cs="Arial"/>
          <w:sz w:val="22"/>
          <w:szCs w:val="22"/>
        </w:rPr>
        <w:t>lneho dodávateľa týkajúce sa osobného postavenia:</w:t>
      </w:r>
    </w:p>
    <w:p w14:paraId="0E82D567" w14:textId="4C417967" w:rsidR="00056B7B" w:rsidRPr="004F64E7" w:rsidRDefault="00056B7B" w:rsidP="00056B7B">
      <w:pPr>
        <w:pStyle w:val="Odsekzoznamu"/>
        <w:ind w:left="567"/>
        <w:jc w:val="both"/>
        <w:rPr>
          <w:rFonts w:ascii="Arial" w:hAnsi="Arial" w:cs="Arial"/>
          <w:color w:val="auto"/>
          <w:sz w:val="10"/>
          <w:szCs w:val="10"/>
        </w:rPr>
      </w:pPr>
    </w:p>
    <w:p w14:paraId="0236DD07" w14:textId="77777777" w:rsidR="00056B7B" w:rsidRPr="004F64E7" w:rsidRDefault="00056B7B" w:rsidP="00056B7B">
      <w:pPr>
        <w:pStyle w:val="Odsekzoznamu"/>
        <w:numPr>
          <w:ilvl w:val="0"/>
          <w:numId w:val="29"/>
        </w:numPr>
        <w:ind w:left="993"/>
        <w:jc w:val="both"/>
        <w:rPr>
          <w:rFonts w:ascii="Arial" w:hAnsi="Arial" w:cs="Arial"/>
          <w:color w:val="auto"/>
          <w:sz w:val="22"/>
          <w:szCs w:val="22"/>
        </w:rPr>
      </w:pPr>
      <w:r w:rsidRPr="004F64E7">
        <w:rPr>
          <w:rFonts w:ascii="Arial" w:hAnsi="Arial" w:cs="Arial"/>
          <w:color w:val="auto"/>
          <w:sz w:val="22"/>
          <w:szCs w:val="22"/>
        </w:rPr>
        <w:t>doklad o oprávnení dodávať tovar, uskutočňovať stavebné práce alebo poskytovať službu (výpis z obchodného registra),</w:t>
      </w:r>
    </w:p>
    <w:p w14:paraId="0DCA0068" w14:textId="77777777" w:rsidR="00056B7B" w:rsidRPr="004F64E7" w:rsidRDefault="00056B7B" w:rsidP="00056B7B">
      <w:pPr>
        <w:pStyle w:val="Odsekzoznamu"/>
        <w:numPr>
          <w:ilvl w:val="0"/>
          <w:numId w:val="29"/>
        </w:numPr>
        <w:ind w:left="993"/>
        <w:jc w:val="both"/>
        <w:rPr>
          <w:rFonts w:ascii="Arial" w:hAnsi="Arial" w:cs="Arial"/>
          <w:color w:val="auto"/>
          <w:sz w:val="22"/>
          <w:szCs w:val="22"/>
        </w:rPr>
      </w:pPr>
      <w:r w:rsidRPr="004F64E7">
        <w:rPr>
          <w:rFonts w:ascii="Arial" w:hAnsi="Arial" w:cs="Arial"/>
          <w:color w:val="auto"/>
          <w:sz w:val="22"/>
          <w:szCs w:val="22"/>
        </w:rPr>
        <w:t xml:space="preserve">doklad o tom, že na majetok potenciálneho dodávateľa nie je vyhlásený konkurz, nie je v reštrukturalizácii, nie je v likvidácii (potvrdenie príslušného okresného súdu), </w:t>
      </w:r>
    </w:p>
    <w:p w14:paraId="197E455E" w14:textId="77777777" w:rsidR="00056B7B" w:rsidRPr="004F64E7" w:rsidRDefault="00056B7B" w:rsidP="00056B7B">
      <w:pPr>
        <w:pStyle w:val="Odsekzoznamu"/>
        <w:numPr>
          <w:ilvl w:val="0"/>
          <w:numId w:val="29"/>
        </w:numPr>
        <w:ind w:left="993"/>
        <w:jc w:val="both"/>
        <w:rPr>
          <w:rFonts w:ascii="Arial" w:hAnsi="Arial" w:cs="Arial"/>
          <w:color w:val="auto"/>
          <w:sz w:val="22"/>
          <w:szCs w:val="22"/>
        </w:rPr>
      </w:pPr>
      <w:r w:rsidRPr="004F64E7">
        <w:rPr>
          <w:rFonts w:ascii="Arial" w:hAnsi="Arial" w:cs="Arial"/>
          <w:color w:val="auto"/>
          <w:sz w:val="22"/>
          <w:szCs w:val="22"/>
        </w:rPr>
        <w:t>doklad o tom, že neporušil v predchádzajúcich 3 rokoch od vyhlásenia Výzvy na predloženie cenovej ponuky zákaz nelegálnej práce a nelegálneho zamestnávania (potvrdenie príslušného inšpektorátu prácu),</w:t>
      </w:r>
    </w:p>
    <w:p w14:paraId="06DB4BF9" w14:textId="1C37D861" w:rsidR="00056B7B" w:rsidRPr="004F64E7" w:rsidRDefault="00056B7B" w:rsidP="00056B7B">
      <w:pPr>
        <w:pStyle w:val="Odsekzoznamu"/>
        <w:numPr>
          <w:ilvl w:val="0"/>
          <w:numId w:val="29"/>
        </w:numPr>
        <w:ind w:left="993"/>
        <w:jc w:val="both"/>
        <w:rPr>
          <w:rFonts w:ascii="Arial" w:hAnsi="Arial" w:cs="Arial"/>
          <w:color w:val="auto"/>
          <w:sz w:val="22"/>
          <w:szCs w:val="22"/>
        </w:rPr>
      </w:pPr>
      <w:r w:rsidRPr="004F64E7">
        <w:rPr>
          <w:rFonts w:ascii="Arial" w:hAnsi="Arial" w:cs="Arial"/>
          <w:color w:val="auto"/>
          <w:sz w:val="22"/>
          <w:szCs w:val="22"/>
        </w:rPr>
        <w:t>doklad o tom, že jeho štatutárny orgán, člen štatutárneho orgánu, člen dozornej rady, ani prokurista nie sú právoplatne odsúdení za trestný čin podvodu, za trestný čin korupcie, za trestný čin poškodzovania finančných záujmov EÚ, za trestný čin legalizácie príjmu z trestnej činnosti, za trestný čin založenia, zosnovania a podporovania zločineckej skupiny, alebo za trestný čin machinácie pri verejnom obstarávaní a verejnej dražbe, trestné činy súvisiace s terorizmom alebo spojené s teroristickými aktivitami, využívanie detskej práce alebo iných foriem obchodovania s ľuďmi (výpis z registra trestov).</w:t>
      </w:r>
    </w:p>
    <w:p w14:paraId="2682DAB0" w14:textId="1111C25B" w:rsidR="00056B7B" w:rsidRPr="004F64E7" w:rsidRDefault="00056B7B" w:rsidP="00056B7B">
      <w:pPr>
        <w:pStyle w:val="Odsekzoznamu"/>
        <w:ind w:left="567"/>
        <w:jc w:val="both"/>
        <w:rPr>
          <w:rFonts w:ascii="Arial" w:hAnsi="Arial" w:cs="Arial"/>
          <w:color w:val="auto"/>
          <w:sz w:val="22"/>
          <w:szCs w:val="22"/>
        </w:rPr>
      </w:pPr>
    </w:p>
    <w:p w14:paraId="1D122FE9" w14:textId="4913823E" w:rsidR="00056B7B" w:rsidRPr="004F64E7" w:rsidRDefault="00E26E45" w:rsidP="00056B7B">
      <w:pPr>
        <w:rPr>
          <w:rFonts w:ascii="Arial" w:hAnsi="Arial" w:cs="Arial"/>
          <w:color w:val="auto"/>
          <w:sz w:val="22"/>
          <w:szCs w:val="22"/>
        </w:rPr>
      </w:pPr>
      <w:r>
        <w:rPr>
          <w:rFonts w:ascii="Arial" w:hAnsi="Arial" w:cs="Arial"/>
          <w:color w:val="auto"/>
          <w:sz w:val="22"/>
          <w:szCs w:val="22"/>
        </w:rPr>
        <w:t>Potenciá</w:t>
      </w:r>
      <w:r w:rsidR="00056B7B" w:rsidRPr="004F64E7">
        <w:rPr>
          <w:rFonts w:ascii="Arial" w:hAnsi="Arial" w:cs="Arial"/>
          <w:color w:val="auto"/>
          <w:sz w:val="22"/>
          <w:szCs w:val="22"/>
        </w:rPr>
        <w:t>lny dodávateľ preukazuje splnenie vyššie uvedených podmienok:</w:t>
      </w:r>
    </w:p>
    <w:p w14:paraId="1EDEC563" w14:textId="77777777" w:rsidR="007B32DC" w:rsidRPr="004F64E7" w:rsidRDefault="007B32DC" w:rsidP="00056B7B">
      <w:pPr>
        <w:rPr>
          <w:rFonts w:ascii="Arial" w:hAnsi="Arial" w:cs="Arial"/>
          <w:color w:val="auto"/>
          <w:sz w:val="10"/>
          <w:szCs w:val="10"/>
        </w:rPr>
      </w:pPr>
    </w:p>
    <w:p w14:paraId="5FDCAC23" w14:textId="5E738748" w:rsidR="00056B7B" w:rsidRPr="004F64E7" w:rsidRDefault="00056B7B" w:rsidP="007B32DC">
      <w:pPr>
        <w:pStyle w:val="Odsekzoznamu"/>
        <w:numPr>
          <w:ilvl w:val="0"/>
          <w:numId w:val="30"/>
        </w:numPr>
        <w:jc w:val="both"/>
        <w:rPr>
          <w:rFonts w:ascii="Arial" w:hAnsi="Arial" w:cs="Arial"/>
          <w:color w:val="auto"/>
          <w:sz w:val="22"/>
          <w:szCs w:val="22"/>
        </w:rPr>
      </w:pPr>
      <w:r w:rsidRPr="004F64E7">
        <w:rPr>
          <w:rFonts w:ascii="Arial" w:hAnsi="Arial" w:cs="Arial"/>
          <w:color w:val="auto"/>
          <w:sz w:val="22"/>
          <w:szCs w:val="22"/>
        </w:rPr>
        <w:t>čestným vyhlásením alebo</w:t>
      </w:r>
      <w:r w:rsidRPr="004F64E7">
        <w:rPr>
          <w:rFonts w:ascii="Arial" w:hAnsi="Arial" w:cs="Arial"/>
          <w:color w:val="auto"/>
          <w:sz w:val="22"/>
          <w:szCs w:val="22"/>
          <w:u w:val="single"/>
        </w:rPr>
        <w:t xml:space="preserve"> </w:t>
      </w:r>
    </w:p>
    <w:p w14:paraId="629A2A2F" w14:textId="77777777" w:rsidR="007B32DC" w:rsidRPr="004F64E7" w:rsidRDefault="007B32DC" w:rsidP="007B32DC">
      <w:pPr>
        <w:pStyle w:val="Odsekzoznamu"/>
        <w:jc w:val="both"/>
        <w:rPr>
          <w:rFonts w:ascii="Arial" w:hAnsi="Arial" w:cs="Arial"/>
          <w:color w:val="auto"/>
          <w:sz w:val="8"/>
          <w:szCs w:val="8"/>
        </w:rPr>
      </w:pPr>
    </w:p>
    <w:p w14:paraId="24CB8E84" w14:textId="1119C507" w:rsidR="00056B7B" w:rsidRPr="004F64E7" w:rsidRDefault="00056B7B" w:rsidP="007B32DC">
      <w:pPr>
        <w:pStyle w:val="Odsekzoznamu"/>
        <w:numPr>
          <w:ilvl w:val="0"/>
          <w:numId w:val="30"/>
        </w:numPr>
        <w:jc w:val="both"/>
        <w:rPr>
          <w:rFonts w:ascii="Arial" w:hAnsi="Arial" w:cs="Arial"/>
          <w:color w:val="auto"/>
          <w:sz w:val="22"/>
          <w:szCs w:val="22"/>
        </w:rPr>
      </w:pPr>
      <w:r w:rsidRPr="004F64E7">
        <w:rPr>
          <w:rFonts w:ascii="Arial" w:hAnsi="Arial" w:cs="Arial"/>
          <w:color w:val="auto"/>
          <w:sz w:val="22"/>
          <w:szCs w:val="22"/>
        </w:rPr>
        <w:t>vyhlásením o zaregistrovaní sa v zozname hospodárskych subjektov spolu s platnou registráciou vedeným Úradom pre verejné obstarávanie</w:t>
      </w:r>
      <w:r w:rsidR="007B32DC" w:rsidRPr="004F64E7">
        <w:rPr>
          <w:rFonts w:ascii="Arial" w:hAnsi="Arial" w:cs="Arial"/>
          <w:color w:val="auto"/>
          <w:sz w:val="22"/>
          <w:szCs w:val="22"/>
        </w:rPr>
        <w:t xml:space="preserve"> </w:t>
      </w:r>
      <w:r w:rsidRPr="004F64E7">
        <w:rPr>
          <w:rFonts w:ascii="Arial" w:hAnsi="Arial" w:cs="Arial"/>
          <w:color w:val="auto"/>
          <w:sz w:val="22"/>
          <w:szCs w:val="22"/>
        </w:rPr>
        <w:t xml:space="preserve">alebo </w:t>
      </w:r>
    </w:p>
    <w:p w14:paraId="77C48B60" w14:textId="77777777" w:rsidR="007B32DC" w:rsidRPr="004F64E7" w:rsidRDefault="007B32DC" w:rsidP="007B32DC">
      <w:pPr>
        <w:pStyle w:val="Odsekzoznamu"/>
        <w:jc w:val="both"/>
        <w:rPr>
          <w:rFonts w:ascii="Arial" w:hAnsi="Arial" w:cs="Arial"/>
          <w:color w:val="auto"/>
          <w:sz w:val="8"/>
          <w:szCs w:val="8"/>
        </w:rPr>
      </w:pPr>
    </w:p>
    <w:p w14:paraId="30272DE7" w14:textId="3AAB508D" w:rsidR="00056B7B" w:rsidRPr="004F64E7" w:rsidRDefault="00056B7B" w:rsidP="007B32DC">
      <w:pPr>
        <w:pStyle w:val="Odsekzoznamu"/>
        <w:numPr>
          <w:ilvl w:val="0"/>
          <w:numId w:val="30"/>
        </w:numPr>
        <w:jc w:val="both"/>
        <w:rPr>
          <w:rFonts w:ascii="Arial" w:hAnsi="Arial" w:cs="Arial"/>
          <w:color w:val="auto"/>
          <w:sz w:val="22"/>
          <w:szCs w:val="22"/>
        </w:rPr>
      </w:pPr>
      <w:r w:rsidRPr="004F64E7">
        <w:rPr>
          <w:rFonts w:ascii="Arial" w:hAnsi="Arial" w:cs="Arial"/>
          <w:color w:val="auto"/>
          <w:sz w:val="22"/>
          <w:szCs w:val="22"/>
        </w:rPr>
        <w:t xml:space="preserve">uvedením internetovej adresy/hypertextový </w:t>
      </w:r>
      <w:proofErr w:type="spellStart"/>
      <w:r w:rsidRPr="004F64E7">
        <w:rPr>
          <w:rFonts w:ascii="Arial" w:hAnsi="Arial" w:cs="Arial"/>
          <w:color w:val="auto"/>
          <w:sz w:val="22"/>
          <w:szCs w:val="22"/>
        </w:rPr>
        <w:t>link</w:t>
      </w:r>
      <w:proofErr w:type="spellEnd"/>
      <w:r w:rsidR="00BE1741" w:rsidRPr="004F64E7">
        <w:rPr>
          <w:rFonts w:ascii="Arial" w:hAnsi="Arial" w:cs="Arial"/>
          <w:color w:val="auto"/>
          <w:sz w:val="22"/>
          <w:szCs w:val="22"/>
        </w:rPr>
        <w:t>,</w:t>
      </w:r>
      <w:r w:rsidRPr="004F64E7">
        <w:rPr>
          <w:rFonts w:ascii="Arial" w:hAnsi="Arial" w:cs="Arial"/>
          <w:color w:val="auto"/>
          <w:sz w:val="22"/>
          <w:szCs w:val="22"/>
        </w:rPr>
        <w:t xml:space="preserve"> na ktorom sú požadované dokumenty verejné </w:t>
      </w:r>
      <w:r w:rsidRPr="004F64E7">
        <w:rPr>
          <w:rFonts w:ascii="Arial" w:hAnsi="Arial" w:cs="Arial"/>
          <w:color w:val="auto"/>
          <w:sz w:val="22"/>
          <w:szCs w:val="22"/>
        </w:rPr>
        <w:lastRenderedPageBreak/>
        <w:t xml:space="preserve">sprístupnené. </w:t>
      </w:r>
    </w:p>
    <w:p w14:paraId="7159CCC9" w14:textId="2A5E7D9D" w:rsidR="00056B7B" w:rsidRPr="004F64E7" w:rsidRDefault="00056B7B" w:rsidP="00056B7B">
      <w:pPr>
        <w:pStyle w:val="Odsekzoznamu"/>
        <w:ind w:left="567"/>
        <w:jc w:val="both"/>
        <w:rPr>
          <w:rFonts w:ascii="Arial" w:hAnsi="Arial" w:cs="Arial"/>
          <w:color w:val="auto"/>
          <w:sz w:val="22"/>
          <w:szCs w:val="22"/>
        </w:rPr>
      </w:pPr>
    </w:p>
    <w:p w14:paraId="21FFA306" w14:textId="00336E30" w:rsidR="00056B7B" w:rsidRPr="00A43D0C" w:rsidRDefault="00056B7B" w:rsidP="00845483">
      <w:pPr>
        <w:jc w:val="both"/>
        <w:rPr>
          <w:color w:val="auto"/>
        </w:rPr>
      </w:pPr>
      <w:bookmarkStart w:id="29" w:name="_Hlk100657109"/>
      <w:r w:rsidRPr="004F64E7">
        <w:rPr>
          <w:rFonts w:ascii="Arial" w:hAnsi="Arial" w:cs="Arial"/>
          <w:color w:val="auto"/>
          <w:sz w:val="22"/>
          <w:szCs w:val="22"/>
        </w:rPr>
        <w:t xml:space="preserve">Obstarávateľ overí splnenie podmienky účasti osobného postavenia u všetkých </w:t>
      </w:r>
      <w:r w:rsidR="00E26E45">
        <w:rPr>
          <w:rFonts w:ascii="Arial" w:hAnsi="Arial" w:cs="Arial"/>
          <w:color w:val="auto"/>
          <w:sz w:val="22"/>
          <w:szCs w:val="22"/>
        </w:rPr>
        <w:t>potenciá</w:t>
      </w:r>
      <w:r w:rsidRPr="004F64E7">
        <w:rPr>
          <w:rFonts w:ascii="Arial" w:hAnsi="Arial" w:cs="Arial"/>
          <w:color w:val="auto"/>
          <w:sz w:val="22"/>
          <w:szCs w:val="22"/>
        </w:rPr>
        <w:t xml:space="preserve">lnych dodávateľov cez verejne dostupné registre. Ak si skutočnosti preukazujúce splnenie podmienok účasti osobného postavenia prijímateľ nedokáže overiť cez verejne dostupné registre, úspešný uchádzač je na základe požiadania </w:t>
      </w:r>
      <w:r w:rsidRPr="00A43D0C">
        <w:rPr>
          <w:rFonts w:ascii="Arial" w:hAnsi="Arial" w:cs="Arial"/>
          <w:color w:val="auto"/>
          <w:sz w:val="22"/>
          <w:szCs w:val="22"/>
        </w:rPr>
        <w:t xml:space="preserve">obstarávateľa povinný pred podpisom zmluvy predložiť všetky doklady, ktoré predbežne nahradil čestným vyhlásením. </w:t>
      </w:r>
    </w:p>
    <w:bookmarkEnd w:id="29"/>
    <w:p w14:paraId="0605A7B6" w14:textId="77777777" w:rsidR="00056B7B" w:rsidRPr="00A43D0C" w:rsidRDefault="00056B7B" w:rsidP="00056B7B">
      <w:pPr>
        <w:pStyle w:val="Odsekzoznamu"/>
        <w:ind w:left="567"/>
        <w:jc w:val="both"/>
      </w:pPr>
    </w:p>
    <w:p w14:paraId="48848989" w14:textId="156670E1" w:rsidR="00056B7B" w:rsidRPr="00A43D0C" w:rsidRDefault="00056B7B" w:rsidP="00BC4FEC">
      <w:pPr>
        <w:pStyle w:val="Odsekzoznamu"/>
        <w:numPr>
          <w:ilvl w:val="1"/>
          <w:numId w:val="12"/>
        </w:numPr>
        <w:ind w:left="567" w:hanging="567"/>
        <w:jc w:val="both"/>
        <w:rPr>
          <w:rFonts w:ascii="Arial" w:hAnsi="Arial" w:cs="Arial"/>
          <w:sz w:val="22"/>
          <w:szCs w:val="22"/>
        </w:rPr>
      </w:pPr>
      <w:r w:rsidRPr="00A43D0C">
        <w:rPr>
          <w:rFonts w:ascii="Arial" w:hAnsi="Arial" w:cs="Arial"/>
          <w:sz w:val="22"/>
          <w:szCs w:val="22"/>
        </w:rPr>
        <w:t xml:space="preserve">Podmienky účasti </w:t>
      </w:r>
      <w:r w:rsidR="00E26E45">
        <w:rPr>
          <w:rFonts w:ascii="Arial" w:hAnsi="Arial" w:cs="Arial"/>
          <w:sz w:val="22"/>
          <w:szCs w:val="22"/>
        </w:rPr>
        <w:t>potenciá</w:t>
      </w:r>
      <w:r w:rsidRPr="00A43D0C">
        <w:rPr>
          <w:rFonts w:ascii="Arial" w:hAnsi="Arial" w:cs="Arial"/>
          <w:sz w:val="22"/>
          <w:szCs w:val="22"/>
        </w:rPr>
        <w:t>lneho dodávateľa týkajúce sa finančného a ekonomického postavenia a technickej alebo odbornej spôsobilosti:</w:t>
      </w:r>
    </w:p>
    <w:p w14:paraId="7F5334A7" w14:textId="3DFDAC14" w:rsidR="00056B7B" w:rsidRPr="00A43D0C" w:rsidRDefault="00056B7B" w:rsidP="00056B7B">
      <w:pPr>
        <w:pStyle w:val="Odsekzoznamu"/>
        <w:ind w:left="567"/>
        <w:jc w:val="both"/>
        <w:rPr>
          <w:rFonts w:ascii="Arial" w:hAnsi="Arial" w:cs="Arial"/>
          <w:sz w:val="22"/>
          <w:szCs w:val="22"/>
        </w:rPr>
      </w:pPr>
    </w:p>
    <w:p w14:paraId="3E15076B" w14:textId="5BAFED23" w:rsidR="00F93581" w:rsidRPr="003C6143" w:rsidRDefault="00F93581" w:rsidP="00F93581">
      <w:pPr>
        <w:pStyle w:val="Odsekzoznamu"/>
        <w:numPr>
          <w:ilvl w:val="0"/>
          <w:numId w:val="31"/>
        </w:numPr>
        <w:ind w:left="851"/>
        <w:jc w:val="both"/>
        <w:rPr>
          <w:rFonts w:ascii="Arial" w:hAnsi="Arial" w:cs="Arial"/>
          <w:sz w:val="22"/>
          <w:szCs w:val="22"/>
        </w:rPr>
      </w:pPr>
      <w:r w:rsidRPr="00341B30">
        <w:rPr>
          <w:rFonts w:ascii="Arial" w:hAnsi="Arial" w:cs="Arial"/>
          <w:b/>
          <w:bCs/>
          <w:sz w:val="22"/>
          <w:szCs w:val="22"/>
        </w:rPr>
        <w:t>prehľadom o dosiahnutom obrate</w:t>
      </w:r>
      <w:r w:rsidRPr="00341B30">
        <w:rPr>
          <w:rFonts w:ascii="Arial" w:hAnsi="Arial" w:cs="Arial"/>
          <w:sz w:val="22"/>
          <w:szCs w:val="22"/>
        </w:rPr>
        <w:t xml:space="preserve"> v </w:t>
      </w:r>
      <w:r w:rsidRPr="003C6143">
        <w:rPr>
          <w:rFonts w:ascii="Arial" w:hAnsi="Arial" w:cs="Arial"/>
          <w:sz w:val="22"/>
          <w:szCs w:val="22"/>
        </w:rPr>
        <w:t xml:space="preserve">oblasti, ktorej sa predmet zákazky týka, za posledné tri hospodárske roky, v súhrnnej výške minimálne </w:t>
      </w:r>
      <w:r w:rsidR="00D77A17" w:rsidRPr="003C6143">
        <w:rPr>
          <w:rFonts w:ascii="Arial" w:hAnsi="Arial" w:cs="Arial"/>
          <w:sz w:val="22"/>
          <w:szCs w:val="22"/>
        </w:rPr>
        <w:t>3</w:t>
      </w:r>
      <w:r w:rsidRPr="003C6143">
        <w:rPr>
          <w:rFonts w:ascii="Arial" w:hAnsi="Arial" w:cs="Arial"/>
          <w:sz w:val="22"/>
          <w:szCs w:val="22"/>
        </w:rPr>
        <w:t>00 000,00 EUR za požadované obdobie alebo ekvivalent v inej mene. Za obrat v oblasti predmetu zákazky sa považuje obrat v</w:t>
      </w:r>
      <w:r w:rsidR="00EB794B" w:rsidRPr="003C6143">
        <w:rPr>
          <w:rFonts w:ascii="Arial" w:hAnsi="Arial" w:cs="Arial"/>
          <w:sz w:val="22"/>
          <w:szCs w:val="22"/>
        </w:rPr>
        <w:t> </w:t>
      </w:r>
      <w:r w:rsidR="00EB794B" w:rsidRPr="003C6143">
        <w:rPr>
          <w:rFonts w:ascii="Arial" w:hAnsi="Arial" w:cs="Arial"/>
          <w:color w:val="auto"/>
          <w:sz w:val="22"/>
          <w:szCs w:val="22"/>
        </w:rPr>
        <w:t xml:space="preserve">oblasti </w:t>
      </w:r>
      <w:r w:rsidRPr="003C6143">
        <w:rPr>
          <w:rFonts w:ascii="Arial" w:hAnsi="Arial" w:cs="Arial"/>
          <w:color w:val="auto"/>
          <w:sz w:val="22"/>
          <w:szCs w:val="22"/>
        </w:rPr>
        <w:t xml:space="preserve"> </w:t>
      </w:r>
      <w:r w:rsidR="00D77A17" w:rsidRPr="003C6143">
        <w:rPr>
          <w:rFonts w:ascii="Arial" w:hAnsi="Arial" w:cs="Arial"/>
          <w:color w:val="auto"/>
          <w:sz w:val="22"/>
          <w:szCs w:val="22"/>
        </w:rPr>
        <w:t xml:space="preserve">predaja tovarov a montáže zariadení a riešení systémov </w:t>
      </w:r>
      <w:proofErr w:type="spellStart"/>
      <w:r w:rsidR="00D77A17" w:rsidRPr="003C6143">
        <w:rPr>
          <w:rFonts w:ascii="Arial" w:hAnsi="Arial" w:cs="Arial"/>
          <w:color w:val="auto"/>
          <w:sz w:val="22"/>
          <w:szCs w:val="22"/>
        </w:rPr>
        <w:t>protimrazovej</w:t>
      </w:r>
      <w:proofErr w:type="spellEnd"/>
      <w:r w:rsidR="00D77A17" w:rsidRPr="003C6143">
        <w:rPr>
          <w:rFonts w:ascii="Arial" w:hAnsi="Arial" w:cs="Arial"/>
          <w:color w:val="auto"/>
          <w:sz w:val="22"/>
          <w:szCs w:val="22"/>
        </w:rPr>
        <w:t xml:space="preserve"> ochrany v ovocných sadoch</w:t>
      </w:r>
      <w:r w:rsidRPr="003C6143">
        <w:rPr>
          <w:rFonts w:ascii="Arial" w:hAnsi="Arial" w:cs="Arial"/>
          <w:color w:val="auto"/>
          <w:sz w:val="22"/>
          <w:szCs w:val="22"/>
        </w:rPr>
        <w:t>.</w:t>
      </w:r>
      <w:r w:rsidRPr="003C6143">
        <w:rPr>
          <w:rFonts w:ascii="Arial" w:hAnsi="Arial" w:cs="Arial"/>
          <w:sz w:val="22"/>
          <w:szCs w:val="22"/>
        </w:rPr>
        <w:t xml:space="preserve"> </w:t>
      </w:r>
      <w:r w:rsidR="00E26E45">
        <w:rPr>
          <w:rFonts w:ascii="Arial" w:hAnsi="Arial" w:cs="Arial"/>
          <w:sz w:val="22"/>
          <w:szCs w:val="22"/>
        </w:rPr>
        <w:t>Potenciá</w:t>
      </w:r>
      <w:r w:rsidRPr="003C6143">
        <w:rPr>
          <w:rFonts w:ascii="Arial" w:hAnsi="Arial" w:cs="Arial"/>
          <w:sz w:val="22"/>
          <w:szCs w:val="22"/>
        </w:rPr>
        <w:t xml:space="preserve">lny dodávateľ preukáže prehľad o dosiahnutom obrate (napr. predložením Výkazu ziskov a strát (účtovná jednotka účtujúca v systéme podvojného účtovníctva) alebo Výkazom o príjmoch a výdavkoch (účtovná jednotka účtujúca v systéme jednoduchého účtovníctva) za posudzované obdobie). </w:t>
      </w:r>
    </w:p>
    <w:p w14:paraId="47CA6DDC" w14:textId="527BA4F7" w:rsidR="00F93581" w:rsidRPr="003C6143" w:rsidRDefault="0080256F" w:rsidP="00F93581">
      <w:pPr>
        <w:pStyle w:val="Odsekzoznamu"/>
        <w:numPr>
          <w:ilvl w:val="0"/>
          <w:numId w:val="31"/>
        </w:numPr>
        <w:ind w:left="851"/>
        <w:jc w:val="both"/>
        <w:rPr>
          <w:rFonts w:ascii="Arial" w:hAnsi="Arial" w:cs="Arial"/>
          <w:sz w:val="22"/>
          <w:szCs w:val="22"/>
        </w:rPr>
      </w:pPr>
      <w:r w:rsidRPr="003C6143">
        <w:rPr>
          <w:rFonts w:ascii="Arial" w:hAnsi="Arial" w:cs="Arial"/>
          <w:b/>
          <w:bCs/>
          <w:sz w:val="22"/>
          <w:szCs w:val="22"/>
        </w:rPr>
        <w:t xml:space="preserve">zoznam dodávok tovaru </w:t>
      </w:r>
      <w:r w:rsidR="00F93581" w:rsidRPr="003C6143">
        <w:rPr>
          <w:rFonts w:ascii="Arial" w:hAnsi="Arial" w:cs="Arial"/>
          <w:sz w:val="22"/>
          <w:szCs w:val="22"/>
        </w:rPr>
        <w:t xml:space="preserve"> podobného alebo rovnakého charakteru ako je predmet zákazky </w:t>
      </w:r>
      <w:r w:rsidR="003458B9" w:rsidRPr="003C6143">
        <w:rPr>
          <w:rFonts w:ascii="Arial" w:hAnsi="Arial" w:cs="Arial"/>
          <w:sz w:val="22"/>
          <w:szCs w:val="22"/>
        </w:rPr>
        <w:t>(</w:t>
      </w:r>
      <w:r w:rsidR="001C71B3" w:rsidRPr="003C6143">
        <w:rPr>
          <w:rFonts w:ascii="Arial" w:hAnsi="Arial" w:cs="Arial"/>
          <w:color w:val="auto"/>
          <w:sz w:val="22"/>
          <w:szCs w:val="22"/>
        </w:rPr>
        <w:t>predaj tovarov</w:t>
      </w:r>
      <w:r w:rsidR="003C6143" w:rsidRPr="003C6143">
        <w:rPr>
          <w:rFonts w:ascii="Arial" w:hAnsi="Arial" w:cs="Arial"/>
          <w:color w:val="auto"/>
          <w:sz w:val="22"/>
          <w:szCs w:val="22"/>
        </w:rPr>
        <w:t xml:space="preserve"> a</w:t>
      </w:r>
      <w:r w:rsidR="001C71B3" w:rsidRPr="003C6143">
        <w:rPr>
          <w:rFonts w:ascii="Arial" w:hAnsi="Arial" w:cs="Arial"/>
          <w:color w:val="auto"/>
          <w:sz w:val="22"/>
          <w:szCs w:val="22"/>
        </w:rPr>
        <w:t xml:space="preserve"> montáž za účelom zabezpečenia </w:t>
      </w:r>
      <w:proofErr w:type="spellStart"/>
      <w:r w:rsidR="001C71B3" w:rsidRPr="003C6143">
        <w:rPr>
          <w:rFonts w:ascii="Arial" w:hAnsi="Arial" w:cs="Arial"/>
          <w:color w:val="auto"/>
          <w:sz w:val="22"/>
          <w:szCs w:val="22"/>
        </w:rPr>
        <w:t>protimrazovej</w:t>
      </w:r>
      <w:proofErr w:type="spellEnd"/>
      <w:r w:rsidR="001C71B3" w:rsidRPr="003C6143">
        <w:rPr>
          <w:rFonts w:ascii="Arial" w:hAnsi="Arial" w:cs="Arial"/>
          <w:color w:val="auto"/>
          <w:sz w:val="22"/>
          <w:szCs w:val="22"/>
        </w:rPr>
        <w:t xml:space="preserve"> ochrany v ovocných sadoch</w:t>
      </w:r>
      <w:r w:rsidR="003458B9" w:rsidRPr="003C6143">
        <w:rPr>
          <w:rFonts w:ascii="Arial" w:hAnsi="Arial" w:cs="Arial"/>
          <w:color w:val="auto"/>
          <w:sz w:val="22"/>
          <w:szCs w:val="22"/>
        </w:rPr>
        <w:t>)</w:t>
      </w:r>
      <w:r w:rsidR="003458B9" w:rsidRPr="003C6143">
        <w:rPr>
          <w:rFonts w:ascii="Arial" w:hAnsi="Arial" w:cs="Arial"/>
          <w:sz w:val="22"/>
          <w:szCs w:val="22"/>
        </w:rPr>
        <w:t xml:space="preserve"> </w:t>
      </w:r>
      <w:r w:rsidR="00F93581" w:rsidRPr="003C6143">
        <w:rPr>
          <w:rFonts w:ascii="Arial" w:hAnsi="Arial" w:cs="Arial"/>
          <w:sz w:val="22"/>
          <w:szCs w:val="22"/>
        </w:rPr>
        <w:t xml:space="preserve">za predchádzajúce tri roky s uvedením cien bez DPH, lehôt dodania a odberateľov. </w:t>
      </w:r>
      <w:r w:rsidR="00E26E45">
        <w:rPr>
          <w:rFonts w:ascii="Arial" w:hAnsi="Arial" w:cs="Arial"/>
          <w:sz w:val="22"/>
          <w:szCs w:val="22"/>
        </w:rPr>
        <w:t>Potenciá</w:t>
      </w:r>
      <w:r w:rsidR="00F93581" w:rsidRPr="003C6143">
        <w:rPr>
          <w:rFonts w:ascii="Arial" w:hAnsi="Arial" w:cs="Arial"/>
          <w:sz w:val="22"/>
          <w:szCs w:val="22"/>
        </w:rPr>
        <w:t>lny dodávateľ preukáže predaj tovarov a/alebo služieb rovnakých a</w:t>
      </w:r>
      <w:r w:rsidR="008B7EDF" w:rsidRPr="003C6143">
        <w:rPr>
          <w:rFonts w:ascii="Arial" w:hAnsi="Arial" w:cs="Arial"/>
          <w:sz w:val="22"/>
          <w:szCs w:val="22"/>
        </w:rPr>
        <w:t xml:space="preserve">lebo obdobných predmetu zákazky </w:t>
      </w:r>
      <w:r w:rsidR="00F93581" w:rsidRPr="003C6143">
        <w:rPr>
          <w:rFonts w:ascii="Arial" w:hAnsi="Arial" w:cs="Arial"/>
          <w:sz w:val="22"/>
          <w:szCs w:val="22"/>
        </w:rPr>
        <w:t>za predchádzajúce 3 roky od vyhlásenia obstarávania, pričom z predmetného zoznamu  musí vyplývať, že: celková súhrnná hodnota predaných tovarov a/alebo sl</w:t>
      </w:r>
      <w:r w:rsidR="001C71B3" w:rsidRPr="003C6143">
        <w:rPr>
          <w:rFonts w:ascii="Arial" w:hAnsi="Arial" w:cs="Arial"/>
          <w:sz w:val="22"/>
          <w:szCs w:val="22"/>
        </w:rPr>
        <w:t>užieb bola v hodnote minimálne 3</w:t>
      </w:r>
      <w:r w:rsidR="00F93581" w:rsidRPr="003C6143">
        <w:rPr>
          <w:rFonts w:ascii="Arial" w:hAnsi="Arial" w:cs="Arial"/>
          <w:sz w:val="22"/>
          <w:szCs w:val="22"/>
        </w:rPr>
        <w:t>00 000,00 EUR bez DPH.</w:t>
      </w:r>
    </w:p>
    <w:p w14:paraId="3C53B12A" w14:textId="77777777" w:rsidR="00056B7B" w:rsidRPr="00A43D0C" w:rsidRDefault="00056B7B" w:rsidP="00056B7B">
      <w:pPr>
        <w:pStyle w:val="Odsekzoznamu"/>
        <w:ind w:left="567"/>
        <w:jc w:val="both"/>
        <w:rPr>
          <w:rFonts w:ascii="Arial" w:hAnsi="Arial" w:cs="Arial"/>
          <w:sz w:val="22"/>
          <w:szCs w:val="22"/>
        </w:rPr>
      </w:pPr>
    </w:p>
    <w:p w14:paraId="04E1014B" w14:textId="6227A968" w:rsidR="00056B7B" w:rsidRPr="00A43D0C" w:rsidRDefault="00056B7B" w:rsidP="004F64E7">
      <w:pPr>
        <w:pStyle w:val="Odsekzoznamu"/>
        <w:ind w:left="567"/>
        <w:jc w:val="both"/>
        <w:rPr>
          <w:rFonts w:ascii="Arial" w:hAnsi="Arial" w:cs="Arial"/>
          <w:sz w:val="22"/>
          <w:szCs w:val="22"/>
        </w:rPr>
      </w:pPr>
      <w:r w:rsidRPr="00A43D0C">
        <w:rPr>
          <w:rFonts w:ascii="Arial" w:hAnsi="Arial" w:cs="Arial"/>
          <w:sz w:val="22"/>
          <w:szCs w:val="22"/>
        </w:rPr>
        <w:t xml:space="preserve">Potenciálny dodávateľ môže predbežne nahradiť doklady na preukázanie splnenia podmienok účasti finančného a ekonomického postavenia a technickej spôsobilosti alebo odbornej spôsobilosti čestným vyhlásením, pričom na požiadanie poskytne prijímateľovi </w:t>
      </w:r>
      <w:r w:rsidR="0016364A" w:rsidRPr="00A43D0C">
        <w:rPr>
          <w:rFonts w:ascii="Arial" w:hAnsi="Arial" w:cs="Arial"/>
          <w:sz w:val="22"/>
          <w:szCs w:val="22"/>
        </w:rPr>
        <w:t xml:space="preserve">vyššie uvedené </w:t>
      </w:r>
      <w:r w:rsidRPr="00A43D0C">
        <w:rPr>
          <w:rFonts w:ascii="Arial" w:hAnsi="Arial" w:cs="Arial"/>
          <w:sz w:val="22"/>
          <w:szCs w:val="22"/>
        </w:rPr>
        <w:t xml:space="preserve">doklady (v lehote </w:t>
      </w:r>
      <w:r w:rsidR="00845483">
        <w:rPr>
          <w:rFonts w:ascii="Arial" w:hAnsi="Arial" w:cs="Arial"/>
          <w:sz w:val="22"/>
          <w:szCs w:val="22"/>
        </w:rPr>
        <w:t xml:space="preserve">minimálne </w:t>
      </w:r>
      <w:r w:rsidRPr="00A43D0C">
        <w:rPr>
          <w:rFonts w:ascii="Arial" w:hAnsi="Arial" w:cs="Arial"/>
          <w:sz w:val="22"/>
          <w:szCs w:val="22"/>
        </w:rPr>
        <w:t>5 pracovných dní) nie staršie ako 3 mesiace od vyhlásenia výzvy na predkladanie cenovej ponuky), ktoré čestným vyhlásením nahradil.</w:t>
      </w:r>
    </w:p>
    <w:p w14:paraId="322F2063" w14:textId="77777777" w:rsidR="00056B7B" w:rsidRPr="00A43D0C" w:rsidRDefault="00056B7B" w:rsidP="00BE1741">
      <w:pPr>
        <w:pStyle w:val="Odsekzoznamu"/>
        <w:ind w:left="567"/>
        <w:jc w:val="both"/>
        <w:rPr>
          <w:rFonts w:ascii="Arial" w:hAnsi="Arial" w:cs="Arial"/>
          <w:sz w:val="22"/>
          <w:szCs w:val="22"/>
        </w:rPr>
      </w:pPr>
    </w:p>
    <w:p w14:paraId="4C558333" w14:textId="49B74567" w:rsidR="00BC4FEC" w:rsidRDefault="00F066F6" w:rsidP="00BC4FEC">
      <w:pPr>
        <w:pStyle w:val="Odsekzoznamu"/>
        <w:numPr>
          <w:ilvl w:val="1"/>
          <w:numId w:val="12"/>
        </w:numPr>
        <w:ind w:left="567" w:hanging="567"/>
        <w:jc w:val="both"/>
        <w:rPr>
          <w:rFonts w:ascii="Arial" w:hAnsi="Arial" w:cs="Arial"/>
          <w:sz w:val="22"/>
          <w:szCs w:val="22"/>
        </w:rPr>
      </w:pPr>
      <w:r w:rsidRPr="00A43D0C">
        <w:rPr>
          <w:rFonts w:ascii="Arial" w:hAnsi="Arial" w:cs="Arial"/>
          <w:sz w:val="22"/>
          <w:szCs w:val="22"/>
        </w:rPr>
        <w:t xml:space="preserve">Ak </w:t>
      </w:r>
      <w:r w:rsidR="00E26E45">
        <w:rPr>
          <w:rFonts w:ascii="Arial" w:hAnsi="Arial" w:cs="Arial"/>
          <w:sz w:val="22"/>
          <w:szCs w:val="22"/>
        </w:rPr>
        <w:t>potenciá</w:t>
      </w:r>
      <w:r w:rsidR="003F7B86" w:rsidRPr="00A43D0C">
        <w:rPr>
          <w:rFonts w:ascii="Arial" w:hAnsi="Arial" w:cs="Arial"/>
          <w:sz w:val="22"/>
          <w:szCs w:val="22"/>
        </w:rPr>
        <w:t>lny dodávateľ</w:t>
      </w:r>
      <w:r w:rsidRPr="00A43D0C">
        <w:rPr>
          <w:rFonts w:ascii="Arial" w:hAnsi="Arial" w:cs="Arial"/>
          <w:sz w:val="22"/>
          <w:szCs w:val="22"/>
        </w:rPr>
        <w:t xml:space="preserve"> nemá sídlo v Slovenskej republike a krajina jeho sídla nevydáva niektoré z dokladov uvedených v bode 4</w:t>
      </w:r>
      <w:r w:rsidR="007B32DC" w:rsidRPr="00A43D0C">
        <w:rPr>
          <w:rFonts w:ascii="Arial" w:hAnsi="Arial" w:cs="Arial"/>
          <w:sz w:val="22"/>
          <w:szCs w:val="22"/>
        </w:rPr>
        <w:t>.1. a 4.2.</w:t>
      </w:r>
      <w:r w:rsidRPr="00A43D0C">
        <w:rPr>
          <w:rFonts w:ascii="Arial" w:hAnsi="Arial" w:cs="Arial"/>
          <w:sz w:val="22"/>
          <w:szCs w:val="22"/>
        </w:rPr>
        <w:t xml:space="preserve"> alebo nevydáva ani rovnocenné doklady, možno ich nahradiť čestným vyhlásením podľa</w:t>
      </w:r>
      <w:r w:rsidRPr="00BC4FEC">
        <w:rPr>
          <w:rFonts w:ascii="Arial" w:hAnsi="Arial" w:cs="Arial"/>
          <w:sz w:val="22"/>
          <w:szCs w:val="22"/>
        </w:rPr>
        <w:t xml:space="preserve"> predpisov platných v krajine jeho sídla.</w:t>
      </w:r>
    </w:p>
    <w:bookmarkEnd w:id="28"/>
    <w:p w14:paraId="269FB3EA" w14:textId="77777777" w:rsidR="00BC4FEC" w:rsidRPr="0000582C" w:rsidRDefault="00BC4FEC" w:rsidP="0000582C">
      <w:pPr>
        <w:pStyle w:val="Odsekzoznamu"/>
        <w:ind w:left="567"/>
        <w:jc w:val="both"/>
        <w:rPr>
          <w:rFonts w:ascii="Arial" w:hAnsi="Arial" w:cs="Arial"/>
          <w:sz w:val="22"/>
          <w:szCs w:val="22"/>
        </w:rPr>
      </w:pPr>
    </w:p>
    <w:p w14:paraId="3318C60D" w14:textId="3F7542F8" w:rsidR="00C255A7" w:rsidRPr="00BC4FEC" w:rsidRDefault="00C95DB1" w:rsidP="00F066F6">
      <w:pPr>
        <w:pStyle w:val="Odsekzoznamu"/>
        <w:numPr>
          <w:ilvl w:val="0"/>
          <w:numId w:val="12"/>
        </w:numPr>
        <w:ind w:left="0"/>
        <w:jc w:val="both"/>
        <w:rPr>
          <w:rFonts w:ascii="Arial" w:hAnsi="Arial" w:cs="Arial"/>
          <w:b/>
          <w:bCs/>
          <w:sz w:val="22"/>
          <w:szCs w:val="22"/>
        </w:rPr>
      </w:pPr>
      <w:bookmarkStart w:id="30" w:name="bookmark48"/>
      <w:bookmarkStart w:id="31" w:name="bookmark46"/>
      <w:bookmarkStart w:id="32" w:name="bookmark47"/>
      <w:bookmarkStart w:id="33" w:name="bookmark49"/>
      <w:bookmarkEnd w:id="21"/>
      <w:bookmarkEnd w:id="22"/>
      <w:bookmarkEnd w:id="23"/>
      <w:bookmarkEnd w:id="30"/>
      <w:r w:rsidRPr="00BC4FEC">
        <w:rPr>
          <w:rFonts w:ascii="Arial" w:hAnsi="Arial" w:cs="Arial"/>
          <w:b/>
          <w:bCs/>
          <w:sz w:val="22"/>
          <w:szCs w:val="22"/>
        </w:rPr>
        <w:t>Obchodné podmienky</w:t>
      </w:r>
      <w:bookmarkStart w:id="34" w:name="bookmark22"/>
      <w:bookmarkEnd w:id="34"/>
    </w:p>
    <w:p w14:paraId="1096FBD7" w14:textId="77777777" w:rsidR="00C255A7" w:rsidRPr="00BC4FEC" w:rsidRDefault="00C255A7" w:rsidP="00C255A7">
      <w:pPr>
        <w:pStyle w:val="Odsekzoznamu"/>
        <w:ind w:left="-284"/>
        <w:jc w:val="both"/>
        <w:rPr>
          <w:rFonts w:ascii="Arial" w:hAnsi="Arial" w:cs="Arial"/>
          <w:sz w:val="22"/>
          <w:szCs w:val="22"/>
        </w:rPr>
      </w:pPr>
    </w:p>
    <w:p w14:paraId="6AD678AD" w14:textId="70912D3F" w:rsidR="00C255A7" w:rsidRPr="00BC4FEC" w:rsidRDefault="00C95DB1" w:rsidP="00F9460F">
      <w:pPr>
        <w:pStyle w:val="Odsekzoznamu"/>
        <w:numPr>
          <w:ilvl w:val="1"/>
          <w:numId w:val="12"/>
        </w:numPr>
        <w:ind w:left="567" w:hanging="567"/>
        <w:jc w:val="both"/>
        <w:rPr>
          <w:rFonts w:ascii="Arial" w:hAnsi="Arial" w:cs="Arial"/>
          <w:sz w:val="22"/>
          <w:szCs w:val="22"/>
        </w:rPr>
      </w:pPr>
      <w:r w:rsidRPr="00BC4FEC">
        <w:rPr>
          <w:rFonts w:ascii="Arial" w:hAnsi="Arial" w:cs="Arial"/>
          <w:sz w:val="22"/>
          <w:szCs w:val="22"/>
        </w:rPr>
        <w:t>S úspešným uchádzačom bude uzavretá Kúpna zmluva</w:t>
      </w:r>
      <w:r w:rsidR="00DF5010">
        <w:rPr>
          <w:rFonts w:ascii="Arial" w:hAnsi="Arial" w:cs="Arial"/>
          <w:sz w:val="22"/>
          <w:szCs w:val="22"/>
        </w:rPr>
        <w:t xml:space="preserve">. </w:t>
      </w:r>
      <w:r w:rsidR="002E737F">
        <w:rPr>
          <w:rFonts w:ascii="Arial" w:hAnsi="Arial" w:cs="Arial"/>
          <w:sz w:val="22"/>
          <w:szCs w:val="22"/>
        </w:rPr>
        <w:t>O</w:t>
      </w:r>
      <w:r w:rsidRPr="00BC4FEC">
        <w:rPr>
          <w:rFonts w:ascii="Arial" w:hAnsi="Arial" w:cs="Arial"/>
          <w:sz w:val="22"/>
          <w:szCs w:val="22"/>
        </w:rPr>
        <w:t>bstarávateľ</w:t>
      </w:r>
      <w:r w:rsidR="00DF5010">
        <w:rPr>
          <w:rFonts w:ascii="Arial" w:hAnsi="Arial" w:cs="Arial"/>
          <w:sz w:val="22"/>
          <w:szCs w:val="22"/>
        </w:rPr>
        <w:t xml:space="preserve"> </w:t>
      </w:r>
      <w:r w:rsidRPr="00BC4FEC">
        <w:rPr>
          <w:rFonts w:ascii="Arial" w:hAnsi="Arial" w:cs="Arial"/>
          <w:sz w:val="22"/>
          <w:szCs w:val="22"/>
        </w:rPr>
        <w:t>určuje</w:t>
      </w:r>
      <w:r w:rsidR="00DF5010">
        <w:rPr>
          <w:rFonts w:ascii="Arial" w:hAnsi="Arial" w:cs="Arial"/>
          <w:sz w:val="22"/>
          <w:szCs w:val="22"/>
        </w:rPr>
        <w:t xml:space="preserve"> </w:t>
      </w:r>
      <w:r w:rsidRPr="00BC4FEC">
        <w:rPr>
          <w:rFonts w:ascii="Arial" w:hAnsi="Arial" w:cs="Arial"/>
          <w:sz w:val="22"/>
          <w:szCs w:val="22"/>
        </w:rPr>
        <w:t>svoje</w:t>
      </w:r>
      <w:r w:rsidR="00DF5010">
        <w:rPr>
          <w:rFonts w:ascii="Arial" w:hAnsi="Arial" w:cs="Arial"/>
          <w:sz w:val="22"/>
          <w:szCs w:val="22"/>
        </w:rPr>
        <w:t xml:space="preserve">  </w:t>
      </w:r>
      <w:r w:rsidRPr="00BC4FEC">
        <w:rPr>
          <w:rFonts w:ascii="Arial" w:hAnsi="Arial" w:cs="Arial"/>
          <w:sz w:val="22"/>
          <w:szCs w:val="22"/>
        </w:rPr>
        <w:t>obchodné podmienky realizácie predmetu zákazky v zmluve, ktorá bude uzavretá</w:t>
      </w:r>
      <w:r w:rsidR="00DF5010">
        <w:rPr>
          <w:rFonts w:ascii="Arial" w:hAnsi="Arial" w:cs="Arial"/>
          <w:sz w:val="22"/>
          <w:szCs w:val="22"/>
        </w:rPr>
        <w:t xml:space="preserve"> </w:t>
      </w:r>
      <w:r w:rsidRPr="00BC4FEC">
        <w:rPr>
          <w:rFonts w:ascii="Arial" w:hAnsi="Arial" w:cs="Arial"/>
          <w:sz w:val="22"/>
          <w:szCs w:val="22"/>
        </w:rPr>
        <w:t>s</w:t>
      </w:r>
      <w:r w:rsidR="00DF5010">
        <w:rPr>
          <w:rFonts w:ascii="Arial" w:hAnsi="Arial" w:cs="Arial"/>
          <w:sz w:val="22"/>
          <w:szCs w:val="22"/>
        </w:rPr>
        <w:t> </w:t>
      </w:r>
      <w:r w:rsidRPr="00BC4FEC">
        <w:rPr>
          <w:rFonts w:ascii="Arial" w:hAnsi="Arial" w:cs="Arial"/>
          <w:sz w:val="22"/>
          <w:szCs w:val="22"/>
        </w:rPr>
        <w:t>úspešným</w:t>
      </w:r>
      <w:r w:rsidR="00DF5010">
        <w:rPr>
          <w:rFonts w:ascii="Arial" w:hAnsi="Arial" w:cs="Arial"/>
          <w:sz w:val="22"/>
          <w:szCs w:val="22"/>
        </w:rPr>
        <w:t xml:space="preserve"> </w:t>
      </w:r>
      <w:r w:rsidRPr="00BC4FEC">
        <w:rPr>
          <w:rFonts w:ascii="Arial" w:hAnsi="Arial" w:cs="Arial"/>
          <w:sz w:val="22"/>
          <w:szCs w:val="22"/>
        </w:rPr>
        <w:t>uchádzačom.</w:t>
      </w:r>
      <w:bookmarkStart w:id="35" w:name="bookmark23"/>
      <w:bookmarkEnd w:id="35"/>
    </w:p>
    <w:p w14:paraId="14F5C8A3" w14:textId="77777777" w:rsidR="00F12836" w:rsidRPr="00BC4FEC" w:rsidRDefault="00F12836" w:rsidP="00F12836">
      <w:pPr>
        <w:pStyle w:val="Odsekzoznamu"/>
        <w:ind w:left="567"/>
        <w:jc w:val="both"/>
        <w:rPr>
          <w:rFonts w:ascii="Arial" w:hAnsi="Arial" w:cs="Arial"/>
          <w:sz w:val="22"/>
          <w:szCs w:val="22"/>
        </w:rPr>
      </w:pPr>
    </w:p>
    <w:p w14:paraId="1556AA7F" w14:textId="57BE891E" w:rsidR="00C255A7" w:rsidRPr="00BC4FEC" w:rsidRDefault="00C95DB1" w:rsidP="00F9460F">
      <w:pPr>
        <w:pStyle w:val="Odsekzoznamu"/>
        <w:numPr>
          <w:ilvl w:val="1"/>
          <w:numId w:val="12"/>
        </w:numPr>
        <w:ind w:left="567" w:hanging="567"/>
        <w:jc w:val="both"/>
        <w:rPr>
          <w:rFonts w:ascii="Arial" w:hAnsi="Arial" w:cs="Arial"/>
          <w:sz w:val="22"/>
          <w:szCs w:val="22"/>
        </w:rPr>
      </w:pPr>
      <w:r w:rsidRPr="00BC4FEC">
        <w:rPr>
          <w:rFonts w:ascii="Arial" w:hAnsi="Arial" w:cs="Arial"/>
          <w:sz w:val="22"/>
          <w:szCs w:val="22"/>
        </w:rPr>
        <w:t xml:space="preserve">Kúpna zmluva tvorí </w:t>
      </w:r>
      <w:r w:rsidR="000B0EBE" w:rsidRPr="00BC4FEC">
        <w:rPr>
          <w:rFonts w:ascii="Arial" w:hAnsi="Arial" w:cs="Arial"/>
          <w:sz w:val="22"/>
          <w:szCs w:val="22"/>
        </w:rPr>
        <w:t>P</w:t>
      </w:r>
      <w:r w:rsidRPr="00BC4FEC">
        <w:rPr>
          <w:rFonts w:ascii="Arial" w:hAnsi="Arial" w:cs="Arial"/>
          <w:sz w:val="22"/>
          <w:szCs w:val="22"/>
        </w:rPr>
        <w:t>rílohu č.</w:t>
      </w:r>
      <w:r w:rsidR="000B0EBE" w:rsidRPr="00BC4FEC">
        <w:rPr>
          <w:rFonts w:ascii="Arial" w:hAnsi="Arial" w:cs="Arial"/>
          <w:sz w:val="22"/>
          <w:szCs w:val="22"/>
        </w:rPr>
        <w:t xml:space="preserve"> 2</w:t>
      </w:r>
      <w:r w:rsidRPr="00BC4FEC">
        <w:rPr>
          <w:rFonts w:ascii="Arial" w:hAnsi="Arial" w:cs="Arial"/>
          <w:sz w:val="22"/>
          <w:szCs w:val="22"/>
        </w:rPr>
        <w:t xml:space="preserve"> súťažných podkladov. Uchádzač predložením ponuky vyjadruje</w:t>
      </w:r>
      <w:r w:rsidRPr="00BC4FEC">
        <w:rPr>
          <w:rFonts w:ascii="Arial" w:hAnsi="Arial" w:cs="Arial"/>
          <w:sz w:val="22"/>
          <w:szCs w:val="22"/>
        </w:rPr>
        <w:br/>
        <w:t xml:space="preserve">súhlas so zmluvnými podmienkami, ktoré obstarávateľ uviedol v </w:t>
      </w:r>
      <w:r w:rsidR="00F12836" w:rsidRPr="00BC4FEC">
        <w:rPr>
          <w:rFonts w:ascii="Arial" w:hAnsi="Arial" w:cs="Arial"/>
          <w:sz w:val="22"/>
          <w:szCs w:val="22"/>
        </w:rPr>
        <w:t>P</w:t>
      </w:r>
      <w:r w:rsidRPr="00BC4FEC">
        <w:rPr>
          <w:rFonts w:ascii="Arial" w:hAnsi="Arial" w:cs="Arial"/>
          <w:sz w:val="22"/>
          <w:szCs w:val="22"/>
        </w:rPr>
        <w:t>rílohe č.</w:t>
      </w:r>
      <w:r w:rsidR="00F12836" w:rsidRPr="00BC4FEC">
        <w:rPr>
          <w:rFonts w:ascii="Arial" w:hAnsi="Arial" w:cs="Arial"/>
          <w:sz w:val="22"/>
          <w:szCs w:val="22"/>
        </w:rPr>
        <w:t xml:space="preserve"> 2 </w:t>
      </w:r>
      <w:r w:rsidRPr="00BC4FEC">
        <w:rPr>
          <w:rFonts w:ascii="Arial" w:hAnsi="Arial" w:cs="Arial"/>
          <w:sz w:val="22"/>
          <w:szCs w:val="22"/>
        </w:rPr>
        <w:t>t</w:t>
      </w:r>
      <w:r w:rsidR="00F12836" w:rsidRPr="00BC4FEC">
        <w:rPr>
          <w:rFonts w:ascii="Arial" w:hAnsi="Arial" w:cs="Arial"/>
          <w:sz w:val="22"/>
          <w:szCs w:val="22"/>
        </w:rPr>
        <w:t xml:space="preserve">ýchto Súťažných podmienok. </w:t>
      </w:r>
      <w:bookmarkStart w:id="36" w:name="bookmark24"/>
      <w:bookmarkEnd w:id="36"/>
    </w:p>
    <w:p w14:paraId="1B53C7FE" w14:textId="77777777" w:rsidR="00F12836" w:rsidRPr="00BC4FEC" w:rsidRDefault="00F12836" w:rsidP="00F12836">
      <w:pPr>
        <w:pStyle w:val="Odsekzoznamu"/>
        <w:ind w:left="567"/>
        <w:jc w:val="both"/>
        <w:rPr>
          <w:rFonts w:ascii="Arial" w:hAnsi="Arial" w:cs="Arial"/>
          <w:sz w:val="22"/>
          <w:szCs w:val="22"/>
        </w:rPr>
      </w:pPr>
    </w:p>
    <w:p w14:paraId="5B608F8C" w14:textId="78163868" w:rsidR="00F86922" w:rsidRPr="00BC4FEC" w:rsidRDefault="002E737F" w:rsidP="00F9460F">
      <w:pPr>
        <w:pStyle w:val="Odsekzoznamu"/>
        <w:numPr>
          <w:ilvl w:val="1"/>
          <w:numId w:val="12"/>
        </w:numPr>
        <w:ind w:left="567" w:hanging="567"/>
        <w:jc w:val="both"/>
        <w:rPr>
          <w:rFonts w:ascii="Arial" w:hAnsi="Arial" w:cs="Arial"/>
          <w:sz w:val="22"/>
          <w:szCs w:val="22"/>
        </w:rPr>
      </w:pPr>
      <w:r>
        <w:rPr>
          <w:rFonts w:ascii="Arial" w:hAnsi="Arial" w:cs="Arial"/>
          <w:sz w:val="22"/>
          <w:szCs w:val="22"/>
        </w:rPr>
        <w:t>O</w:t>
      </w:r>
      <w:r w:rsidR="00C95DB1" w:rsidRPr="00BC4FEC">
        <w:rPr>
          <w:rFonts w:ascii="Arial" w:hAnsi="Arial" w:cs="Arial"/>
          <w:sz w:val="22"/>
          <w:szCs w:val="22"/>
        </w:rPr>
        <w:t xml:space="preserve">bstarávateľ považuje zmluvné podmienky uvedené v </w:t>
      </w:r>
      <w:r w:rsidR="00F12836" w:rsidRPr="00BC4FEC">
        <w:rPr>
          <w:rFonts w:ascii="Arial" w:hAnsi="Arial" w:cs="Arial"/>
          <w:sz w:val="22"/>
          <w:szCs w:val="22"/>
        </w:rPr>
        <w:t>P</w:t>
      </w:r>
      <w:r w:rsidR="00C95DB1" w:rsidRPr="00BC4FEC">
        <w:rPr>
          <w:rFonts w:ascii="Arial" w:hAnsi="Arial" w:cs="Arial"/>
          <w:sz w:val="22"/>
          <w:szCs w:val="22"/>
        </w:rPr>
        <w:t xml:space="preserve">rílohe č. </w:t>
      </w:r>
      <w:r w:rsidR="00F12836" w:rsidRPr="00BC4FEC">
        <w:rPr>
          <w:rFonts w:ascii="Arial" w:hAnsi="Arial" w:cs="Arial"/>
          <w:sz w:val="22"/>
          <w:szCs w:val="22"/>
        </w:rPr>
        <w:t>2</w:t>
      </w:r>
      <w:r w:rsidR="00C95DB1" w:rsidRPr="00BC4FEC">
        <w:rPr>
          <w:rFonts w:ascii="Arial" w:hAnsi="Arial" w:cs="Arial"/>
          <w:sz w:val="22"/>
          <w:szCs w:val="22"/>
        </w:rPr>
        <w:t xml:space="preserve"> t</w:t>
      </w:r>
      <w:r w:rsidR="00F12836" w:rsidRPr="00BC4FEC">
        <w:rPr>
          <w:rFonts w:ascii="Arial" w:hAnsi="Arial" w:cs="Arial"/>
          <w:sz w:val="22"/>
          <w:szCs w:val="22"/>
        </w:rPr>
        <w:t>ýchto Súťažných podmienok z</w:t>
      </w:r>
      <w:r w:rsidR="00C95DB1" w:rsidRPr="00BC4FEC">
        <w:rPr>
          <w:rFonts w:ascii="Arial" w:hAnsi="Arial" w:cs="Arial"/>
          <w:sz w:val="22"/>
          <w:szCs w:val="22"/>
        </w:rPr>
        <w:t>a</w:t>
      </w:r>
      <w:r w:rsidR="00F12836" w:rsidRPr="00BC4FEC">
        <w:rPr>
          <w:rFonts w:ascii="Arial" w:hAnsi="Arial" w:cs="Arial"/>
          <w:sz w:val="22"/>
          <w:szCs w:val="22"/>
        </w:rPr>
        <w:t xml:space="preserve"> </w:t>
      </w:r>
      <w:r w:rsidR="00C95DB1" w:rsidRPr="00BC4FEC">
        <w:rPr>
          <w:rFonts w:ascii="Arial" w:hAnsi="Arial" w:cs="Arial"/>
          <w:sz w:val="22"/>
          <w:szCs w:val="22"/>
        </w:rPr>
        <w:t>nemenné</w:t>
      </w:r>
      <w:r w:rsidR="00F12836" w:rsidRPr="00BC4FEC">
        <w:rPr>
          <w:rFonts w:ascii="Arial" w:hAnsi="Arial" w:cs="Arial"/>
          <w:sz w:val="22"/>
          <w:szCs w:val="22"/>
        </w:rPr>
        <w:t xml:space="preserve"> </w:t>
      </w:r>
      <w:r w:rsidR="00C95DB1" w:rsidRPr="00BC4FEC">
        <w:rPr>
          <w:rFonts w:ascii="Arial" w:hAnsi="Arial" w:cs="Arial"/>
          <w:sz w:val="22"/>
          <w:szCs w:val="22"/>
        </w:rPr>
        <w:t>s výnimkou zmien vo formálnych náležitostiach zmluvy a takých zmien, ktoré</w:t>
      </w:r>
      <w:r w:rsidR="00F12836" w:rsidRPr="00BC4FEC">
        <w:rPr>
          <w:rFonts w:ascii="Arial" w:hAnsi="Arial" w:cs="Arial"/>
          <w:sz w:val="22"/>
          <w:szCs w:val="22"/>
        </w:rPr>
        <w:t xml:space="preserve"> </w:t>
      </w:r>
      <w:r w:rsidR="00C95DB1" w:rsidRPr="00BC4FEC">
        <w:rPr>
          <w:rFonts w:ascii="Arial" w:hAnsi="Arial" w:cs="Arial"/>
          <w:sz w:val="22"/>
          <w:szCs w:val="22"/>
        </w:rPr>
        <w:t>by</w:t>
      </w:r>
      <w:r w:rsidR="00F12836" w:rsidRPr="00BC4FEC">
        <w:rPr>
          <w:rFonts w:ascii="Arial" w:hAnsi="Arial" w:cs="Arial"/>
          <w:sz w:val="22"/>
          <w:szCs w:val="22"/>
        </w:rPr>
        <w:t xml:space="preserve"> </w:t>
      </w:r>
      <w:r w:rsidR="00C95DB1" w:rsidRPr="00BC4FEC">
        <w:rPr>
          <w:rFonts w:ascii="Arial" w:hAnsi="Arial" w:cs="Arial"/>
          <w:sz w:val="22"/>
          <w:szCs w:val="22"/>
        </w:rPr>
        <w:t>pozíciu</w:t>
      </w:r>
      <w:r w:rsidR="005F5423">
        <w:rPr>
          <w:rFonts w:ascii="Arial" w:hAnsi="Arial" w:cs="Arial"/>
          <w:sz w:val="22"/>
          <w:szCs w:val="22"/>
        </w:rPr>
        <w:t xml:space="preserve"> </w:t>
      </w:r>
      <w:r w:rsidR="00C95DB1" w:rsidRPr="00BC4FEC">
        <w:rPr>
          <w:rFonts w:ascii="Arial" w:hAnsi="Arial" w:cs="Arial"/>
          <w:sz w:val="22"/>
          <w:szCs w:val="22"/>
        </w:rPr>
        <w:t>obstarávateľa (kupujúceho) oproti úspešnému uchádzačovi (predávajúcemu)</w:t>
      </w:r>
      <w:r w:rsidR="00F12836" w:rsidRPr="00BC4FEC">
        <w:rPr>
          <w:rFonts w:ascii="Arial" w:hAnsi="Arial" w:cs="Arial"/>
          <w:sz w:val="22"/>
          <w:szCs w:val="22"/>
        </w:rPr>
        <w:t xml:space="preserve"> </w:t>
      </w:r>
      <w:r w:rsidR="00C95DB1" w:rsidRPr="00BC4FEC">
        <w:rPr>
          <w:rFonts w:ascii="Arial" w:hAnsi="Arial" w:cs="Arial"/>
          <w:sz w:val="22"/>
          <w:szCs w:val="22"/>
        </w:rPr>
        <w:t>zvýhodňovali</w:t>
      </w:r>
      <w:r w:rsidR="00F12836" w:rsidRPr="00BC4FEC">
        <w:rPr>
          <w:rFonts w:ascii="Arial" w:hAnsi="Arial" w:cs="Arial"/>
          <w:sz w:val="22"/>
          <w:szCs w:val="22"/>
        </w:rPr>
        <w:t xml:space="preserve"> </w:t>
      </w:r>
      <w:r w:rsidR="00C95DB1" w:rsidRPr="00BC4FEC">
        <w:rPr>
          <w:rFonts w:ascii="Arial" w:hAnsi="Arial" w:cs="Arial"/>
          <w:sz w:val="22"/>
          <w:szCs w:val="22"/>
        </w:rPr>
        <w:t>(išli</w:t>
      </w:r>
      <w:r w:rsidR="00F12836" w:rsidRPr="00BC4FEC">
        <w:rPr>
          <w:rFonts w:ascii="Arial" w:hAnsi="Arial" w:cs="Arial"/>
          <w:sz w:val="22"/>
          <w:szCs w:val="22"/>
        </w:rPr>
        <w:t xml:space="preserve"> </w:t>
      </w:r>
      <w:r w:rsidR="00C95DB1" w:rsidRPr="00BC4FEC">
        <w:rPr>
          <w:rFonts w:ascii="Arial" w:hAnsi="Arial" w:cs="Arial"/>
          <w:sz w:val="22"/>
          <w:szCs w:val="22"/>
        </w:rPr>
        <w:t>by</w:t>
      </w:r>
      <w:r w:rsidR="00F12836" w:rsidRPr="00BC4FEC">
        <w:rPr>
          <w:rFonts w:ascii="Arial" w:hAnsi="Arial" w:cs="Arial"/>
          <w:sz w:val="22"/>
          <w:szCs w:val="22"/>
        </w:rPr>
        <w:t xml:space="preserve"> </w:t>
      </w:r>
      <w:r w:rsidR="00C95DB1" w:rsidRPr="00BC4FEC">
        <w:rPr>
          <w:rFonts w:ascii="Arial" w:hAnsi="Arial" w:cs="Arial"/>
          <w:sz w:val="22"/>
          <w:szCs w:val="22"/>
        </w:rPr>
        <w:t>v neprospech úspešného uchádzača).</w:t>
      </w:r>
    </w:p>
    <w:p w14:paraId="42EBC9D3" w14:textId="77777777" w:rsidR="00F12836" w:rsidRPr="00BC4FEC" w:rsidRDefault="00F12836" w:rsidP="00F12836">
      <w:pPr>
        <w:pStyle w:val="Odsekzoznamu"/>
        <w:ind w:left="567"/>
        <w:jc w:val="both"/>
        <w:rPr>
          <w:rFonts w:ascii="Arial" w:hAnsi="Arial" w:cs="Arial"/>
          <w:sz w:val="22"/>
          <w:szCs w:val="22"/>
        </w:rPr>
      </w:pPr>
    </w:p>
    <w:p w14:paraId="7687DE7B" w14:textId="1FDE8D93" w:rsidR="0049257E" w:rsidRPr="00BC4FEC" w:rsidRDefault="0049257E" w:rsidP="00F9460F">
      <w:pPr>
        <w:pStyle w:val="Odsekzoznamu"/>
        <w:numPr>
          <w:ilvl w:val="1"/>
          <w:numId w:val="12"/>
        </w:numPr>
        <w:ind w:left="567" w:hanging="567"/>
        <w:jc w:val="both"/>
        <w:rPr>
          <w:rFonts w:ascii="Arial" w:hAnsi="Arial" w:cs="Arial"/>
          <w:sz w:val="22"/>
          <w:szCs w:val="22"/>
        </w:rPr>
      </w:pPr>
      <w:r w:rsidRPr="00BC4FEC">
        <w:rPr>
          <w:rFonts w:ascii="Arial" w:hAnsi="Arial" w:cs="Arial"/>
          <w:sz w:val="22"/>
          <w:szCs w:val="22"/>
        </w:rPr>
        <w:t xml:space="preserve">Predávajúci sa zaväzuje dodať Kupujúcemu celý predmet kúpy do </w:t>
      </w:r>
      <w:r w:rsidR="00DC5B9B">
        <w:rPr>
          <w:rFonts w:ascii="Arial" w:hAnsi="Arial" w:cs="Arial"/>
          <w:sz w:val="22"/>
          <w:szCs w:val="22"/>
        </w:rPr>
        <w:t xml:space="preserve">60 </w:t>
      </w:r>
      <w:r w:rsidRPr="00BC4FEC">
        <w:rPr>
          <w:rFonts w:ascii="Arial" w:hAnsi="Arial" w:cs="Arial"/>
          <w:sz w:val="22"/>
          <w:szCs w:val="22"/>
        </w:rPr>
        <w:t xml:space="preserve">dní odo dňa </w:t>
      </w:r>
      <w:proofErr w:type="spellStart"/>
      <w:r w:rsidRPr="00BC4FEC">
        <w:rPr>
          <w:rFonts w:ascii="Arial" w:hAnsi="Arial" w:cs="Arial"/>
          <w:sz w:val="22"/>
          <w:szCs w:val="22"/>
        </w:rPr>
        <w:t>obdržania</w:t>
      </w:r>
      <w:proofErr w:type="spellEnd"/>
      <w:r w:rsidRPr="00BC4FEC">
        <w:rPr>
          <w:rFonts w:ascii="Arial" w:hAnsi="Arial" w:cs="Arial"/>
          <w:sz w:val="22"/>
          <w:szCs w:val="22"/>
        </w:rPr>
        <w:t xml:space="preserve"> objednávky.</w:t>
      </w:r>
    </w:p>
    <w:p w14:paraId="46E664E0" w14:textId="77777777" w:rsidR="001C3B80" w:rsidRPr="00BC4FEC" w:rsidRDefault="001C3B80" w:rsidP="005A016C">
      <w:pPr>
        <w:rPr>
          <w:rFonts w:ascii="Arial" w:hAnsi="Arial" w:cs="Arial"/>
          <w:sz w:val="22"/>
          <w:szCs w:val="22"/>
        </w:rPr>
      </w:pPr>
    </w:p>
    <w:p w14:paraId="3119375F" w14:textId="7BD3F02B" w:rsidR="00C255A7" w:rsidRPr="00BC4FEC" w:rsidRDefault="0049257E" w:rsidP="00F066F6">
      <w:pPr>
        <w:pStyle w:val="Odsekzoznamu"/>
        <w:numPr>
          <w:ilvl w:val="0"/>
          <w:numId w:val="12"/>
        </w:numPr>
        <w:ind w:left="0"/>
        <w:rPr>
          <w:rFonts w:ascii="Arial" w:hAnsi="Arial" w:cs="Arial"/>
          <w:b/>
          <w:bCs/>
          <w:sz w:val="22"/>
          <w:szCs w:val="22"/>
        </w:rPr>
      </w:pPr>
      <w:r w:rsidRPr="00BC4FEC">
        <w:rPr>
          <w:rFonts w:ascii="Arial" w:hAnsi="Arial" w:cs="Arial"/>
          <w:b/>
          <w:bCs/>
          <w:sz w:val="22"/>
          <w:szCs w:val="22"/>
        </w:rPr>
        <w:t>Predkladanie a obsah ponuky</w:t>
      </w:r>
    </w:p>
    <w:p w14:paraId="0CB1A92B" w14:textId="77777777" w:rsidR="00C255A7" w:rsidRPr="00BC4FEC" w:rsidRDefault="00C255A7" w:rsidP="00C255A7">
      <w:pPr>
        <w:pStyle w:val="Odsekzoznamu"/>
        <w:ind w:left="-284"/>
        <w:rPr>
          <w:rFonts w:ascii="Arial" w:hAnsi="Arial" w:cs="Arial"/>
          <w:b/>
          <w:bCs/>
          <w:sz w:val="22"/>
          <w:szCs w:val="22"/>
        </w:rPr>
      </w:pPr>
    </w:p>
    <w:p w14:paraId="57A26B89" w14:textId="0FB8AD3C" w:rsidR="00C255A7" w:rsidRPr="007A62F8" w:rsidRDefault="0049257E" w:rsidP="00F9460F">
      <w:pPr>
        <w:pStyle w:val="Odsekzoznamu"/>
        <w:numPr>
          <w:ilvl w:val="1"/>
          <w:numId w:val="12"/>
        </w:numPr>
        <w:ind w:left="567" w:hanging="567"/>
        <w:jc w:val="both"/>
        <w:rPr>
          <w:rStyle w:val="Hypertextovprepojenie"/>
          <w:rFonts w:ascii="Arial" w:hAnsi="Arial" w:cs="Arial"/>
          <w:color w:val="000000"/>
          <w:sz w:val="22"/>
          <w:szCs w:val="22"/>
          <w:u w:val="none"/>
        </w:rPr>
      </w:pPr>
      <w:r w:rsidRPr="00BC4FEC">
        <w:rPr>
          <w:rFonts w:ascii="Arial" w:hAnsi="Arial" w:cs="Arial"/>
          <w:sz w:val="22"/>
          <w:szCs w:val="22"/>
        </w:rPr>
        <w:t>Ponuky sa budú predkladať elektronicky do systému JOSEPHINE,</w:t>
      </w:r>
      <w:r w:rsidR="00C255A7" w:rsidRPr="00BC4FEC">
        <w:rPr>
          <w:rFonts w:ascii="Arial" w:hAnsi="Arial" w:cs="Arial"/>
          <w:sz w:val="22"/>
          <w:szCs w:val="22"/>
        </w:rPr>
        <w:t xml:space="preserve"> </w:t>
      </w:r>
      <w:r w:rsidRPr="00BC4FEC">
        <w:rPr>
          <w:rFonts w:ascii="Arial" w:hAnsi="Arial" w:cs="Arial"/>
          <w:sz w:val="22"/>
          <w:szCs w:val="22"/>
        </w:rPr>
        <w:t>umiestnenom na webovej adrese</w:t>
      </w:r>
      <w:hyperlink r:id="rId11" w:history="1">
        <w:r w:rsidRPr="00BC4FEC">
          <w:rPr>
            <w:rStyle w:val="Hypertextovprepojenie"/>
            <w:rFonts w:ascii="Arial" w:hAnsi="Arial" w:cs="Arial"/>
            <w:sz w:val="22"/>
            <w:szCs w:val="22"/>
          </w:rPr>
          <w:t xml:space="preserve"> https://josephine.proebiz.com.</w:t>
        </w:r>
      </w:hyperlink>
      <w:bookmarkStart w:id="37" w:name="bookmark56"/>
      <w:bookmarkEnd w:id="37"/>
    </w:p>
    <w:p w14:paraId="3ADA91B1" w14:textId="77777777" w:rsidR="001C3B80" w:rsidRPr="00BC4FEC" w:rsidRDefault="001C3B80" w:rsidP="001C3B80">
      <w:pPr>
        <w:pStyle w:val="Odsekzoznamu"/>
        <w:ind w:left="567"/>
        <w:jc w:val="both"/>
        <w:rPr>
          <w:rStyle w:val="Hypertextovprepojenie"/>
          <w:rFonts w:ascii="Arial" w:hAnsi="Arial" w:cs="Arial"/>
          <w:color w:val="000000"/>
          <w:sz w:val="22"/>
          <w:szCs w:val="22"/>
          <w:u w:val="none"/>
        </w:rPr>
      </w:pPr>
    </w:p>
    <w:p w14:paraId="668F0262" w14:textId="6E14044C" w:rsidR="00C255A7" w:rsidRPr="00BC4FEC" w:rsidRDefault="0049257E" w:rsidP="00F9460F">
      <w:pPr>
        <w:pStyle w:val="Odsekzoznamu"/>
        <w:numPr>
          <w:ilvl w:val="1"/>
          <w:numId w:val="12"/>
        </w:numPr>
        <w:ind w:left="567" w:hanging="567"/>
        <w:jc w:val="both"/>
        <w:rPr>
          <w:rFonts w:ascii="Arial" w:hAnsi="Arial" w:cs="Arial"/>
          <w:sz w:val="22"/>
          <w:szCs w:val="22"/>
        </w:rPr>
      </w:pPr>
      <w:r w:rsidRPr="00BC4FEC">
        <w:rPr>
          <w:rFonts w:ascii="Arial" w:hAnsi="Arial" w:cs="Arial"/>
          <w:sz w:val="22"/>
          <w:szCs w:val="22"/>
        </w:rPr>
        <w:t>Zaradený záujemca sa prihlasuje do systému</w:t>
      </w:r>
      <w:r w:rsidR="00C255A7" w:rsidRPr="00BC4FEC">
        <w:rPr>
          <w:rFonts w:ascii="Arial" w:hAnsi="Arial" w:cs="Arial"/>
          <w:sz w:val="22"/>
          <w:szCs w:val="22"/>
        </w:rPr>
        <w:t xml:space="preserve"> </w:t>
      </w:r>
      <w:r w:rsidRPr="00BC4FEC">
        <w:rPr>
          <w:rFonts w:ascii="Arial" w:hAnsi="Arial" w:cs="Arial"/>
          <w:sz w:val="22"/>
          <w:szCs w:val="22"/>
        </w:rPr>
        <w:t xml:space="preserve">pomocou </w:t>
      </w:r>
      <w:proofErr w:type="spellStart"/>
      <w:r w:rsidRPr="00BC4FEC">
        <w:rPr>
          <w:rFonts w:ascii="Arial" w:hAnsi="Arial" w:cs="Arial"/>
          <w:sz w:val="22"/>
          <w:szCs w:val="22"/>
        </w:rPr>
        <w:t>eID</w:t>
      </w:r>
      <w:proofErr w:type="spellEnd"/>
      <w:r w:rsidRPr="00BC4FEC">
        <w:rPr>
          <w:rFonts w:ascii="Arial" w:hAnsi="Arial" w:cs="Arial"/>
          <w:sz w:val="22"/>
          <w:szCs w:val="22"/>
        </w:rPr>
        <w:t xml:space="preserve"> alebo svojich hesiel, ktoré nadobudol v rámci autentifikačného procesu.</w:t>
      </w:r>
      <w:r w:rsidR="00C255A7" w:rsidRPr="00BC4FEC">
        <w:rPr>
          <w:rFonts w:ascii="Arial" w:hAnsi="Arial" w:cs="Arial"/>
          <w:sz w:val="22"/>
          <w:szCs w:val="22"/>
        </w:rPr>
        <w:t xml:space="preserve"> </w:t>
      </w:r>
      <w:bookmarkStart w:id="38" w:name="bookmark57"/>
      <w:bookmarkEnd w:id="38"/>
    </w:p>
    <w:p w14:paraId="10F5BF03" w14:textId="77777777" w:rsidR="001C3B80" w:rsidRPr="00BC4FEC" w:rsidRDefault="001C3B80" w:rsidP="001C3B80">
      <w:pPr>
        <w:pStyle w:val="Odsekzoznamu"/>
        <w:ind w:left="567"/>
        <w:jc w:val="both"/>
        <w:rPr>
          <w:rFonts w:ascii="Arial" w:hAnsi="Arial" w:cs="Arial"/>
          <w:sz w:val="22"/>
          <w:szCs w:val="22"/>
        </w:rPr>
      </w:pPr>
    </w:p>
    <w:p w14:paraId="4FECA2C3" w14:textId="3EADA30B" w:rsidR="00C255A7" w:rsidRPr="00BC4FEC" w:rsidRDefault="0049257E" w:rsidP="00F9460F">
      <w:pPr>
        <w:pStyle w:val="Odsekzoznamu"/>
        <w:numPr>
          <w:ilvl w:val="1"/>
          <w:numId w:val="12"/>
        </w:numPr>
        <w:ind w:left="567" w:hanging="567"/>
        <w:jc w:val="both"/>
        <w:rPr>
          <w:rFonts w:ascii="Arial" w:hAnsi="Arial" w:cs="Arial"/>
          <w:sz w:val="22"/>
          <w:szCs w:val="22"/>
        </w:rPr>
      </w:pPr>
      <w:r w:rsidRPr="00BC4FEC">
        <w:rPr>
          <w:rFonts w:ascii="Arial" w:hAnsi="Arial" w:cs="Arial"/>
          <w:sz w:val="22"/>
          <w:szCs w:val="22"/>
        </w:rPr>
        <w:t>Autentifikovaný zaradený záujemca si po prihlásení do systému JOSPEHINE v záložke „Moje</w:t>
      </w:r>
      <w:r w:rsidRPr="00BC4FEC">
        <w:rPr>
          <w:rFonts w:ascii="Arial" w:hAnsi="Arial" w:cs="Arial"/>
          <w:sz w:val="22"/>
          <w:szCs w:val="22"/>
        </w:rPr>
        <w:br/>
        <w:t>obstarávania“ vyberie predmetnú zákazku a vloží svoju ponuku do určeného formulára na príjem</w:t>
      </w:r>
      <w:r w:rsidRPr="00BC4FEC">
        <w:rPr>
          <w:rFonts w:ascii="Arial" w:hAnsi="Arial" w:cs="Arial"/>
          <w:sz w:val="22"/>
          <w:szCs w:val="22"/>
        </w:rPr>
        <w:br/>
        <w:t>ponúk, ktorý nájde v záložke ponuky.</w:t>
      </w:r>
      <w:bookmarkStart w:id="39" w:name="bookmark58"/>
      <w:bookmarkEnd w:id="39"/>
    </w:p>
    <w:p w14:paraId="2654A561" w14:textId="77777777" w:rsidR="001C3B80" w:rsidRPr="00BC4FEC" w:rsidRDefault="001C3B80" w:rsidP="001C3B80">
      <w:pPr>
        <w:pStyle w:val="Odsekzoznamu"/>
        <w:ind w:left="567"/>
        <w:jc w:val="both"/>
        <w:rPr>
          <w:rFonts w:ascii="Arial" w:hAnsi="Arial" w:cs="Arial"/>
          <w:sz w:val="22"/>
          <w:szCs w:val="22"/>
        </w:rPr>
      </w:pPr>
    </w:p>
    <w:p w14:paraId="111CAE29" w14:textId="332592F0" w:rsidR="0049257E" w:rsidRPr="00BC4FEC" w:rsidRDefault="0049257E" w:rsidP="009A4020">
      <w:pPr>
        <w:pStyle w:val="Odsekzoznamu"/>
        <w:numPr>
          <w:ilvl w:val="1"/>
          <w:numId w:val="12"/>
        </w:numPr>
        <w:ind w:left="567" w:hanging="567"/>
        <w:jc w:val="both"/>
        <w:rPr>
          <w:rFonts w:ascii="Arial" w:hAnsi="Arial" w:cs="Arial"/>
          <w:sz w:val="22"/>
          <w:szCs w:val="22"/>
        </w:rPr>
      </w:pPr>
      <w:r w:rsidRPr="00BC4FEC">
        <w:rPr>
          <w:rFonts w:ascii="Arial" w:hAnsi="Arial" w:cs="Arial"/>
          <w:sz w:val="22"/>
          <w:szCs w:val="22"/>
        </w:rPr>
        <w:t>Zaradeným záujemcom navrhovaná celková cena obstarávania musí byť uvedená</w:t>
      </w:r>
      <w:r w:rsidRPr="00BC4FEC">
        <w:rPr>
          <w:rFonts w:ascii="Arial" w:hAnsi="Arial" w:cs="Arial"/>
          <w:sz w:val="22"/>
          <w:szCs w:val="22"/>
        </w:rPr>
        <w:br/>
        <w:t>na 2 desatinné miesta v EUR bez DPH a vložená do systému JOSEPHINE. V predloženej ponuke</w:t>
      </w:r>
      <w:r w:rsidR="009A4020">
        <w:rPr>
          <w:rFonts w:ascii="Arial" w:hAnsi="Arial" w:cs="Arial"/>
          <w:sz w:val="22"/>
          <w:szCs w:val="22"/>
        </w:rPr>
        <w:t xml:space="preserve"> </w:t>
      </w:r>
      <w:r w:rsidRPr="00BC4FEC">
        <w:rPr>
          <w:rFonts w:ascii="Arial" w:hAnsi="Arial" w:cs="Arial"/>
          <w:sz w:val="22"/>
          <w:szCs w:val="22"/>
        </w:rPr>
        <w:t>prostredníctvom systému JOSEPHINE musia byť pripojené požadované naskenované doklady</w:t>
      </w:r>
      <w:r w:rsidR="009A4020">
        <w:rPr>
          <w:rFonts w:ascii="Arial" w:hAnsi="Arial" w:cs="Arial"/>
          <w:sz w:val="22"/>
          <w:szCs w:val="22"/>
        </w:rPr>
        <w:t xml:space="preserve"> </w:t>
      </w:r>
      <w:r w:rsidRPr="00BC4FEC">
        <w:rPr>
          <w:rFonts w:ascii="Arial" w:hAnsi="Arial" w:cs="Arial"/>
          <w:sz w:val="22"/>
          <w:szCs w:val="22"/>
        </w:rPr>
        <w:t>a dokumenty tvoriace obsah ponuky, požadované v týchto súťažných podkladoch, ktoré musia byť</w:t>
      </w:r>
      <w:r w:rsidR="009A4020">
        <w:rPr>
          <w:rFonts w:ascii="Arial" w:hAnsi="Arial" w:cs="Arial"/>
          <w:sz w:val="22"/>
          <w:szCs w:val="22"/>
        </w:rPr>
        <w:t xml:space="preserve"> </w:t>
      </w:r>
      <w:r w:rsidRPr="00BC4FEC">
        <w:rPr>
          <w:rFonts w:ascii="Arial" w:hAnsi="Arial" w:cs="Arial"/>
          <w:sz w:val="22"/>
          <w:szCs w:val="22"/>
        </w:rPr>
        <w:t>k termínu predloženia ponuky platné a aktuálne.</w:t>
      </w:r>
    </w:p>
    <w:p w14:paraId="4FDF342A" w14:textId="77777777" w:rsidR="00FB4730" w:rsidRPr="00BC4FEC" w:rsidRDefault="00FB4730" w:rsidP="0049257E">
      <w:pPr>
        <w:jc w:val="both"/>
        <w:rPr>
          <w:rFonts w:ascii="Arial" w:hAnsi="Arial" w:cs="Arial"/>
          <w:sz w:val="22"/>
          <w:szCs w:val="22"/>
        </w:rPr>
      </w:pPr>
      <w:bookmarkStart w:id="40" w:name="bookmark61"/>
      <w:bookmarkEnd w:id="40"/>
    </w:p>
    <w:p w14:paraId="503A3B44" w14:textId="77777777" w:rsidR="0049257E" w:rsidRPr="00BC4FEC" w:rsidRDefault="0049257E" w:rsidP="00C255A7">
      <w:pPr>
        <w:jc w:val="center"/>
        <w:rPr>
          <w:rFonts w:ascii="Arial" w:hAnsi="Arial" w:cs="Arial"/>
          <w:sz w:val="22"/>
          <w:szCs w:val="22"/>
        </w:rPr>
      </w:pPr>
      <w:r w:rsidRPr="00BC4FEC">
        <w:rPr>
          <w:rFonts w:ascii="Arial" w:hAnsi="Arial" w:cs="Arial"/>
          <w:sz w:val="22"/>
          <w:szCs w:val="22"/>
        </w:rPr>
        <w:t>UPOZORNENIE</w:t>
      </w:r>
    </w:p>
    <w:p w14:paraId="65008CB9" w14:textId="3CD7BB04" w:rsidR="0049257E" w:rsidRPr="00BC4FEC" w:rsidRDefault="0049257E" w:rsidP="0049257E">
      <w:pPr>
        <w:jc w:val="both"/>
        <w:rPr>
          <w:rFonts w:ascii="Arial" w:hAnsi="Arial" w:cs="Arial"/>
          <w:sz w:val="22"/>
          <w:szCs w:val="22"/>
        </w:rPr>
      </w:pPr>
      <w:r w:rsidRPr="00BC4FEC">
        <w:rPr>
          <w:rFonts w:ascii="Arial" w:hAnsi="Arial" w:cs="Arial"/>
          <w:sz w:val="22"/>
          <w:szCs w:val="22"/>
        </w:rPr>
        <w:t>Ponuka zaradeného záujemcu predložená po uplynutí lehoty na predkladanie ponúk sa elektronicky neotvorí, čo znamená, že nebude zaradená do vyhodnocovania. Z uvedeného dôvodu</w:t>
      </w:r>
      <w:r w:rsidR="008A41B2">
        <w:rPr>
          <w:rFonts w:ascii="Arial" w:hAnsi="Arial" w:cs="Arial"/>
          <w:sz w:val="22"/>
          <w:szCs w:val="22"/>
        </w:rPr>
        <w:t xml:space="preserve"> </w:t>
      </w:r>
      <w:r w:rsidRPr="00BC4FEC">
        <w:rPr>
          <w:rFonts w:ascii="Arial" w:hAnsi="Arial" w:cs="Arial"/>
          <w:sz w:val="22"/>
          <w:szCs w:val="22"/>
        </w:rPr>
        <w:t xml:space="preserve"> obstarávateľ odporúča, aby zaradení záujemcovia nečakali s predložením ponuky na posledné okamihy pred uplynutím lehoty na predkladanie ponúk a aby svoju ponuku predložili s dostatočným časovým predstihom.</w:t>
      </w:r>
    </w:p>
    <w:p w14:paraId="14B68F4A" w14:textId="3CADC3E3" w:rsidR="00FB4730" w:rsidRPr="00BC4FEC" w:rsidRDefault="00FB4730" w:rsidP="0049257E">
      <w:pPr>
        <w:jc w:val="both"/>
        <w:rPr>
          <w:rFonts w:ascii="Arial" w:hAnsi="Arial" w:cs="Arial"/>
          <w:sz w:val="22"/>
          <w:szCs w:val="22"/>
        </w:rPr>
      </w:pPr>
    </w:p>
    <w:p w14:paraId="7801DFF2" w14:textId="589B7B67" w:rsidR="00C255A7" w:rsidRPr="00BC4FEC" w:rsidRDefault="0049257E" w:rsidP="00F066F6">
      <w:pPr>
        <w:pStyle w:val="Odsekzoznamu"/>
        <w:numPr>
          <w:ilvl w:val="0"/>
          <w:numId w:val="12"/>
        </w:numPr>
        <w:ind w:left="0"/>
        <w:jc w:val="both"/>
        <w:rPr>
          <w:rFonts w:ascii="Arial" w:hAnsi="Arial" w:cs="Arial"/>
          <w:sz w:val="22"/>
          <w:szCs w:val="22"/>
        </w:rPr>
      </w:pPr>
      <w:bookmarkStart w:id="41" w:name="bookmark70"/>
      <w:bookmarkStart w:id="42" w:name="bookmark68"/>
      <w:bookmarkStart w:id="43" w:name="bookmark69"/>
      <w:bookmarkStart w:id="44" w:name="bookmark71"/>
      <w:bookmarkEnd w:id="41"/>
      <w:r w:rsidRPr="00BC4FEC">
        <w:rPr>
          <w:rFonts w:ascii="Arial" w:hAnsi="Arial" w:cs="Arial"/>
          <w:b/>
          <w:bCs/>
          <w:sz w:val="22"/>
          <w:szCs w:val="22"/>
        </w:rPr>
        <w:t>Platnosť (viazanosť) ponuky</w:t>
      </w:r>
      <w:bookmarkStart w:id="45" w:name="bookmark72"/>
      <w:bookmarkEnd w:id="42"/>
      <w:bookmarkEnd w:id="43"/>
      <w:bookmarkEnd w:id="44"/>
      <w:bookmarkEnd w:id="45"/>
    </w:p>
    <w:p w14:paraId="5FD9FFF9" w14:textId="77777777" w:rsidR="004277DC" w:rsidRPr="00BC4FEC" w:rsidRDefault="004277DC" w:rsidP="004277DC">
      <w:pPr>
        <w:pStyle w:val="Odsekzoznamu"/>
        <w:ind w:left="-284"/>
        <w:jc w:val="both"/>
        <w:rPr>
          <w:rFonts w:ascii="Arial" w:hAnsi="Arial" w:cs="Arial"/>
          <w:sz w:val="22"/>
          <w:szCs w:val="22"/>
        </w:rPr>
      </w:pPr>
    </w:p>
    <w:p w14:paraId="6E549DEE" w14:textId="111E04F2" w:rsidR="004277DC" w:rsidRPr="00BC4FEC" w:rsidRDefault="0049257E" w:rsidP="00F9460F">
      <w:pPr>
        <w:jc w:val="both"/>
        <w:rPr>
          <w:rFonts w:ascii="Arial" w:hAnsi="Arial" w:cs="Arial"/>
          <w:sz w:val="22"/>
          <w:szCs w:val="22"/>
        </w:rPr>
      </w:pPr>
      <w:r w:rsidRPr="00BC4FEC">
        <w:rPr>
          <w:rFonts w:ascii="Arial" w:hAnsi="Arial" w:cs="Arial"/>
          <w:sz w:val="22"/>
          <w:szCs w:val="22"/>
        </w:rPr>
        <w:t>Viazanosť ponúk sa nevyžaduje.</w:t>
      </w:r>
    </w:p>
    <w:p w14:paraId="47B07C40" w14:textId="77777777" w:rsidR="004277DC" w:rsidRPr="00BC4FEC" w:rsidRDefault="004277DC" w:rsidP="004277DC">
      <w:pPr>
        <w:pStyle w:val="Odsekzoznamu"/>
        <w:jc w:val="both"/>
        <w:rPr>
          <w:rFonts w:ascii="Arial" w:hAnsi="Arial" w:cs="Arial"/>
          <w:sz w:val="22"/>
          <w:szCs w:val="22"/>
        </w:rPr>
      </w:pPr>
    </w:p>
    <w:p w14:paraId="797F91FE" w14:textId="3F21EF58" w:rsidR="004277DC" w:rsidRPr="00BC4FEC" w:rsidRDefault="0049257E" w:rsidP="00F066F6">
      <w:pPr>
        <w:pStyle w:val="Odsekzoznamu"/>
        <w:numPr>
          <w:ilvl w:val="0"/>
          <w:numId w:val="12"/>
        </w:numPr>
        <w:ind w:left="0" w:hanging="426"/>
        <w:jc w:val="both"/>
        <w:rPr>
          <w:rFonts w:ascii="Arial" w:hAnsi="Arial" w:cs="Arial"/>
          <w:sz w:val="22"/>
          <w:szCs w:val="22"/>
        </w:rPr>
      </w:pPr>
      <w:r w:rsidRPr="00BC4FEC">
        <w:rPr>
          <w:rFonts w:ascii="Arial" w:hAnsi="Arial" w:cs="Arial"/>
          <w:b/>
          <w:bCs/>
          <w:sz w:val="22"/>
          <w:szCs w:val="22"/>
        </w:rPr>
        <w:t>Doplnenie, zmena a odvolanie ponuky</w:t>
      </w:r>
      <w:bookmarkStart w:id="46" w:name="bookmark82"/>
      <w:bookmarkEnd w:id="46"/>
    </w:p>
    <w:p w14:paraId="13E7D864" w14:textId="77777777" w:rsidR="004277DC" w:rsidRPr="00BC4FEC" w:rsidRDefault="004277DC" w:rsidP="004277DC">
      <w:pPr>
        <w:pStyle w:val="Odsekzoznamu"/>
        <w:ind w:left="142"/>
        <w:jc w:val="both"/>
        <w:rPr>
          <w:rFonts w:ascii="Arial" w:hAnsi="Arial" w:cs="Arial"/>
          <w:sz w:val="22"/>
          <w:szCs w:val="22"/>
        </w:rPr>
      </w:pPr>
    </w:p>
    <w:p w14:paraId="2B121184" w14:textId="1E98B232" w:rsidR="004277DC" w:rsidRPr="00BC4FEC" w:rsidRDefault="0049257E" w:rsidP="00F9460F">
      <w:pPr>
        <w:jc w:val="both"/>
        <w:rPr>
          <w:rFonts w:ascii="Arial" w:hAnsi="Arial" w:cs="Arial"/>
          <w:sz w:val="22"/>
          <w:szCs w:val="22"/>
        </w:rPr>
      </w:pPr>
      <w:r w:rsidRPr="00BC4FEC">
        <w:rPr>
          <w:rFonts w:ascii="Arial" w:hAnsi="Arial" w:cs="Arial"/>
          <w:sz w:val="22"/>
          <w:szCs w:val="22"/>
        </w:rPr>
        <w:t>Zaradený záujemca môže predloženú ponuku doplniť, zmeniť alebo odvolať do uplynutia lehoty</w:t>
      </w:r>
      <w:r w:rsidRPr="00BC4FEC">
        <w:rPr>
          <w:rFonts w:ascii="Arial" w:hAnsi="Arial" w:cs="Arial"/>
          <w:sz w:val="22"/>
          <w:szCs w:val="22"/>
        </w:rPr>
        <w:br/>
        <w:t>na predkladanie ponúk. Doplnenie alebo zmenu ponuky je možné vykonať prostredníctvom</w:t>
      </w:r>
      <w:r w:rsidRPr="00BC4FEC">
        <w:rPr>
          <w:rFonts w:ascii="Arial" w:hAnsi="Arial" w:cs="Arial"/>
          <w:sz w:val="22"/>
          <w:szCs w:val="22"/>
        </w:rPr>
        <w:br/>
        <w:t>funkcionality webovej aplikácie JOSEPHINE v primeranej lehote pred uplynutím lehoty na</w:t>
      </w:r>
      <w:r w:rsidRPr="00BC4FEC">
        <w:rPr>
          <w:rFonts w:ascii="Arial" w:hAnsi="Arial" w:cs="Arial"/>
          <w:sz w:val="22"/>
          <w:szCs w:val="22"/>
        </w:rPr>
        <w:br/>
        <w:t>predkladanie ponúk. Zaradený záujemca pri zmene a odvolaní ponuky postupuje obdobne ako</w:t>
      </w:r>
      <w:r w:rsidRPr="00BC4FEC">
        <w:rPr>
          <w:rFonts w:ascii="Arial" w:hAnsi="Arial" w:cs="Arial"/>
          <w:sz w:val="22"/>
          <w:szCs w:val="22"/>
        </w:rPr>
        <w:br/>
        <w:t>pri vložení prvotnej ponuky (kliknutím na tlačidlo Stiahnuť ponuku a predložením novej ponuky).</w:t>
      </w:r>
      <w:bookmarkStart w:id="47" w:name="bookmark85"/>
      <w:bookmarkStart w:id="48" w:name="bookmark83"/>
      <w:bookmarkStart w:id="49" w:name="bookmark84"/>
      <w:bookmarkStart w:id="50" w:name="bookmark86"/>
      <w:bookmarkEnd w:id="47"/>
    </w:p>
    <w:p w14:paraId="091B58BC" w14:textId="77777777" w:rsidR="004277DC" w:rsidRPr="004F64E7" w:rsidRDefault="004277DC" w:rsidP="004F64E7">
      <w:pPr>
        <w:jc w:val="both"/>
        <w:rPr>
          <w:rFonts w:ascii="Arial" w:hAnsi="Arial" w:cs="Arial"/>
          <w:sz w:val="22"/>
          <w:szCs w:val="22"/>
        </w:rPr>
      </w:pPr>
    </w:p>
    <w:p w14:paraId="63253161" w14:textId="31DA43DF" w:rsidR="004277DC" w:rsidRPr="00BC4FEC" w:rsidRDefault="0049257E" w:rsidP="00F066F6">
      <w:pPr>
        <w:pStyle w:val="Odsekzoznamu"/>
        <w:numPr>
          <w:ilvl w:val="0"/>
          <w:numId w:val="12"/>
        </w:numPr>
        <w:ind w:left="0" w:hanging="426"/>
        <w:jc w:val="both"/>
        <w:rPr>
          <w:rFonts w:ascii="Arial" w:hAnsi="Arial" w:cs="Arial"/>
          <w:sz w:val="22"/>
          <w:szCs w:val="22"/>
        </w:rPr>
      </w:pPr>
      <w:r w:rsidRPr="00BC4FEC">
        <w:rPr>
          <w:rFonts w:ascii="Arial" w:hAnsi="Arial" w:cs="Arial"/>
          <w:b/>
          <w:bCs/>
          <w:sz w:val="22"/>
          <w:szCs w:val="22"/>
        </w:rPr>
        <w:t>Náklady na ponuku</w:t>
      </w:r>
      <w:bookmarkStart w:id="51" w:name="bookmark87"/>
      <w:bookmarkEnd w:id="48"/>
      <w:bookmarkEnd w:id="49"/>
      <w:bookmarkEnd w:id="50"/>
      <w:bookmarkEnd w:id="51"/>
    </w:p>
    <w:p w14:paraId="1D6AA18C" w14:textId="77777777" w:rsidR="004277DC" w:rsidRPr="00BC4FEC" w:rsidRDefault="004277DC" w:rsidP="004277DC">
      <w:pPr>
        <w:pStyle w:val="Odsekzoznamu"/>
        <w:ind w:left="284"/>
        <w:jc w:val="both"/>
        <w:rPr>
          <w:rFonts w:ascii="Arial" w:hAnsi="Arial" w:cs="Arial"/>
          <w:sz w:val="22"/>
          <w:szCs w:val="22"/>
        </w:rPr>
      </w:pPr>
    </w:p>
    <w:p w14:paraId="43A1BE7F" w14:textId="7B41A2A7" w:rsidR="004277DC" w:rsidRPr="00BC4FEC" w:rsidRDefault="0049257E" w:rsidP="00F9460F">
      <w:pPr>
        <w:jc w:val="both"/>
        <w:rPr>
          <w:rFonts w:ascii="Arial" w:hAnsi="Arial" w:cs="Arial"/>
          <w:sz w:val="22"/>
          <w:szCs w:val="22"/>
        </w:rPr>
      </w:pPr>
      <w:r w:rsidRPr="00BC4FEC">
        <w:rPr>
          <w:rFonts w:ascii="Arial" w:hAnsi="Arial" w:cs="Arial"/>
          <w:sz w:val="22"/>
          <w:szCs w:val="22"/>
        </w:rPr>
        <w:t>Všetky výdavky spojené s prípravou a predložením ponuky znáša zaradený záujemca</w:t>
      </w:r>
      <w:r w:rsidR="00FB4730" w:rsidRPr="00BC4FEC">
        <w:rPr>
          <w:rFonts w:ascii="Arial" w:hAnsi="Arial" w:cs="Arial"/>
          <w:sz w:val="22"/>
          <w:szCs w:val="22"/>
        </w:rPr>
        <w:t xml:space="preserve"> </w:t>
      </w:r>
      <w:r w:rsidRPr="00BC4FEC">
        <w:rPr>
          <w:rFonts w:ascii="Arial" w:hAnsi="Arial" w:cs="Arial"/>
          <w:sz w:val="22"/>
          <w:szCs w:val="22"/>
        </w:rPr>
        <w:t>bez akéhokoľvek finančného alebo iného nároku voči obstarávateľovi, a to aj</w:t>
      </w:r>
      <w:r w:rsidR="00FB4730" w:rsidRPr="00BC4FEC">
        <w:rPr>
          <w:rFonts w:ascii="Arial" w:hAnsi="Arial" w:cs="Arial"/>
          <w:sz w:val="22"/>
          <w:szCs w:val="22"/>
        </w:rPr>
        <w:t xml:space="preserve"> </w:t>
      </w:r>
      <w:r w:rsidRPr="00BC4FEC">
        <w:rPr>
          <w:rFonts w:ascii="Arial" w:hAnsi="Arial" w:cs="Arial"/>
          <w:sz w:val="22"/>
          <w:szCs w:val="22"/>
        </w:rPr>
        <w:t>v prípade, že obstarávateľ neprijme ani jednu z predložených ponúk alebo zruší postup</w:t>
      </w:r>
      <w:r w:rsidR="00FB4730" w:rsidRPr="00BC4FEC">
        <w:rPr>
          <w:rFonts w:ascii="Arial" w:hAnsi="Arial" w:cs="Arial"/>
          <w:sz w:val="22"/>
          <w:szCs w:val="22"/>
        </w:rPr>
        <w:t xml:space="preserve"> </w:t>
      </w:r>
      <w:r w:rsidRPr="00BC4FEC">
        <w:rPr>
          <w:rFonts w:ascii="Arial" w:hAnsi="Arial" w:cs="Arial"/>
          <w:sz w:val="22"/>
          <w:szCs w:val="22"/>
        </w:rPr>
        <w:t>zadávania zákazky.</w:t>
      </w:r>
    </w:p>
    <w:p w14:paraId="2B964500" w14:textId="77777777" w:rsidR="004277DC" w:rsidRPr="00BC4FEC" w:rsidRDefault="004277DC" w:rsidP="004277DC">
      <w:pPr>
        <w:pStyle w:val="Odsekzoznamu"/>
        <w:ind w:left="709"/>
        <w:jc w:val="both"/>
        <w:rPr>
          <w:rFonts w:ascii="Arial" w:hAnsi="Arial" w:cs="Arial"/>
          <w:sz w:val="22"/>
          <w:szCs w:val="22"/>
        </w:rPr>
      </w:pPr>
    </w:p>
    <w:p w14:paraId="5A4D1F29" w14:textId="463623B8" w:rsidR="004277DC" w:rsidRPr="00BC4FEC" w:rsidRDefault="001457AD" w:rsidP="00F066F6">
      <w:pPr>
        <w:pStyle w:val="Odsekzoznamu"/>
        <w:numPr>
          <w:ilvl w:val="0"/>
          <w:numId w:val="12"/>
        </w:numPr>
        <w:ind w:left="0" w:hanging="426"/>
        <w:jc w:val="both"/>
        <w:rPr>
          <w:rFonts w:ascii="Arial" w:hAnsi="Arial" w:cs="Arial"/>
          <w:sz w:val="22"/>
          <w:szCs w:val="22"/>
        </w:rPr>
      </w:pPr>
      <w:r w:rsidRPr="00BC4FEC">
        <w:rPr>
          <w:rFonts w:ascii="Arial" w:hAnsi="Arial" w:cs="Arial"/>
          <w:b/>
          <w:bCs/>
          <w:sz w:val="22"/>
          <w:szCs w:val="22"/>
        </w:rPr>
        <w:t>Jazyk ponuky</w:t>
      </w:r>
      <w:bookmarkStart w:id="52" w:name="bookmark50"/>
      <w:bookmarkEnd w:id="31"/>
      <w:bookmarkEnd w:id="32"/>
      <w:bookmarkEnd w:id="33"/>
      <w:bookmarkEnd w:id="52"/>
    </w:p>
    <w:p w14:paraId="26051719" w14:textId="77777777" w:rsidR="004277DC" w:rsidRPr="00BC4FEC" w:rsidRDefault="004277DC" w:rsidP="004277DC">
      <w:pPr>
        <w:pStyle w:val="Odsekzoznamu"/>
        <w:ind w:left="284"/>
        <w:jc w:val="both"/>
        <w:rPr>
          <w:rFonts w:ascii="Arial" w:hAnsi="Arial" w:cs="Arial"/>
          <w:sz w:val="22"/>
          <w:szCs w:val="22"/>
        </w:rPr>
      </w:pPr>
    </w:p>
    <w:p w14:paraId="7BFCB1BE" w14:textId="52D030DD" w:rsidR="00D54EFA" w:rsidRPr="00BC4FEC" w:rsidRDefault="001457AD" w:rsidP="00F9460F">
      <w:pPr>
        <w:jc w:val="both"/>
        <w:rPr>
          <w:rFonts w:ascii="Arial" w:hAnsi="Arial" w:cs="Arial"/>
          <w:sz w:val="22"/>
          <w:szCs w:val="22"/>
        </w:rPr>
      </w:pPr>
      <w:r w:rsidRPr="00BC4FEC">
        <w:rPr>
          <w:rFonts w:ascii="Arial" w:hAnsi="Arial" w:cs="Arial"/>
          <w:sz w:val="22"/>
          <w:szCs w:val="22"/>
        </w:rPr>
        <w:t>Zaradený záujemca predkladá ponuku v slovenskom alebo českom jazyku. Ak je jej súčasťou doklad</w:t>
      </w:r>
      <w:r w:rsidRPr="00BC4FEC">
        <w:rPr>
          <w:rFonts w:ascii="Arial" w:hAnsi="Arial" w:cs="Arial"/>
          <w:sz w:val="22"/>
          <w:szCs w:val="22"/>
        </w:rPr>
        <w:br/>
        <w:t>alebo dokument vyhotovený v cudzom jazyku, predkladá sa spolu s jeho úradným prekladom do</w:t>
      </w:r>
      <w:r w:rsidRPr="00BC4FEC">
        <w:rPr>
          <w:rFonts w:ascii="Arial" w:hAnsi="Arial" w:cs="Arial"/>
          <w:sz w:val="22"/>
          <w:szCs w:val="22"/>
        </w:rPr>
        <w:br/>
        <w:t>slovenčiny; to neplatí pre doklady a dokumenty vyhotovené v českom jazyku. Ponuka musí byť</w:t>
      </w:r>
      <w:r w:rsidRPr="00BC4FEC">
        <w:rPr>
          <w:rFonts w:ascii="Arial" w:hAnsi="Arial" w:cs="Arial"/>
          <w:sz w:val="22"/>
          <w:szCs w:val="22"/>
        </w:rPr>
        <w:br/>
        <w:t>predložená v čitateľnej a reprodukovateľnej podobe.</w:t>
      </w:r>
      <w:r w:rsidR="003803FA">
        <w:rPr>
          <w:rFonts w:ascii="Arial" w:hAnsi="Arial" w:cs="Arial"/>
          <w:sz w:val="22"/>
          <w:szCs w:val="22"/>
        </w:rPr>
        <w:t xml:space="preserve"> V prípade ak záujemca doručí </w:t>
      </w:r>
      <w:r w:rsidR="00B04030">
        <w:rPr>
          <w:rFonts w:ascii="Arial" w:hAnsi="Arial" w:cs="Arial"/>
          <w:sz w:val="22"/>
          <w:szCs w:val="22"/>
        </w:rPr>
        <w:t>doklad</w:t>
      </w:r>
      <w:r w:rsidR="003803FA">
        <w:rPr>
          <w:rFonts w:ascii="Arial" w:hAnsi="Arial" w:cs="Arial"/>
          <w:sz w:val="22"/>
          <w:szCs w:val="22"/>
        </w:rPr>
        <w:t xml:space="preserve"> v inom ako slovenskom alebo českom jazyku,</w:t>
      </w:r>
      <w:r w:rsidR="00B04030">
        <w:rPr>
          <w:rFonts w:ascii="Arial" w:hAnsi="Arial" w:cs="Arial"/>
          <w:sz w:val="22"/>
          <w:szCs w:val="22"/>
        </w:rPr>
        <w:t xml:space="preserve"> úradný preklad dokladov zabezpečí obstarávateľ. Obstarávateľ akceptuje aj doklady, ktoré boli doručené dvojjazyčne (podklady vyhotovené v slovenskom jazyku a zároveň v anglickom jazyku v rámci jednej komplexnej listin</w:t>
      </w:r>
      <w:r w:rsidR="00D210A7">
        <w:rPr>
          <w:rFonts w:ascii="Arial" w:hAnsi="Arial" w:cs="Arial"/>
          <w:sz w:val="22"/>
          <w:szCs w:val="22"/>
        </w:rPr>
        <w:t>y</w:t>
      </w:r>
      <w:r w:rsidR="00B04030">
        <w:rPr>
          <w:rFonts w:ascii="Arial" w:hAnsi="Arial" w:cs="Arial"/>
          <w:sz w:val="22"/>
          <w:szCs w:val="22"/>
        </w:rPr>
        <w:t>).</w:t>
      </w:r>
    </w:p>
    <w:p w14:paraId="27215844" w14:textId="77777777" w:rsidR="00D54EFA" w:rsidRPr="00BC4FEC" w:rsidRDefault="00D54EFA" w:rsidP="005A016C">
      <w:pPr>
        <w:rPr>
          <w:rFonts w:ascii="Arial" w:hAnsi="Arial" w:cs="Arial"/>
          <w:sz w:val="22"/>
          <w:szCs w:val="22"/>
        </w:rPr>
      </w:pPr>
      <w:bookmarkStart w:id="53" w:name="bookmark53"/>
      <w:bookmarkStart w:id="54" w:name="bookmark55"/>
      <w:bookmarkEnd w:id="53"/>
      <w:bookmarkEnd w:id="54"/>
    </w:p>
    <w:p w14:paraId="540C7BF3" w14:textId="77777777" w:rsidR="004277DC" w:rsidRPr="00BC4FEC" w:rsidRDefault="001457AD" w:rsidP="00F066F6">
      <w:pPr>
        <w:pStyle w:val="Odsekzoznamu"/>
        <w:numPr>
          <w:ilvl w:val="0"/>
          <w:numId w:val="12"/>
        </w:numPr>
        <w:ind w:left="0" w:hanging="502"/>
        <w:jc w:val="both"/>
        <w:rPr>
          <w:rFonts w:ascii="Arial" w:hAnsi="Arial" w:cs="Arial"/>
          <w:b/>
          <w:bCs/>
          <w:sz w:val="22"/>
          <w:szCs w:val="22"/>
        </w:rPr>
      </w:pPr>
      <w:bookmarkStart w:id="55" w:name="bookmark75"/>
      <w:bookmarkStart w:id="56" w:name="bookmark73"/>
      <w:bookmarkStart w:id="57" w:name="bookmark74"/>
      <w:bookmarkStart w:id="58" w:name="bookmark76"/>
      <w:bookmarkEnd w:id="55"/>
      <w:r w:rsidRPr="00BC4FEC">
        <w:rPr>
          <w:rFonts w:ascii="Arial" w:hAnsi="Arial" w:cs="Arial"/>
          <w:b/>
          <w:bCs/>
          <w:sz w:val="22"/>
          <w:szCs w:val="22"/>
        </w:rPr>
        <w:t>Zábezpeka ponuky</w:t>
      </w:r>
      <w:bookmarkEnd w:id="56"/>
      <w:bookmarkEnd w:id="57"/>
      <w:bookmarkEnd w:id="58"/>
    </w:p>
    <w:p w14:paraId="182E3A6D" w14:textId="77777777" w:rsidR="004277DC" w:rsidRPr="00BC4FEC" w:rsidRDefault="004277DC" w:rsidP="004277DC">
      <w:pPr>
        <w:pStyle w:val="Odsekzoznamu"/>
        <w:ind w:left="0"/>
        <w:jc w:val="both"/>
        <w:rPr>
          <w:rFonts w:ascii="Arial" w:hAnsi="Arial" w:cs="Arial"/>
          <w:sz w:val="22"/>
          <w:szCs w:val="22"/>
        </w:rPr>
      </w:pPr>
    </w:p>
    <w:p w14:paraId="6E58F7AB" w14:textId="0AED7E21" w:rsidR="00EB7C6D" w:rsidRPr="00BC4FEC" w:rsidRDefault="001457AD" w:rsidP="00F9460F">
      <w:pPr>
        <w:jc w:val="both"/>
        <w:rPr>
          <w:rFonts w:ascii="Arial" w:hAnsi="Arial" w:cs="Arial"/>
          <w:sz w:val="22"/>
          <w:szCs w:val="22"/>
        </w:rPr>
      </w:pPr>
      <w:r w:rsidRPr="00BC4FEC">
        <w:rPr>
          <w:rFonts w:ascii="Arial" w:hAnsi="Arial" w:cs="Arial"/>
          <w:sz w:val="22"/>
          <w:szCs w:val="22"/>
        </w:rPr>
        <w:t>Zábezpeka ponuky sa nevyžaduje.</w:t>
      </w:r>
    </w:p>
    <w:p w14:paraId="7E29B29B" w14:textId="7712E84F" w:rsidR="00EB7C6D" w:rsidRPr="00BC4FEC" w:rsidRDefault="00EB7C6D" w:rsidP="002D565E">
      <w:pPr>
        <w:jc w:val="both"/>
        <w:rPr>
          <w:rFonts w:ascii="Arial" w:hAnsi="Arial" w:cs="Arial"/>
          <w:sz w:val="22"/>
          <w:szCs w:val="22"/>
        </w:rPr>
      </w:pPr>
      <w:bookmarkStart w:id="59" w:name="bookmark80"/>
      <w:bookmarkEnd w:id="59"/>
    </w:p>
    <w:p w14:paraId="5687D0D3" w14:textId="2F6A9D36" w:rsidR="004277DC" w:rsidRPr="00BC4FEC" w:rsidRDefault="001457AD" w:rsidP="00F066F6">
      <w:pPr>
        <w:pStyle w:val="Odsekzoznamu"/>
        <w:numPr>
          <w:ilvl w:val="0"/>
          <w:numId w:val="12"/>
        </w:numPr>
        <w:ind w:left="0" w:hanging="426"/>
        <w:jc w:val="both"/>
        <w:rPr>
          <w:rFonts w:ascii="Arial" w:hAnsi="Arial" w:cs="Arial"/>
          <w:b/>
          <w:bCs/>
          <w:sz w:val="22"/>
          <w:szCs w:val="22"/>
        </w:rPr>
      </w:pPr>
      <w:bookmarkStart w:id="60" w:name="bookmark90"/>
      <w:bookmarkStart w:id="61" w:name="bookmark88"/>
      <w:bookmarkStart w:id="62" w:name="bookmark89"/>
      <w:bookmarkStart w:id="63" w:name="bookmark91"/>
      <w:bookmarkEnd w:id="60"/>
      <w:r w:rsidRPr="00BC4FEC">
        <w:rPr>
          <w:rFonts w:ascii="Arial" w:hAnsi="Arial" w:cs="Arial"/>
          <w:b/>
          <w:bCs/>
          <w:sz w:val="22"/>
          <w:szCs w:val="22"/>
        </w:rPr>
        <w:t>Variantné riešenie</w:t>
      </w:r>
      <w:bookmarkStart w:id="64" w:name="bookmark92"/>
      <w:bookmarkEnd w:id="61"/>
      <w:bookmarkEnd w:id="62"/>
      <w:bookmarkEnd w:id="63"/>
      <w:bookmarkEnd w:id="64"/>
    </w:p>
    <w:p w14:paraId="281DFEA7" w14:textId="77777777" w:rsidR="004277DC" w:rsidRPr="00BC4FEC" w:rsidRDefault="004277DC" w:rsidP="004277DC">
      <w:pPr>
        <w:pStyle w:val="Odsekzoznamu"/>
        <w:ind w:left="567"/>
        <w:jc w:val="both"/>
        <w:rPr>
          <w:rFonts w:ascii="Arial" w:hAnsi="Arial" w:cs="Arial"/>
          <w:sz w:val="22"/>
          <w:szCs w:val="22"/>
        </w:rPr>
      </w:pPr>
    </w:p>
    <w:p w14:paraId="7CCFEA20" w14:textId="482FB363" w:rsidR="00EB7C6D" w:rsidRDefault="001457AD" w:rsidP="00F9460F">
      <w:pPr>
        <w:jc w:val="both"/>
        <w:rPr>
          <w:rFonts w:ascii="Arial" w:hAnsi="Arial" w:cs="Arial"/>
          <w:sz w:val="22"/>
          <w:szCs w:val="22"/>
        </w:rPr>
      </w:pPr>
      <w:r w:rsidRPr="00BC4FEC">
        <w:rPr>
          <w:rFonts w:ascii="Arial" w:hAnsi="Arial" w:cs="Arial"/>
          <w:sz w:val="22"/>
          <w:szCs w:val="22"/>
        </w:rPr>
        <w:t>Neumožňuje sa predložiť variantné riešenie. Ak súčasťou ponuky bude aj variantné riešenie,</w:t>
      </w:r>
      <w:r w:rsidR="004277DC" w:rsidRPr="00BC4FEC">
        <w:rPr>
          <w:rFonts w:ascii="Arial" w:hAnsi="Arial" w:cs="Arial"/>
          <w:sz w:val="22"/>
          <w:szCs w:val="22"/>
        </w:rPr>
        <w:t xml:space="preserve"> </w:t>
      </w:r>
      <w:r w:rsidRPr="00BC4FEC">
        <w:rPr>
          <w:rFonts w:ascii="Arial" w:hAnsi="Arial" w:cs="Arial"/>
          <w:sz w:val="22"/>
          <w:szCs w:val="22"/>
        </w:rPr>
        <w:t>nebude zaradené do vyhodnotenia a bude sa naň hľadieť akoby nebolo predložené.</w:t>
      </w:r>
      <w:r w:rsidRPr="00BC4FEC">
        <w:rPr>
          <w:rFonts w:ascii="Arial" w:hAnsi="Arial" w:cs="Arial"/>
          <w:sz w:val="22"/>
          <w:szCs w:val="22"/>
        </w:rPr>
        <w:br/>
        <w:t>Vyhodnotené budú iba požadované riešenia.</w:t>
      </w:r>
    </w:p>
    <w:p w14:paraId="7CFAF187" w14:textId="77777777" w:rsidR="004277DC" w:rsidRPr="00BC4FEC" w:rsidRDefault="004277DC" w:rsidP="004277DC">
      <w:pPr>
        <w:pStyle w:val="Odsekzoznamu"/>
        <w:ind w:left="0"/>
        <w:jc w:val="both"/>
        <w:rPr>
          <w:rFonts w:ascii="Arial" w:hAnsi="Arial" w:cs="Arial"/>
          <w:sz w:val="22"/>
          <w:szCs w:val="22"/>
        </w:rPr>
      </w:pPr>
      <w:bookmarkStart w:id="65" w:name="bookmark95"/>
      <w:bookmarkStart w:id="66" w:name="bookmark97"/>
      <w:bookmarkEnd w:id="65"/>
      <w:bookmarkEnd w:id="66"/>
    </w:p>
    <w:p w14:paraId="62560463" w14:textId="4E75987B" w:rsidR="00F3202D" w:rsidRPr="00BC4FEC" w:rsidRDefault="001457AD" w:rsidP="00F066F6">
      <w:pPr>
        <w:pStyle w:val="Odsekzoznamu"/>
        <w:numPr>
          <w:ilvl w:val="0"/>
          <w:numId w:val="12"/>
        </w:numPr>
        <w:ind w:left="0" w:hanging="502"/>
        <w:jc w:val="both"/>
        <w:rPr>
          <w:rFonts w:ascii="Arial" w:hAnsi="Arial" w:cs="Arial"/>
          <w:b/>
          <w:bCs/>
          <w:sz w:val="22"/>
          <w:szCs w:val="22"/>
        </w:rPr>
      </w:pPr>
      <w:bookmarkStart w:id="67" w:name="bookmark101"/>
      <w:bookmarkStart w:id="68" w:name="bookmark98"/>
      <w:bookmarkStart w:id="69" w:name="bookmark99"/>
      <w:r w:rsidRPr="00BC4FEC">
        <w:rPr>
          <w:rFonts w:ascii="Arial" w:hAnsi="Arial" w:cs="Arial"/>
          <w:b/>
          <w:bCs/>
          <w:sz w:val="22"/>
          <w:szCs w:val="22"/>
        </w:rPr>
        <w:lastRenderedPageBreak/>
        <w:t>Podmienky zrušenia použitého postupu zadávania zákazky</w:t>
      </w:r>
      <w:bookmarkStart w:id="70" w:name="bookmark102"/>
      <w:bookmarkEnd w:id="67"/>
      <w:bookmarkEnd w:id="68"/>
      <w:bookmarkEnd w:id="69"/>
      <w:bookmarkEnd w:id="70"/>
    </w:p>
    <w:p w14:paraId="10677CDB" w14:textId="77777777" w:rsidR="00F3202D" w:rsidRPr="00BC4FEC" w:rsidRDefault="00F3202D" w:rsidP="00F3202D">
      <w:pPr>
        <w:pStyle w:val="Odsekzoznamu"/>
        <w:ind w:left="0"/>
        <w:jc w:val="both"/>
        <w:rPr>
          <w:rFonts w:ascii="Arial" w:hAnsi="Arial" w:cs="Arial"/>
          <w:sz w:val="22"/>
          <w:szCs w:val="22"/>
        </w:rPr>
      </w:pPr>
    </w:p>
    <w:p w14:paraId="379D3F60" w14:textId="5D7F1BCB" w:rsidR="00F3202D" w:rsidRDefault="008A41B2" w:rsidP="004F64E7">
      <w:pPr>
        <w:jc w:val="both"/>
        <w:rPr>
          <w:rFonts w:ascii="Arial" w:hAnsi="Arial" w:cs="Arial"/>
          <w:sz w:val="22"/>
          <w:szCs w:val="22"/>
        </w:rPr>
      </w:pPr>
      <w:r>
        <w:rPr>
          <w:rFonts w:ascii="Arial" w:hAnsi="Arial" w:cs="Arial"/>
          <w:sz w:val="22"/>
          <w:szCs w:val="22"/>
        </w:rPr>
        <w:t>O</w:t>
      </w:r>
      <w:r w:rsidR="001457AD" w:rsidRPr="00BC4FEC">
        <w:rPr>
          <w:rFonts w:ascii="Arial" w:hAnsi="Arial" w:cs="Arial"/>
          <w:sz w:val="22"/>
          <w:szCs w:val="22"/>
        </w:rPr>
        <w:t xml:space="preserve">bstarávateľ môže zrušiť použitý postup zadávania zákazky podľa ustanovení </w:t>
      </w:r>
      <w:r w:rsidR="001731CD">
        <w:rPr>
          <w:rFonts w:ascii="Arial" w:hAnsi="Arial" w:cs="Arial"/>
          <w:sz w:val="22"/>
          <w:szCs w:val="22"/>
        </w:rPr>
        <w:t>Usmernenia</w:t>
      </w:r>
      <w:r w:rsidR="001457AD" w:rsidRPr="00BC4FEC">
        <w:rPr>
          <w:rFonts w:ascii="Arial" w:hAnsi="Arial" w:cs="Arial"/>
          <w:sz w:val="22"/>
          <w:szCs w:val="22"/>
        </w:rPr>
        <w:t xml:space="preserve">. </w:t>
      </w:r>
      <w:bookmarkStart w:id="71" w:name="bookmark105"/>
      <w:bookmarkStart w:id="72" w:name="bookmark103"/>
      <w:bookmarkStart w:id="73" w:name="bookmark104"/>
      <w:bookmarkStart w:id="74" w:name="bookmark106"/>
      <w:bookmarkEnd w:id="71"/>
    </w:p>
    <w:p w14:paraId="705A3208" w14:textId="77777777" w:rsidR="00FB0863" w:rsidRDefault="00FB0863" w:rsidP="004F64E7">
      <w:pPr>
        <w:jc w:val="both"/>
        <w:rPr>
          <w:rFonts w:ascii="Arial" w:hAnsi="Arial" w:cs="Arial"/>
          <w:sz w:val="22"/>
          <w:szCs w:val="22"/>
        </w:rPr>
      </w:pPr>
    </w:p>
    <w:p w14:paraId="67E70F82" w14:textId="77777777" w:rsidR="00105C01" w:rsidRPr="004F64E7" w:rsidRDefault="00105C01" w:rsidP="004F64E7">
      <w:pPr>
        <w:jc w:val="both"/>
        <w:rPr>
          <w:rFonts w:ascii="Arial" w:hAnsi="Arial" w:cs="Arial"/>
          <w:sz w:val="22"/>
          <w:szCs w:val="22"/>
        </w:rPr>
      </w:pPr>
    </w:p>
    <w:p w14:paraId="04948E28" w14:textId="076EE0BB" w:rsidR="00B20829" w:rsidRPr="00BC4FEC" w:rsidRDefault="00B20829" w:rsidP="00F066F6">
      <w:pPr>
        <w:pStyle w:val="Odsekzoznamu"/>
        <w:numPr>
          <w:ilvl w:val="0"/>
          <w:numId w:val="12"/>
        </w:numPr>
        <w:ind w:left="0" w:hanging="502"/>
        <w:jc w:val="both"/>
        <w:rPr>
          <w:rFonts w:ascii="Arial" w:hAnsi="Arial" w:cs="Arial"/>
          <w:b/>
          <w:bCs/>
          <w:sz w:val="22"/>
          <w:szCs w:val="22"/>
        </w:rPr>
      </w:pPr>
      <w:r w:rsidRPr="00BC4FEC">
        <w:rPr>
          <w:rFonts w:ascii="Arial" w:hAnsi="Arial" w:cs="Arial"/>
          <w:b/>
          <w:bCs/>
          <w:sz w:val="22"/>
          <w:szCs w:val="22"/>
        </w:rPr>
        <w:t>Zverejnenie a poskytnutie súťažných podkladov</w:t>
      </w:r>
    </w:p>
    <w:p w14:paraId="43B01D02" w14:textId="77777777" w:rsidR="00B20829" w:rsidRPr="00BC4FEC" w:rsidRDefault="00B20829" w:rsidP="00B20829">
      <w:pPr>
        <w:pStyle w:val="Odsekzoznamu"/>
        <w:ind w:left="0"/>
        <w:jc w:val="both"/>
        <w:rPr>
          <w:rFonts w:ascii="Arial" w:hAnsi="Arial" w:cs="Arial"/>
          <w:b/>
          <w:bCs/>
          <w:sz w:val="22"/>
          <w:szCs w:val="22"/>
        </w:rPr>
      </w:pPr>
    </w:p>
    <w:p w14:paraId="14B33E01" w14:textId="4F6B7A45" w:rsidR="00B20829" w:rsidRPr="001731CD" w:rsidRDefault="00E26E45" w:rsidP="00B20829">
      <w:pPr>
        <w:pStyle w:val="Odsekzoznamu"/>
        <w:numPr>
          <w:ilvl w:val="1"/>
          <w:numId w:val="12"/>
        </w:numPr>
        <w:ind w:left="567" w:hanging="567"/>
        <w:jc w:val="both"/>
        <w:rPr>
          <w:rFonts w:ascii="Arial" w:hAnsi="Arial" w:cs="Arial"/>
          <w:color w:val="auto"/>
          <w:sz w:val="22"/>
          <w:szCs w:val="22"/>
        </w:rPr>
      </w:pPr>
      <w:r>
        <w:rPr>
          <w:rFonts w:ascii="Arial" w:hAnsi="Arial" w:cs="Arial"/>
          <w:color w:val="auto"/>
          <w:sz w:val="22"/>
          <w:szCs w:val="22"/>
        </w:rPr>
        <w:t>Potenciá</w:t>
      </w:r>
      <w:r w:rsidR="00B20829" w:rsidRPr="0000582C">
        <w:rPr>
          <w:rFonts w:ascii="Arial" w:hAnsi="Arial" w:cs="Arial"/>
          <w:color w:val="auto"/>
          <w:sz w:val="22"/>
          <w:szCs w:val="22"/>
        </w:rPr>
        <w:t>lny dodávateľ môže predložiť len jednu ponuku. Zaradený záujemca predkladá ponuku v elektronickej podobe v lehote na predkladanie ponúk</w:t>
      </w:r>
      <w:r w:rsidR="003E74BE">
        <w:rPr>
          <w:rFonts w:ascii="Arial" w:hAnsi="Arial" w:cs="Arial"/>
          <w:color w:val="auto"/>
          <w:sz w:val="22"/>
          <w:szCs w:val="22"/>
        </w:rPr>
        <w:t xml:space="preserve"> </w:t>
      </w:r>
      <w:r w:rsidR="00B20829" w:rsidRPr="0000582C">
        <w:rPr>
          <w:rFonts w:ascii="Arial" w:hAnsi="Arial" w:cs="Arial"/>
          <w:color w:val="auto"/>
          <w:sz w:val="22"/>
          <w:szCs w:val="22"/>
        </w:rPr>
        <w:t>podľa požiadaviek uvedených v týchto súťažných podkladoch</w:t>
      </w:r>
      <w:r w:rsidR="00B20829" w:rsidRPr="001731CD">
        <w:rPr>
          <w:rFonts w:ascii="Arial" w:hAnsi="Arial" w:cs="Arial"/>
          <w:color w:val="auto"/>
          <w:sz w:val="22"/>
          <w:szCs w:val="22"/>
        </w:rPr>
        <w:t xml:space="preserve">. </w:t>
      </w:r>
      <w:bookmarkStart w:id="75" w:name="bookmark35"/>
      <w:bookmarkEnd w:id="75"/>
    </w:p>
    <w:p w14:paraId="3B5E587F" w14:textId="77777777" w:rsidR="00B20829" w:rsidRPr="00BC4FEC" w:rsidRDefault="00B20829" w:rsidP="00B20829">
      <w:pPr>
        <w:pStyle w:val="Odsekzoznamu"/>
        <w:ind w:left="567"/>
        <w:jc w:val="both"/>
        <w:rPr>
          <w:rFonts w:ascii="Arial" w:hAnsi="Arial" w:cs="Arial"/>
          <w:color w:val="auto"/>
          <w:sz w:val="22"/>
          <w:szCs w:val="22"/>
        </w:rPr>
      </w:pPr>
    </w:p>
    <w:p w14:paraId="2D75D974" w14:textId="452DC175" w:rsidR="00B20829" w:rsidRPr="007A62F8" w:rsidRDefault="00B20829" w:rsidP="00B20829">
      <w:pPr>
        <w:pStyle w:val="Odsekzoznamu"/>
        <w:numPr>
          <w:ilvl w:val="1"/>
          <w:numId w:val="12"/>
        </w:numPr>
        <w:ind w:left="567" w:hanging="567"/>
        <w:jc w:val="both"/>
        <w:rPr>
          <w:rStyle w:val="Hypertextovprepojenie"/>
          <w:rFonts w:ascii="Arial" w:hAnsi="Arial" w:cs="Arial"/>
          <w:color w:val="auto"/>
          <w:sz w:val="22"/>
          <w:szCs w:val="22"/>
          <w:u w:val="none"/>
        </w:rPr>
      </w:pPr>
      <w:r w:rsidRPr="00BC4FEC">
        <w:rPr>
          <w:rFonts w:ascii="Arial" w:hAnsi="Arial" w:cs="Arial"/>
          <w:color w:val="auto"/>
          <w:sz w:val="22"/>
          <w:szCs w:val="22"/>
        </w:rPr>
        <w:t>Ponuka je vyhotovená elektronicky a vložená do systému</w:t>
      </w:r>
      <w:r w:rsidR="003E74BE">
        <w:rPr>
          <w:rFonts w:ascii="Arial" w:hAnsi="Arial" w:cs="Arial"/>
          <w:color w:val="auto"/>
          <w:sz w:val="22"/>
          <w:szCs w:val="22"/>
        </w:rPr>
        <w:t xml:space="preserve"> </w:t>
      </w:r>
      <w:r w:rsidRPr="00BC4FEC">
        <w:rPr>
          <w:rFonts w:ascii="Arial" w:hAnsi="Arial" w:cs="Arial"/>
          <w:color w:val="auto"/>
          <w:sz w:val="22"/>
          <w:szCs w:val="22"/>
        </w:rPr>
        <w:t>JOSEPHINE umiestnenom na webovej adrese</w:t>
      </w:r>
      <w:hyperlink r:id="rId12" w:history="1">
        <w:r w:rsidRPr="00BC4FEC">
          <w:rPr>
            <w:rStyle w:val="Hypertextovprepojenie"/>
            <w:rFonts w:ascii="Arial" w:hAnsi="Arial" w:cs="Arial"/>
            <w:color w:val="auto"/>
            <w:sz w:val="22"/>
            <w:szCs w:val="22"/>
          </w:rPr>
          <w:t xml:space="preserve"> https://josephine.proebiz.com/.</w:t>
        </w:r>
      </w:hyperlink>
      <w:bookmarkStart w:id="76" w:name="bookmark36"/>
      <w:bookmarkEnd w:id="76"/>
    </w:p>
    <w:p w14:paraId="1D23FE66" w14:textId="77777777" w:rsidR="00B20829" w:rsidRPr="00BC4FEC" w:rsidRDefault="00B20829" w:rsidP="00B20829">
      <w:pPr>
        <w:pStyle w:val="Odsekzoznamu"/>
        <w:ind w:left="567"/>
        <w:jc w:val="both"/>
        <w:rPr>
          <w:rStyle w:val="Hypertextovprepojenie"/>
          <w:rFonts w:ascii="Arial" w:hAnsi="Arial" w:cs="Arial"/>
          <w:color w:val="auto"/>
          <w:sz w:val="22"/>
          <w:szCs w:val="22"/>
          <w:u w:val="none"/>
        </w:rPr>
      </w:pPr>
    </w:p>
    <w:p w14:paraId="08E35EEF" w14:textId="77777777" w:rsidR="00B20829" w:rsidRPr="007A62F8" w:rsidRDefault="00B20829" w:rsidP="00B20829">
      <w:pPr>
        <w:pStyle w:val="Odsekzoznamu"/>
        <w:numPr>
          <w:ilvl w:val="1"/>
          <w:numId w:val="12"/>
        </w:numPr>
        <w:ind w:left="567" w:hanging="567"/>
        <w:jc w:val="both"/>
        <w:rPr>
          <w:rStyle w:val="Hypertextovprepojenie"/>
          <w:rFonts w:ascii="Arial" w:hAnsi="Arial" w:cs="Arial"/>
          <w:color w:val="auto"/>
          <w:sz w:val="22"/>
          <w:szCs w:val="22"/>
          <w:u w:val="none"/>
        </w:rPr>
      </w:pPr>
      <w:r w:rsidRPr="00BC4FEC">
        <w:rPr>
          <w:rFonts w:ascii="Arial" w:hAnsi="Arial" w:cs="Arial"/>
          <w:color w:val="auto"/>
          <w:sz w:val="22"/>
          <w:szCs w:val="22"/>
        </w:rPr>
        <w:t>Elektronická ponuka sa vloží vyplnením ponukového formulára a vložením požadovaných dokladov a dokumentov v systéme JOSEPHINE umiestnenom na webovej adrese</w:t>
      </w:r>
      <w:r w:rsidRPr="00BC4FEC">
        <w:rPr>
          <w:rFonts w:ascii="Arial" w:hAnsi="Arial" w:cs="Arial"/>
          <w:color w:val="auto"/>
          <w:sz w:val="22"/>
          <w:szCs w:val="22"/>
        </w:rPr>
        <w:br/>
      </w:r>
      <w:hyperlink r:id="rId13" w:history="1">
        <w:r w:rsidRPr="00BC4FEC">
          <w:rPr>
            <w:rStyle w:val="Hypertextovprepojenie"/>
            <w:rFonts w:ascii="Arial" w:hAnsi="Arial" w:cs="Arial"/>
            <w:color w:val="auto"/>
            <w:sz w:val="22"/>
            <w:szCs w:val="22"/>
          </w:rPr>
          <w:t>https://josephine.proebiz.com/.</w:t>
        </w:r>
      </w:hyperlink>
      <w:bookmarkStart w:id="77" w:name="bookmark37"/>
      <w:bookmarkEnd w:id="77"/>
    </w:p>
    <w:p w14:paraId="15BD9C11" w14:textId="77777777" w:rsidR="00B20829" w:rsidRPr="00BC4FEC" w:rsidRDefault="00B20829" w:rsidP="00B20829">
      <w:pPr>
        <w:pStyle w:val="Odsekzoznamu"/>
        <w:ind w:left="567"/>
        <w:jc w:val="both"/>
        <w:rPr>
          <w:rStyle w:val="Hypertextovprepojenie"/>
          <w:rFonts w:ascii="Arial" w:hAnsi="Arial" w:cs="Arial"/>
          <w:color w:val="auto"/>
          <w:sz w:val="22"/>
          <w:szCs w:val="22"/>
          <w:u w:val="none"/>
        </w:rPr>
      </w:pPr>
    </w:p>
    <w:p w14:paraId="2618F638" w14:textId="77777777" w:rsidR="00B20829" w:rsidRPr="00BC4FEC" w:rsidRDefault="00B20829" w:rsidP="00B20829">
      <w:pPr>
        <w:pStyle w:val="Odsekzoznamu"/>
        <w:numPr>
          <w:ilvl w:val="1"/>
          <w:numId w:val="12"/>
        </w:numPr>
        <w:ind w:left="567" w:hanging="567"/>
        <w:jc w:val="both"/>
        <w:rPr>
          <w:rFonts w:ascii="Arial" w:hAnsi="Arial" w:cs="Arial"/>
          <w:color w:val="auto"/>
          <w:sz w:val="22"/>
          <w:szCs w:val="22"/>
        </w:rPr>
      </w:pPr>
      <w:r w:rsidRPr="00BC4FEC">
        <w:rPr>
          <w:rFonts w:ascii="Arial" w:hAnsi="Arial" w:cs="Arial"/>
          <w:color w:val="auto"/>
          <w:sz w:val="22"/>
          <w:szCs w:val="22"/>
        </w:rPr>
        <w:t>V predloženej ponuke prostredníctvom systému JOSEPHINE musia byť pripojené požadované</w:t>
      </w:r>
      <w:r w:rsidRPr="00BC4FEC">
        <w:rPr>
          <w:rFonts w:ascii="Arial" w:hAnsi="Arial" w:cs="Arial"/>
          <w:color w:val="auto"/>
          <w:sz w:val="22"/>
          <w:szCs w:val="22"/>
        </w:rPr>
        <w:br/>
        <w:t>naskenované doklady (doporučený formát je „PDF“) a vyplnenie elektronického formulára, ktorý</w:t>
      </w:r>
      <w:r w:rsidRPr="00BC4FEC">
        <w:rPr>
          <w:rFonts w:ascii="Arial" w:hAnsi="Arial" w:cs="Arial"/>
          <w:color w:val="auto"/>
          <w:sz w:val="22"/>
          <w:szCs w:val="22"/>
        </w:rPr>
        <w:br/>
        <w:t>zodpovedá návrhu na plnenie kritéria uvedeného v súťažných podkladoch.</w:t>
      </w:r>
      <w:bookmarkStart w:id="78" w:name="bookmark38"/>
      <w:bookmarkEnd w:id="78"/>
    </w:p>
    <w:p w14:paraId="26AA851B" w14:textId="77777777" w:rsidR="00B20829" w:rsidRPr="00BC4FEC" w:rsidRDefault="00B20829" w:rsidP="00B20829">
      <w:pPr>
        <w:pStyle w:val="Odsekzoznamu"/>
        <w:ind w:left="567"/>
        <w:jc w:val="both"/>
        <w:rPr>
          <w:rFonts w:ascii="Arial" w:hAnsi="Arial" w:cs="Arial"/>
          <w:color w:val="auto"/>
          <w:sz w:val="22"/>
          <w:szCs w:val="22"/>
        </w:rPr>
      </w:pPr>
    </w:p>
    <w:p w14:paraId="76C13093" w14:textId="20D171B1" w:rsidR="00B20829" w:rsidRPr="00BC4FEC" w:rsidRDefault="00B20829" w:rsidP="00B20829">
      <w:pPr>
        <w:pStyle w:val="Odsekzoznamu"/>
        <w:numPr>
          <w:ilvl w:val="1"/>
          <w:numId w:val="12"/>
        </w:numPr>
        <w:ind w:left="567" w:hanging="567"/>
        <w:jc w:val="both"/>
        <w:rPr>
          <w:rFonts w:ascii="Arial" w:hAnsi="Arial" w:cs="Arial"/>
          <w:color w:val="auto"/>
          <w:sz w:val="22"/>
          <w:szCs w:val="22"/>
        </w:rPr>
      </w:pPr>
      <w:r w:rsidRPr="00BC4FEC">
        <w:rPr>
          <w:rFonts w:ascii="Arial" w:hAnsi="Arial" w:cs="Arial"/>
          <w:color w:val="auto"/>
          <w:sz w:val="22"/>
          <w:szCs w:val="22"/>
        </w:rPr>
        <w:t xml:space="preserve">Ak </w:t>
      </w:r>
      <w:r w:rsidR="00E26E45">
        <w:rPr>
          <w:rFonts w:ascii="Arial" w:hAnsi="Arial" w:cs="Arial"/>
          <w:color w:val="auto"/>
          <w:sz w:val="22"/>
          <w:szCs w:val="22"/>
        </w:rPr>
        <w:t>potenciá</w:t>
      </w:r>
      <w:r w:rsidRPr="00BC4FEC">
        <w:rPr>
          <w:rFonts w:ascii="Arial" w:hAnsi="Arial" w:cs="Arial"/>
          <w:color w:val="auto"/>
          <w:sz w:val="22"/>
          <w:szCs w:val="22"/>
        </w:rPr>
        <w:t>lny dodávateľ nevypracoval ponuku sám, uvedie v ponuke osobu, ktorej služby alebo</w:t>
      </w:r>
      <w:r w:rsidR="00FB0863">
        <w:rPr>
          <w:rFonts w:ascii="Arial" w:hAnsi="Arial" w:cs="Arial"/>
          <w:color w:val="auto"/>
          <w:sz w:val="22"/>
          <w:szCs w:val="22"/>
        </w:rPr>
        <w:t xml:space="preserve"> </w:t>
      </w:r>
      <w:r w:rsidRPr="00BC4FEC">
        <w:rPr>
          <w:rFonts w:ascii="Arial" w:hAnsi="Arial" w:cs="Arial"/>
          <w:color w:val="auto"/>
          <w:sz w:val="22"/>
          <w:szCs w:val="22"/>
        </w:rPr>
        <w:t>podklady pri jej vypracovaní využil. Údaje zaradený záujemca uvedie v rozsahu meno a priezvisko,</w:t>
      </w:r>
      <w:r w:rsidR="00FB0863">
        <w:rPr>
          <w:rFonts w:ascii="Arial" w:hAnsi="Arial" w:cs="Arial"/>
          <w:color w:val="auto"/>
          <w:sz w:val="22"/>
          <w:szCs w:val="22"/>
        </w:rPr>
        <w:t xml:space="preserve"> </w:t>
      </w:r>
      <w:r w:rsidRPr="00BC4FEC">
        <w:rPr>
          <w:rFonts w:ascii="Arial" w:hAnsi="Arial" w:cs="Arial"/>
          <w:color w:val="auto"/>
          <w:sz w:val="22"/>
          <w:szCs w:val="22"/>
        </w:rPr>
        <w:t>obchodné meno alebo názov, adresa pobytu, sídlo alebo miesto podnikania a identifikačné číslo,</w:t>
      </w:r>
      <w:r w:rsidR="00FB0863">
        <w:rPr>
          <w:rFonts w:ascii="Arial" w:hAnsi="Arial" w:cs="Arial"/>
          <w:color w:val="auto"/>
          <w:sz w:val="22"/>
          <w:szCs w:val="22"/>
        </w:rPr>
        <w:t xml:space="preserve"> </w:t>
      </w:r>
      <w:r w:rsidRPr="00BC4FEC">
        <w:rPr>
          <w:rFonts w:ascii="Arial" w:hAnsi="Arial" w:cs="Arial"/>
          <w:color w:val="auto"/>
          <w:sz w:val="22"/>
          <w:szCs w:val="22"/>
        </w:rPr>
        <w:t>ak bolo pridelené.</w:t>
      </w:r>
      <w:bookmarkStart w:id="79" w:name="bookmark41"/>
      <w:bookmarkStart w:id="80" w:name="bookmark39"/>
      <w:bookmarkStart w:id="81" w:name="bookmark40"/>
      <w:bookmarkStart w:id="82" w:name="bookmark42"/>
      <w:bookmarkEnd w:id="79"/>
    </w:p>
    <w:p w14:paraId="6C717A73" w14:textId="77777777" w:rsidR="00B20829" w:rsidRPr="00BC4FEC" w:rsidRDefault="00B20829" w:rsidP="00B20829">
      <w:pPr>
        <w:pStyle w:val="Odsekzoznamu"/>
        <w:ind w:left="567"/>
        <w:jc w:val="both"/>
        <w:rPr>
          <w:rFonts w:ascii="Arial" w:hAnsi="Arial" w:cs="Arial"/>
          <w:color w:val="auto"/>
          <w:sz w:val="22"/>
          <w:szCs w:val="22"/>
        </w:rPr>
      </w:pPr>
    </w:p>
    <w:p w14:paraId="58738224" w14:textId="03A45995" w:rsidR="00B20829" w:rsidRPr="00BC4FEC" w:rsidRDefault="00B20829" w:rsidP="00B20829">
      <w:pPr>
        <w:pStyle w:val="Odsekzoznamu"/>
        <w:numPr>
          <w:ilvl w:val="1"/>
          <w:numId w:val="12"/>
        </w:numPr>
        <w:ind w:left="567" w:hanging="567"/>
        <w:jc w:val="both"/>
        <w:rPr>
          <w:rFonts w:ascii="Arial" w:hAnsi="Arial" w:cs="Arial"/>
          <w:color w:val="auto"/>
          <w:sz w:val="22"/>
          <w:szCs w:val="22"/>
        </w:rPr>
      </w:pPr>
      <w:r w:rsidRPr="00BC4FEC">
        <w:rPr>
          <w:rFonts w:ascii="Arial" w:hAnsi="Arial" w:cs="Arial"/>
          <w:color w:val="auto"/>
          <w:sz w:val="22"/>
          <w:szCs w:val="22"/>
        </w:rPr>
        <w:t xml:space="preserve">V prípade, že </w:t>
      </w:r>
      <w:r w:rsidR="00E26E45">
        <w:rPr>
          <w:rFonts w:ascii="Arial" w:hAnsi="Arial" w:cs="Arial"/>
          <w:color w:val="auto"/>
          <w:sz w:val="22"/>
          <w:szCs w:val="22"/>
        </w:rPr>
        <w:t>potenciá</w:t>
      </w:r>
      <w:r w:rsidRPr="00BC4FEC">
        <w:rPr>
          <w:rFonts w:ascii="Arial" w:hAnsi="Arial" w:cs="Arial"/>
          <w:color w:val="auto"/>
          <w:sz w:val="22"/>
          <w:szCs w:val="22"/>
        </w:rPr>
        <w:t>lny dodávateľ predloží listinnú ponuku, obstarávateľ na ňu nebude</w:t>
      </w:r>
      <w:r w:rsidRPr="00BC4FEC">
        <w:rPr>
          <w:rFonts w:ascii="Arial" w:hAnsi="Arial" w:cs="Arial"/>
          <w:color w:val="auto"/>
          <w:sz w:val="22"/>
          <w:szCs w:val="22"/>
        </w:rPr>
        <w:br/>
        <w:t>prihliadať.</w:t>
      </w:r>
      <w:bookmarkEnd w:id="80"/>
      <w:bookmarkEnd w:id="81"/>
      <w:bookmarkEnd w:id="82"/>
      <w:r w:rsidRPr="00BC4FEC">
        <w:rPr>
          <w:rFonts w:ascii="Arial" w:hAnsi="Arial" w:cs="Arial"/>
          <w:color w:val="auto"/>
          <w:sz w:val="22"/>
          <w:szCs w:val="22"/>
        </w:rPr>
        <w:t xml:space="preserve"> </w:t>
      </w:r>
      <w:bookmarkStart w:id="83" w:name="bookmark43"/>
      <w:bookmarkEnd w:id="83"/>
    </w:p>
    <w:p w14:paraId="62547C5D" w14:textId="77777777" w:rsidR="00B20829" w:rsidRPr="00BC4FEC" w:rsidRDefault="00B20829" w:rsidP="00B20829">
      <w:pPr>
        <w:pStyle w:val="Odsekzoznamu"/>
        <w:ind w:left="567"/>
        <w:jc w:val="both"/>
        <w:rPr>
          <w:rFonts w:ascii="Arial" w:hAnsi="Arial" w:cs="Arial"/>
          <w:color w:val="auto"/>
          <w:sz w:val="22"/>
          <w:szCs w:val="22"/>
        </w:rPr>
      </w:pPr>
    </w:p>
    <w:p w14:paraId="33276DC2" w14:textId="4386ADE5" w:rsidR="00B20829" w:rsidRPr="00BC4FEC" w:rsidRDefault="00B20829" w:rsidP="00B20829">
      <w:pPr>
        <w:pStyle w:val="Odsekzoznamu"/>
        <w:numPr>
          <w:ilvl w:val="1"/>
          <w:numId w:val="12"/>
        </w:numPr>
        <w:ind w:left="567" w:hanging="567"/>
        <w:jc w:val="both"/>
        <w:rPr>
          <w:rFonts w:ascii="Arial" w:hAnsi="Arial" w:cs="Arial"/>
          <w:color w:val="auto"/>
          <w:sz w:val="22"/>
          <w:szCs w:val="22"/>
        </w:rPr>
      </w:pPr>
      <w:r w:rsidRPr="00BC4FEC">
        <w:rPr>
          <w:rFonts w:ascii="Arial" w:hAnsi="Arial" w:cs="Arial"/>
          <w:color w:val="auto"/>
          <w:sz w:val="22"/>
          <w:szCs w:val="22"/>
        </w:rPr>
        <w:t xml:space="preserve">Ponuka, pre účely zadávania tejto zákazky, je prejav slobodnej vôle </w:t>
      </w:r>
      <w:r w:rsidR="00E26E45">
        <w:rPr>
          <w:rFonts w:ascii="Arial" w:hAnsi="Arial" w:cs="Arial"/>
          <w:color w:val="auto"/>
          <w:sz w:val="22"/>
          <w:szCs w:val="22"/>
        </w:rPr>
        <w:t>potenciá</w:t>
      </w:r>
      <w:r w:rsidRPr="00BC4FEC">
        <w:rPr>
          <w:rFonts w:ascii="Arial" w:hAnsi="Arial" w:cs="Arial"/>
          <w:color w:val="auto"/>
          <w:sz w:val="22"/>
          <w:szCs w:val="22"/>
        </w:rPr>
        <w:t>lneho dodávateľa, že chce za úhradu poskytnúť obstarávateľovi určené plnenie pri dodržaní podmienok</w:t>
      </w:r>
      <w:r w:rsidRPr="00BC4FEC">
        <w:rPr>
          <w:rFonts w:ascii="Arial" w:hAnsi="Arial" w:cs="Arial"/>
          <w:color w:val="auto"/>
          <w:sz w:val="22"/>
          <w:szCs w:val="22"/>
        </w:rPr>
        <w:br/>
        <w:t>stanovených obstarávateľom bez určovania svojich osobitných podmienok.</w:t>
      </w:r>
      <w:bookmarkStart w:id="84" w:name="bookmark44"/>
      <w:bookmarkStart w:id="85" w:name="bookmark45"/>
      <w:bookmarkEnd w:id="84"/>
      <w:bookmarkEnd w:id="85"/>
    </w:p>
    <w:p w14:paraId="46F51233" w14:textId="77777777" w:rsidR="00B20829" w:rsidRPr="00BC4FEC" w:rsidRDefault="00B20829" w:rsidP="00B20829">
      <w:pPr>
        <w:pStyle w:val="Odsekzoznamu"/>
        <w:ind w:left="567"/>
        <w:jc w:val="both"/>
        <w:rPr>
          <w:rFonts w:ascii="Arial" w:hAnsi="Arial" w:cs="Arial"/>
          <w:color w:val="auto"/>
          <w:sz w:val="22"/>
          <w:szCs w:val="22"/>
        </w:rPr>
      </w:pPr>
    </w:p>
    <w:p w14:paraId="05B29985" w14:textId="6C3EE747" w:rsidR="00B20829" w:rsidRPr="00BC4FEC" w:rsidRDefault="00E26E45" w:rsidP="00B20829">
      <w:pPr>
        <w:pStyle w:val="Odsekzoznamu"/>
        <w:numPr>
          <w:ilvl w:val="1"/>
          <w:numId w:val="12"/>
        </w:numPr>
        <w:ind w:left="567" w:hanging="567"/>
        <w:jc w:val="both"/>
        <w:rPr>
          <w:rFonts w:ascii="Arial" w:hAnsi="Arial" w:cs="Arial"/>
          <w:color w:val="0070C0"/>
          <w:sz w:val="22"/>
          <w:szCs w:val="22"/>
        </w:rPr>
      </w:pPr>
      <w:r>
        <w:rPr>
          <w:rFonts w:ascii="Arial" w:hAnsi="Arial" w:cs="Arial"/>
          <w:color w:val="auto"/>
          <w:sz w:val="22"/>
          <w:szCs w:val="22"/>
        </w:rPr>
        <w:t>Potenciá</w:t>
      </w:r>
      <w:r w:rsidR="00B20829" w:rsidRPr="00BC4FEC">
        <w:rPr>
          <w:rFonts w:ascii="Arial" w:hAnsi="Arial" w:cs="Arial"/>
          <w:color w:val="auto"/>
          <w:sz w:val="22"/>
          <w:szCs w:val="22"/>
        </w:rPr>
        <w:t xml:space="preserve">lny dodávateľ môže predložiť iba jednu ponuku. </w:t>
      </w:r>
      <w:r>
        <w:rPr>
          <w:rFonts w:ascii="Arial" w:hAnsi="Arial" w:cs="Arial"/>
          <w:color w:val="auto"/>
          <w:sz w:val="22"/>
          <w:szCs w:val="22"/>
        </w:rPr>
        <w:t>Potenciá</w:t>
      </w:r>
      <w:r w:rsidR="00B20829" w:rsidRPr="00BC4FEC">
        <w:rPr>
          <w:rFonts w:ascii="Arial" w:hAnsi="Arial" w:cs="Arial"/>
          <w:color w:val="auto"/>
          <w:sz w:val="22"/>
          <w:szCs w:val="22"/>
        </w:rPr>
        <w:t xml:space="preserve">lny dodávateľ nemôže byť v tom istom postupe zadávania zákazky (v konkrétnej výzve) členom skupiny dodávateľov, ktorá predkladá ponuku. </w:t>
      </w:r>
      <w:r w:rsidR="008A41B2">
        <w:rPr>
          <w:rFonts w:ascii="Arial" w:hAnsi="Arial" w:cs="Arial"/>
          <w:color w:val="auto"/>
          <w:sz w:val="22"/>
          <w:szCs w:val="22"/>
        </w:rPr>
        <w:t>O</w:t>
      </w:r>
      <w:r w:rsidR="00B20829" w:rsidRPr="00BC4FEC">
        <w:rPr>
          <w:rFonts w:ascii="Arial" w:hAnsi="Arial" w:cs="Arial"/>
          <w:color w:val="auto"/>
          <w:sz w:val="22"/>
          <w:szCs w:val="22"/>
        </w:rPr>
        <w:t>bstarávateľ vylúči zaradeného záujemcu, ktorý je súčasne členom skupiny dodávateľov.</w:t>
      </w:r>
    </w:p>
    <w:p w14:paraId="72A6D632" w14:textId="77777777" w:rsidR="00B20829" w:rsidRPr="00BC4FEC" w:rsidRDefault="00B20829" w:rsidP="00B20829">
      <w:pPr>
        <w:jc w:val="both"/>
        <w:rPr>
          <w:rFonts w:ascii="Arial" w:hAnsi="Arial" w:cs="Arial"/>
          <w:b/>
          <w:bCs/>
          <w:sz w:val="22"/>
          <w:szCs w:val="22"/>
        </w:rPr>
      </w:pPr>
    </w:p>
    <w:p w14:paraId="0831E674" w14:textId="0A554714" w:rsidR="00D674F9" w:rsidRPr="00BC4FEC" w:rsidRDefault="001457AD" w:rsidP="00F066F6">
      <w:pPr>
        <w:pStyle w:val="Odsekzoznamu"/>
        <w:numPr>
          <w:ilvl w:val="0"/>
          <w:numId w:val="12"/>
        </w:numPr>
        <w:ind w:left="0" w:hanging="502"/>
        <w:jc w:val="both"/>
        <w:rPr>
          <w:rFonts w:ascii="Arial" w:hAnsi="Arial" w:cs="Arial"/>
          <w:b/>
          <w:bCs/>
          <w:sz w:val="22"/>
          <w:szCs w:val="22"/>
        </w:rPr>
      </w:pPr>
      <w:r w:rsidRPr="00BC4FEC">
        <w:rPr>
          <w:rFonts w:ascii="Arial" w:hAnsi="Arial" w:cs="Arial"/>
          <w:b/>
          <w:bCs/>
          <w:sz w:val="22"/>
          <w:szCs w:val="22"/>
        </w:rPr>
        <w:t>Komunikácia a</w:t>
      </w:r>
      <w:r w:rsidR="00D674F9" w:rsidRPr="00BC4FEC">
        <w:rPr>
          <w:rFonts w:ascii="Arial" w:hAnsi="Arial" w:cs="Arial"/>
          <w:b/>
          <w:bCs/>
          <w:sz w:val="22"/>
          <w:szCs w:val="22"/>
        </w:rPr>
        <w:t> </w:t>
      </w:r>
      <w:r w:rsidRPr="00BC4FEC">
        <w:rPr>
          <w:rFonts w:ascii="Arial" w:hAnsi="Arial" w:cs="Arial"/>
          <w:b/>
          <w:bCs/>
          <w:sz w:val="22"/>
          <w:szCs w:val="22"/>
        </w:rPr>
        <w:t>vysvetlenie</w:t>
      </w:r>
      <w:bookmarkStart w:id="86" w:name="bookmark107"/>
      <w:bookmarkEnd w:id="72"/>
      <w:bookmarkEnd w:id="73"/>
      <w:bookmarkEnd w:id="74"/>
      <w:bookmarkEnd w:id="86"/>
    </w:p>
    <w:p w14:paraId="5BAE68C1" w14:textId="77777777" w:rsidR="00D674F9" w:rsidRPr="00BC4FEC" w:rsidRDefault="00D674F9" w:rsidP="00D674F9">
      <w:pPr>
        <w:pStyle w:val="Odsekzoznamu"/>
        <w:ind w:left="0"/>
        <w:jc w:val="both"/>
        <w:rPr>
          <w:rFonts w:ascii="Arial" w:hAnsi="Arial" w:cs="Arial"/>
          <w:b/>
          <w:bCs/>
          <w:sz w:val="22"/>
          <w:szCs w:val="22"/>
        </w:rPr>
      </w:pPr>
    </w:p>
    <w:p w14:paraId="1C13F87F" w14:textId="4D93442D" w:rsidR="00D674F9" w:rsidRPr="00BC4FEC" w:rsidRDefault="008A41B2" w:rsidP="00F9460F">
      <w:pPr>
        <w:pStyle w:val="Odsekzoznamu"/>
        <w:numPr>
          <w:ilvl w:val="1"/>
          <w:numId w:val="12"/>
        </w:numPr>
        <w:ind w:left="567" w:hanging="567"/>
        <w:jc w:val="both"/>
        <w:rPr>
          <w:rFonts w:ascii="Arial" w:hAnsi="Arial" w:cs="Arial"/>
          <w:b/>
          <w:bCs/>
          <w:sz w:val="22"/>
          <w:szCs w:val="22"/>
        </w:rPr>
      </w:pPr>
      <w:r>
        <w:rPr>
          <w:rFonts w:ascii="Arial" w:hAnsi="Arial" w:cs="Arial"/>
          <w:sz w:val="22"/>
          <w:szCs w:val="22"/>
        </w:rPr>
        <w:t>O</w:t>
      </w:r>
      <w:r w:rsidR="001457AD" w:rsidRPr="00BC4FEC">
        <w:rPr>
          <w:rFonts w:ascii="Arial" w:hAnsi="Arial" w:cs="Arial"/>
          <w:sz w:val="22"/>
          <w:szCs w:val="22"/>
        </w:rPr>
        <w:t>bstarávateľ bude pri komunikácii so zaradenými záujemcami postupovať prostredníctvom komunikačného rozhrania systému JOSEPHINE, tento spôsob komunikácie</w:t>
      </w:r>
      <w:r w:rsidR="00D674F9" w:rsidRPr="00BC4FEC">
        <w:rPr>
          <w:rFonts w:ascii="Arial" w:hAnsi="Arial" w:cs="Arial"/>
          <w:sz w:val="22"/>
          <w:szCs w:val="22"/>
        </w:rPr>
        <w:t xml:space="preserve"> </w:t>
      </w:r>
      <w:r w:rsidR="001457AD" w:rsidRPr="00BC4FEC">
        <w:rPr>
          <w:rFonts w:ascii="Arial" w:hAnsi="Arial" w:cs="Arial"/>
          <w:sz w:val="22"/>
          <w:szCs w:val="22"/>
        </w:rPr>
        <w:t>sa týka akejkoľvek komunikácie a podaní medzi obstarávateľom a</w:t>
      </w:r>
      <w:r w:rsidR="00D674F9" w:rsidRPr="00BC4FEC">
        <w:rPr>
          <w:rFonts w:ascii="Arial" w:hAnsi="Arial" w:cs="Arial"/>
          <w:sz w:val="22"/>
          <w:szCs w:val="22"/>
        </w:rPr>
        <w:t> </w:t>
      </w:r>
      <w:r w:rsidR="001457AD" w:rsidRPr="00BC4FEC">
        <w:rPr>
          <w:rFonts w:ascii="Arial" w:hAnsi="Arial" w:cs="Arial"/>
          <w:sz w:val="22"/>
          <w:szCs w:val="22"/>
        </w:rPr>
        <w:t>zaradenými</w:t>
      </w:r>
      <w:r w:rsidR="00D674F9" w:rsidRPr="00BC4FEC">
        <w:rPr>
          <w:rFonts w:ascii="Arial" w:hAnsi="Arial" w:cs="Arial"/>
          <w:sz w:val="22"/>
          <w:szCs w:val="22"/>
        </w:rPr>
        <w:t xml:space="preserve"> </w:t>
      </w:r>
      <w:r w:rsidR="001457AD" w:rsidRPr="00BC4FEC">
        <w:rPr>
          <w:rFonts w:ascii="Arial" w:hAnsi="Arial" w:cs="Arial"/>
          <w:sz w:val="22"/>
          <w:szCs w:val="22"/>
        </w:rPr>
        <w:t>záujemcami počas celého procesu obstarávania.</w:t>
      </w:r>
      <w:r w:rsidR="00434B2C" w:rsidRPr="00BC4FEC">
        <w:rPr>
          <w:rFonts w:ascii="Arial" w:hAnsi="Arial" w:cs="Arial"/>
          <w:sz w:val="22"/>
          <w:szCs w:val="22"/>
        </w:rPr>
        <w:t xml:space="preserve"> </w:t>
      </w:r>
      <w:bookmarkStart w:id="87" w:name="bookmark108"/>
      <w:bookmarkEnd w:id="87"/>
      <w:r w:rsidR="001C3B80" w:rsidRPr="00BC4FEC">
        <w:rPr>
          <w:rFonts w:ascii="Arial" w:hAnsi="Arial" w:cs="Arial"/>
          <w:sz w:val="22"/>
          <w:szCs w:val="22"/>
        </w:rPr>
        <w:t xml:space="preserve"> </w:t>
      </w:r>
    </w:p>
    <w:p w14:paraId="5F97A7A8" w14:textId="77777777" w:rsidR="001C3B80" w:rsidRPr="00BC4FEC" w:rsidRDefault="001C3B80" w:rsidP="001C3B80">
      <w:pPr>
        <w:pStyle w:val="Odsekzoznamu"/>
        <w:ind w:left="567"/>
        <w:jc w:val="both"/>
        <w:rPr>
          <w:rFonts w:ascii="Arial" w:hAnsi="Arial" w:cs="Arial"/>
          <w:b/>
          <w:bCs/>
          <w:sz w:val="22"/>
          <w:szCs w:val="22"/>
        </w:rPr>
      </w:pPr>
    </w:p>
    <w:p w14:paraId="2CDD7274" w14:textId="5807CA85" w:rsidR="00D674F9" w:rsidRPr="00BC4FEC" w:rsidRDefault="001457AD" w:rsidP="00F9460F">
      <w:pPr>
        <w:pStyle w:val="Odsekzoznamu"/>
        <w:numPr>
          <w:ilvl w:val="1"/>
          <w:numId w:val="12"/>
        </w:numPr>
        <w:ind w:left="567" w:hanging="567"/>
        <w:jc w:val="both"/>
        <w:rPr>
          <w:rFonts w:ascii="Arial" w:hAnsi="Arial" w:cs="Arial"/>
          <w:b/>
          <w:bCs/>
          <w:sz w:val="22"/>
          <w:szCs w:val="22"/>
        </w:rPr>
      </w:pPr>
      <w:r w:rsidRPr="00BC4FEC">
        <w:rPr>
          <w:rFonts w:ascii="Arial" w:hAnsi="Arial" w:cs="Arial"/>
          <w:sz w:val="22"/>
          <w:szCs w:val="22"/>
        </w:rPr>
        <w:t>Pravidlá pre doručovanie - zásielka sa považuje za doručenú zaradenému záujemcovi, ak jej</w:t>
      </w:r>
      <w:r w:rsidRPr="00BC4FEC">
        <w:rPr>
          <w:rFonts w:ascii="Arial" w:hAnsi="Arial" w:cs="Arial"/>
          <w:sz w:val="22"/>
          <w:szCs w:val="22"/>
        </w:rPr>
        <w:br/>
        <w:t>adresát bude mať objektívnu možnosť oboznámiť sa s jej obsahom, t.j. ako náhle sa dostane</w:t>
      </w:r>
      <w:r w:rsidRPr="00BC4FEC">
        <w:rPr>
          <w:rFonts w:ascii="Arial" w:hAnsi="Arial" w:cs="Arial"/>
          <w:sz w:val="22"/>
          <w:szCs w:val="22"/>
        </w:rPr>
        <w:br/>
        <w:t>zásielka do sféry jeho dispozície. Za okamih doručenia sa v systéme JOSEPHINE považuje okamih</w:t>
      </w:r>
      <w:r w:rsidR="00D674F9" w:rsidRPr="00BC4FEC">
        <w:rPr>
          <w:rFonts w:ascii="Arial" w:hAnsi="Arial" w:cs="Arial"/>
          <w:sz w:val="22"/>
          <w:szCs w:val="22"/>
        </w:rPr>
        <w:t xml:space="preserve"> </w:t>
      </w:r>
      <w:r w:rsidRPr="00BC4FEC">
        <w:rPr>
          <w:rFonts w:ascii="Arial" w:hAnsi="Arial" w:cs="Arial"/>
          <w:sz w:val="22"/>
          <w:szCs w:val="22"/>
        </w:rPr>
        <w:t>jej odoslania v systéme JOSEPHINE, a to v súlade s funkcionalitou systému.</w:t>
      </w:r>
      <w:bookmarkStart w:id="88" w:name="bookmark109"/>
      <w:bookmarkEnd w:id="88"/>
    </w:p>
    <w:p w14:paraId="3DF13F23" w14:textId="77777777" w:rsidR="001C3B80" w:rsidRPr="00BC4FEC" w:rsidRDefault="001C3B80" w:rsidP="001C3B80">
      <w:pPr>
        <w:pStyle w:val="Odsekzoznamu"/>
        <w:ind w:left="567"/>
        <w:jc w:val="both"/>
        <w:rPr>
          <w:rFonts w:ascii="Arial" w:hAnsi="Arial" w:cs="Arial"/>
          <w:b/>
          <w:bCs/>
          <w:sz w:val="22"/>
          <w:szCs w:val="22"/>
        </w:rPr>
      </w:pPr>
    </w:p>
    <w:p w14:paraId="13DC407C" w14:textId="3900CED1" w:rsidR="00D674F9" w:rsidRPr="00BC4FEC" w:rsidRDefault="001457AD" w:rsidP="00F9460F">
      <w:pPr>
        <w:pStyle w:val="Odsekzoznamu"/>
        <w:numPr>
          <w:ilvl w:val="1"/>
          <w:numId w:val="12"/>
        </w:numPr>
        <w:ind w:left="567" w:hanging="567"/>
        <w:jc w:val="both"/>
        <w:rPr>
          <w:rFonts w:ascii="Arial" w:hAnsi="Arial" w:cs="Arial"/>
          <w:b/>
          <w:bCs/>
          <w:sz w:val="22"/>
          <w:szCs w:val="22"/>
        </w:rPr>
      </w:pPr>
      <w:r w:rsidRPr="00BC4FEC">
        <w:rPr>
          <w:rFonts w:ascii="Arial" w:hAnsi="Arial" w:cs="Arial"/>
          <w:sz w:val="22"/>
          <w:szCs w:val="22"/>
        </w:rPr>
        <w:t>Ak je odosielateľom zásielky obstarávateľ, tak zaradenému záujemcovi bude na ním</w:t>
      </w:r>
      <w:r w:rsidRPr="00BC4FEC">
        <w:rPr>
          <w:rFonts w:ascii="Arial" w:hAnsi="Arial" w:cs="Arial"/>
          <w:sz w:val="22"/>
          <w:szCs w:val="22"/>
        </w:rPr>
        <w:br/>
        <w:t>určený kontaktný email (zadaný pri registrácii do systému JOSEPHINE) bezodkladne odoslaná</w:t>
      </w:r>
      <w:r w:rsidRPr="00BC4FEC">
        <w:rPr>
          <w:rFonts w:ascii="Arial" w:hAnsi="Arial" w:cs="Arial"/>
          <w:sz w:val="22"/>
          <w:szCs w:val="22"/>
        </w:rPr>
        <w:br/>
        <w:t>informácia, že k predmetnej zákazke existuje nová zásielka/správa. Zaradený záujemca</w:t>
      </w:r>
      <w:r w:rsidRPr="00BC4FEC">
        <w:rPr>
          <w:rFonts w:ascii="Arial" w:hAnsi="Arial" w:cs="Arial"/>
          <w:sz w:val="22"/>
          <w:szCs w:val="22"/>
        </w:rPr>
        <w:br/>
        <w:t>sa prihlási do systému a v komunikačnom rozhraní zákazky bude mať zobrazený obsah</w:t>
      </w:r>
      <w:r w:rsidRPr="00BC4FEC">
        <w:rPr>
          <w:rFonts w:ascii="Arial" w:hAnsi="Arial" w:cs="Arial"/>
          <w:sz w:val="22"/>
          <w:szCs w:val="22"/>
        </w:rPr>
        <w:br/>
        <w:t>komunikácie - zásielky, správy. Zaradený záujemca si môže v komunikačnom rozhraní zobraziť</w:t>
      </w:r>
      <w:r w:rsidRPr="00BC4FEC">
        <w:rPr>
          <w:rFonts w:ascii="Arial" w:hAnsi="Arial" w:cs="Arial"/>
          <w:sz w:val="22"/>
          <w:szCs w:val="22"/>
        </w:rPr>
        <w:br/>
        <w:t>celú históriu o svojej komunikácií s obstarávateľom.</w:t>
      </w:r>
      <w:bookmarkStart w:id="89" w:name="bookmark110"/>
      <w:bookmarkEnd w:id="89"/>
    </w:p>
    <w:p w14:paraId="5D29FFAA" w14:textId="77777777" w:rsidR="001C3B80" w:rsidRPr="00BC4FEC" w:rsidRDefault="001C3B80" w:rsidP="001C3B80">
      <w:pPr>
        <w:pStyle w:val="Odsekzoznamu"/>
        <w:ind w:left="567"/>
        <w:jc w:val="both"/>
        <w:rPr>
          <w:rFonts w:ascii="Arial" w:hAnsi="Arial" w:cs="Arial"/>
          <w:b/>
          <w:bCs/>
          <w:sz w:val="22"/>
          <w:szCs w:val="22"/>
        </w:rPr>
      </w:pPr>
    </w:p>
    <w:p w14:paraId="18FCFD59" w14:textId="112AB217" w:rsidR="00D674F9" w:rsidRPr="00BC4FEC" w:rsidRDefault="001457AD" w:rsidP="00F9460F">
      <w:pPr>
        <w:pStyle w:val="Odsekzoznamu"/>
        <w:numPr>
          <w:ilvl w:val="1"/>
          <w:numId w:val="12"/>
        </w:numPr>
        <w:ind w:left="567" w:hanging="567"/>
        <w:jc w:val="both"/>
        <w:rPr>
          <w:rFonts w:ascii="Arial" w:hAnsi="Arial" w:cs="Arial"/>
          <w:b/>
          <w:bCs/>
          <w:sz w:val="22"/>
          <w:szCs w:val="22"/>
        </w:rPr>
      </w:pPr>
      <w:r w:rsidRPr="00BC4FEC">
        <w:rPr>
          <w:rFonts w:ascii="Arial" w:hAnsi="Arial" w:cs="Arial"/>
          <w:sz w:val="22"/>
          <w:szCs w:val="22"/>
        </w:rPr>
        <w:t>Ak je odosielateľom informácie zaradený záujemca, tak po prihlásení do systému a predmetnej</w:t>
      </w:r>
      <w:r w:rsidRPr="00BC4FEC">
        <w:rPr>
          <w:rFonts w:ascii="Arial" w:hAnsi="Arial" w:cs="Arial"/>
          <w:sz w:val="22"/>
          <w:szCs w:val="22"/>
        </w:rPr>
        <w:br/>
      </w:r>
      <w:r w:rsidRPr="00BC4FEC">
        <w:rPr>
          <w:rFonts w:ascii="Arial" w:hAnsi="Arial" w:cs="Arial"/>
          <w:sz w:val="22"/>
          <w:szCs w:val="22"/>
        </w:rPr>
        <w:lastRenderedPageBreak/>
        <w:t>zákazky môže prostredníctvom komunikačného rozhrania odosielať správy a potrebné prílohy</w:t>
      </w:r>
      <w:r w:rsidRPr="00BC4FEC">
        <w:rPr>
          <w:rFonts w:ascii="Arial" w:hAnsi="Arial" w:cs="Arial"/>
          <w:sz w:val="22"/>
          <w:szCs w:val="22"/>
        </w:rPr>
        <w:br/>
        <w:t>obstarávateľovi. Takáto zásielka sa považuje za doručenú obstarávateľovi</w:t>
      </w:r>
      <w:r w:rsidRPr="00BC4FEC">
        <w:rPr>
          <w:rFonts w:ascii="Arial" w:hAnsi="Arial" w:cs="Arial"/>
          <w:sz w:val="22"/>
          <w:szCs w:val="22"/>
        </w:rPr>
        <w:br/>
        <w:t>okamihom jej odoslania v systéme JOSEPHINE v súlade s funkcionalitou systému.</w:t>
      </w:r>
      <w:bookmarkStart w:id="90" w:name="bookmark111"/>
      <w:bookmarkEnd w:id="90"/>
    </w:p>
    <w:p w14:paraId="131C408C" w14:textId="77777777" w:rsidR="001C3B80" w:rsidRPr="00BC4FEC" w:rsidRDefault="001C3B80" w:rsidP="001C3B80">
      <w:pPr>
        <w:pStyle w:val="Odsekzoznamu"/>
        <w:ind w:left="567"/>
        <w:jc w:val="both"/>
        <w:rPr>
          <w:rFonts w:ascii="Arial" w:hAnsi="Arial" w:cs="Arial"/>
          <w:b/>
          <w:bCs/>
          <w:sz w:val="22"/>
          <w:szCs w:val="22"/>
        </w:rPr>
      </w:pPr>
    </w:p>
    <w:p w14:paraId="2E5BB646" w14:textId="6119554D" w:rsidR="006E7B1C" w:rsidRPr="00C7483C" w:rsidRDefault="008A41B2" w:rsidP="00F9460F">
      <w:pPr>
        <w:pStyle w:val="Odsekzoznamu"/>
        <w:numPr>
          <w:ilvl w:val="1"/>
          <w:numId w:val="12"/>
        </w:numPr>
        <w:ind w:left="567" w:hanging="567"/>
        <w:jc w:val="both"/>
        <w:rPr>
          <w:rFonts w:ascii="Arial" w:hAnsi="Arial" w:cs="Arial"/>
          <w:b/>
          <w:bCs/>
          <w:sz w:val="22"/>
          <w:szCs w:val="22"/>
        </w:rPr>
      </w:pPr>
      <w:r>
        <w:rPr>
          <w:rFonts w:ascii="Arial" w:hAnsi="Arial" w:cs="Arial"/>
          <w:sz w:val="22"/>
          <w:szCs w:val="22"/>
        </w:rPr>
        <w:t>O</w:t>
      </w:r>
      <w:r w:rsidR="001457AD" w:rsidRPr="00BC4FEC">
        <w:rPr>
          <w:rFonts w:ascii="Arial" w:hAnsi="Arial" w:cs="Arial"/>
          <w:sz w:val="22"/>
          <w:szCs w:val="22"/>
        </w:rPr>
        <w:t>bstarávateľ umožňuje zaradeným záujemcom neobmedzený a priamy prístup</w:t>
      </w:r>
      <w:r w:rsidR="001457AD" w:rsidRPr="00BC4FEC">
        <w:rPr>
          <w:rFonts w:ascii="Arial" w:hAnsi="Arial" w:cs="Arial"/>
          <w:sz w:val="22"/>
          <w:szCs w:val="22"/>
        </w:rPr>
        <w:br/>
        <w:t>elektronickými prostriedkami k súťažným podkladom a k prípadným všetkým doplňujúcim</w:t>
      </w:r>
      <w:r w:rsidR="001457AD" w:rsidRPr="00BC4FEC">
        <w:rPr>
          <w:rFonts w:ascii="Arial" w:hAnsi="Arial" w:cs="Arial"/>
          <w:sz w:val="22"/>
          <w:szCs w:val="22"/>
        </w:rPr>
        <w:br/>
        <w:t>podkladom. Súťažné podklady a prípadné vysvetlenie alebo doplnenie súťažných podkladov</w:t>
      </w:r>
      <w:r w:rsidR="001457AD" w:rsidRPr="00BC4FEC">
        <w:rPr>
          <w:rFonts w:ascii="Arial" w:hAnsi="Arial" w:cs="Arial"/>
          <w:sz w:val="22"/>
          <w:szCs w:val="22"/>
        </w:rPr>
        <w:br/>
        <w:t>alebo vysvetlenie požiadaviek uvedených vo výzve na predkladanie ponúk, podmienok účasti vo</w:t>
      </w:r>
      <w:r w:rsidR="001457AD" w:rsidRPr="00BC4FEC">
        <w:rPr>
          <w:rFonts w:ascii="Arial" w:hAnsi="Arial" w:cs="Arial"/>
          <w:sz w:val="22"/>
          <w:szCs w:val="22"/>
        </w:rPr>
        <w:br/>
        <w:t>verejnom obstarávaní, informatívneho dokumentu alebo inej sprievodnej dokumentácie budú</w:t>
      </w:r>
      <w:r w:rsidR="001457AD" w:rsidRPr="00BC4FEC">
        <w:rPr>
          <w:rFonts w:ascii="Arial" w:hAnsi="Arial" w:cs="Arial"/>
          <w:sz w:val="22"/>
          <w:szCs w:val="22"/>
        </w:rPr>
        <w:br/>
        <w:t>obstarávateľom zverejnené ako elektronické dokumenty v profile verejného</w:t>
      </w:r>
      <w:r w:rsidR="001457AD" w:rsidRPr="00BC4FEC">
        <w:rPr>
          <w:rFonts w:ascii="Arial" w:hAnsi="Arial" w:cs="Arial"/>
          <w:sz w:val="22"/>
          <w:szCs w:val="22"/>
        </w:rPr>
        <w:br/>
        <w:t>obstarávateľa formou odkazu na systém JOSEPHINE.</w:t>
      </w:r>
      <w:bookmarkStart w:id="91" w:name="bookmark114"/>
      <w:bookmarkStart w:id="92" w:name="bookmark112"/>
      <w:bookmarkStart w:id="93" w:name="bookmark113"/>
      <w:bookmarkStart w:id="94" w:name="bookmark115"/>
      <w:bookmarkEnd w:id="91"/>
    </w:p>
    <w:p w14:paraId="6E68B51C" w14:textId="3CB954D9" w:rsidR="006E7B1C" w:rsidRDefault="006E7B1C" w:rsidP="006E7B1C">
      <w:pPr>
        <w:pStyle w:val="Odsekzoznamu"/>
        <w:ind w:left="709"/>
        <w:jc w:val="both"/>
        <w:rPr>
          <w:rFonts w:ascii="Arial" w:hAnsi="Arial" w:cs="Arial"/>
          <w:b/>
          <w:bCs/>
          <w:sz w:val="22"/>
          <w:szCs w:val="22"/>
        </w:rPr>
      </w:pPr>
    </w:p>
    <w:p w14:paraId="2CF8CCCB" w14:textId="77777777" w:rsidR="00A76C31" w:rsidRPr="00BC4FEC" w:rsidRDefault="00A76C31" w:rsidP="006E7B1C">
      <w:pPr>
        <w:pStyle w:val="Odsekzoznamu"/>
        <w:ind w:left="709"/>
        <w:jc w:val="both"/>
        <w:rPr>
          <w:rFonts w:ascii="Arial" w:hAnsi="Arial" w:cs="Arial"/>
          <w:b/>
          <w:bCs/>
          <w:sz w:val="22"/>
          <w:szCs w:val="22"/>
        </w:rPr>
      </w:pPr>
    </w:p>
    <w:p w14:paraId="10907000" w14:textId="5E0BC815" w:rsidR="006E7B1C" w:rsidRPr="00BC4FEC" w:rsidRDefault="001457AD" w:rsidP="00F9460F">
      <w:pPr>
        <w:pStyle w:val="Odsekzoznamu"/>
        <w:numPr>
          <w:ilvl w:val="0"/>
          <w:numId w:val="12"/>
        </w:numPr>
        <w:ind w:left="0" w:hanging="426"/>
        <w:jc w:val="both"/>
        <w:rPr>
          <w:rFonts w:ascii="Arial" w:hAnsi="Arial" w:cs="Arial"/>
          <w:b/>
          <w:bCs/>
          <w:sz w:val="22"/>
          <w:szCs w:val="22"/>
        </w:rPr>
      </w:pPr>
      <w:r w:rsidRPr="00BC4FEC">
        <w:rPr>
          <w:rFonts w:ascii="Arial" w:hAnsi="Arial" w:cs="Arial"/>
          <w:b/>
          <w:bCs/>
          <w:sz w:val="22"/>
          <w:szCs w:val="22"/>
        </w:rPr>
        <w:t>Vysvetlenie súťažných podkladov</w:t>
      </w:r>
      <w:bookmarkStart w:id="95" w:name="bookmark116"/>
      <w:bookmarkEnd w:id="92"/>
      <w:bookmarkEnd w:id="93"/>
      <w:bookmarkEnd w:id="94"/>
      <w:bookmarkEnd w:id="95"/>
    </w:p>
    <w:p w14:paraId="0507C0F3" w14:textId="77777777" w:rsidR="006E7B1C" w:rsidRPr="00BC4FEC" w:rsidRDefault="006E7B1C" w:rsidP="006E7B1C">
      <w:pPr>
        <w:pStyle w:val="Odsekzoznamu"/>
        <w:ind w:left="426"/>
        <w:jc w:val="both"/>
        <w:rPr>
          <w:rFonts w:ascii="Arial" w:hAnsi="Arial" w:cs="Arial"/>
          <w:b/>
          <w:bCs/>
          <w:sz w:val="22"/>
          <w:szCs w:val="22"/>
        </w:rPr>
      </w:pPr>
    </w:p>
    <w:p w14:paraId="27C227CE" w14:textId="3DE4F3BB" w:rsidR="006E7B1C" w:rsidRPr="007A62F8" w:rsidRDefault="001457AD" w:rsidP="00F9460F">
      <w:pPr>
        <w:pStyle w:val="Odsekzoznamu"/>
        <w:numPr>
          <w:ilvl w:val="1"/>
          <w:numId w:val="12"/>
        </w:numPr>
        <w:ind w:left="567" w:hanging="567"/>
        <w:jc w:val="both"/>
        <w:rPr>
          <w:rStyle w:val="Hypertextovprepojenie"/>
          <w:rFonts w:ascii="Arial" w:hAnsi="Arial" w:cs="Arial"/>
          <w:b/>
          <w:bCs/>
          <w:color w:val="000000"/>
          <w:sz w:val="22"/>
          <w:szCs w:val="22"/>
          <w:u w:val="none"/>
        </w:rPr>
      </w:pPr>
      <w:r w:rsidRPr="00BC4FEC">
        <w:rPr>
          <w:rFonts w:ascii="Arial" w:hAnsi="Arial" w:cs="Arial"/>
          <w:sz w:val="22"/>
          <w:szCs w:val="22"/>
        </w:rPr>
        <w:t>Adresa stránky, kde je možný prístup k dokumentácií verejného obstarávania</w:t>
      </w:r>
      <w:r w:rsidRPr="00BC4FEC">
        <w:rPr>
          <w:rFonts w:ascii="Arial" w:hAnsi="Arial" w:cs="Arial"/>
          <w:sz w:val="22"/>
          <w:szCs w:val="22"/>
        </w:rPr>
        <w:br/>
        <w:t>je:</w:t>
      </w:r>
      <w:hyperlink r:id="rId14" w:history="1">
        <w:r w:rsidRPr="00BC4FEC">
          <w:rPr>
            <w:rStyle w:val="Hypertextovprepojenie"/>
            <w:rFonts w:ascii="Arial" w:hAnsi="Arial" w:cs="Arial"/>
            <w:sz w:val="22"/>
            <w:szCs w:val="22"/>
          </w:rPr>
          <w:t xml:space="preserve"> https://josephine.proebiz.com/.</w:t>
        </w:r>
      </w:hyperlink>
      <w:bookmarkStart w:id="96" w:name="bookmark117"/>
      <w:bookmarkStart w:id="97" w:name="bookmark118"/>
      <w:bookmarkEnd w:id="96"/>
      <w:bookmarkEnd w:id="97"/>
    </w:p>
    <w:p w14:paraId="1367219B" w14:textId="77777777" w:rsidR="001C3B80" w:rsidRPr="00BC4FEC" w:rsidRDefault="001C3B80" w:rsidP="001C3B80">
      <w:pPr>
        <w:pStyle w:val="Odsekzoznamu"/>
        <w:ind w:left="567"/>
        <w:jc w:val="both"/>
        <w:rPr>
          <w:rStyle w:val="Hypertextovprepojenie"/>
          <w:rFonts w:ascii="Arial" w:hAnsi="Arial" w:cs="Arial"/>
          <w:b/>
          <w:bCs/>
          <w:color w:val="000000"/>
          <w:sz w:val="22"/>
          <w:szCs w:val="22"/>
          <w:u w:val="none"/>
        </w:rPr>
      </w:pPr>
    </w:p>
    <w:p w14:paraId="5CB31A7B" w14:textId="4D27E02D" w:rsidR="006E7B1C" w:rsidRPr="00BC4FEC" w:rsidRDefault="001457AD" w:rsidP="00F9460F">
      <w:pPr>
        <w:pStyle w:val="Odsekzoznamu"/>
        <w:numPr>
          <w:ilvl w:val="1"/>
          <w:numId w:val="12"/>
        </w:numPr>
        <w:ind w:left="567" w:hanging="578"/>
        <w:jc w:val="both"/>
        <w:rPr>
          <w:rFonts w:ascii="Arial" w:hAnsi="Arial" w:cs="Arial"/>
          <w:sz w:val="22"/>
          <w:szCs w:val="22"/>
        </w:rPr>
      </w:pPr>
      <w:r w:rsidRPr="00BC4FEC">
        <w:rPr>
          <w:rFonts w:ascii="Arial" w:hAnsi="Arial" w:cs="Arial"/>
          <w:sz w:val="22"/>
          <w:szCs w:val="22"/>
        </w:rPr>
        <w:t>V prípade nejasností alebo potreby objasnenia požiadaviek a podmienok účasti vo verejnom</w:t>
      </w:r>
      <w:r w:rsidRPr="00BC4FEC">
        <w:rPr>
          <w:rFonts w:ascii="Arial" w:hAnsi="Arial" w:cs="Arial"/>
          <w:sz w:val="22"/>
          <w:szCs w:val="22"/>
        </w:rPr>
        <w:br/>
        <w:t>obstarávaní, uvedených v oznámení o vyhlásení verejného obstarávania a/alebo v súťažných</w:t>
      </w:r>
      <w:r w:rsidRPr="00BC4FEC">
        <w:rPr>
          <w:rFonts w:ascii="Arial" w:hAnsi="Arial" w:cs="Arial"/>
          <w:sz w:val="22"/>
          <w:szCs w:val="22"/>
        </w:rPr>
        <w:br/>
        <w:t>podkladoch, v inej sprievodnej dokumentácii a/alebo iných dokumentoch poskytnutých</w:t>
      </w:r>
      <w:r w:rsidRPr="00BC4FEC">
        <w:rPr>
          <w:rFonts w:ascii="Arial" w:hAnsi="Arial" w:cs="Arial"/>
          <w:sz w:val="22"/>
          <w:szCs w:val="22"/>
        </w:rPr>
        <w:br/>
        <w:t>obstarávateľom v lehote na predkladanie ponúk, môže ktorýkoľvek zo záujemcov</w:t>
      </w:r>
      <w:r w:rsidRPr="00BC4FEC">
        <w:rPr>
          <w:rFonts w:ascii="Arial" w:hAnsi="Arial" w:cs="Arial"/>
          <w:sz w:val="22"/>
          <w:szCs w:val="22"/>
        </w:rPr>
        <w:br/>
        <w:t>alebo zaradených záujemcov požiadať prostredníctvom komunikačného rozhrania systému</w:t>
      </w:r>
      <w:r w:rsidRPr="00BC4FEC">
        <w:rPr>
          <w:rFonts w:ascii="Arial" w:hAnsi="Arial" w:cs="Arial"/>
          <w:sz w:val="22"/>
          <w:szCs w:val="22"/>
        </w:rPr>
        <w:br/>
        <w:t>JOSEPHINE.</w:t>
      </w:r>
      <w:bookmarkStart w:id="98" w:name="bookmark119"/>
      <w:bookmarkEnd w:id="98"/>
    </w:p>
    <w:p w14:paraId="4C31A1E1" w14:textId="77777777" w:rsidR="001C3B80" w:rsidRPr="00BC4FEC" w:rsidRDefault="001C3B80" w:rsidP="001C3B80">
      <w:pPr>
        <w:pStyle w:val="Odsekzoznamu"/>
        <w:ind w:left="567"/>
        <w:jc w:val="both"/>
        <w:rPr>
          <w:rFonts w:ascii="Arial" w:hAnsi="Arial" w:cs="Arial"/>
          <w:sz w:val="22"/>
          <w:szCs w:val="22"/>
        </w:rPr>
      </w:pPr>
    </w:p>
    <w:p w14:paraId="73AAB9BE" w14:textId="0DCFFA10" w:rsidR="006E7B1C" w:rsidRPr="00BC4FEC" w:rsidRDefault="008A41B2" w:rsidP="00F9460F">
      <w:pPr>
        <w:pStyle w:val="Odsekzoznamu"/>
        <w:numPr>
          <w:ilvl w:val="1"/>
          <w:numId w:val="12"/>
        </w:numPr>
        <w:ind w:left="567" w:hanging="578"/>
        <w:jc w:val="both"/>
        <w:rPr>
          <w:rFonts w:ascii="Arial" w:hAnsi="Arial" w:cs="Arial"/>
          <w:sz w:val="22"/>
          <w:szCs w:val="22"/>
        </w:rPr>
      </w:pPr>
      <w:r>
        <w:rPr>
          <w:rFonts w:ascii="Arial" w:hAnsi="Arial" w:cs="Arial"/>
          <w:sz w:val="22"/>
          <w:szCs w:val="22"/>
        </w:rPr>
        <w:t>O</w:t>
      </w:r>
      <w:r w:rsidR="001457AD" w:rsidRPr="00BC4FEC">
        <w:rPr>
          <w:rFonts w:ascii="Arial" w:hAnsi="Arial" w:cs="Arial"/>
          <w:sz w:val="22"/>
          <w:szCs w:val="22"/>
        </w:rPr>
        <w:t>bstarávateľ poskytuje vysvetlenie informácií potrebných na vypracovanie ponuky</w:t>
      </w:r>
      <w:r w:rsidR="001457AD" w:rsidRPr="00BC4FEC">
        <w:rPr>
          <w:rFonts w:ascii="Arial" w:hAnsi="Arial" w:cs="Arial"/>
          <w:sz w:val="22"/>
          <w:szCs w:val="22"/>
        </w:rPr>
        <w:br/>
        <w:t>alebo na preukázanie splnenia podmienok účasti všetkým zaradeným záujemcom, ktorí sú mu</w:t>
      </w:r>
      <w:r w:rsidR="001457AD" w:rsidRPr="00BC4FEC">
        <w:rPr>
          <w:rFonts w:ascii="Arial" w:hAnsi="Arial" w:cs="Arial"/>
          <w:sz w:val="22"/>
          <w:szCs w:val="22"/>
        </w:rPr>
        <w:br/>
        <w:t>známi prostredníctvom komunikačného rozhrania systému JOSEPHINE. Na tomto mieste budú</w:t>
      </w:r>
      <w:r w:rsidR="001457AD" w:rsidRPr="00BC4FEC">
        <w:rPr>
          <w:rFonts w:ascii="Arial" w:hAnsi="Arial" w:cs="Arial"/>
          <w:sz w:val="22"/>
          <w:szCs w:val="22"/>
        </w:rPr>
        <w:br/>
        <w:t>dostupné všetky informácie potrebné na vypracovanie ponuky.</w:t>
      </w:r>
      <w:r w:rsidR="00D54EFA" w:rsidRPr="00BC4FEC">
        <w:rPr>
          <w:rFonts w:ascii="Arial" w:hAnsi="Arial" w:cs="Arial"/>
          <w:sz w:val="22"/>
          <w:szCs w:val="22"/>
        </w:rPr>
        <w:t xml:space="preserve"> </w:t>
      </w:r>
      <w:bookmarkStart w:id="99" w:name="bookmark120"/>
      <w:bookmarkEnd w:id="99"/>
      <w:r w:rsidR="00D54EFA" w:rsidRPr="00BC4FEC">
        <w:rPr>
          <w:rFonts w:ascii="Arial" w:hAnsi="Arial" w:cs="Arial"/>
          <w:sz w:val="22"/>
          <w:szCs w:val="22"/>
        </w:rPr>
        <w:t xml:space="preserve"> </w:t>
      </w:r>
    </w:p>
    <w:p w14:paraId="7A8A93E2" w14:textId="77777777" w:rsidR="001C3B80" w:rsidRPr="00BC4FEC" w:rsidRDefault="001C3B80" w:rsidP="001C3B80">
      <w:pPr>
        <w:pStyle w:val="Odsekzoznamu"/>
        <w:ind w:left="567"/>
        <w:jc w:val="both"/>
        <w:rPr>
          <w:rFonts w:ascii="Arial" w:hAnsi="Arial" w:cs="Arial"/>
          <w:sz w:val="22"/>
          <w:szCs w:val="22"/>
        </w:rPr>
      </w:pPr>
    </w:p>
    <w:p w14:paraId="77A170BA" w14:textId="4994AECC" w:rsidR="006E7B1C" w:rsidRPr="00BC4FEC" w:rsidRDefault="001457AD" w:rsidP="00F9460F">
      <w:pPr>
        <w:pStyle w:val="Odsekzoznamu"/>
        <w:numPr>
          <w:ilvl w:val="1"/>
          <w:numId w:val="12"/>
        </w:numPr>
        <w:ind w:left="567" w:hanging="578"/>
        <w:jc w:val="both"/>
        <w:rPr>
          <w:rFonts w:ascii="Arial" w:hAnsi="Arial" w:cs="Arial"/>
          <w:sz w:val="22"/>
          <w:szCs w:val="22"/>
        </w:rPr>
      </w:pPr>
      <w:r w:rsidRPr="00BC4FEC">
        <w:rPr>
          <w:rFonts w:ascii="Arial" w:hAnsi="Arial" w:cs="Arial"/>
          <w:sz w:val="22"/>
          <w:szCs w:val="22"/>
        </w:rPr>
        <w:t>Podania a dokumenty súvisiace s uplatnením revíznych postupov sú medzi obstarávateľom</w:t>
      </w:r>
      <w:r w:rsidR="003E74BE">
        <w:rPr>
          <w:rFonts w:ascii="Arial" w:hAnsi="Arial" w:cs="Arial"/>
          <w:sz w:val="22"/>
          <w:szCs w:val="22"/>
        </w:rPr>
        <w:t xml:space="preserve"> </w:t>
      </w:r>
      <w:r w:rsidRPr="00BC4FEC">
        <w:rPr>
          <w:rFonts w:ascii="Arial" w:hAnsi="Arial" w:cs="Arial"/>
          <w:sz w:val="22"/>
          <w:szCs w:val="22"/>
        </w:rPr>
        <w:t>a</w:t>
      </w:r>
      <w:r w:rsidR="003E74BE">
        <w:rPr>
          <w:rFonts w:ascii="Arial" w:hAnsi="Arial" w:cs="Arial"/>
          <w:sz w:val="22"/>
          <w:szCs w:val="22"/>
        </w:rPr>
        <w:t xml:space="preserve"> </w:t>
      </w:r>
      <w:r w:rsidRPr="00BC4FEC">
        <w:rPr>
          <w:rFonts w:ascii="Arial" w:hAnsi="Arial" w:cs="Arial"/>
          <w:sz w:val="22"/>
          <w:szCs w:val="22"/>
        </w:rPr>
        <w:t>záujemcami/zaradenými</w:t>
      </w:r>
      <w:r w:rsidR="003E74BE">
        <w:rPr>
          <w:rFonts w:ascii="Arial" w:hAnsi="Arial" w:cs="Arial"/>
          <w:sz w:val="22"/>
          <w:szCs w:val="22"/>
        </w:rPr>
        <w:t xml:space="preserve"> </w:t>
      </w:r>
      <w:r w:rsidRPr="00BC4FEC">
        <w:rPr>
          <w:rFonts w:ascii="Arial" w:hAnsi="Arial" w:cs="Arial"/>
          <w:sz w:val="22"/>
          <w:szCs w:val="22"/>
        </w:rPr>
        <w:t>záujemcami/uchádzačmi</w:t>
      </w:r>
      <w:r w:rsidR="003E74BE">
        <w:rPr>
          <w:rFonts w:ascii="Arial" w:hAnsi="Arial" w:cs="Arial"/>
          <w:sz w:val="22"/>
          <w:szCs w:val="22"/>
        </w:rPr>
        <w:t xml:space="preserve"> </w:t>
      </w:r>
      <w:r w:rsidRPr="00BC4FEC">
        <w:rPr>
          <w:rFonts w:ascii="Arial" w:hAnsi="Arial" w:cs="Arial"/>
          <w:sz w:val="22"/>
          <w:szCs w:val="22"/>
        </w:rPr>
        <w:t>doručované</w:t>
      </w:r>
      <w:r w:rsidR="00434B2C" w:rsidRPr="00BC4FEC">
        <w:rPr>
          <w:rFonts w:ascii="Arial" w:hAnsi="Arial" w:cs="Arial"/>
          <w:sz w:val="22"/>
          <w:szCs w:val="22"/>
        </w:rPr>
        <w:t xml:space="preserve"> </w:t>
      </w:r>
      <w:r w:rsidRPr="00BC4FEC">
        <w:rPr>
          <w:rFonts w:ascii="Arial" w:hAnsi="Arial" w:cs="Arial"/>
          <w:sz w:val="22"/>
          <w:szCs w:val="22"/>
        </w:rPr>
        <w:t xml:space="preserve">prostredníctvom komunikačného rozhrania systému JOSEPHINE. </w:t>
      </w:r>
      <w:bookmarkStart w:id="100" w:name="bookmark123"/>
      <w:bookmarkStart w:id="101" w:name="bookmark121"/>
      <w:bookmarkStart w:id="102" w:name="bookmark122"/>
      <w:bookmarkStart w:id="103" w:name="bookmark124"/>
      <w:bookmarkEnd w:id="100"/>
    </w:p>
    <w:p w14:paraId="7BD6E8BD" w14:textId="77777777" w:rsidR="006E7B1C" w:rsidRPr="00BC4FEC" w:rsidRDefault="006E7B1C" w:rsidP="006E7B1C">
      <w:pPr>
        <w:pStyle w:val="Odsekzoznamu"/>
        <w:jc w:val="both"/>
        <w:rPr>
          <w:rFonts w:ascii="Arial" w:hAnsi="Arial" w:cs="Arial"/>
          <w:sz w:val="22"/>
          <w:szCs w:val="22"/>
        </w:rPr>
      </w:pPr>
    </w:p>
    <w:p w14:paraId="5947658B" w14:textId="0CC32837" w:rsidR="006E7B1C" w:rsidRPr="00BC4FEC" w:rsidRDefault="001457AD" w:rsidP="00F9460F">
      <w:pPr>
        <w:pStyle w:val="Odsekzoznamu"/>
        <w:numPr>
          <w:ilvl w:val="0"/>
          <w:numId w:val="12"/>
        </w:numPr>
        <w:ind w:left="0" w:hanging="426"/>
        <w:jc w:val="both"/>
        <w:rPr>
          <w:rFonts w:ascii="Arial" w:hAnsi="Arial" w:cs="Arial"/>
          <w:sz w:val="22"/>
          <w:szCs w:val="22"/>
        </w:rPr>
      </w:pPr>
      <w:r w:rsidRPr="00BC4FEC">
        <w:rPr>
          <w:rFonts w:ascii="Arial" w:hAnsi="Arial" w:cs="Arial"/>
          <w:b/>
          <w:bCs/>
          <w:sz w:val="22"/>
          <w:szCs w:val="22"/>
        </w:rPr>
        <w:t>Všeobecné informácie k webovej aplikácií JOSEPHINE</w:t>
      </w:r>
      <w:bookmarkEnd w:id="101"/>
      <w:bookmarkEnd w:id="102"/>
      <w:bookmarkEnd w:id="103"/>
    </w:p>
    <w:p w14:paraId="35EA782F" w14:textId="77777777" w:rsidR="006E7B1C" w:rsidRPr="00BC4FEC" w:rsidRDefault="006E7B1C" w:rsidP="006E7B1C">
      <w:pPr>
        <w:pStyle w:val="Odsekzoznamu"/>
        <w:ind w:left="0"/>
        <w:jc w:val="both"/>
        <w:rPr>
          <w:rFonts w:ascii="Arial" w:hAnsi="Arial" w:cs="Arial"/>
          <w:sz w:val="22"/>
          <w:szCs w:val="22"/>
        </w:rPr>
      </w:pPr>
    </w:p>
    <w:p w14:paraId="6BF9BDCD" w14:textId="6D9070E1" w:rsidR="00EB7C6D" w:rsidRPr="00BC4FEC" w:rsidRDefault="001457AD" w:rsidP="00F9460F">
      <w:pPr>
        <w:pStyle w:val="Odsekzoznamu"/>
        <w:numPr>
          <w:ilvl w:val="1"/>
          <w:numId w:val="12"/>
        </w:numPr>
        <w:ind w:left="567" w:hanging="567"/>
        <w:jc w:val="both"/>
        <w:rPr>
          <w:rFonts w:ascii="Arial" w:hAnsi="Arial" w:cs="Arial"/>
          <w:sz w:val="22"/>
          <w:szCs w:val="22"/>
        </w:rPr>
      </w:pPr>
      <w:r w:rsidRPr="00BC4FEC">
        <w:rPr>
          <w:rFonts w:ascii="Arial" w:hAnsi="Arial" w:cs="Arial"/>
          <w:sz w:val="22"/>
          <w:szCs w:val="22"/>
        </w:rPr>
        <w:t>JOSEPHINE je na účely tohto verejného obstarávania softvér pre elektronizáciu zadávania</w:t>
      </w:r>
      <w:r w:rsidRPr="00BC4FEC">
        <w:rPr>
          <w:rFonts w:ascii="Arial" w:hAnsi="Arial" w:cs="Arial"/>
          <w:sz w:val="22"/>
          <w:szCs w:val="22"/>
        </w:rPr>
        <w:br/>
        <w:t>verejných zákaziek. JOSEPHINE je webová aplikácia na doméne</w:t>
      </w:r>
      <w:hyperlink r:id="rId15" w:history="1">
        <w:r w:rsidRPr="00BC4FEC">
          <w:rPr>
            <w:rStyle w:val="Hypertextovprepojenie"/>
            <w:rFonts w:ascii="Arial" w:hAnsi="Arial" w:cs="Arial"/>
            <w:sz w:val="22"/>
            <w:szCs w:val="22"/>
          </w:rPr>
          <w:t xml:space="preserve"> https://iosephine.proebiz.com.</w:t>
        </w:r>
      </w:hyperlink>
      <w:r w:rsidRPr="007A62F8">
        <w:rPr>
          <w:rFonts w:ascii="Arial" w:hAnsi="Arial" w:cs="Arial"/>
          <w:sz w:val="22"/>
          <w:szCs w:val="22"/>
        </w:rPr>
        <w:br/>
        <w:t>Na bezproblémové používanie systému JOSEPHINE je nutné používať jeden z podporovaných</w:t>
      </w:r>
      <w:r w:rsidRPr="007A62F8">
        <w:rPr>
          <w:rFonts w:ascii="Arial" w:hAnsi="Arial" w:cs="Arial"/>
          <w:sz w:val="22"/>
          <w:szCs w:val="22"/>
        </w:rPr>
        <w:br/>
        <w:t>internetových prehliadačov:</w:t>
      </w:r>
    </w:p>
    <w:p w14:paraId="634AC41B" w14:textId="77777777" w:rsidR="00BA5E98" w:rsidRPr="00A76C31" w:rsidRDefault="00BA5E98" w:rsidP="00F9460F">
      <w:pPr>
        <w:ind w:left="567"/>
        <w:jc w:val="both"/>
        <w:rPr>
          <w:rFonts w:ascii="Arial" w:hAnsi="Arial" w:cs="Arial"/>
          <w:sz w:val="12"/>
          <w:szCs w:val="12"/>
        </w:rPr>
      </w:pPr>
    </w:p>
    <w:p w14:paraId="66F34AF8" w14:textId="77777777" w:rsidR="00EB7C6D" w:rsidRPr="00BC4FEC" w:rsidRDefault="001457AD" w:rsidP="00F9460F">
      <w:pPr>
        <w:ind w:left="567"/>
        <w:jc w:val="both"/>
        <w:rPr>
          <w:rFonts w:ascii="Arial" w:hAnsi="Arial" w:cs="Arial"/>
          <w:sz w:val="22"/>
          <w:szCs w:val="22"/>
        </w:rPr>
      </w:pPr>
      <w:r w:rsidRPr="00BC4FEC">
        <w:rPr>
          <w:rFonts w:ascii="Arial" w:hAnsi="Arial" w:cs="Arial"/>
          <w:sz w:val="22"/>
          <w:szCs w:val="22"/>
        </w:rPr>
        <w:t>Microsoft Internet Explorer verzia 11.0 a vyššia,</w:t>
      </w:r>
    </w:p>
    <w:p w14:paraId="1E9002B5" w14:textId="77777777" w:rsidR="00EB7C6D" w:rsidRPr="00BC4FEC" w:rsidRDefault="001457AD" w:rsidP="00F9460F">
      <w:pPr>
        <w:ind w:left="567"/>
        <w:jc w:val="both"/>
        <w:rPr>
          <w:rFonts w:ascii="Arial" w:hAnsi="Arial" w:cs="Arial"/>
          <w:sz w:val="22"/>
          <w:szCs w:val="22"/>
        </w:rPr>
      </w:pPr>
      <w:proofErr w:type="spellStart"/>
      <w:r w:rsidRPr="00BC4FEC">
        <w:rPr>
          <w:rFonts w:ascii="Arial" w:hAnsi="Arial" w:cs="Arial"/>
          <w:sz w:val="22"/>
          <w:szCs w:val="22"/>
        </w:rPr>
        <w:t>Mozilla</w:t>
      </w:r>
      <w:proofErr w:type="spellEnd"/>
      <w:r w:rsidRPr="00BC4FEC">
        <w:rPr>
          <w:rFonts w:ascii="Arial" w:hAnsi="Arial" w:cs="Arial"/>
          <w:sz w:val="22"/>
          <w:szCs w:val="22"/>
        </w:rPr>
        <w:t xml:space="preserve"> </w:t>
      </w:r>
      <w:proofErr w:type="spellStart"/>
      <w:r w:rsidRPr="00BC4FEC">
        <w:rPr>
          <w:rFonts w:ascii="Arial" w:hAnsi="Arial" w:cs="Arial"/>
          <w:sz w:val="22"/>
          <w:szCs w:val="22"/>
        </w:rPr>
        <w:t>Firefox</w:t>
      </w:r>
      <w:proofErr w:type="spellEnd"/>
      <w:r w:rsidRPr="00BC4FEC">
        <w:rPr>
          <w:rFonts w:ascii="Arial" w:hAnsi="Arial" w:cs="Arial"/>
          <w:sz w:val="22"/>
          <w:szCs w:val="22"/>
        </w:rPr>
        <w:t xml:space="preserve"> verzia 13.0 a vyššia alebo</w:t>
      </w:r>
    </w:p>
    <w:p w14:paraId="6D65DA26" w14:textId="6781C53B" w:rsidR="006E7B1C" w:rsidRPr="00BC4FEC" w:rsidRDefault="001457AD" w:rsidP="00F9460F">
      <w:pPr>
        <w:ind w:left="567"/>
        <w:jc w:val="both"/>
        <w:rPr>
          <w:rFonts w:ascii="Arial" w:hAnsi="Arial" w:cs="Arial"/>
          <w:sz w:val="22"/>
          <w:szCs w:val="22"/>
        </w:rPr>
      </w:pPr>
      <w:proofErr w:type="spellStart"/>
      <w:r w:rsidRPr="00BC4FEC">
        <w:rPr>
          <w:rFonts w:ascii="Arial" w:hAnsi="Arial" w:cs="Arial"/>
          <w:sz w:val="22"/>
          <w:szCs w:val="22"/>
        </w:rPr>
        <w:t>Google</w:t>
      </w:r>
      <w:proofErr w:type="spellEnd"/>
      <w:r w:rsidRPr="00BC4FEC">
        <w:rPr>
          <w:rFonts w:ascii="Arial" w:hAnsi="Arial" w:cs="Arial"/>
          <w:sz w:val="22"/>
          <w:szCs w:val="22"/>
        </w:rPr>
        <w:t xml:space="preserve"> </w:t>
      </w:r>
      <w:proofErr w:type="spellStart"/>
      <w:r w:rsidRPr="00BC4FEC">
        <w:rPr>
          <w:rFonts w:ascii="Arial" w:hAnsi="Arial" w:cs="Arial"/>
          <w:sz w:val="22"/>
          <w:szCs w:val="22"/>
        </w:rPr>
        <w:t>Chrome</w:t>
      </w:r>
      <w:proofErr w:type="spellEnd"/>
      <w:r w:rsidRPr="00BC4FEC">
        <w:rPr>
          <w:rFonts w:ascii="Arial" w:hAnsi="Arial" w:cs="Arial"/>
          <w:sz w:val="22"/>
          <w:szCs w:val="22"/>
        </w:rPr>
        <w:t>.</w:t>
      </w:r>
      <w:bookmarkStart w:id="104" w:name="bookmark125"/>
      <w:bookmarkEnd w:id="104"/>
    </w:p>
    <w:p w14:paraId="787843D8" w14:textId="77777777" w:rsidR="006E7B1C" w:rsidRPr="00A76C31" w:rsidRDefault="006E7B1C" w:rsidP="00F9460F">
      <w:pPr>
        <w:ind w:left="567"/>
        <w:jc w:val="both"/>
        <w:rPr>
          <w:rFonts w:ascii="Arial" w:hAnsi="Arial" w:cs="Arial"/>
          <w:sz w:val="12"/>
          <w:szCs w:val="12"/>
        </w:rPr>
      </w:pPr>
    </w:p>
    <w:p w14:paraId="3612FD86" w14:textId="315839C4" w:rsidR="006E7B1C" w:rsidRPr="00BC4FEC" w:rsidRDefault="001457AD" w:rsidP="00F9460F">
      <w:pPr>
        <w:pStyle w:val="Odsekzoznamu"/>
        <w:numPr>
          <w:ilvl w:val="1"/>
          <w:numId w:val="12"/>
        </w:numPr>
        <w:ind w:left="567" w:hanging="567"/>
        <w:jc w:val="both"/>
        <w:rPr>
          <w:rFonts w:ascii="Arial" w:hAnsi="Arial" w:cs="Arial"/>
          <w:sz w:val="22"/>
          <w:szCs w:val="22"/>
        </w:rPr>
      </w:pPr>
      <w:r w:rsidRPr="00BC4FEC">
        <w:rPr>
          <w:rFonts w:ascii="Arial" w:hAnsi="Arial" w:cs="Arial"/>
          <w:sz w:val="22"/>
          <w:szCs w:val="22"/>
        </w:rPr>
        <w:t>Záujemca môže požiadať o vysvetlenie informácií uvedených v oznámení o vyhlásení verejného</w:t>
      </w:r>
      <w:r w:rsidRPr="00BC4FEC">
        <w:rPr>
          <w:rFonts w:ascii="Arial" w:hAnsi="Arial" w:cs="Arial"/>
          <w:sz w:val="22"/>
          <w:szCs w:val="22"/>
        </w:rPr>
        <w:br/>
        <w:t>obstarávania, v súťažných podkladoch alebo v inej sprievodnej dokumentácii prostredníctvom</w:t>
      </w:r>
      <w:r w:rsidRPr="00BC4FEC">
        <w:rPr>
          <w:rFonts w:ascii="Arial" w:hAnsi="Arial" w:cs="Arial"/>
          <w:sz w:val="22"/>
          <w:szCs w:val="22"/>
        </w:rPr>
        <w:br/>
        <w:t>komunikačného rozhrania systému JOSEPHINE podľa vyššie uvedených pravidiel komunikácie.</w:t>
      </w:r>
    </w:p>
    <w:p w14:paraId="20ACE700" w14:textId="77777777" w:rsidR="001C3B80" w:rsidRPr="00BC4FEC" w:rsidRDefault="001C3B80" w:rsidP="001C3B80">
      <w:pPr>
        <w:pStyle w:val="Odsekzoznamu"/>
        <w:ind w:left="567"/>
        <w:jc w:val="both"/>
        <w:rPr>
          <w:rFonts w:ascii="Arial" w:hAnsi="Arial" w:cs="Arial"/>
          <w:sz w:val="22"/>
          <w:szCs w:val="22"/>
        </w:rPr>
      </w:pPr>
    </w:p>
    <w:p w14:paraId="228F6B7D" w14:textId="372669C2" w:rsidR="006E7B1C" w:rsidRPr="00BC4FEC" w:rsidRDefault="001457AD" w:rsidP="00F9460F">
      <w:pPr>
        <w:pStyle w:val="Odsekzoznamu"/>
        <w:numPr>
          <w:ilvl w:val="1"/>
          <w:numId w:val="12"/>
        </w:numPr>
        <w:ind w:left="567" w:hanging="567"/>
        <w:jc w:val="both"/>
        <w:rPr>
          <w:rFonts w:ascii="Arial" w:hAnsi="Arial" w:cs="Arial"/>
          <w:sz w:val="22"/>
          <w:szCs w:val="22"/>
        </w:rPr>
      </w:pPr>
      <w:r w:rsidRPr="00BC4FEC">
        <w:rPr>
          <w:rFonts w:ascii="Arial" w:hAnsi="Arial" w:cs="Arial"/>
          <w:sz w:val="22"/>
          <w:szCs w:val="22"/>
        </w:rPr>
        <w:t>Vysvetlenie informácií uvedených v oznámení o vyhlásení verejného obstarávania, v súťažných</w:t>
      </w:r>
      <w:r w:rsidRPr="00BC4FEC">
        <w:rPr>
          <w:rFonts w:ascii="Arial" w:hAnsi="Arial" w:cs="Arial"/>
          <w:sz w:val="22"/>
          <w:szCs w:val="22"/>
        </w:rPr>
        <w:br/>
        <w:t>podkladoch alebo v inej sprievodnej dokumentácii obstarávateľ bezodkladne oznámi</w:t>
      </w:r>
      <w:r w:rsidRPr="00BC4FEC">
        <w:rPr>
          <w:rFonts w:ascii="Arial" w:hAnsi="Arial" w:cs="Arial"/>
          <w:sz w:val="22"/>
          <w:szCs w:val="22"/>
        </w:rPr>
        <w:br/>
        <w:t>všetkým záujemcom, najneskôr však šesť dní pred uplynutím lehoty na predkladanie ponúk</w:t>
      </w:r>
      <w:r w:rsidRPr="00BC4FEC">
        <w:rPr>
          <w:rFonts w:ascii="Arial" w:hAnsi="Arial" w:cs="Arial"/>
          <w:sz w:val="22"/>
          <w:szCs w:val="22"/>
        </w:rPr>
        <w:br/>
        <w:t>za predpokladu, že o vysvetlenie sa požiada dostatočne vopred.</w:t>
      </w:r>
      <w:bookmarkStart w:id="105" w:name="bookmark126"/>
      <w:bookmarkEnd w:id="105"/>
    </w:p>
    <w:p w14:paraId="7CB3B0C9" w14:textId="77777777" w:rsidR="001C3B80" w:rsidRPr="00BC4FEC" w:rsidRDefault="001C3B80" w:rsidP="001C3B80">
      <w:pPr>
        <w:pStyle w:val="Odsekzoznamu"/>
        <w:ind w:left="567"/>
        <w:jc w:val="both"/>
        <w:rPr>
          <w:rFonts w:ascii="Arial" w:hAnsi="Arial" w:cs="Arial"/>
          <w:sz w:val="22"/>
          <w:szCs w:val="22"/>
        </w:rPr>
      </w:pPr>
    </w:p>
    <w:p w14:paraId="0611EE10" w14:textId="57B405DA" w:rsidR="006E7B1C" w:rsidRPr="00BC4FEC" w:rsidRDefault="001457AD" w:rsidP="00F9460F">
      <w:pPr>
        <w:pStyle w:val="Odsekzoznamu"/>
        <w:numPr>
          <w:ilvl w:val="1"/>
          <w:numId w:val="12"/>
        </w:numPr>
        <w:ind w:left="567" w:hanging="567"/>
        <w:jc w:val="both"/>
        <w:rPr>
          <w:rFonts w:ascii="Arial" w:hAnsi="Arial" w:cs="Arial"/>
          <w:sz w:val="22"/>
          <w:szCs w:val="22"/>
        </w:rPr>
      </w:pPr>
      <w:r w:rsidRPr="00BC4FEC">
        <w:rPr>
          <w:rFonts w:ascii="Arial" w:hAnsi="Arial" w:cs="Arial"/>
          <w:sz w:val="22"/>
          <w:szCs w:val="22"/>
        </w:rPr>
        <w:t>Odpoveď na žiadosť o vysvetlenie bude uverejnená vo webovej aplikácií JOSEPHINE</w:t>
      </w:r>
      <w:r w:rsidRPr="00BC4FEC">
        <w:rPr>
          <w:rFonts w:ascii="Arial" w:hAnsi="Arial" w:cs="Arial"/>
          <w:sz w:val="22"/>
          <w:szCs w:val="22"/>
        </w:rPr>
        <w:br/>
        <w:t>pri dokumentoch k tejto zákazke. Odpoveď na žiadosť o vysvetlenie sa bude považovať</w:t>
      </w:r>
      <w:r w:rsidRPr="00BC4FEC">
        <w:rPr>
          <w:rFonts w:ascii="Arial" w:hAnsi="Arial" w:cs="Arial"/>
          <w:sz w:val="22"/>
          <w:szCs w:val="22"/>
        </w:rPr>
        <w:br/>
        <w:t xml:space="preserve">za doručenú okamihom uverejnenia vo webovej aplikácií JOSEPHINE. </w:t>
      </w:r>
      <w:r w:rsidR="008A41B2">
        <w:rPr>
          <w:rFonts w:ascii="Arial" w:hAnsi="Arial" w:cs="Arial"/>
          <w:sz w:val="22"/>
          <w:szCs w:val="22"/>
        </w:rPr>
        <w:t>O</w:t>
      </w:r>
      <w:r w:rsidRPr="00BC4FEC">
        <w:rPr>
          <w:rFonts w:ascii="Arial" w:hAnsi="Arial" w:cs="Arial"/>
          <w:sz w:val="22"/>
          <w:szCs w:val="22"/>
        </w:rPr>
        <w:t>bstarávateľ</w:t>
      </w:r>
      <w:r w:rsidRPr="00BC4FEC">
        <w:rPr>
          <w:rFonts w:ascii="Arial" w:hAnsi="Arial" w:cs="Arial"/>
          <w:sz w:val="22"/>
          <w:szCs w:val="22"/>
        </w:rPr>
        <w:br/>
        <w:t>o jeho uverejnení odošle správu všetkým známym záujemcom v deň uverejnenia.</w:t>
      </w:r>
      <w:bookmarkStart w:id="106" w:name="bookmark127"/>
      <w:bookmarkEnd w:id="106"/>
    </w:p>
    <w:p w14:paraId="4119FE25" w14:textId="77777777" w:rsidR="001C3B80" w:rsidRPr="00BC4FEC" w:rsidRDefault="001C3B80" w:rsidP="001C3B80">
      <w:pPr>
        <w:pStyle w:val="Odsekzoznamu"/>
        <w:ind w:left="567"/>
        <w:jc w:val="both"/>
        <w:rPr>
          <w:rFonts w:ascii="Arial" w:hAnsi="Arial" w:cs="Arial"/>
          <w:sz w:val="22"/>
          <w:szCs w:val="22"/>
        </w:rPr>
      </w:pPr>
    </w:p>
    <w:p w14:paraId="6E9BD6AF" w14:textId="5BF39DF1" w:rsidR="006E7B1C" w:rsidRPr="00BC4FEC" w:rsidRDefault="008A41B2" w:rsidP="00F9460F">
      <w:pPr>
        <w:pStyle w:val="Odsekzoznamu"/>
        <w:numPr>
          <w:ilvl w:val="1"/>
          <w:numId w:val="12"/>
        </w:numPr>
        <w:ind w:left="567" w:hanging="567"/>
        <w:jc w:val="both"/>
        <w:rPr>
          <w:rFonts w:ascii="Arial" w:hAnsi="Arial" w:cs="Arial"/>
          <w:sz w:val="22"/>
          <w:szCs w:val="22"/>
        </w:rPr>
      </w:pPr>
      <w:r>
        <w:rPr>
          <w:rFonts w:ascii="Arial" w:hAnsi="Arial" w:cs="Arial"/>
          <w:sz w:val="22"/>
          <w:szCs w:val="22"/>
        </w:rPr>
        <w:t>O</w:t>
      </w:r>
      <w:r w:rsidR="001457AD" w:rsidRPr="00BC4FEC">
        <w:rPr>
          <w:rFonts w:ascii="Arial" w:hAnsi="Arial" w:cs="Arial"/>
          <w:sz w:val="22"/>
          <w:szCs w:val="22"/>
        </w:rPr>
        <w:t>bstarávate</w:t>
      </w:r>
      <w:r w:rsidR="00434B2C" w:rsidRPr="00BC4FEC">
        <w:rPr>
          <w:rFonts w:ascii="Arial" w:hAnsi="Arial" w:cs="Arial"/>
          <w:sz w:val="22"/>
          <w:szCs w:val="22"/>
        </w:rPr>
        <w:t>ľ</w:t>
      </w:r>
      <w:r w:rsidR="00452D98">
        <w:rPr>
          <w:rFonts w:ascii="Arial" w:hAnsi="Arial" w:cs="Arial"/>
          <w:sz w:val="22"/>
          <w:szCs w:val="22"/>
        </w:rPr>
        <w:t xml:space="preserve"> môže</w:t>
      </w:r>
      <w:r w:rsidR="001457AD" w:rsidRPr="00BC4FEC">
        <w:rPr>
          <w:rFonts w:ascii="Arial" w:hAnsi="Arial" w:cs="Arial"/>
          <w:sz w:val="22"/>
          <w:szCs w:val="22"/>
        </w:rPr>
        <w:t xml:space="preserve"> primerane predĺži</w:t>
      </w:r>
      <w:r w:rsidR="00452D98">
        <w:rPr>
          <w:rFonts w:ascii="Arial" w:hAnsi="Arial" w:cs="Arial"/>
          <w:sz w:val="22"/>
          <w:szCs w:val="22"/>
        </w:rPr>
        <w:t>ť</w:t>
      </w:r>
      <w:r w:rsidR="001457AD" w:rsidRPr="00BC4FEC">
        <w:rPr>
          <w:rFonts w:ascii="Arial" w:hAnsi="Arial" w:cs="Arial"/>
          <w:sz w:val="22"/>
          <w:szCs w:val="22"/>
        </w:rPr>
        <w:t xml:space="preserve"> lehotu na predkladanie ponúk, ak</w:t>
      </w:r>
      <w:bookmarkStart w:id="107" w:name="bookmark128"/>
      <w:bookmarkEnd w:id="107"/>
      <w:r w:rsidR="00BA5E98" w:rsidRPr="00BC4FEC">
        <w:rPr>
          <w:rFonts w:ascii="Arial" w:hAnsi="Arial" w:cs="Arial"/>
          <w:sz w:val="22"/>
          <w:szCs w:val="22"/>
        </w:rPr>
        <w:t xml:space="preserve"> </w:t>
      </w:r>
      <w:r w:rsidR="001457AD" w:rsidRPr="00BC4FEC">
        <w:rPr>
          <w:rFonts w:ascii="Arial" w:hAnsi="Arial" w:cs="Arial"/>
          <w:sz w:val="22"/>
          <w:szCs w:val="22"/>
        </w:rPr>
        <w:t xml:space="preserve">vysvetlenie informácií </w:t>
      </w:r>
      <w:r w:rsidR="001457AD" w:rsidRPr="00BC4FEC">
        <w:rPr>
          <w:rFonts w:ascii="Arial" w:hAnsi="Arial" w:cs="Arial"/>
          <w:sz w:val="22"/>
          <w:szCs w:val="22"/>
        </w:rPr>
        <w:lastRenderedPageBreak/>
        <w:t>potrebných na vypracovanie ponuky nie je poskytnuté v lehote podľa</w:t>
      </w:r>
      <w:r w:rsidR="001457AD" w:rsidRPr="00BC4FEC">
        <w:rPr>
          <w:rFonts w:ascii="Arial" w:hAnsi="Arial" w:cs="Arial"/>
          <w:sz w:val="22"/>
          <w:szCs w:val="22"/>
        </w:rPr>
        <w:br/>
        <w:t>tohto bodu aj napriek tomu, že bolo vyžiadané dostatočne vopred alebo</w:t>
      </w:r>
      <w:r w:rsidR="00BA5E98" w:rsidRPr="00BC4FEC">
        <w:rPr>
          <w:rFonts w:ascii="Arial" w:hAnsi="Arial" w:cs="Arial"/>
          <w:sz w:val="22"/>
          <w:szCs w:val="22"/>
        </w:rPr>
        <w:t xml:space="preserve"> </w:t>
      </w:r>
      <w:bookmarkStart w:id="108" w:name="bookmark129"/>
      <w:bookmarkEnd w:id="108"/>
      <w:r w:rsidR="001457AD" w:rsidRPr="00BC4FEC">
        <w:rPr>
          <w:rFonts w:ascii="Arial" w:hAnsi="Arial" w:cs="Arial"/>
          <w:sz w:val="22"/>
          <w:szCs w:val="22"/>
        </w:rPr>
        <w:t>v dokumentoch potrebných na vypracovanie ponuky vykoná podstatnú zmenu.</w:t>
      </w:r>
      <w:r w:rsidR="00BA5E98" w:rsidRPr="00BC4FEC">
        <w:rPr>
          <w:rFonts w:ascii="Arial" w:hAnsi="Arial" w:cs="Arial"/>
          <w:sz w:val="22"/>
          <w:szCs w:val="22"/>
        </w:rPr>
        <w:t xml:space="preserve"> </w:t>
      </w:r>
      <w:bookmarkStart w:id="109" w:name="bookmark130"/>
      <w:bookmarkStart w:id="110" w:name="bookmark135"/>
      <w:bookmarkEnd w:id="109"/>
      <w:bookmarkEnd w:id="110"/>
    </w:p>
    <w:p w14:paraId="78C47C94" w14:textId="77777777" w:rsidR="001C3B80" w:rsidRPr="00BC4FEC" w:rsidRDefault="001C3B80" w:rsidP="001C3B80">
      <w:pPr>
        <w:pStyle w:val="Odsekzoznamu"/>
        <w:ind w:left="567"/>
        <w:jc w:val="both"/>
        <w:rPr>
          <w:rFonts w:ascii="Arial" w:hAnsi="Arial" w:cs="Arial"/>
          <w:sz w:val="22"/>
          <w:szCs w:val="22"/>
        </w:rPr>
      </w:pPr>
    </w:p>
    <w:p w14:paraId="05445134" w14:textId="0BF8FB67" w:rsidR="006E7B1C" w:rsidRPr="00BC4FEC" w:rsidRDefault="001457AD" w:rsidP="00F9460F">
      <w:pPr>
        <w:pStyle w:val="Odsekzoznamu"/>
        <w:numPr>
          <w:ilvl w:val="1"/>
          <w:numId w:val="12"/>
        </w:numPr>
        <w:ind w:left="567" w:hanging="567"/>
        <w:jc w:val="both"/>
        <w:rPr>
          <w:rFonts w:ascii="Arial" w:hAnsi="Arial" w:cs="Arial"/>
          <w:sz w:val="22"/>
          <w:szCs w:val="22"/>
        </w:rPr>
      </w:pPr>
      <w:r w:rsidRPr="00BC4FEC">
        <w:rPr>
          <w:rFonts w:ascii="Arial" w:hAnsi="Arial" w:cs="Arial"/>
          <w:sz w:val="22"/>
          <w:szCs w:val="22"/>
        </w:rPr>
        <w:t>Do konečnej ceny, ktorá bude zmluvnou cenou, musia byť započítané všetky výdavky uchádzača</w:t>
      </w:r>
      <w:r w:rsidRPr="00BC4FEC">
        <w:rPr>
          <w:rFonts w:ascii="Arial" w:hAnsi="Arial" w:cs="Arial"/>
          <w:sz w:val="22"/>
          <w:szCs w:val="22"/>
        </w:rPr>
        <w:br/>
        <w:t>súvisiace s realizáciou predmetu zákazky a podľa požiadaviek uvedených v kúpnej zmluve</w:t>
      </w:r>
      <w:r w:rsidRPr="00BC4FEC">
        <w:rPr>
          <w:rFonts w:ascii="Arial" w:hAnsi="Arial" w:cs="Arial"/>
          <w:sz w:val="22"/>
          <w:szCs w:val="22"/>
        </w:rPr>
        <w:br/>
        <w:t>(</w:t>
      </w:r>
      <w:r w:rsidR="001C3B80" w:rsidRPr="00BC4FEC">
        <w:rPr>
          <w:rFonts w:ascii="Arial" w:hAnsi="Arial" w:cs="Arial"/>
          <w:sz w:val="22"/>
          <w:szCs w:val="22"/>
        </w:rPr>
        <w:t>P</w:t>
      </w:r>
      <w:r w:rsidRPr="00BC4FEC">
        <w:rPr>
          <w:rFonts w:ascii="Arial" w:hAnsi="Arial" w:cs="Arial"/>
          <w:sz w:val="22"/>
          <w:szCs w:val="22"/>
        </w:rPr>
        <w:t>ríloha č. 2 týchto S</w:t>
      </w:r>
      <w:r w:rsidR="001C3B80" w:rsidRPr="00BC4FEC">
        <w:rPr>
          <w:rFonts w:ascii="Arial" w:hAnsi="Arial" w:cs="Arial"/>
          <w:sz w:val="22"/>
          <w:szCs w:val="22"/>
        </w:rPr>
        <w:t>úťažných podkladov</w:t>
      </w:r>
      <w:r w:rsidRPr="00BC4FEC">
        <w:rPr>
          <w:rFonts w:ascii="Arial" w:hAnsi="Arial" w:cs="Arial"/>
          <w:sz w:val="22"/>
          <w:szCs w:val="22"/>
        </w:rPr>
        <w:t>).</w:t>
      </w:r>
      <w:bookmarkStart w:id="111" w:name="bookmark136"/>
      <w:bookmarkEnd w:id="111"/>
    </w:p>
    <w:p w14:paraId="159E0F16" w14:textId="77777777" w:rsidR="001C3B80" w:rsidRPr="00BC4FEC" w:rsidRDefault="001C3B80" w:rsidP="001C3B80">
      <w:pPr>
        <w:pStyle w:val="Odsekzoznamu"/>
        <w:ind w:left="567"/>
        <w:jc w:val="both"/>
        <w:rPr>
          <w:rFonts w:ascii="Arial" w:hAnsi="Arial" w:cs="Arial"/>
          <w:sz w:val="22"/>
          <w:szCs w:val="22"/>
        </w:rPr>
      </w:pPr>
    </w:p>
    <w:p w14:paraId="5FBC46D9" w14:textId="2CFDD875" w:rsidR="006E7B1C" w:rsidRPr="00BC4FEC" w:rsidRDefault="001457AD" w:rsidP="00F9460F">
      <w:pPr>
        <w:pStyle w:val="Odsekzoznamu"/>
        <w:numPr>
          <w:ilvl w:val="1"/>
          <w:numId w:val="12"/>
        </w:numPr>
        <w:ind w:left="567" w:hanging="567"/>
        <w:jc w:val="both"/>
        <w:rPr>
          <w:rFonts w:ascii="Arial" w:hAnsi="Arial" w:cs="Arial"/>
          <w:sz w:val="22"/>
          <w:szCs w:val="22"/>
        </w:rPr>
      </w:pPr>
      <w:r w:rsidRPr="00BC4FEC">
        <w:rPr>
          <w:rFonts w:ascii="Arial" w:hAnsi="Arial" w:cs="Arial"/>
          <w:sz w:val="22"/>
          <w:szCs w:val="22"/>
        </w:rPr>
        <w:t>Uchádzač stanoví svoju cenu na základe svojho slobodného rozhodnutia. V cene musia byť</w:t>
      </w:r>
      <w:r w:rsidRPr="00BC4FEC">
        <w:rPr>
          <w:rFonts w:ascii="Arial" w:hAnsi="Arial" w:cs="Arial"/>
          <w:sz w:val="22"/>
          <w:szCs w:val="22"/>
        </w:rPr>
        <w:br/>
        <w:t>zahrnuté všetky náklady spojené s realizáciou predmetu zákazky, vrátane všetkých súvisiacich</w:t>
      </w:r>
      <w:r w:rsidRPr="00BC4FEC">
        <w:rPr>
          <w:rFonts w:ascii="Arial" w:hAnsi="Arial" w:cs="Arial"/>
          <w:sz w:val="22"/>
          <w:szCs w:val="22"/>
        </w:rPr>
        <w:br/>
        <w:t>služieb a poplatkov. Záujemca je pred predložením svojej ponuky povinný vziať do úvahy všetko,</w:t>
      </w:r>
      <w:r w:rsidR="00D54EFA" w:rsidRPr="00BC4FEC">
        <w:rPr>
          <w:rFonts w:ascii="Arial" w:hAnsi="Arial" w:cs="Arial"/>
          <w:sz w:val="22"/>
          <w:szCs w:val="22"/>
        </w:rPr>
        <w:t xml:space="preserve"> </w:t>
      </w:r>
      <w:r w:rsidRPr="00BC4FEC">
        <w:rPr>
          <w:rFonts w:ascii="Arial" w:hAnsi="Arial" w:cs="Arial"/>
          <w:sz w:val="22"/>
          <w:szCs w:val="22"/>
        </w:rPr>
        <w:t>čo je nevyhnuté na úplné a riadne plnenie zmluvy, pričom do svojich cien zahrnie všetky náklady</w:t>
      </w:r>
      <w:r w:rsidRPr="00BC4FEC">
        <w:rPr>
          <w:rFonts w:ascii="Arial" w:hAnsi="Arial" w:cs="Arial"/>
          <w:sz w:val="22"/>
          <w:szCs w:val="22"/>
        </w:rPr>
        <w:br/>
        <w:t>spojené s plnením predmetu zákazky.</w:t>
      </w:r>
      <w:bookmarkStart w:id="112" w:name="bookmark139"/>
      <w:bookmarkStart w:id="113" w:name="bookmark137"/>
      <w:bookmarkStart w:id="114" w:name="bookmark138"/>
      <w:bookmarkStart w:id="115" w:name="bookmark140"/>
      <w:bookmarkEnd w:id="112"/>
    </w:p>
    <w:p w14:paraId="2165BA80" w14:textId="77777777" w:rsidR="001A4650" w:rsidRPr="00BC4FEC" w:rsidRDefault="001A4650" w:rsidP="001A4650">
      <w:pPr>
        <w:pStyle w:val="Odsekzoznamu"/>
        <w:ind w:left="709"/>
        <w:jc w:val="both"/>
        <w:rPr>
          <w:rFonts w:ascii="Arial" w:hAnsi="Arial" w:cs="Arial"/>
          <w:sz w:val="22"/>
          <w:szCs w:val="22"/>
        </w:rPr>
      </w:pPr>
    </w:p>
    <w:p w14:paraId="084BD763" w14:textId="6092ACD5" w:rsidR="006E7B1C" w:rsidRPr="00BC4FEC" w:rsidRDefault="001457AD" w:rsidP="00F9460F">
      <w:pPr>
        <w:pStyle w:val="Odsekzoznamu"/>
        <w:numPr>
          <w:ilvl w:val="0"/>
          <w:numId w:val="12"/>
        </w:numPr>
        <w:ind w:left="0" w:hanging="426"/>
        <w:jc w:val="both"/>
        <w:rPr>
          <w:rFonts w:ascii="Arial" w:hAnsi="Arial" w:cs="Arial"/>
          <w:sz w:val="22"/>
          <w:szCs w:val="22"/>
        </w:rPr>
      </w:pPr>
      <w:r w:rsidRPr="00BC4FEC">
        <w:rPr>
          <w:rFonts w:ascii="Arial" w:hAnsi="Arial" w:cs="Arial"/>
          <w:b/>
          <w:bCs/>
          <w:sz w:val="22"/>
          <w:szCs w:val="22"/>
        </w:rPr>
        <w:t>Otváranie ponúk (ku konkrétnej výzve)</w:t>
      </w:r>
      <w:bookmarkStart w:id="116" w:name="bookmark141"/>
      <w:bookmarkEnd w:id="113"/>
      <w:bookmarkEnd w:id="114"/>
      <w:bookmarkEnd w:id="115"/>
      <w:bookmarkEnd w:id="116"/>
    </w:p>
    <w:p w14:paraId="75FD463C" w14:textId="77777777" w:rsidR="006E7B1C" w:rsidRPr="00BC4FEC" w:rsidRDefault="006E7B1C" w:rsidP="006E7B1C">
      <w:pPr>
        <w:pStyle w:val="Odsekzoznamu"/>
        <w:ind w:left="284"/>
        <w:jc w:val="both"/>
        <w:rPr>
          <w:rFonts w:ascii="Arial" w:hAnsi="Arial" w:cs="Arial"/>
          <w:sz w:val="22"/>
          <w:szCs w:val="22"/>
        </w:rPr>
      </w:pPr>
    </w:p>
    <w:p w14:paraId="5BD52034" w14:textId="73AB0247" w:rsidR="006E7B1C" w:rsidRPr="00FB0863" w:rsidRDefault="001457AD" w:rsidP="00F9460F">
      <w:pPr>
        <w:pStyle w:val="Odsekzoznamu"/>
        <w:numPr>
          <w:ilvl w:val="1"/>
          <w:numId w:val="12"/>
        </w:numPr>
        <w:ind w:left="567" w:hanging="567"/>
        <w:jc w:val="both"/>
        <w:rPr>
          <w:rFonts w:ascii="Arial" w:hAnsi="Arial" w:cs="Arial"/>
          <w:sz w:val="22"/>
          <w:szCs w:val="22"/>
        </w:rPr>
      </w:pPr>
      <w:r w:rsidRPr="00FB0863">
        <w:rPr>
          <w:rFonts w:ascii="Arial" w:hAnsi="Arial" w:cs="Arial"/>
          <w:sz w:val="22"/>
          <w:szCs w:val="22"/>
        </w:rPr>
        <w:t>Otváranie ponúk sa uskutoční elektronicky dňa</w:t>
      </w:r>
      <w:r w:rsidR="008D0F70" w:rsidRPr="00FB0863">
        <w:rPr>
          <w:rFonts w:ascii="Arial" w:hAnsi="Arial" w:cs="Arial"/>
          <w:sz w:val="22"/>
          <w:szCs w:val="22"/>
        </w:rPr>
        <w:t xml:space="preserve"> </w:t>
      </w:r>
      <w:r w:rsidR="0060127B">
        <w:rPr>
          <w:rFonts w:ascii="Arial" w:hAnsi="Arial" w:cs="Arial"/>
          <w:sz w:val="22"/>
          <w:szCs w:val="22"/>
        </w:rPr>
        <w:t>3</w:t>
      </w:r>
      <w:r w:rsidR="00886C2D" w:rsidRPr="00DA5C9B">
        <w:rPr>
          <w:rFonts w:ascii="Arial" w:hAnsi="Arial" w:cs="Arial"/>
          <w:sz w:val="22"/>
          <w:szCs w:val="22"/>
        </w:rPr>
        <w:t>.</w:t>
      </w:r>
      <w:r w:rsidR="0060127B">
        <w:rPr>
          <w:rFonts w:ascii="Arial" w:hAnsi="Arial" w:cs="Arial"/>
          <w:sz w:val="22"/>
          <w:szCs w:val="22"/>
        </w:rPr>
        <w:t>2</w:t>
      </w:r>
      <w:r w:rsidR="00886C2D" w:rsidRPr="00DA5C9B">
        <w:rPr>
          <w:rFonts w:ascii="Arial" w:hAnsi="Arial" w:cs="Arial"/>
          <w:sz w:val="22"/>
          <w:szCs w:val="22"/>
        </w:rPr>
        <w:t>.2023</w:t>
      </w:r>
      <w:r w:rsidRPr="00DA5C9B">
        <w:rPr>
          <w:rFonts w:ascii="Arial" w:hAnsi="Arial" w:cs="Arial"/>
          <w:sz w:val="22"/>
          <w:szCs w:val="22"/>
        </w:rPr>
        <w:t>.</w:t>
      </w:r>
      <w:bookmarkStart w:id="117" w:name="bookmark142"/>
      <w:bookmarkEnd w:id="117"/>
    </w:p>
    <w:p w14:paraId="1FF47C35" w14:textId="77777777" w:rsidR="001C3B80" w:rsidRPr="00BC4FEC" w:rsidRDefault="001C3B80" w:rsidP="001C3B80">
      <w:pPr>
        <w:pStyle w:val="Odsekzoznamu"/>
        <w:ind w:left="567"/>
        <w:jc w:val="both"/>
        <w:rPr>
          <w:rFonts w:ascii="Arial" w:hAnsi="Arial" w:cs="Arial"/>
          <w:sz w:val="22"/>
          <w:szCs w:val="22"/>
        </w:rPr>
      </w:pPr>
    </w:p>
    <w:p w14:paraId="43EDD027" w14:textId="014DCA0F" w:rsidR="006E7B1C" w:rsidRPr="00BC4FEC" w:rsidRDefault="001457AD" w:rsidP="00F9460F">
      <w:pPr>
        <w:pStyle w:val="Odsekzoznamu"/>
        <w:numPr>
          <w:ilvl w:val="1"/>
          <w:numId w:val="12"/>
        </w:numPr>
        <w:ind w:left="567" w:hanging="567"/>
        <w:jc w:val="both"/>
        <w:rPr>
          <w:rFonts w:ascii="Arial" w:hAnsi="Arial" w:cs="Arial"/>
          <w:sz w:val="22"/>
          <w:szCs w:val="22"/>
        </w:rPr>
      </w:pPr>
      <w:r w:rsidRPr="00BC4FEC">
        <w:rPr>
          <w:rFonts w:ascii="Arial" w:hAnsi="Arial" w:cs="Arial"/>
          <w:sz w:val="22"/>
          <w:szCs w:val="22"/>
        </w:rPr>
        <w:t>Miestom „on-line</w:t>
      </w:r>
      <w:r w:rsidR="00434B2C" w:rsidRPr="00BC4FEC">
        <w:rPr>
          <w:rFonts w:ascii="Arial" w:hAnsi="Arial" w:cs="Arial"/>
          <w:sz w:val="22"/>
          <w:szCs w:val="22"/>
        </w:rPr>
        <w:t>“</w:t>
      </w:r>
      <w:r w:rsidRPr="00BC4FEC">
        <w:rPr>
          <w:rFonts w:ascii="Arial" w:hAnsi="Arial" w:cs="Arial"/>
          <w:sz w:val="22"/>
          <w:szCs w:val="22"/>
        </w:rPr>
        <w:t xml:space="preserve"> sprístupnenia ponúk je webová adresa </w:t>
      </w:r>
      <w:hyperlink r:id="rId16" w:history="1">
        <w:r w:rsidRPr="00BC4FEC">
          <w:rPr>
            <w:rStyle w:val="Hypertextovprepojenie"/>
            <w:rFonts w:ascii="Arial" w:hAnsi="Arial" w:cs="Arial"/>
            <w:sz w:val="22"/>
            <w:szCs w:val="22"/>
          </w:rPr>
          <w:t>https://josephine.proebiz.com/</w:t>
        </w:r>
      </w:hyperlink>
      <w:r w:rsidRPr="007A62F8">
        <w:rPr>
          <w:rFonts w:ascii="Arial" w:hAnsi="Arial" w:cs="Arial"/>
          <w:sz w:val="22"/>
          <w:szCs w:val="22"/>
        </w:rPr>
        <w:t xml:space="preserve"> a</w:t>
      </w:r>
      <w:r w:rsidRPr="007A62F8">
        <w:rPr>
          <w:rFonts w:ascii="Arial" w:hAnsi="Arial" w:cs="Arial"/>
          <w:sz w:val="22"/>
          <w:szCs w:val="22"/>
        </w:rPr>
        <w:br/>
        <w:t>totožná záložka ako pri predkladaní ponúk.</w:t>
      </w:r>
      <w:bookmarkStart w:id="118" w:name="bookmark143"/>
      <w:bookmarkEnd w:id="118"/>
    </w:p>
    <w:p w14:paraId="204D5BE5" w14:textId="77777777" w:rsidR="001C3B80" w:rsidRPr="00BC4FEC" w:rsidRDefault="001C3B80" w:rsidP="001C3B80">
      <w:pPr>
        <w:pStyle w:val="Odsekzoznamu"/>
        <w:ind w:left="567"/>
        <w:jc w:val="both"/>
        <w:rPr>
          <w:rFonts w:ascii="Arial" w:hAnsi="Arial" w:cs="Arial"/>
          <w:sz w:val="22"/>
          <w:szCs w:val="22"/>
        </w:rPr>
      </w:pPr>
    </w:p>
    <w:p w14:paraId="40965CFD" w14:textId="52CB2DBE" w:rsidR="006E7B1C" w:rsidRPr="00BC4FEC" w:rsidRDefault="001457AD" w:rsidP="00F9460F">
      <w:pPr>
        <w:pStyle w:val="Odsekzoznamu"/>
        <w:numPr>
          <w:ilvl w:val="1"/>
          <w:numId w:val="12"/>
        </w:numPr>
        <w:ind w:left="567" w:hanging="567"/>
        <w:jc w:val="both"/>
        <w:rPr>
          <w:rFonts w:ascii="Arial" w:hAnsi="Arial" w:cs="Arial"/>
          <w:sz w:val="22"/>
          <w:szCs w:val="22"/>
        </w:rPr>
      </w:pPr>
      <w:r w:rsidRPr="00BC4FEC">
        <w:rPr>
          <w:rFonts w:ascii="Arial" w:hAnsi="Arial" w:cs="Arial"/>
          <w:sz w:val="22"/>
          <w:szCs w:val="22"/>
        </w:rPr>
        <w:t>Všetky prístupy do toho „on-line“ prostredia zo strany uchádzačov bude systém JOSEPHINE</w:t>
      </w:r>
      <w:r w:rsidRPr="00BC4FEC">
        <w:rPr>
          <w:rFonts w:ascii="Arial" w:hAnsi="Arial" w:cs="Arial"/>
          <w:sz w:val="22"/>
          <w:szCs w:val="22"/>
        </w:rPr>
        <w:br/>
        <w:t>logovať a budú súčasťou protokolov v danom obstarávaní.</w:t>
      </w:r>
      <w:bookmarkStart w:id="119" w:name="bookmark144"/>
      <w:bookmarkEnd w:id="119"/>
    </w:p>
    <w:p w14:paraId="57A6B74A" w14:textId="77777777" w:rsidR="001C3B80" w:rsidRPr="00BC4FEC" w:rsidRDefault="001C3B80" w:rsidP="001C3B80">
      <w:pPr>
        <w:pStyle w:val="Odsekzoznamu"/>
        <w:ind w:left="567"/>
        <w:jc w:val="both"/>
        <w:rPr>
          <w:rFonts w:ascii="Arial" w:hAnsi="Arial" w:cs="Arial"/>
          <w:sz w:val="22"/>
          <w:szCs w:val="22"/>
        </w:rPr>
      </w:pPr>
    </w:p>
    <w:p w14:paraId="70674AC8" w14:textId="71AA69D7" w:rsidR="001C3B80" w:rsidRDefault="001457AD" w:rsidP="001C3B80">
      <w:pPr>
        <w:pStyle w:val="Odsekzoznamu"/>
        <w:numPr>
          <w:ilvl w:val="1"/>
          <w:numId w:val="12"/>
        </w:numPr>
        <w:ind w:left="567" w:hanging="567"/>
        <w:jc w:val="both"/>
        <w:rPr>
          <w:rFonts w:ascii="Arial" w:hAnsi="Arial" w:cs="Arial"/>
          <w:sz w:val="22"/>
          <w:szCs w:val="22"/>
        </w:rPr>
      </w:pPr>
      <w:r w:rsidRPr="00BC4FEC">
        <w:rPr>
          <w:rFonts w:ascii="Arial" w:hAnsi="Arial" w:cs="Arial"/>
          <w:sz w:val="22"/>
          <w:szCs w:val="22"/>
        </w:rPr>
        <w:t>On-line sprístupnenia ponúk sa môže zúčastniť len uchádzač, ktorého ponuka bola predložená</w:t>
      </w:r>
      <w:r w:rsidRPr="00BC4FEC">
        <w:rPr>
          <w:rFonts w:ascii="Arial" w:hAnsi="Arial" w:cs="Arial"/>
          <w:sz w:val="22"/>
          <w:szCs w:val="22"/>
        </w:rPr>
        <w:br/>
        <w:t xml:space="preserve">v lehote na predkladanie ponúk. </w:t>
      </w:r>
    </w:p>
    <w:p w14:paraId="5633B8F0" w14:textId="77777777" w:rsidR="00BA5E98" w:rsidRPr="00BC4FEC" w:rsidRDefault="00BA5E98" w:rsidP="002D565E">
      <w:pPr>
        <w:jc w:val="both"/>
        <w:rPr>
          <w:rFonts w:ascii="Arial" w:hAnsi="Arial" w:cs="Arial"/>
          <w:sz w:val="22"/>
          <w:szCs w:val="22"/>
        </w:rPr>
      </w:pPr>
      <w:bookmarkStart w:id="120" w:name="bookmark148"/>
      <w:bookmarkStart w:id="121" w:name="bookmark146"/>
      <w:bookmarkStart w:id="122" w:name="bookmark147"/>
      <w:bookmarkStart w:id="123" w:name="bookmark149"/>
      <w:bookmarkEnd w:id="120"/>
    </w:p>
    <w:p w14:paraId="7C2D7A42" w14:textId="7A5AB856" w:rsidR="00434B2C" w:rsidRPr="00BC4FEC" w:rsidRDefault="001457AD" w:rsidP="00F9460F">
      <w:pPr>
        <w:pStyle w:val="Odsekzoznamu"/>
        <w:numPr>
          <w:ilvl w:val="0"/>
          <w:numId w:val="12"/>
        </w:numPr>
        <w:ind w:left="0" w:hanging="426"/>
        <w:jc w:val="both"/>
        <w:rPr>
          <w:rFonts w:ascii="Arial" w:hAnsi="Arial" w:cs="Arial"/>
          <w:sz w:val="22"/>
          <w:szCs w:val="22"/>
        </w:rPr>
      </w:pPr>
      <w:bookmarkStart w:id="124" w:name="_Hlk100657039"/>
      <w:r w:rsidRPr="00BC4FEC">
        <w:rPr>
          <w:rFonts w:ascii="Arial" w:hAnsi="Arial" w:cs="Arial"/>
          <w:b/>
          <w:bCs/>
          <w:sz w:val="22"/>
          <w:szCs w:val="22"/>
        </w:rPr>
        <w:t>Vyhodnotenie ponúk</w:t>
      </w:r>
      <w:bookmarkEnd w:id="121"/>
      <w:bookmarkEnd w:id="122"/>
      <w:bookmarkEnd w:id="123"/>
    </w:p>
    <w:p w14:paraId="055EB95A" w14:textId="77777777" w:rsidR="006E7B1C" w:rsidRPr="00BC4FEC" w:rsidRDefault="006E7B1C" w:rsidP="006E7B1C">
      <w:pPr>
        <w:pStyle w:val="Odsekzoznamu"/>
        <w:ind w:left="426"/>
        <w:jc w:val="both"/>
        <w:rPr>
          <w:rFonts w:ascii="Arial" w:hAnsi="Arial" w:cs="Arial"/>
          <w:sz w:val="22"/>
          <w:szCs w:val="22"/>
        </w:rPr>
      </w:pPr>
    </w:p>
    <w:p w14:paraId="58B23A24" w14:textId="21CD515F" w:rsidR="006E7B1C" w:rsidRPr="00BC4FEC" w:rsidRDefault="008A41B2" w:rsidP="002D565E">
      <w:pPr>
        <w:pStyle w:val="Odsekzoznamu"/>
        <w:numPr>
          <w:ilvl w:val="1"/>
          <w:numId w:val="12"/>
        </w:numPr>
        <w:ind w:left="567" w:hanging="567"/>
        <w:jc w:val="both"/>
        <w:rPr>
          <w:rFonts w:ascii="Arial" w:hAnsi="Arial" w:cs="Arial"/>
          <w:sz w:val="22"/>
          <w:szCs w:val="22"/>
        </w:rPr>
      </w:pPr>
      <w:bookmarkStart w:id="125" w:name="bookmark150"/>
      <w:bookmarkEnd w:id="125"/>
      <w:r>
        <w:rPr>
          <w:rFonts w:ascii="Arial" w:hAnsi="Arial" w:cs="Arial"/>
          <w:sz w:val="22"/>
          <w:szCs w:val="22"/>
        </w:rPr>
        <w:t>O</w:t>
      </w:r>
      <w:r w:rsidR="001457AD" w:rsidRPr="00BC4FEC">
        <w:rPr>
          <w:rFonts w:ascii="Arial" w:hAnsi="Arial" w:cs="Arial"/>
          <w:sz w:val="22"/>
          <w:szCs w:val="22"/>
        </w:rPr>
        <w:t>bstarávateľ pristúpi najprv k vyhodnoteniu predložených ponúk z pohľadu kritéria</w:t>
      </w:r>
      <w:r w:rsidR="001457AD" w:rsidRPr="00BC4FEC">
        <w:rPr>
          <w:rFonts w:ascii="Arial" w:hAnsi="Arial" w:cs="Arial"/>
          <w:sz w:val="22"/>
          <w:szCs w:val="22"/>
        </w:rPr>
        <w:br/>
        <w:t>na vyhodnotenie ponúk (predložených cenových ponúk) a následne splnenia požiadaviek</w:t>
      </w:r>
      <w:r w:rsidR="001457AD" w:rsidRPr="00BC4FEC">
        <w:rPr>
          <w:rFonts w:ascii="Arial" w:hAnsi="Arial" w:cs="Arial"/>
          <w:sz w:val="22"/>
          <w:szCs w:val="22"/>
        </w:rPr>
        <w:br/>
        <w:t>na predmet zákazky u uchádzača, ktorý sa umiestnil na 1. mieste v poradí. V prípade, že uchádzač</w:t>
      </w:r>
      <w:r w:rsidR="001457AD" w:rsidRPr="00BC4FEC">
        <w:rPr>
          <w:rFonts w:ascii="Arial" w:hAnsi="Arial" w:cs="Arial"/>
          <w:sz w:val="22"/>
          <w:szCs w:val="22"/>
        </w:rPr>
        <w:br/>
        <w:t>na 1. mieste v poradí nesplní požiadavky na predmet zákazky, obstarávateľ vyhodnotí</w:t>
      </w:r>
      <w:r w:rsidR="001457AD" w:rsidRPr="00BC4FEC">
        <w:rPr>
          <w:rFonts w:ascii="Arial" w:hAnsi="Arial" w:cs="Arial"/>
          <w:sz w:val="22"/>
          <w:szCs w:val="22"/>
        </w:rPr>
        <w:br/>
        <w:t xml:space="preserve">splnenie predmetných požiadaviek u 2. uchádzača v poradí a atď. </w:t>
      </w:r>
      <w:bookmarkStart w:id="126" w:name="bookmark151"/>
      <w:bookmarkEnd w:id="126"/>
    </w:p>
    <w:bookmarkEnd w:id="124"/>
    <w:p w14:paraId="11D6ACF2" w14:textId="77777777" w:rsidR="001C3B80" w:rsidRPr="00BC4FEC" w:rsidRDefault="001C3B80" w:rsidP="001C3B80">
      <w:pPr>
        <w:pStyle w:val="Odsekzoznamu"/>
        <w:ind w:left="567"/>
        <w:jc w:val="both"/>
        <w:rPr>
          <w:rFonts w:ascii="Arial" w:hAnsi="Arial" w:cs="Arial"/>
          <w:sz w:val="22"/>
          <w:szCs w:val="22"/>
        </w:rPr>
      </w:pPr>
    </w:p>
    <w:p w14:paraId="23213DC2" w14:textId="637042EC" w:rsidR="00730CC0" w:rsidRDefault="001457AD" w:rsidP="002D565E">
      <w:pPr>
        <w:pStyle w:val="Odsekzoznamu"/>
        <w:numPr>
          <w:ilvl w:val="1"/>
          <w:numId w:val="12"/>
        </w:numPr>
        <w:ind w:left="567" w:hanging="567"/>
        <w:jc w:val="both"/>
        <w:rPr>
          <w:rFonts w:ascii="Arial" w:hAnsi="Arial" w:cs="Arial"/>
          <w:sz w:val="22"/>
          <w:szCs w:val="22"/>
        </w:rPr>
      </w:pPr>
      <w:r w:rsidRPr="00BC4FEC">
        <w:rPr>
          <w:rFonts w:ascii="Arial" w:hAnsi="Arial" w:cs="Arial"/>
          <w:sz w:val="22"/>
          <w:szCs w:val="22"/>
        </w:rPr>
        <w:t>Komunikácia medzi uchádzačom/uchádzačmi a obstarávateľom/komisiou</w:t>
      </w:r>
      <w:r w:rsidR="003E74BE">
        <w:rPr>
          <w:rFonts w:ascii="Arial" w:hAnsi="Arial" w:cs="Arial"/>
          <w:sz w:val="22"/>
          <w:szCs w:val="22"/>
        </w:rPr>
        <w:t xml:space="preserve"> </w:t>
      </w:r>
      <w:r w:rsidRPr="00BC4FEC">
        <w:rPr>
          <w:rFonts w:ascii="Arial" w:hAnsi="Arial" w:cs="Arial"/>
          <w:sz w:val="22"/>
          <w:szCs w:val="22"/>
        </w:rPr>
        <w:t>na vyhodnotenie ponúk počas vyhodnotenia ponúk bude prebiehať elektronicky,</w:t>
      </w:r>
      <w:r w:rsidR="003E74BE">
        <w:rPr>
          <w:rFonts w:ascii="Arial" w:hAnsi="Arial" w:cs="Arial"/>
          <w:sz w:val="22"/>
          <w:szCs w:val="22"/>
        </w:rPr>
        <w:t xml:space="preserve"> </w:t>
      </w:r>
      <w:r w:rsidRPr="00BC4FEC">
        <w:rPr>
          <w:rFonts w:ascii="Arial" w:hAnsi="Arial" w:cs="Arial"/>
          <w:sz w:val="22"/>
          <w:szCs w:val="22"/>
        </w:rPr>
        <w:t>prostredníctvom komunikačného rozhrania systému JOSEPHINE. Uchádzač musí písomné</w:t>
      </w:r>
      <w:r w:rsidR="003E74BE">
        <w:rPr>
          <w:rFonts w:ascii="Arial" w:hAnsi="Arial" w:cs="Arial"/>
          <w:sz w:val="22"/>
          <w:szCs w:val="22"/>
        </w:rPr>
        <w:t xml:space="preserve"> </w:t>
      </w:r>
      <w:r w:rsidRPr="00BC4FEC">
        <w:rPr>
          <w:rFonts w:ascii="Arial" w:hAnsi="Arial" w:cs="Arial"/>
          <w:sz w:val="22"/>
          <w:szCs w:val="22"/>
        </w:rPr>
        <w:t>vysvetlenie/ doplnenie ponuky na základe požiadavky doručiť obstarávateľovi</w:t>
      </w:r>
      <w:r w:rsidR="003E74BE">
        <w:rPr>
          <w:rFonts w:ascii="Arial" w:hAnsi="Arial" w:cs="Arial"/>
          <w:sz w:val="22"/>
          <w:szCs w:val="22"/>
        </w:rPr>
        <w:t xml:space="preserve"> </w:t>
      </w:r>
      <w:r w:rsidRPr="00BC4FEC">
        <w:rPr>
          <w:rFonts w:ascii="Arial" w:hAnsi="Arial" w:cs="Arial"/>
          <w:sz w:val="22"/>
          <w:szCs w:val="22"/>
        </w:rPr>
        <w:t>prostredníctvom určenej komunikácie v systéme JOSEPHINE.</w:t>
      </w:r>
      <w:bookmarkStart w:id="127" w:name="bookmark152"/>
      <w:bookmarkEnd w:id="127"/>
    </w:p>
    <w:p w14:paraId="16C48AB7" w14:textId="77777777" w:rsidR="001C3B80" w:rsidRPr="00BC4FEC" w:rsidRDefault="001C3B80" w:rsidP="0000582C"/>
    <w:p w14:paraId="553B7B6F" w14:textId="1A726650" w:rsidR="00EB7C6D" w:rsidRPr="00BC4FEC" w:rsidRDefault="008A2985" w:rsidP="002D565E">
      <w:pPr>
        <w:pStyle w:val="Odsekzoznamu"/>
        <w:numPr>
          <w:ilvl w:val="1"/>
          <w:numId w:val="12"/>
        </w:numPr>
        <w:ind w:left="567" w:hanging="567"/>
        <w:jc w:val="both"/>
        <w:rPr>
          <w:rFonts w:ascii="Arial" w:hAnsi="Arial" w:cs="Arial"/>
          <w:sz w:val="22"/>
          <w:szCs w:val="22"/>
        </w:rPr>
      </w:pPr>
      <w:r>
        <w:rPr>
          <w:rFonts w:ascii="Arial" w:hAnsi="Arial" w:cs="Arial"/>
          <w:sz w:val="22"/>
          <w:szCs w:val="22"/>
        </w:rPr>
        <w:t>O</w:t>
      </w:r>
      <w:r w:rsidR="001457AD" w:rsidRPr="00BC4FEC">
        <w:rPr>
          <w:rFonts w:ascii="Arial" w:hAnsi="Arial" w:cs="Arial"/>
          <w:sz w:val="22"/>
          <w:szCs w:val="22"/>
        </w:rPr>
        <w:t>bstarávateľ  prostredníctvom komunikačného rozhrania systému</w:t>
      </w:r>
      <w:r w:rsidR="003E74BE">
        <w:rPr>
          <w:rFonts w:ascii="Arial" w:hAnsi="Arial" w:cs="Arial"/>
          <w:sz w:val="22"/>
          <w:szCs w:val="22"/>
        </w:rPr>
        <w:t xml:space="preserve"> </w:t>
      </w:r>
      <w:r w:rsidR="001457AD" w:rsidRPr="00BC4FEC">
        <w:rPr>
          <w:rFonts w:ascii="Arial" w:hAnsi="Arial" w:cs="Arial"/>
          <w:sz w:val="22"/>
          <w:szCs w:val="22"/>
        </w:rPr>
        <w:t>JOSEPHINE upovedomí uchádzača, že bol vylúčený alebo, že jeho ponuka bola vylúčená</w:t>
      </w:r>
      <w:r w:rsidR="003E74BE">
        <w:rPr>
          <w:rFonts w:ascii="Arial" w:hAnsi="Arial" w:cs="Arial"/>
          <w:sz w:val="22"/>
          <w:szCs w:val="22"/>
        </w:rPr>
        <w:t xml:space="preserve"> </w:t>
      </w:r>
      <w:r w:rsidR="001457AD" w:rsidRPr="00BC4FEC">
        <w:rPr>
          <w:rFonts w:ascii="Arial" w:hAnsi="Arial" w:cs="Arial"/>
          <w:sz w:val="22"/>
          <w:szCs w:val="22"/>
        </w:rPr>
        <w:t>s uvedením dôvodu a lehoty, v ktorej môže byť doručená námietka.</w:t>
      </w:r>
    </w:p>
    <w:p w14:paraId="6F7FFE41" w14:textId="3D5022D2" w:rsidR="00EB7C6D" w:rsidRPr="00BC4FEC" w:rsidRDefault="00EB7C6D" w:rsidP="002D565E">
      <w:pPr>
        <w:jc w:val="both"/>
        <w:rPr>
          <w:rFonts w:ascii="Arial" w:hAnsi="Arial" w:cs="Arial"/>
          <w:sz w:val="22"/>
          <w:szCs w:val="22"/>
        </w:rPr>
      </w:pPr>
      <w:bookmarkStart w:id="128" w:name="bookmark155"/>
      <w:bookmarkEnd w:id="128"/>
    </w:p>
    <w:p w14:paraId="2F926127" w14:textId="1DA5F17B" w:rsidR="00730CC0" w:rsidRPr="00BC4FEC" w:rsidRDefault="001457AD" w:rsidP="00F9460F">
      <w:pPr>
        <w:pStyle w:val="Odsekzoznamu"/>
        <w:numPr>
          <w:ilvl w:val="0"/>
          <w:numId w:val="12"/>
        </w:numPr>
        <w:ind w:left="0" w:hanging="426"/>
        <w:jc w:val="both"/>
        <w:rPr>
          <w:rFonts w:ascii="Arial" w:hAnsi="Arial" w:cs="Arial"/>
          <w:b/>
          <w:bCs/>
          <w:sz w:val="22"/>
          <w:szCs w:val="22"/>
        </w:rPr>
      </w:pPr>
      <w:bookmarkStart w:id="129" w:name="bookmark160"/>
      <w:bookmarkStart w:id="130" w:name="bookmark158"/>
      <w:bookmarkStart w:id="131" w:name="bookmark159"/>
      <w:bookmarkStart w:id="132" w:name="bookmark161"/>
      <w:bookmarkEnd w:id="129"/>
      <w:r w:rsidRPr="00BC4FEC">
        <w:rPr>
          <w:rFonts w:ascii="Arial" w:hAnsi="Arial" w:cs="Arial"/>
          <w:b/>
          <w:bCs/>
          <w:sz w:val="22"/>
          <w:szCs w:val="22"/>
        </w:rPr>
        <w:t>Kritériá na vyhodnotenie ponúk a pravidlá ich uplatnenia</w:t>
      </w:r>
      <w:bookmarkStart w:id="133" w:name="bookmark162"/>
      <w:bookmarkEnd w:id="130"/>
      <w:bookmarkEnd w:id="131"/>
      <w:bookmarkEnd w:id="132"/>
      <w:bookmarkEnd w:id="133"/>
    </w:p>
    <w:p w14:paraId="022DCD22" w14:textId="77777777" w:rsidR="00730CC0" w:rsidRPr="00BC4FEC" w:rsidRDefault="00730CC0" w:rsidP="00730CC0">
      <w:pPr>
        <w:pStyle w:val="Odsekzoznamu"/>
        <w:ind w:left="426"/>
        <w:jc w:val="both"/>
        <w:rPr>
          <w:rFonts w:ascii="Arial" w:hAnsi="Arial" w:cs="Arial"/>
          <w:b/>
          <w:bCs/>
          <w:sz w:val="22"/>
          <w:szCs w:val="22"/>
        </w:rPr>
      </w:pPr>
    </w:p>
    <w:p w14:paraId="5E0E3FD8" w14:textId="59433917" w:rsidR="00EB7C6D" w:rsidRPr="00BC4FEC" w:rsidRDefault="001457AD" w:rsidP="00F9460F">
      <w:pPr>
        <w:jc w:val="both"/>
        <w:rPr>
          <w:rFonts w:ascii="Arial" w:hAnsi="Arial" w:cs="Arial"/>
          <w:b/>
          <w:bCs/>
          <w:sz w:val="22"/>
          <w:szCs w:val="22"/>
        </w:rPr>
      </w:pPr>
      <w:r w:rsidRPr="00BC4FEC">
        <w:rPr>
          <w:rFonts w:ascii="Arial" w:hAnsi="Arial" w:cs="Arial"/>
          <w:sz w:val="22"/>
          <w:szCs w:val="22"/>
        </w:rPr>
        <w:t xml:space="preserve">Ponuky budú vyhodnocované na základe stanovených kritérií v týchto súťažných podkladoch. Kritérium na vyhodnotenie ponúk je </w:t>
      </w:r>
      <w:r w:rsidRPr="00D210A7">
        <w:rPr>
          <w:rFonts w:ascii="Arial" w:hAnsi="Arial" w:cs="Arial"/>
          <w:b/>
          <w:bCs/>
          <w:sz w:val="22"/>
          <w:szCs w:val="22"/>
        </w:rPr>
        <w:t>najnižšia cena</w:t>
      </w:r>
      <w:r w:rsidRPr="00BC4FEC">
        <w:rPr>
          <w:rFonts w:ascii="Arial" w:hAnsi="Arial" w:cs="Arial"/>
          <w:sz w:val="22"/>
          <w:szCs w:val="22"/>
        </w:rPr>
        <w:t>. Cena musí byť uvedená</w:t>
      </w:r>
      <w:r w:rsidR="003E74BE">
        <w:rPr>
          <w:rFonts w:ascii="Arial" w:hAnsi="Arial" w:cs="Arial"/>
          <w:sz w:val="22"/>
          <w:szCs w:val="22"/>
        </w:rPr>
        <w:t xml:space="preserve"> </w:t>
      </w:r>
      <w:r w:rsidRPr="00BC4FEC">
        <w:rPr>
          <w:rFonts w:ascii="Arial" w:hAnsi="Arial" w:cs="Arial"/>
          <w:sz w:val="22"/>
          <w:szCs w:val="22"/>
        </w:rPr>
        <w:t>v eurách bez DPH a zaokrúhlená najviac na 2 desatinné miesta. Pod cenou sa rozumie cena</w:t>
      </w:r>
      <w:r w:rsidR="003E74BE">
        <w:rPr>
          <w:rFonts w:ascii="Arial" w:hAnsi="Arial" w:cs="Arial"/>
          <w:sz w:val="22"/>
          <w:szCs w:val="22"/>
        </w:rPr>
        <w:t xml:space="preserve"> </w:t>
      </w:r>
      <w:r w:rsidRPr="00BC4FEC">
        <w:rPr>
          <w:rFonts w:ascii="Arial" w:hAnsi="Arial" w:cs="Arial"/>
          <w:sz w:val="22"/>
          <w:szCs w:val="22"/>
        </w:rPr>
        <w:t>za celý predmet zákazky v EUR s DPH.</w:t>
      </w:r>
    </w:p>
    <w:p w14:paraId="410CEDAD" w14:textId="2806E216" w:rsidR="00C4276C" w:rsidRPr="00BC4FEC" w:rsidRDefault="00C4276C" w:rsidP="002D565E">
      <w:pPr>
        <w:jc w:val="both"/>
        <w:rPr>
          <w:rFonts w:ascii="Arial" w:hAnsi="Arial" w:cs="Arial"/>
          <w:sz w:val="22"/>
          <w:szCs w:val="22"/>
        </w:rPr>
      </w:pPr>
    </w:p>
    <w:p w14:paraId="6E51D47E" w14:textId="5451D09F" w:rsidR="00730CC0" w:rsidRPr="00BC4FEC" w:rsidRDefault="001457AD" w:rsidP="00F9460F">
      <w:pPr>
        <w:pStyle w:val="Odsekzoznamu"/>
        <w:numPr>
          <w:ilvl w:val="0"/>
          <w:numId w:val="12"/>
        </w:numPr>
        <w:ind w:left="0" w:hanging="426"/>
        <w:jc w:val="both"/>
        <w:rPr>
          <w:rFonts w:ascii="Arial" w:hAnsi="Arial" w:cs="Arial"/>
          <w:b/>
          <w:bCs/>
          <w:sz w:val="22"/>
          <w:szCs w:val="22"/>
        </w:rPr>
      </w:pPr>
      <w:bookmarkStart w:id="134" w:name="bookmark165"/>
      <w:bookmarkStart w:id="135" w:name="bookmark163"/>
      <w:bookmarkStart w:id="136" w:name="bookmark164"/>
      <w:bookmarkStart w:id="137" w:name="bookmark166"/>
      <w:bookmarkEnd w:id="134"/>
      <w:r w:rsidRPr="00BC4FEC">
        <w:rPr>
          <w:rFonts w:ascii="Arial" w:hAnsi="Arial" w:cs="Arial"/>
          <w:b/>
          <w:bCs/>
          <w:sz w:val="22"/>
          <w:szCs w:val="22"/>
        </w:rPr>
        <w:t>Informácia o výsledku vyhodnotenia ponúk a uzavretie zmluvy</w:t>
      </w:r>
      <w:bookmarkStart w:id="138" w:name="bookmark167"/>
      <w:bookmarkEnd w:id="135"/>
      <w:bookmarkEnd w:id="136"/>
      <w:bookmarkEnd w:id="137"/>
      <w:bookmarkEnd w:id="138"/>
    </w:p>
    <w:p w14:paraId="61BD3E80" w14:textId="77777777" w:rsidR="00730CC0" w:rsidRPr="00BC4FEC" w:rsidRDefault="00730CC0" w:rsidP="00730CC0">
      <w:pPr>
        <w:pStyle w:val="Odsekzoznamu"/>
        <w:ind w:left="0"/>
        <w:jc w:val="both"/>
        <w:rPr>
          <w:rFonts w:ascii="Arial" w:hAnsi="Arial" w:cs="Arial"/>
          <w:sz w:val="22"/>
          <w:szCs w:val="22"/>
        </w:rPr>
      </w:pPr>
    </w:p>
    <w:p w14:paraId="12377877" w14:textId="4130AC7D" w:rsidR="00EB7C6D" w:rsidRPr="00BC4FEC" w:rsidRDefault="008A2985" w:rsidP="00F9460F">
      <w:pPr>
        <w:jc w:val="both"/>
        <w:rPr>
          <w:rFonts w:ascii="Arial" w:hAnsi="Arial" w:cs="Arial"/>
          <w:sz w:val="22"/>
          <w:szCs w:val="22"/>
        </w:rPr>
      </w:pPr>
      <w:r>
        <w:rPr>
          <w:rFonts w:ascii="Arial" w:hAnsi="Arial" w:cs="Arial"/>
          <w:sz w:val="22"/>
          <w:szCs w:val="22"/>
        </w:rPr>
        <w:t>O</w:t>
      </w:r>
      <w:r w:rsidR="001457AD" w:rsidRPr="00BC4FEC">
        <w:rPr>
          <w:rFonts w:ascii="Arial" w:hAnsi="Arial" w:cs="Arial"/>
          <w:sz w:val="22"/>
          <w:szCs w:val="22"/>
        </w:rPr>
        <w:t>bstarávateľ zašle informáciu o výsledku vyhodnotenia ponúk</w:t>
      </w:r>
      <w:r w:rsidR="00A236B7">
        <w:rPr>
          <w:rFonts w:ascii="Arial" w:hAnsi="Arial" w:cs="Arial"/>
          <w:sz w:val="22"/>
          <w:szCs w:val="22"/>
        </w:rPr>
        <w:t xml:space="preserve"> prostredníctvom </w:t>
      </w:r>
      <w:r w:rsidR="00A236B7" w:rsidRPr="00BC4FEC">
        <w:rPr>
          <w:rFonts w:ascii="Arial" w:hAnsi="Arial" w:cs="Arial"/>
          <w:sz w:val="22"/>
          <w:szCs w:val="22"/>
        </w:rPr>
        <w:t>komunikačného rozhrania</w:t>
      </w:r>
      <w:r w:rsidR="00A236B7">
        <w:rPr>
          <w:rFonts w:ascii="Arial" w:hAnsi="Arial" w:cs="Arial"/>
          <w:sz w:val="22"/>
          <w:szCs w:val="22"/>
        </w:rPr>
        <w:t xml:space="preserve"> </w:t>
      </w:r>
      <w:r w:rsidR="00A236B7" w:rsidRPr="00BC4FEC">
        <w:rPr>
          <w:rFonts w:ascii="Arial" w:hAnsi="Arial" w:cs="Arial"/>
          <w:sz w:val="22"/>
          <w:szCs w:val="22"/>
        </w:rPr>
        <w:t>systému</w:t>
      </w:r>
      <w:r w:rsidR="00A236B7">
        <w:rPr>
          <w:rFonts w:ascii="Arial" w:hAnsi="Arial" w:cs="Arial"/>
          <w:sz w:val="22"/>
          <w:szCs w:val="22"/>
        </w:rPr>
        <w:t xml:space="preserve"> </w:t>
      </w:r>
      <w:r w:rsidR="00A236B7" w:rsidRPr="00BC4FEC">
        <w:rPr>
          <w:rFonts w:ascii="Arial" w:hAnsi="Arial" w:cs="Arial"/>
          <w:sz w:val="22"/>
          <w:szCs w:val="22"/>
        </w:rPr>
        <w:t>JOSEPHINE</w:t>
      </w:r>
      <w:r w:rsidR="000E0394">
        <w:rPr>
          <w:rFonts w:ascii="Arial" w:hAnsi="Arial" w:cs="Arial"/>
          <w:sz w:val="22"/>
          <w:szCs w:val="22"/>
        </w:rPr>
        <w:t xml:space="preserve"> úspešnému uchádzačovi a vyzve ho na uzavretie zmluvy.</w:t>
      </w:r>
    </w:p>
    <w:p w14:paraId="765AA99F" w14:textId="288170B0" w:rsidR="00022C7F" w:rsidRDefault="00022C7F" w:rsidP="002D565E">
      <w:pPr>
        <w:jc w:val="both"/>
        <w:rPr>
          <w:rFonts w:ascii="Arial" w:hAnsi="Arial" w:cs="Arial"/>
          <w:sz w:val="22"/>
          <w:szCs w:val="22"/>
        </w:rPr>
      </w:pPr>
      <w:bookmarkStart w:id="139" w:name="bookmark170"/>
      <w:bookmarkStart w:id="140" w:name="bookmark168"/>
      <w:bookmarkStart w:id="141" w:name="bookmark169"/>
      <w:bookmarkStart w:id="142" w:name="bookmark171"/>
      <w:bookmarkEnd w:id="139"/>
    </w:p>
    <w:p w14:paraId="08CCCC69" w14:textId="33CA7BA9" w:rsidR="00845483" w:rsidRDefault="00845483" w:rsidP="002D565E">
      <w:pPr>
        <w:jc w:val="both"/>
        <w:rPr>
          <w:rFonts w:ascii="Arial" w:hAnsi="Arial" w:cs="Arial"/>
          <w:sz w:val="22"/>
          <w:szCs w:val="22"/>
        </w:rPr>
      </w:pPr>
    </w:p>
    <w:p w14:paraId="79F6DFFA" w14:textId="77777777" w:rsidR="00845483" w:rsidRPr="00BC4FEC" w:rsidRDefault="00845483" w:rsidP="002D565E">
      <w:pPr>
        <w:jc w:val="both"/>
        <w:rPr>
          <w:rFonts w:ascii="Arial" w:hAnsi="Arial" w:cs="Arial"/>
          <w:sz w:val="22"/>
          <w:szCs w:val="22"/>
        </w:rPr>
      </w:pPr>
    </w:p>
    <w:p w14:paraId="7F1AB9B8" w14:textId="42F28B20" w:rsidR="00730CC0" w:rsidRPr="00BC4FEC" w:rsidRDefault="001457AD" w:rsidP="00F9460F">
      <w:pPr>
        <w:pStyle w:val="Odsekzoznamu"/>
        <w:numPr>
          <w:ilvl w:val="0"/>
          <w:numId w:val="12"/>
        </w:numPr>
        <w:ind w:left="0" w:hanging="426"/>
        <w:jc w:val="both"/>
        <w:rPr>
          <w:rFonts w:ascii="Arial" w:hAnsi="Arial" w:cs="Arial"/>
          <w:b/>
          <w:bCs/>
          <w:sz w:val="22"/>
          <w:szCs w:val="22"/>
        </w:rPr>
      </w:pPr>
      <w:r w:rsidRPr="00BC4FEC">
        <w:rPr>
          <w:rFonts w:ascii="Arial" w:hAnsi="Arial" w:cs="Arial"/>
          <w:b/>
          <w:bCs/>
          <w:sz w:val="22"/>
          <w:szCs w:val="22"/>
        </w:rPr>
        <w:lastRenderedPageBreak/>
        <w:t>Súčinnosť a uzavretie zmluvy</w:t>
      </w:r>
      <w:bookmarkStart w:id="143" w:name="bookmark172"/>
      <w:bookmarkEnd w:id="140"/>
      <w:bookmarkEnd w:id="141"/>
      <w:bookmarkEnd w:id="142"/>
      <w:bookmarkEnd w:id="143"/>
    </w:p>
    <w:p w14:paraId="6DD02C54" w14:textId="77777777" w:rsidR="00730CC0" w:rsidRPr="0000582C" w:rsidRDefault="00730CC0" w:rsidP="0000582C">
      <w:pPr>
        <w:pStyle w:val="Odsekzoznamu"/>
        <w:ind w:left="567"/>
        <w:jc w:val="both"/>
        <w:rPr>
          <w:rFonts w:ascii="Arial" w:hAnsi="Arial" w:cs="Arial"/>
          <w:sz w:val="22"/>
          <w:szCs w:val="22"/>
        </w:rPr>
      </w:pPr>
    </w:p>
    <w:p w14:paraId="6AEF3FA5" w14:textId="115A475A" w:rsidR="000E0394" w:rsidRDefault="008A2985" w:rsidP="0000582C">
      <w:pPr>
        <w:pStyle w:val="Odsekzoznamu"/>
        <w:numPr>
          <w:ilvl w:val="1"/>
          <w:numId w:val="12"/>
        </w:numPr>
        <w:ind w:left="567" w:hanging="567"/>
        <w:jc w:val="both"/>
        <w:rPr>
          <w:rFonts w:ascii="Arial" w:hAnsi="Arial" w:cs="Arial"/>
          <w:sz w:val="22"/>
          <w:szCs w:val="22"/>
        </w:rPr>
      </w:pPr>
      <w:r w:rsidRPr="0000582C">
        <w:rPr>
          <w:rFonts w:ascii="Arial" w:hAnsi="Arial" w:cs="Arial"/>
          <w:sz w:val="22"/>
          <w:szCs w:val="22"/>
        </w:rPr>
        <w:t>O</w:t>
      </w:r>
      <w:r w:rsidR="001457AD" w:rsidRPr="0000582C">
        <w:rPr>
          <w:rFonts w:ascii="Arial" w:hAnsi="Arial" w:cs="Arial"/>
          <w:sz w:val="22"/>
          <w:szCs w:val="22"/>
        </w:rPr>
        <w:t xml:space="preserve">bstarávateľ uzatvorí zmluvu s úspešným uchádzačom </w:t>
      </w:r>
      <w:r w:rsidR="00A93C96" w:rsidRPr="0000582C">
        <w:rPr>
          <w:rFonts w:ascii="Arial" w:hAnsi="Arial" w:cs="Arial"/>
          <w:sz w:val="22"/>
          <w:szCs w:val="22"/>
        </w:rPr>
        <w:t>v súlade s Usmernením.</w:t>
      </w:r>
      <w:r w:rsidR="001457AD" w:rsidRPr="0000582C">
        <w:rPr>
          <w:rFonts w:ascii="Arial" w:hAnsi="Arial" w:cs="Arial"/>
          <w:sz w:val="22"/>
          <w:szCs w:val="22"/>
        </w:rPr>
        <w:t xml:space="preserve"> Uzavretá</w:t>
      </w:r>
      <w:r w:rsidR="001457AD" w:rsidRPr="0000582C">
        <w:rPr>
          <w:rFonts w:ascii="Arial" w:hAnsi="Arial" w:cs="Arial"/>
          <w:sz w:val="22"/>
          <w:szCs w:val="22"/>
        </w:rPr>
        <w:br/>
        <w:t>zmluva nesmie byť v rozpore so súťažnými podkladmi a s ponukou predloženou úspešným</w:t>
      </w:r>
      <w:r w:rsidR="001457AD" w:rsidRPr="0000582C">
        <w:rPr>
          <w:rFonts w:ascii="Arial" w:hAnsi="Arial" w:cs="Arial"/>
          <w:sz w:val="22"/>
          <w:szCs w:val="22"/>
        </w:rPr>
        <w:br/>
        <w:t xml:space="preserve">uchádzačom. </w:t>
      </w:r>
    </w:p>
    <w:p w14:paraId="4F6FFD0B" w14:textId="77777777" w:rsidR="00665CD8" w:rsidRPr="00A76C31" w:rsidRDefault="00665CD8" w:rsidP="00665CD8">
      <w:pPr>
        <w:pStyle w:val="Odsekzoznamu"/>
        <w:ind w:left="567"/>
        <w:jc w:val="both"/>
        <w:rPr>
          <w:rFonts w:ascii="Arial" w:hAnsi="Arial" w:cs="Arial"/>
          <w:sz w:val="18"/>
          <w:szCs w:val="18"/>
        </w:rPr>
      </w:pPr>
    </w:p>
    <w:p w14:paraId="7786BF1E" w14:textId="7C651EDB" w:rsidR="00B42D8E" w:rsidRDefault="001457AD" w:rsidP="0000582C">
      <w:pPr>
        <w:pStyle w:val="Odsekzoznamu"/>
        <w:numPr>
          <w:ilvl w:val="1"/>
          <w:numId w:val="12"/>
        </w:numPr>
        <w:ind w:left="567" w:hanging="567"/>
        <w:jc w:val="both"/>
        <w:rPr>
          <w:rFonts w:ascii="Arial" w:hAnsi="Arial" w:cs="Arial"/>
          <w:sz w:val="22"/>
          <w:szCs w:val="22"/>
        </w:rPr>
      </w:pPr>
      <w:r w:rsidRPr="0000582C">
        <w:rPr>
          <w:rFonts w:ascii="Arial" w:hAnsi="Arial" w:cs="Arial"/>
          <w:sz w:val="22"/>
          <w:szCs w:val="22"/>
        </w:rPr>
        <w:t>Úspešný uchádzač</w:t>
      </w:r>
      <w:r w:rsidR="00A93C96" w:rsidRPr="0000582C">
        <w:rPr>
          <w:rFonts w:ascii="Arial" w:hAnsi="Arial" w:cs="Arial"/>
          <w:sz w:val="22"/>
          <w:szCs w:val="22"/>
        </w:rPr>
        <w:t xml:space="preserve"> a</w:t>
      </w:r>
      <w:r w:rsidRPr="0000582C">
        <w:rPr>
          <w:rFonts w:ascii="Arial" w:hAnsi="Arial" w:cs="Arial"/>
          <w:sz w:val="22"/>
          <w:szCs w:val="22"/>
        </w:rPr>
        <w:t xml:space="preserve"> jeho subdodávatelia</w:t>
      </w:r>
      <w:r w:rsidR="00E810D6" w:rsidRPr="0000582C">
        <w:rPr>
          <w:rFonts w:ascii="Arial" w:hAnsi="Arial" w:cs="Arial"/>
          <w:sz w:val="22"/>
          <w:szCs w:val="22"/>
        </w:rPr>
        <w:t>,</w:t>
      </w:r>
      <w:r w:rsidRPr="0000582C">
        <w:rPr>
          <w:rFonts w:ascii="Arial" w:hAnsi="Arial" w:cs="Arial"/>
          <w:sz w:val="22"/>
          <w:szCs w:val="22"/>
        </w:rPr>
        <w:t xml:space="preserve"> </w:t>
      </w:r>
      <w:r w:rsidR="00E810D6" w:rsidRPr="0000582C">
        <w:rPr>
          <w:rFonts w:ascii="Arial" w:hAnsi="Arial" w:cs="Arial"/>
          <w:sz w:val="22"/>
          <w:szCs w:val="22"/>
        </w:rPr>
        <w:t>ktorí majú povinnosť zapisovať sa do registra partnerov verejného sektora, musia byť zapísaní v registri partnerov verejného sektora</w:t>
      </w:r>
      <w:r w:rsidR="00A236B7" w:rsidRPr="0000582C">
        <w:rPr>
          <w:rFonts w:ascii="Arial" w:hAnsi="Arial" w:cs="Arial"/>
          <w:sz w:val="22"/>
          <w:szCs w:val="22"/>
        </w:rPr>
        <w:t xml:space="preserve"> </w:t>
      </w:r>
      <w:r w:rsidR="00E810D6" w:rsidRPr="0000582C">
        <w:rPr>
          <w:rFonts w:ascii="Arial" w:hAnsi="Arial" w:cs="Arial"/>
          <w:sz w:val="22"/>
          <w:szCs w:val="22"/>
        </w:rPr>
        <w:t>pred</w:t>
      </w:r>
      <w:r w:rsidR="00A236B7" w:rsidRPr="0000582C">
        <w:rPr>
          <w:rFonts w:ascii="Arial" w:hAnsi="Arial" w:cs="Arial"/>
          <w:sz w:val="22"/>
          <w:szCs w:val="22"/>
        </w:rPr>
        <w:t xml:space="preserve"> </w:t>
      </w:r>
      <w:r w:rsidR="00E810D6" w:rsidRPr="0000582C">
        <w:rPr>
          <w:rFonts w:ascii="Arial" w:hAnsi="Arial" w:cs="Arial"/>
          <w:sz w:val="22"/>
          <w:szCs w:val="22"/>
        </w:rPr>
        <w:t>podpísaním kúpnej zmluvy.</w:t>
      </w:r>
      <w:bookmarkStart w:id="144" w:name="bookmark175"/>
      <w:bookmarkStart w:id="145" w:name="bookmark173"/>
      <w:bookmarkStart w:id="146" w:name="bookmark174"/>
      <w:bookmarkStart w:id="147" w:name="bookmark176"/>
      <w:bookmarkEnd w:id="144"/>
    </w:p>
    <w:p w14:paraId="4E5DA6E7" w14:textId="77777777" w:rsidR="00B824A0" w:rsidRPr="00A76C31" w:rsidRDefault="00B824A0" w:rsidP="00B824A0">
      <w:pPr>
        <w:jc w:val="both"/>
        <w:rPr>
          <w:rFonts w:ascii="Arial" w:hAnsi="Arial" w:cs="Arial"/>
          <w:sz w:val="20"/>
          <w:szCs w:val="20"/>
        </w:rPr>
      </w:pPr>
    </w:p>
    <w:p w14:paraId="2A518841" w14:textId="2A3409F0" w:rsidR="00730CC0" w:rsidRPr="00BC4FEC" w:rsidRDefault="001457AD" w:rsidP="00F9460F">
      <w:pPr>
        <w:pStyle w:val="Odsekzoznamu"/>
        <w:numPr>
          <w:ilvl w:val="0"/>
          <w:numId w:val="12"/>
        </w:numPr>
        <w:ind w:left="0" w:hanging="426"/>
        <w:jc w:val="both"/>
        <w:rPr>
          <w:rFonts w:ascii="Arial" w:hAnsi="Arial" w:cs="Arial"/>
          <w:sz w:val="22"/>
          <w:szCs w:val="22"/>
        </w:rPr>
      </w:pPr>
      <w:r w:rsidRPr="00BC4FEC">
        <w:rPr>
          <w:rFonts w:ascii="Arial" w:hAnsi="Arial" w:cs="Arial"/>
          <w:b/>
          <w:bCs/>
          <w:sz w:val="22"/>
          <w:szCs w:val="22"/>
        </w:rPr>
        <w:t>Osobitné podmienky súvisiace s plnením zmluvy.</w:t>
      </w:r>
      <w:bookmarkEnd w:id="145"/>
      <w:bookmarkEnd w:id="146"/>
      <w:bookmarkEnd w:id="147"/>
    </w:p>
    <w:p w14:paraId="296DF4D6" w14:textId="77777777" w:rsidR="00730CC0" w:rsidRPr="00BC4FEC" w:rsidRDefault="00730CC0" w:rsidP="00730CC0">
      <w:pPr>
        <w:pStyle w:val="Odsekzoznamu"/>
        <w:ind w:left="426"/>
        <w:jc w:val="both"/>
        <w:rPr>
          <w:rFonts w:ascii="Arial" w:hAnsi="Arial" w:cs="Arial"/>
          <w:sz w:val="22"/>
          <w:szCs w:val="22"/>
        </w:rPr>
      </w:pPr>
    </w:p>
    <w:p w14:paraId="7336A4AD" w14:textId="7E4DF3C8" w:rsidR="00357AF5" w:rsidRPr="00BC4FEC" w:rsidRDefault="008A2985" w:rsidP="00357AF5">
      <w:pPr>
        <w:pStyle w:val="Odsekzoznamu"/>
        <w:numPr>
          <w:ilvl w:val="1"/>
          <w:numId w:val="12"/>
        </w:numPr>
        <w:ind w:left="567" w:hanging="567"/>
        <w:jc w:val="both"/>
        <w:rPr>
          <w:rFonts w:ascii="Arial" w:hAnsi="Arial" w:cs="Arial"/>
          <w:sz w:val="22"/>
          <w:szCs w:val="22"/>
        </w:rPr>
      </w:pPr>
      <w:r>
        <w:rPr>
          <w:rFonts w:ascii="Arial" w:hAnsi="Arial" w:cs="Arial"/>
          <w:sz w:val="22"/>
          <w:szCs w:val="22"/>
        </w:rPr>
        <w:t>O</w:t>
      </w:r>
      <w:r w:rsidR="001457AD" w:rsidRPr="00BC4FEC">
        <w:rPr>
          <w:rFonts w:ascii="Arial" w:hAnsi="Arial" w:cs="Arial"/>
          <w:sz w:val="22"/>
          <w:szCs w:val="22"/>
        </w:rPr>
        <w:t>bstarávateľ určuje nasledovné osobitné podmienky súvisiace</w:t>
      </w:r>
      <w:r w:rsidR="003E74BE">
        <w:rPr>
          <w:rFonts w:ascii="Arial" w:hAnsi="Arial" w:cs="Arial"/>
          <w:sz w:val="22"/>
          <w:szCs w:val="22"/>
        </w:rPr>
        <w:t xml:space="preserve"> </w:t>
      </w:r>
      <w:r w:rsidR="001457AD" w:rsidRPr="00BC4FEC">
        <w:rPr>
          <w:rFonts w:ascii="Arial" w:hAnsi="Arial" w:cs="Arial"/>
          <w:sz w:val="22"/>
          <w:szCs w:val="22"/>
        </w:rPr>
        <w:t xml:space="preserve">s plnením zmluvy. </w:t>
      </w:r>
      <w:r>
        <w:rPr>
          <w:rFonts w:ascii="Arial" w:hAnsi="Arial" w:cs="Arial"/>
          <w:sz w:val="22"/>
          <w:szCs w:val="22"/>
        </w:rPr>
        <w:t>O</w:t>
      </w:r>
      <w:r w:rsidR="001457AD" w:rsidRPr="00BC4FEC">
        <w:rPr>
          <w:rFonts w:ascii="Arial" w:hAnsi="Arial" w:cs="Arial"/>
          <w:sz w:val="22"/>
          <w:szCs w:val="22"/>
        </w:rPr>
        <w:t>bstarávateľ na preukázanie ich splnenia požaduje od úspešného</w:t>
      </w:r>
      <w:r w:rsidR="003E74BE">
        <w:rPr>
          <w:rFonts w:ascii="Arial" w:hAnsi="Arial" w:cs="Arial"/>
          <w:sz w:val="22"/>
          <w:szCs w:val="22"/>
        </w:rPr>
        <w:t xml:space="preserve"> </w:t>
      </w:r>
      <w:r w:rsidR="001457AD" w:rsidRPr="00BC4FEC">
        <w:rPr>
          <w:rFonts w:ascii="Arial" w:hAnsi="Arial" w:cs="Arial"/>
          <w:sz w:val="22"/>
          <w:szCs w:val="22"/>
        </w:rPr>
        <w:t>uchádzača (predávajúceho), aby predložil</w:t>
      </w:r>
      <w:r>
        <w:rPr>
          <w:rFonts w:ascii="Arial" w:hAnsi="Arial" w:cs="Arial"/>
          <w:sz w:val="22"/>
          <w:szCs w:val="22"/>
        </w:rPr>
        <w:t xml:space="preserve"> </w:t>
      </w:r>
      <w:r w:rsidR="001457AD" w:rsidRPr="00BC4FEC">
        <w:rPr>
          <w:rFonts w:ascii="Arial" w:hAnsi="Arial" w:cs="Arial"/>
          <w:sz w:val="22"/>
          <w:szCs w:val="22"/>
        </w:rPr>
        <w:t xml:space="preserve">obstarávateľovi v lehote do </w:t>
      </w:r>
      <w:r w:rsidR="00F9460F" w:rsidRPr="00BC4FEC">
        <w:rPr>
          <w:rFonts w:ascii="Arial" w:hAnsi="Arial" w:cs="Arial"/>
          <w:sz w:val="22"/>
          <w:szCs w:val="22"/>
        </w:rPr>
        <w:t>5</w:t>
      </w:r>
      <w:r w:rsidR="001457AD" w:rsidRPr="00BC4FEC">
        <w:rPr>
          <w:rFonts w:ascii="Arial" w:hAnsi="Arial" w:cs="Arial"/>
          <w:sz w:val="22"/>
          <w:szCs w:val="22"/>
        </w:rPr>
        <w:t xml:space="preserve"> pracovných</w:t>
      </w:r>
      <w:r w:rsidR="003E74BE">
        <w:rPr>
          <w:rFonts w:ascii="Arial" w:hAnsi="Arial" w:cs="Arial"/>
          <w:sz w:val="22"/>
          <w:szCs w:val="22"/>
        </w:rPr>
        <w:t xml:space="preserve"> </w:t>
      </w:r>
      <w:r w:rsidR="001457AD" w:rsidRPr="00BC4FEC">
        <w:rPr>
          <w:rFonts w:ascii="Arial" w:hAnsi="Arial" w:cs="Arial"/>
          <w:sz w:val="22"/>
          <w:szCs w:val="22"/>
        </w:rPr>
        <w:t>dní odo dňa doručenia písomnej výzvy na poskytnutie súčinnosti</w:t>
      </w:r>
      <w:r w:rsidR="00A76C31">
        <w:rPr>
          <w:rFonts w:ascii="Arial" w:hAnsi="Arial" w:cs="Arial"/>
          <w:sz w:val="22"/>
          <w:szCs w:val="22"/>
        </w:rPr>
        <w:t xml:space="preserve"> </w:t>
      </w:r>
      <w:r w:rsidR="001457AD" w:rsidRPr="00BC4FEC">
        <w:rPr>
          <w:rFonts w:ascii="Arial" w:hAnsi="Arial" w:cs="Arial"/>
          <w:sz w:val="22"/>
          <w:szCs w:val="22"/>
        </w:rPr>
        <w:t>potrebnej a uzavretie zmluvy</w:t>
      </w:r>
      <w:r w:rsidR="003E74BE">
        <w:rPr>
          <w:rFonts w:ascii="Arial" w:hAnsi="Arial" w:cs="Arial"/>
          <w:sz w:val="22"/>
          <w:szCs w:val="22"/>
        </w:rPr>
        <w:t xml:space="preserve"> </w:t>
      </w:r>
      <w:r w:rsidR="001457AD" w:rsidRPr="00BC4FEC">
        <w:rPr>
          <w:rFonts w:ascii="Arial" w:hAnsi="Arial" w:cs="Arial"/>
          <w:sz w:val="22"/>
          <w:szCs w:val="22"/>
        </w:rPr>
        <w:t>nasledovné doklady a</w:t>
      </w:r>
      <w:r w:rsidR="00A76C31">
        <w:rPr>
          <w:rFonts w:ascii="Arial" w:hAnsi="Arial" w:cs="Arial"/>
          <w:sz w:val="22"/>
          <w:szCs w:val="22"/>
        </w:rPr>
        <w:t> </w:t>
      </w:r>
      <w:r w:rsidR="001457AD" w:rsidRPr="00BC4FEC">
        <w:rPr>
          <w:rFonts w:ascii="Arial" w:hAnsi="Arial" w:cs="Arial"/>
          <w:sz w:val="22"/>
          <w:szCs w:val="22"/>
        </w:rPr>
        <w:t>dokumenty</w:t>
      </w:r>
      <w:r w:rsidR="00A76C31">
        <w:rPr>
          <w:rFonts w:ascii="Arial" w:hAnsi="Arial" w:cs="Arial"/>
          <w:sz w:val="22"/>
          <w:szCs w:val="22"/>
        </w:rPr>
        <w:t xml:space="preserve"> </w:t>
      </w:r>
      <w:r w:rsidR="001457AD" w:rsidRPr="00BC4FEC">
        <w:rPr>
          <w:rFonts w:ascii="Arial" w:hAnsi="Arial" w:cs="Arial"/>
          <w:sz w:val="22"/>
          <w:szCs w:val="22"/>
        </w:rPr>
        <w:t>nasledovným spôsobom:</w:t>
      </w:r>
    </w:p>
    <w:p w14:paraId="6C80AF94" w14:textId="77777777" w:rsidR="00357AF5" w:rsidRPr="00BC4FEC" w:rsidRDefault="00357AF5" w:rsidP="00357AF5">
      <w:pPr>
        <w:pStyle w:val="Odsekzoznamu"/>
        <w:ind w:left="567"/>
        <w:jc w:val="both"/>
        <w:rPr>
          <w:rFonts w:ascii="Arial" w:hAnsi="Arial" w:cs="Arial"/>
          <w:sz w:val="22"/>
          <w:szCs w:val="22"/>
        </w:rPr>
      </w:pPr>
    </w:p>
    <w:p w14:paraId="6F2D2BAE" w14:textId="5485A330" w:rsidR="00B078DF" w:rsidRPr="00BC4FEC" w:rsidRDefault="001457AD" w:rsidP="00B824A0">
      <w:pPr>
        <w:pStyle w:val="Odsekzoznamu"/>
        <w:numPr>
          <w:ilvl w:val="2"/>
          <w:numId w:val="12"/>
        </w:numPr>
        <w:ind w:left="993" w:hanging="709"/>
        <w:jc w:val="both"/>
        <w:rPr>
          <w:rFonts w:ascii="Arial" w:hAnsi="Arial" w:cs="Arial"/>
          <w:sz w:val="22"/>
          <w:szCs w:val="22"/>
        </w:rPr>
      </w:pPr>
      <w:r w:rsidRPr="00BC4FEC">
        <w:rPr>
          <w:rFonts w:ascii="Arial" w:hAnsi="Arial" w:cs="Arial"/>
          <w:sz w:val="22"/>
          <w:szCs w:val="22"/>
        </w:rPr>
        <w:t>Elektronicky prostredníctvom komunikačného rozhrania systému JOSEPHINE vo forme</w:t>
      </w:r>
      <w:r w:rsidRPr="00BC4FEC">
        <w:rPr>
          <w:rFonts w:ascii="Arial" w:hAnsi="Arial" w:cs="Arial"/>
          <w:sz w:val="22"/>
          <w:szCs w:val="22"/>
        </w:rPr>
        <w:br/>
      </w:r>
      <w:proofErr w:type="spellStart"/>
      <w:r w:rsidRPr="00BC4FEC">
        <w:rPr>
          <w:rFonts w:ascii="Arial" w:hAnsi="Arial" w:cs="Arial"/>
          <w:sz w:val="22"/>
          <w:szCs w:val="22"/>
        </w:rPr>
        <w:t>scanov</w:t>
      </w:r>
      <w:proofErr w:type="spellEnd"/>
      <w:r w:rsidRPr="00BC4FEC">
        <w:rPr>
          <w:rFonts w:ascii="Arial" w:hAnsi="Arial" w:cs="Arial"/>
          <w:sz w:val="22"/>
          <w:szCs w:val="22"/>
        </w:rPr>
        <w:t xml:space="preserve"> originálov alebo úradne overených fotokópií (formát .</w:t>
      </w:r>
      <w:proofErr w:type="spellStart"/>
      <w:r w:rsidRPr="00BC4FEC">
        <w:rPr>
          <w:rFonts w:ascii="Arial" w:hAnsi="Arial" w:cs="Arial"/>
          <w:sz w:val="22"/>
          <w:szCs w:val="22"/>
        </w:rPr>
        <w:t>pdf</w:t>
      </w:r>
      <w:proofErr w:type="spellEnd"/>
      <w:r w:rsidRPr="00BC4FEC">
        <w:rPr>
          <w:rFonts w:ascii="Arial" w:hAnsi="Arial" w:cs="Arial"/>
          <w:sz w:val="22"/>
          <w:szCs w:val="22"/>
        </w:rPr>
        <w:t>):</w:t>
      </w:r>
      <w:bookmarkStart w:id="148" w:name="bookmark177"/>
      <w:bookmarkEnd w:id="148"/>
    </w:p>
    <w:p w14:paraId="25D24AD2" w14:textId="77777777" w:rsidR="00B078DF" w:rsidRPr="00BC4FEC" w:rsidRDefault="00B078DF" w:rsidP="00B078DF">
      <w:pPr>
        <w:pStyle w:val="Odsekzoznamu"/>
        <w:ind w:left="1276"/>
        <w:jc w:val="both"/>
        <w:rPr>
          <w:rFonts w:ascii="Arial" w:hAnsi="Arial" w:cs="Arial"/>
          <w:sz w:val="22"/>
          <w:szCs w:val="22"/>
        </w:rPr>
      </w:pPr>
    </w:p>
    <w:p w14:paraId="05EFE597" w14:textId="188623D3" w:rsidR="00B078DF" w:rsidRPr="00BC4FEC" w:rsidRDefault="001457AD" w:rsidP="00B824A0">
      <w:pPr>
        <w:pStyle w:val="Odsekzoznamu"/>
        <w:numPr>
          <w:ilvl w:val="3"/>
          <w:numId w:val="12"/>
        </w:numPr>
        <w:ind w:left="1843" w:hanging="992"/>
        <w:jc w:val="both"/>
        <w:rPr>
          <w:rFonts w:ascii="Arial" w:hAnsi="Arial" w:cs="Arial"/>
          <w:sz w:val="22"/>
          <w:szCs w:val="22"/>
        </w:rPr>
      </w:pPr>
      <w:r w:rsidRPr="00BC4FEC">
        <w:rPr>
          <w:rFonts w:ascii="Arial" w:hAnsi="Arial" w:cs="Arial"/>
          <w:sz w:val="22"/>
          <w:szCs w:val="22"/>
        </w:rPr>
        <w:t>Zoznam všetkých subdodávateľov s uvedením identifikačných údajov</w:t>
      </w:r>
      <w:r w:rsidR="003E74BE">
        <w:rPr>
          <w:rFonts w:ascii="Arial" w:hAnsi="Arial" w:cs="Arial"/>
          <w:sz w:val="22"/>
          <w:szCs w:val="22"/>
        </w:rPr>
        <w:t xml:space="preserve"> </w:t>
      </w:r>
      <w:r w:rsidRPr="00BC4FEC">
        <w:rPr>
          <w:rFonts w:ascii="Arial" w:hAnsi="Arial" w:cs="Arial"/>
          <w:sz w:val="22"/>
          <w:szCs w:val="22"/>
        </w:rPr>
        <w:t>subdodávateľa,</w:t>
      </w:r>
      <w:r w:rsidR="00B078DF" w:rsidRPr="00BC4FEC">
        <w:rPr>
          <w:rFonts w:ascii="Arial" w:hAnsi="Arial" w:cs="Arial"/>
          <w:sz w:val="22"/>
          <w:szCs w:val="22"/>
        </w:rPr>
        <w:t xml:space="preserve"> </w:t>
      </w:r>
      <w:r w:rsidRPr="00BC4FEC">
        <w:rPr>
          <w:rFonts w:ascii="Arial" w:hAnsi="Arial" w:cs="Arial"/>
          <w:sz w:val="22"/>
          <w:szCs w:val="22"/>
        </w:rPr>
        <w:t>predmetu subdodávky a údajov o osobe oprávnenej konať za každého subdodávateľa</w:t>
      </w:r>
      <w:r w:rsidR="00B078DF" w:rsidRPr="00BC4FEC">
        <w:rPr>
          <w:rFonts w:ascii="Arial" w:hAnsi="Arial" w:cs="Arial"/>
          <w:sz w:val="22"/>
          <w:szCs w:val="22"/>
        </w:rPr>
        <w:t xml:space="preserve"> </w:t>
      </w:r>
      <w:r w:rsidRPr="00BC4FEC">
        <w:rPr>
          <w:rFonts w:ascii="Arial" w:hAnsi="Arial" w:cs="Arial"/>
          <w:sz w:val="22"/>
          <w:szCs w:val="22"/>
        </w:rPr>
        <w:t xml:space="preserve">v rozsahu meno a priezvisko, adresa pobytu, dátum narodenia. </w:t>
      </w:r>
    </w:p>
    <w:p w14:paraId="5CC7EEBA" w14:textId="77777777" w:rsidR="001C3B80" w:rsidRPr="00BC4FEC" w:rsidRDefault="001C3B80" w:rsidP="00B824A0">
      <w:pPr>
        <w:pStyle w:val="Odsekzoznamu"/>
        <w:ind w:left="1843" w:hanging="992"/>
        <w:jc w:val="both"/>
        <w:rPr>
          <w:rFonts w:ascii="Arial" w:hAnsi="Arial" w:cs="Arial"/>
          <w:sz w:val="22"/>
          <w:szCs w:val="22"/>
        </w:rPr>
      </w:pPr>
    </w:p>
    <w:p w14:paraId="00012699" w14:textId="7D1E42E3" w:rsidR="00B078DF" w:rsidRPr="00BC4FEC" w:rsidRDefault="001457AD" w:rsidP="00B824A0">
      <w:pPr>
        <w:pStyle w:val="Odsekzoznamu"/>
        <w:numPr>
          <w:ilvl w:val="3"/>
          <w:numId w:val="12"/>
        </w:numPr>
        <w:ind w:left="1843" w:hanging="992"/>
        <w:jc w:val="both"/>
        <w:rPr>
          <w:rFonts w:ascii="Arial" w:hAnsi="Arial" w:cs="Arial"/>
          <w:sz w:val="22"/>
          <w:szCs w:val="22"/>
        </w:rPr>
      </w:pPr>
      <w:r w:rsidRPr="00BC4FEC">
        <w:rPr>
          <w:rFonts w:ascii="Arial" w:hAnsi="Arial" w:cs="Arial"/>
          <w:sz w:val="22"/>
          <w:szCs w:val="22"/>
        </w:rPr>
        <w:t>Úspešný</w:t>
      </w:r>
      <w:r w:rsidR="0056717D" w:rsidRPr="00BC4FEC">
        <w:rPr>
          <w:rFonts w:ascii="Arial" w:hAnsi="Arial" w:cs="Arial"/>
          <w:sz w:val="22"/>
          <w:szCs w:val="22"/>
        </w:rPr>
        <w:t xml:space="preserve"> </w:t>
      </w:r>
      <w:r w:rsidRPr="00BC4FEC">
        <w:rPr>
          <w:rFonts w:ascii="Arial" w:hAnsi="Arial" w:cs="Arial"/>
          <w:sz w:val="22"/>
          <w:szCs w:val="22"/>
        </w:rPr>
        <w:t>uchádzač</w:t>
      </w:r>
      <w:r w:rsidR="0056717D" w:rsidRPr="00BC4FEC">
        <w:rPr>
          <w:rFonts w:ascii="Arial" w:hAnsi="Arial" w:cs="Arial"/>
          <w:sz w:val="22"/>
          <w:szCs w:val="22"/>
        </w:rPr>
        <w:t xml:space="preserve"> </w:t>
      </w:r>
      <w:r w:rsidRPr="00BC4FEC">
        <w:rPr>
          <w:rFonts w:ascii="Arial" w:hAnsi="Arial" w:cs="Arial"/>
          <w:sz w:val="22"/>
          <w:szCs w:val="22"/>
        </w:rPr>
        <w:t>ku</w:t>
      </w:r>
      <w:r w:rsidR="0056717D" w:rsidRPr="00BC4FEC">
        <w:rPr>
          <w:rFonts w:ascii="Arial" w:hAnsi="Arial" w:cs="Arial"/>
          <w:sz w:val="22"/>
          <w:szCs w:val="22"/>
        </w:rPr>
        <w:t xml:space="preserve"> </w:t>
      </w:r>
      <w:r w:rsidRPr="00BC4FEC">
        <w:rPr>
          <w:rFonts w:ascii="Arial" w:hAnsi="Arial" w:cs="Arial"/>
          <w:sz w:val="22"/>
          <w:szCs w:val="22"/>
        </w:rPr>
        <w:t>každému subdodávateľovi zároveň predkladá dôkaz o oprávnení na príslušné plnenie</w:t>
      </w:r>
      <w:r w:rsidR="0056717D" w:rsidRPr="00BC4FEC">
        <w:rPr>
          <w:rFonts w:ascii="Arial" w:hAnsi="Arial" w:cs="Arial"/>
          <w:sz w:val="22"/>
          <w:szCs w:val="22"/>
        </w:rPr>
        <w:t xml:space="preserve"> </w:t>
      </w:r>
      <w:r w:rsidRPr="00BC4FEC">
        <w:rPr>
          <w:rFonts w:ascii="Arial" w:hAnsi="Arial" w:cs="Arial"/>
          <w:sz w:val="22"/>
          <w:szCs w:val="22"/>
        </w:rPr>
        <w:t>predmetu zákazky a dôkaz o zápise do registra partnerov</w:t>
      </w:r>
      <w:r w:rsidR="00B078DF" w:rsidRPr="00BC4FEC">
        <w:rPr>
          <w:rFonts w:ascii="Arial" w:hAnsi="Arial" w:cs="Arial"/>
          <w:sz w:val="22"/>
          <w:szCs w:val="22"/>
        </w:rPr>
        <w:t xml:space="preserve"> </w:t>
      </w:r>
      <w:r w:rsidRPr="00BC4FEC">
        <w:rPr>
          <w:rFonts w:ascii="Arial" w:hAnsi="Arial" w:cs="Arial"/>
          <w:sz w:val="22"/>
          <w:szCs w:val="22"/>
        </w:rPr>
        <w:t>verejného sektora, ak zákon pre takéhoto subdodávateľa tento zápis vyžaduje;</w:t>
      </w:r>
    </w:p>
    <w:p w14:paraId="0CF8FF32" w14:textId="77777777" w:rsidR="001C3B80" w:rsidRPr="00BC4FEC" w:rsidRDefault="001C3B80" w:rsidP="00B824A0">
      <w:pPr>
        <w:pStyle w:val="Odsekzoznamu"/>
        <w:ind w:left="1843" w:hanging="992"/>
        <w:jc w:val="both"/>
        <w:rPr>
          <w:rFonts w:ascii="Arial" w:hAnsi="Arial" w:cs="Arial"/>
          <w:sz w:val="22"/>
          <w:szCs w:val="22"/>
        </w:rPr>
      </w:pPr>
    </w:p>
    <w:p w14:paraId="3ED33BAD" w14:textId="4762D70A" w:rsidR="00B078DF" w:rsidRPr="00BC4FEC" w:rsidRDefault="001457AD" w:rsidP="00B824A0">
      <w:pPr>
        <w:pStyle w:val="Odsekzoznamu"/>
        <w:numPr>
          <w:ilvl w:val="3"/>
          <w:numId w:val="12"/>
        </w:numPr>
        <w:ind w:left="1843" w:hanging="992"/>
        <w:jc w:val="both"/>
        <w:rPr>
          <w:rFonts w:ascii="Arial" w:hAnsi="Arial" w:cs="Arial"/>
          <w:sz w:val="22"/>
          <w:szCs w:val="22"/>
        </w:rPr>
      </w:pPr>
      <w:r w:rsidRPr="00BC4FEC">
        <w:rPr>
          <w:rFonts w:ascii="Arial" w:hAnsi="Arial" w:cs="Arial"/>
          <w:sz w:val="22"/>
          <w:szCs w:val="22"/>
        </w:rPr>
        <w:t>V prípade nevyužitia subdodávateľov, úspešný uchádzač predloží čestné vyhlásenie</w:t>
      </w:r>
      <w:r w:rsidR="00B078DF" w:rsidRPr="00BC4FEC">
        <w:rPr>
          <w:rFonts w:ascii="Arial" w:hAnsi="Arial" w:cs="Arial"/>
          <w:sz w:val="22"/>
          <w:szCs w:val="22"/>
        </w:rPr>
        <w:t xml:space="preserve"> </w:t>
      </w:r>
      <w:r w:rsidRPr="00BC4FEC">
        <w:rPr>
          <w:rFonts w:ascii="Arial" w:hAnsi="Arial" w:cs="Arial"/>
          <w:sz w:val="22"/>
          <w:szCs w:val="22"/>
        </w:rPr>
        <w:t>o nevyužití subdodávateľov.</w:t>
      </w:r>
      <w:bookmarkStart w:id="149" w:name="bookmark178"/>
      <w:bookmarkEnd w:id="149"/>
    </w:p>
    <w:p w14:paraId="35E0651D" w14:textId="77777777" w:rsidR="001C3B80" w:rsidRPr="00BC4FEC" w:rsidRDefault="001C3B80" w:rsidP="00B824A0">
      <w:pPr>
        <w:pStyle w:val="Odsekzoznamu"/>
        <w:ind w:left="1843" w:hanging="992"/>
        <w:jc w:val="both"/>
        <w:rPr>
          <w:rFonts w:ascii="Arial" w:hAnsi="Arial" w:cs="Arial"/>
          <w:sz w:val="22"/>
          <w:szCs w:val="22"/>
        </w:rPr>
      </w:pPr>
    </w:p>
    <w:p w14:paraId="54053C19" w14:textId="2EC697EE" w:rsidR="00B078DF" w:rsidRPr="00BC4FEC" w:rsidRDefault="001457AD" w:rsidP="00B824A0">
      <w:pPr>
        <w:pStyle w:val="Odsekzoznamu"/>
        <w:numPr>
          <w:ilvl w:val="3"/>
          <w:numId w:val="12"/>
        </w:numPr>
        <w:ind w:left="1843" w:hanging="992"/>
        <w:jc w:val="both"/>
        <w:rPr>
          <w:rFonts w:ascii="Arial" w:hAnsi="Arial" w:cs="Arial"/>
          <w:sz w:val="22"/>
          <w:szCs w:val="22"/>
        </w:rPr>
      </w:pPr>
      <w:proofErr w:type="spellStart"/>
      <w:r w:rsidRPr="00BC4FEC">
        <w:rPr>
          <w:rFonts w:ascii="Arial" w:hAnsi="Arial" w:cs="Arial"/>
          <w:sz w:val="22"/>
          <w:szCs w:val="22"/>
        </w:rPr>
        <w:t>Scan</w:t>
      </w:r>
      <w:proofErr w:type="spellEnd"/>
      <w:r w:rsidRPr="00BC4FEC">
        <w:rPr>
          <w:rFonts w:ascii="Arial" w:hAnsi="Arial" w:cs="Arial"/>
          <w:sz w:val="22"/>
          <w:szCs w:val="22"/>
        </w:rPr>
        <w:t xml:space="preserve"> vyplnenej a podpísanej zmluvy vrátane všetkých relevantných príloh.</w:t>
      </w:r>
    </w:p>
    <w:p w14:paraId="13BF4CA5" w14:textId="77777777" w:rsidR="00B078DF" w:rsidRPr="00BC4FEC" w:rsidRDefault="00B078DF" w:rsidP="00B078DF">
      <w:pPr>
        <w:pStyle w:val="Odsekzoznamu"/>
        <w:ind w:left="2268"/>
        <w:jc w:val="both"/>
        <w:rPr>
          <w:rFonts w:ascii="Arial" w:hAnsi="Arial" w:cs="Arial"/>
          <w:sz w:val="22"/>
          <w:szCs w:val="22"/>
        </w:rPr>
      </w:pPr>
    </w:p>
    <w:p w14:paraId="762DABA2" w14:textId="49CD261B" w:rsidR="00B078DF" w:rsidRPr="00BC4FEC" w:rsidRDefault="001457AD" w:rsidP="00B824A0">
      <w:pPr>
        <w:pStyle w:val="Odsekzoznamu"/>
        <w:numPr>
          <w:ilvl w:val="2"/>
          <w:numId w:val="12"/>
        </w:numPr>
        <w:ind w:left="993" w:hanging="709"/>
        <w:jc w:val="both"/>
        <w:rPr>
          <w:rFonts w:ascii="Arial" w:hAnsi="Arial" w:cs="Arial"/>
          <w:sz w:val="22"/>
          <w:szCs w:val="22"/>
        </w:rPr>
      </w:pPr>
      <w:r w:rsidRPr="00BC4FEC">
        <w:rPr>
          <w:rFonts w:ascii="Arial" w:hAnsi="Arial" w:cs="Arial"/>
          <w:sz w:val="22"/>
          <w:szCs w:val="22"/>
        </w:rPr>
        <w:t>Listinne prostredníctvom pošty alebo inej doručovacej služby na adresu</w:t>
      </w:r>
      <w:r w:rsidR="003E74BE">
        <w:rPr>
          <w:rFonts w:ascii="Arial" w:hAnsi="Arial" w:cs="Arial"/>
          <w:sz w:val="22"/>
          <w:szCs w:val="22"/>
        </w:rPr>
        <w:t xml:space="preserve"> </w:t>
      </w:r>
      <w:r w:rsidRPr="00BC4FEC">
        <w:rPr>
          <w:rFonts w:ascii="Arial" w:hAnsi="Arial" w:cs="Arial"/>
          <w:sz w:val="22"/>
          <w:szCs w:val="22"/>
        </w:rPr>
        <w:t xml:space="preserve">obstarávateľa </w:t>
      </w:r>
      <w:r w:rsidR="00B82463">
        <w:rPr>
          <w:rFonts w:ascii="Arial" w:hAnsi="Arial" w:cs="Arial"/>
          <w:sz w:val="22"/>
          <w:szCs w:val="22"/>
        </w:rPr>
        <w:t xml:space="preserve"> </w:t>
      </w:r>
      <w:proofErr w:type="spellStart"/>
      <w:r w:rsidR="006D6EB0" w:rsidRPr="00845483">
        <w:rPr>
          <w:rFonts w:ascii="Arial" w:hAnsi="Arial" w:cs="Arial"/>
          <w:sz w:val="22"/>
          <w:szCs w:val="22"/>
        </w:rPr>
        <w:t>Šustekova</w:t>
      </w:r>
      <w:proofErr w:type="spellEnd"/>
      <w:r w:rsidR="006D6EB0" w:rsidRPr="00845483">
        <w:rPr>
          <w:rFonts w:ascii="Arial" w:hAnsi="Arial" w:cs="Arial"/>
          <w:sz w:val="22"/>
          <w:szCs w:val="22"/>
        </w:rPr>
        <w:t xml:space="preserve"> 49, Bratislava – mestská časť Petržalka 851 04</w:t>
      </w:r>
      <w:r w:rsidR="00B82463">
        <w:rPr>
          <w:rFonts w:ascii="Arial" w:hAnsi="Arial" w:cs="Arial"/>
          <w:sz w:val="22"/>
          <w:szCs w:val="22"/>
        </w:rPr>
        <w:t xml:space="preserve">                                 </w:t>
      </w:r>
    </w:p>
    <w:p w14:paraId="2E9B3D9E" w14:textId="77777777" w:rsidR="00B078DF" w:rsidRPr="00BC4FEC" w:rsidRDefault="00B078DF" w:rsidP="00B078DF">
      <w:pPr>
        <w:pStyle w:val="Odsekzoznamu"/>
        <w:ind w:left="1276"/>
        <w:jc w:val="both"/>
        <w:rPr>
          <w:rFonts w:ascii="Arial" w:hAnsi="Arial" w:cs="Arial"/>
          <w:sz w:val="22"/>
          <w:szCs w:val="22"/>
        </w:rPr>
      </w:pPr>
    </w:p>
    <w:p w14:paraId="0FBB6E6E" w14:textId="7C93D223" w:rsidR="00B078DF" w:rsidRPr="00BC4FEC" w:rsidRDefault="0056717D" w:rsidP="00B824A0">
      <w:pPr>
        <w:pStyle w:val="Odsekzoznamu"/>
        <w:numPr>
          <w:ilvl w:val="3"/>
          <w:numId w:val="12"/>
        </w:numPr>
        <w:ind w:left="1843" w:hanging="992"/>
        <w:jc w:val="both"/>
        <w:rPr>
          <w:rFonts w:ascii="Arial" w:hAnsi="Arial" w:cs="Arial"/>
          <w:sz w:val="22"/>
          <w:szCs w:val="22"/>
        </w:rPr>
      </w:pPr>
      <w:r w:rsidRPr="00BC4FEC">
        <w:rPr>
          <w:rFonts w:ascii="Arial" w:hAnsi="Arial" w:cs="Arial"/>
          <w:sz w:val="22"/>
          <w:szCs w:val="22"/>
        </w:rPr>
        <w:t>V</w:t>
      </w:r>
      <w:r w:rsidR="001457AD" w:rsidRPr="00BC4FEC">
        <w:rPr>
          <w:rFonts w:ascii="Arial" w:hAnsi="Arial" w:cs="Arial"/>
          <w:sz w:val="22"/>
          <w:szCs w:val="22"/>
        </w:rPr>
        <w:t>yplnenú a podpísanú kúpnu zmluvu v 4 vyhotoveniach s platnosťou originálu vrátane</w:t>
      </w:r>
      <w:r w:rsidR="00B078DF" w:rsidRPr="00BC4FEC">
        <w:rPr>
          <w:rFonts w:ascii="Arial" w:hAnsi="Arial" w:cs="Arial"/>
          <w:sz w:val="22"/>
          <w:szCs w:val="22"/>
        </w:rPr>
        <w:t xml:space="preserve"> </w:t>
      </w:r>
      <w:r w:rsidR="001457AD" w:rsidRPr="00BC4FEC">
        <w:rPr>
          <w:rFonts w:ascii="Arial" w:hAnsi="Arial" w:cs="Arial"/>
          <w:sz w:val="22"/>
          <w:szCs w:val="22"/>
        </w:rPr>
        <w:t>všetkých relevantných príloh (rovnopisoch);</w:t>
      </w:r>
      <w:bookmarkStart w:id="150" w:name="bookmark179"/>
      <w:bookmarkEnd w:id="150"/>
      <w:r w:rsidR="00B078DF" w:rsidRPr="00BC4FEC">
        <w:rPr>
          <w:rFonts w:ascii="Arial" w:hAnsi="Arial" w:cs="Arial"/>
          <w:sz w:val="22"/>
          <w:szCs w:val="22"/>
        </w:rPr>
        <w:t xml:space="preserve"> </w:t>
      </w:r>
    </w:p>
    <w:p w14:paraId="4DF1894B" w14:textId="77777777" w:rsidR="001C3B80" w:rsidRPr="00BC4FEC" w:rsidRDefault="001C3B80" w:rsidP="00B824A0">
      <w:pPr>
        <w:pStyle w:val="Odsekzoznamu"/>
        <w:ind w:left="1843" w:hanging="992"/>
        <w:jc w:val="both"/>
        <w:rPr>
          <w:rFonts w:ascii="Arial" w:hAnsi="Arial" w:cs="Arial"/>
          <w:sz w:val="22"/>
          <w:szCs w:val="22"/>
        </w:rPr>
      </w:pPr>
    </w:p>
    <w:p w14:paraId="3A72AEE0" w14:textId="7286EBE9" w:rsidR="00B078DF" w:rsidRPr="00BC4FEC" w:rsidRDefault="001457AD" w:rsidP="00B824A0">
      <w:pPr>
        <w:pStyle w:val="Odsekzoznamu"/>
        <w:numPr>
          <w:ilvl w:val="3"/>
          <w:numId w:val="12"/>
        </w:numPr>
        <w:ind w:left="1843" w:hanging="992"/>
        <w:jc w:val="both"/>
        <w:rPr>
          <w:rFonts w:ascii="Arial" w:hAnsi="Arial" w:cs="Arial"/>
          <w:sz w:val="22"/>
          <w:szCs w:val="22"/>
        </w:rPr>
      </w:pPr>
      <w:bookmarkStart w:id="151" w:name="bookmark180"/>
      <w:bookmarkEnd w:id="151"/>
      <w:r w:rsidRPr="00BC4FEC">
        <w:rPr>
          <w:rFonts w:ascii="Arial" w:hAnsi="Arial" w:cs="Arial"/>
          <w:sz w:val="22"/>
          <w:szCs w:val="22"/>
        </w:rPr>
        <w:t xml:space="preserve">Nepredloženie dokladov a dokumentov podľa </w:t>
      </w:r>
      <w:r w:rsidR="00507385">
        <w:rPr>
          <w:rFonts w:ascii="Arial" w:hAnsi="Arial" w:cs="Arial"/>
          <w:sz w:val="22"/>
          <w:szCs w:val="22"/>
        </w:rPr>
        <w:t>čl. 4 týchto Súťažných podkladov</w:t>
      </w:r>
      <w:r w:rsidRPr="00BC4FEC">
        <w:rPr>
          <w:rFonts w:ascii="Arial" w:hAnsi="Arial" w:cs="Arial"/>
          <w:sz w:val="22"/>
          <w:szCs w:val="22"/>
        </w:rPr>
        <w:t xml:space="preserve"> bude obstarávateľ považovať</w:t>
      </w:r>
      <w:r w:rsidR="00B078DF" w:rsidRPr="00BC4FEC">
        <w:rPr>
          <w:rFonts w:ascii="Arial" w:hAnsi="Arial" w:cs="Arial"/>
          <w:sz w:val="22"/>
          <w:szCs w:val="22"/>
        </w:rPr>
        <w:t xml:space="preserve"> </w:t>
      </w:r>
      <w:r w:rsidRPr="00BC4FEC">
        <w:rPr>
          <w:rFonts w:ascii="Arial" w:hAnsi="Arial" w:cs="Arial"/>
          <w:sz w:val="22"/>
          <w:szCs w:val="22"/>
        </w:rPr>
        <w:t>za porušenie povinnosti úspešného uchádzača poskytnúť obstarávateľovi</w:t>
      </w:r>
      <w:r w:rsidR="00B078DF" w:rsidRPr="00BC4FEC">
        <w:rPr>
          <w:rFonts w:ascii="Arial" w:hAnsi="Arial" w:cs="Arial"/>
          <w:sz w:val="22"/>
          <w:szCs w:val="22"/>
        </w:rPr>
        <w:t xml:space="preserve"> </w:t>
      </w:r>
      <w:r w:rsidRPr="00BC4FEC">
        <w:rPr>
          <w:rFonts w:ascii="Arial" w:hAnsi="Arial" w:cs="Arial"/>
          <w:sz w:val="22"/>
          <w:szCs w:val="22"/>
        </w:rPr>
        <w:t>riadnu</w:t>
      </w:r>
      <w:r w:rsidR="00B078DF" w:rsidRPr="00BC4FEC">
        <w:rPr>
          <w:rFonts w:ascii="Arial" w:hAnsi="Arial" w:cs="Arial"/>
          <w:sz w:val="22"/>
          <w:szCs w:val="22"/>
        </w:rPr>
        <w:t xml:space="preserve"> </w:t>
      </w:r>
      <w:r w:rsidRPr="00BC4FEC">
        <w:rPr>
          <w:rFonts w:ascii="Arial" w:hAnsi="Arial" w:cs="Arial"/>
          <w:sz w:val="22"/>
          <w:szCs w:val="22"/>
        </w:rPr>
        <w:t>súčinnosť potrebnú na uzavretie zmluvy</w:t>
      </w:r>
      <w:bookmarkStart w:id="152" w:name="bookmark181"/>
      <w:bookmarkEnd w:id="152"/>
      <w:r w:rsidR="00022C7F" w:rsidRPr="00BC4FEC">
        <w:rPr>
          <w:rFonts w:ascii="Arial" w:hAnsi="Arial" w:cs="Arial"/>
          <w:sz w:val="22"/>
          <w:szCs w:val="22"/>
        </w:rPr>
        <w:t>.</w:t>
      </w:r>
    </w:p>
    <w:p w14:paraId="2C9FD866" w14:textId="77777777" w:rsidR="001C3B80" w:rsidRPr="00BC4FEC" w:rsidRDefault="001C3B80" w:rsidP="00B824A0">
      <w:pPr>
        <w:pStyle w:val="Odsekzoznamu"/>
        <w:ind w:left="1843" w:hanging="992"/>
        <w:jc w:val="both"/>
        <w:rPr>
          <w:rFonts w:ascii="Arial" w:hAnsi="Arial" w:cs="Arial"/>
          <w:sz w:val="22"/>
          <w:szCs w:val="22"/>
        </w:rPr>
      </w:pPr>
    </w:p>
    <w:p w14:paraId="230AA53D" w14:textId="00B9EEF3" w:rsidR="001A4650" w:rsidRPr="004F64E7" w:rsidRDefault="008A2985" w:rsidP="00B824A0">
      <w:pPr>
        <w:pStyle w:val="Odsekzoznamu"/>
        <w:numPr>
          <w:ilvl w:val="3"/>
          <w:numId w:val="12"/>
        </w:numPr>
        <w:ind w:left="1843" w:hanging="992"/>
        <w:jc w:val="both"/>
        <w:rPr>
          <w:rFonts w:ascii="Arial" w:hAnsi="Arial" w:cs="Arial"/>
          <w:sz w:val="22"/>
          <w:szCs w:val="22"/>
        </w:rPr>
      </w:pPr>
      <w:r>
        <w:rPr>
          <w:rFonts w:ascii="Arial" w:hAnsi="Arial" w:cs="Arial"/>
          <w:sz w:val="22"/>
          <w:szCs w:val="22"/>
        </w:rPr>
        <w:t>O</w:t>
      </w:r>
      <w:r w:rsidR="001457AD" w:rsidRPr="00BC4FEC">
        <w:rPr>
          <w:rFonts w:ascii="Arial" w:hAnsi="Arial" w:cs="Arial"/>
          <w:sz w:val="22"/>
          <w:szCs w:val="22"/>
        </w:rPr>
        <w:t>bstarávateľ apeluje na uchádzačov, aby pristúpili zodpovedne k</w:t>
      </w:r>
      <w:r w:rsidR="00B078DF" w:rsidRPr="00BC4FEC">
        <w:rPr>
          <w:rFonts w:ascii="Arial" w:hAnsi="Arial" w:cs="Arial"/>
          <w:sz w:val="22"/>
          <w:szCs w:val="22"/>
        </w:rPr>
        <w:t> </w:t>
      </w:r>
      <w:r w:rsidR="001457AD" w:rsidRPr="00BC4FEC">
        <w:rPr>
          <w:rFonts w:ascii="Arial" w:hAnsi="Arial" w:cs="Arial"/>
          <w:sz w:val="22"/>
          <w:szCs w:val="22"/>
        </w:rPr>
        <w:t>poskytnutiu</w:t>
      </w:r>
      <w:r w:rsidR="00B078DF" w:rsidRPr="00BC4FEC">
        <w:rPr>
          <w:rFonts w:ascii="Arial" w:hAnsi="Arial" w:cs="Arial"/>
          <w:sz w:val="22"/>
          <w:szCs w:val="22"/>
        </w:rPr>
        <w:t xml:space="preserve"> </w:t>
      </w:r>
      <w:r w:rsidR="001457AD" w:rsidRPr="00BC4FEC">
        <w:rPr>
          <w:rFonts w:ascii="Arial" w:hAnsi="Arial" w:cs="Arial"/>
          <w:sz w:val="22"/>
          <w:szCs w:val="22"/>
        </w:rPr>
        <w:t>súčinnosti</w:t>
      </w:r>
      <w:r w:rsidR="00B078DF" w:rsidRPr="00BC4FEC">
        <w:rPr>
          <w:rFonts w:ascii="Arial" w:hAnsi="Arial" w:cs="Arial"/>
          <w:sz w:val="22"/>
          <w:szCs w:val="22"/>
        </w:rPr>
        <w:t xml:space="preserve"> </w:t>
      </w:r>
      <w:r w:rsidR="001457AD" w:rsidRPr="00BC4FEC">
        <w:rPr>
          <w:rFonts w:ascii="Arial" w:hAnsi="Arial" w:cs="Arial"/>
          <w:sz w:val="22"/>
          <w:szCs w:val="22"/>
        </w:rPr>
        <w:t>k podpisu zmluvy najmä, aby včas zabezpečili registráciu</w:t>
      </w:r>
      <w:r w:rsidR="00F43CC9" w:rsidRPr="00BC4FEC">
        <w:rPr>
          <w:rFonts w:ascii="Arial" w:hAnsi="Arial" w:cs="Arial"/>
          <w:sz w:val="22"/>
          <w:szCs w:val="22"/>
        </w:rPr>
        <w:t xml:space="preserve"> </w:t>
      </w:r>
      <w:r w:rsidR="001457AD" w:rsidRPr="00BC4FEC">
        <w:rPr>
          <w:rFonts w:ascii="Arial" w:hAnsi="Arial" w:cs="Arial"/>
          <w:sz w:val="22"/>
          <w:szCs w:val="22"/>
        </w:rPr>
        <w:t>do</w:t>
      </w:r>
      <w:r w:rsidR="00F43CC9" w:rsidRPr="00BC4FEC">
        <w:rPr>
          <w:rFonts w:ascii="Arial" w:hAnsi="Arial" w:cs="Arial"/>
          <w:sz w:val="22"/>
          <w:szCs w:val="22"/>
        </w:rPr>
        <w:t xml:space="preserve"> </w:t>
      </w:r>
      <w:r w:rsidR="001457AD" w:rsidRPr="00BC4FEC">
        <w:rPr>
          <w:rFonts w:ascii="Arial" w:hAnsi="Arial" w:cs="Arial"/>
          <w:sz w:val="22"/>
          <w:szCs w:val="22"/>
        </w:rPr>
        <w:t>Registra</w:t>
      </w:r>
      <w:r w:rsidR="00F43CC9" w:rsidRPr="00BC4FEC">
        <w:rPr>
          <w:rFonts w:ascii="Arial" w:hAnsi="Arial" w:cs="Arial"/>
          <w:sz w:val="22"/>
          <w:szCs w:val="22"/>
        </w:rPr>
        <w:t xml:space="preserve"> </w:t>
      </w:r>
      <w:r w:rsidR="001457AD" w:rsidRPr="00BC4FEC">
        <w:rPr>
          <w:rFonts w:ascii="Arial" w:hAnsi="Arial" w:cs="Arial"/>
          <w:sz w:val="22"/>
          <w:szCs w:val="22"/>
        </w:rPr>
        <w:t>partnerov</w:t>
      </w:r>
      <w:r w:rsidR="00F43CC9" w:rsidRPr="00BC4FEC">
        <w:rPr>
          <w:rFonts w:ascii="Arial" w:hAnsi="Arial" w:cs="Arial"/>
          <w:sz w:val="22"/>
          <w:szCs w:val="22"/>
        </w:rPr>
        <w:t xml:space="preserve"> </w:t>
      </w:r>
      <w:r w:rsidR="001457AD" w:rsidRPr="00BC4FEC">
        <w:rPr>
          <w:rFonts w:ascii="Arial" w:hAnsi="Arial" w:cs="Arial"/>
          <w:sz w:val="22"/>
          <w:szCs w:val="22"/>
        </w:rPr>
        <w:t>verejného</w:t>
      </w:r>
      <w:r w:rsidR="00F43CC9" w:rsidRPr="00BC4FEC">
        <w:rPr>
          <w:rFonts w:ascii="Arial" w:hAnsi="Arial" w:cs="Arial"/>
          <w:sz w:val="22"/>
          <w:szCs w:val="22"/>
        </w:rPr>
        <w:t xml:space="preserve"> </w:t>
      </w:r>
      <w:r w:rsidR="001457AD" w:rsidRPr="00BC4FEC">
        <w:rPr>
          <w:rFonts w:ascii="Arial" w:hAnsi="Arial" w:cs="Arial"/>
          <w:sz w:val="22"/>
          <w:szCs w:val="22"/>
        </w:rPr>
        <w:t>sektora (podľa zákon č. 315/2016 Z. z. o registri partnerov verejného sektora a o</w:t>
      </w:r>
      <w:r w:rsidR="00B078DF" w:rsidRPr="00BC4FEC">
        <w:rPr>
          <w:rFonts w:ascii="Arial" w:hAnsi="Arial" w:cs="Arial"/>
          <w:sz w:val="22"/>
          <w:szCs w:val="22"/>
        </w:rPr>
        <w:t> </w:t>
      </w:r>
      <w:r w:rsidR="001457AD" w:rsidRPr="00BC4FEC">
        <w:rPr>
          <w:rFonts w:ascii="Arial" w:hAnsi="Arial" w:cs="Arial"/>
          <w:sz w:val="22"/>
          <w:szCs w:val="22"/>
        </w:rPr>
        <w:t>zmene</w:t>
      </w:r>
      <w:r w:rsidR="00B078DF" w:rsidRPr="00BC4FEC">
        <w:rPr>
          <w:rFonts w:ascii="Arial" w:hAnsi="Arial" w:cs="Arial"/>
          <w:sz w:val="22"/>
          <w:szCs w:val="22"/>
        </w:rPr>
        <w:t xml:space="preserve"> </w:t>
      </w:r>
      <w:r w:rsidR="001457AD" w:rsidRPr="00BC4FEC">
        <w:rPr>
          <w:rFonts w:ascii="Arial" w:hAnsi="Arial" w:cs="Arial"/>
          <w:sz w:val="22"/>
          <w:szCs w:val="22"/>
        </w:rPr>
        <w:t>a</w:t>
      </w:r>
      <w:r w:rsidR="00B078DF" w:rsidRPr="00BC4FEC">
        <w:rPr>
          <w:rFonts w:ascii="Arial" w:hAnsi="Arial" w:cs="Arial"/>
          <w:sz w:val="22"/>
          <w:szCs w:val="22"/>
        </w:rPr>
        <w:t xml:space="preserve"> </w:t>
      </w:r>
      <w:r w:rsidR="001457AD" w:rsidRPr="00BC4FEC">
        <w:rPr>
          <w:rFonts w:ascii="Arial" w:hAnsi="Arial" w:cs="Arial"/>
          <w:sz w:val="22"/>
          <w:szCs w:val="22"/>
        </w:rPr>
        <w:t>doplnení niektorých zákonov v znení neskorších predpisov (ďalej len „zákon</w:t>
      </w:r>
      <w:r w:rsidR="00B078DF" w:rsidRPr="00BC4FEC">
        <w:rPr>
          <w:rFonts w:ascii="Arial" w:hAnsi="Arial" w:cs="Arial"/>
          <w:sz w:val="22"/>
          <w:szCs w:val="22"/>
        </w:rPr>
        <w:t xml:space="preserve"> </w:t>
      </w:r>
      <w:r w:rsidR="001457AD" w:rsidRPr="00BC4FEC">
        <w:rPr>
          <w:rFonts w:ascii="Arial" w:hAnsi="Arial" w:cs="Arial"/>
          <w:sz w:val="22"/>
          <w:szCs w:val="22"/>
        </w:rPr>
        <w:t>o</w:t>
      </w:r>
      <w:r w:rsidR="00B078DF" w:rsidRPr="00BC4FEC">
        <w:rPr>
          <w:rFonts w:ascii="Arial" w:hAnsi="Arial" w:cs="Arial"/>
          <w:sz w:val="22"/>
          <w:szCs w:val="22"/>
        </w:rPr>
        <w:t> </w:t>
      </w:r>
      <w:r w:rsidR="001457AD" w:rsidRPr="00BC4FEC">
        <w:rPr>
          <w:rFonts w:ascii="Arial" w:hAnsi="Arial" w:cs="Arial"/>
          <w:sz w:val="22"/>
          <w:szCs w:val="22"/>
        </w:rPr>
        <w:t>registri</w:t>
      </w:r>
      <w:r w:rsidR="00B078DF" w:rsidRPr="00BC4FEC">
        <w:rPr>
          <w:rFonts w:ascii="Arial" w:hAnsi="Arial" w:cs="Arial"/>
          <w:sz w:val="22"/>
          <w:szCs w:val="22"/>
        </w:rPr>
        <w:t xml:space="preserve"> </w:t>
      </w:r>
      <w:r w:rsidR="001457AD" w:rsidRPr="00BC4FEC">
        <w:rPr>
          <w:rFonts w:ascii="Arial" w:hAnsi="Arial" w:cs="Arial"/>
          <w:sz w:val="22"/>
          <w:szCs w:val="22"/>
        </w:rPr>
        <w:t>partnerov</w:t>
      </w:r>
      <w:r w:rsidR="00D54EFA" w:rsidRPr="00BC4FEC">
        <w:rPr>
          <w:rFonts w:ascii="Arial" w:hAnsi="Arial" w:cs="Arial"/>
          <w:sz w:val="22"/>
          <w:szCs w:val="22"/>
        </w:rPr>
        <w:t>“</w:t>
      </w:r>
      <w:r w:rsidR="001457AD" w:rsidRPr="00BC4FEC">
        <w:rPr>
          <w:rFonts w:ascii="Arial" w:hAnsi="Arial" w:cs="Arial"/>
          <w:sz w:val="22"/>
          <w:szCs w:val="22"/>
        </w:rPr>
        <w:t xml:space="preserve">), resp. overili registráciu v Registri partnerov verejného sektora podľa </w:t>
      </w:r>
      <w:proofErr w:type="spellStart"/>
      <w:r w:rsidR="001457AD" w:rsidRPr="00BC4FEC">
        <w:rPr>
          <w:rFonts w:ascii="Arial" w:hAnsi="Arial" w:cs="Arial"/>
          <w:sz w:val="22"/>
          <w:szCs w:val="22"/>
        </w:rPr>
        <w:t>ust</w:t>
      </w:r>
      <w:proofErr w:type="spellEnd"/>
      <w:r w:rsidR="001457AD" w:rsidRPr="00BC4FEC">
        <w:rPr>
          <w:rFonts w:ascii="Arial" w:hAnsi="Arial" w:cs="Arial"/>
          <w:sz w:val="22"/>
          <w:szCs w:val="22"/>
        </w:rPr>
        <w:t>. § 22</w:t>
      </w:r>
      <w:r w:rsidR="00D54EFA" w:rsidRPr="00BC4FEC">
        <w:rPr>
          <w:rFonts w:ascii="Arial" w:hAnsi="Arial" w:cs="Arial"/>
          <w:sz w:val="22"/>
          <w:szCs w:val="22"/>
        </w:rPr>
        <w:t xml:space="preserve"> </w:t>
      </w:r>
      <w:r w:rsidR="001457AD" w:rsidRPr="00BC4FEC">
        <w:rPr>
          <w:rFonts w:ascii="Arial" w:hAnsi="Arial" w:cs="Arial"/>
          <w:sz w:val="22"/>
          <w:szCs w:val="22"/>
        </w:rPr>
        <w:t>zákona o registri partnerov, a to vo vzťahu k sebe ako zmluvnej</w:t>
      </w:r>
      <w:r w:rsidR="00B078DF" w:rsidRPr="00BC4FEC">
        <w:rPr>
          <w:rFonts w:ascii="Arial" w:hAnsi="Arial" w:cs="Arial"/>
          <w:sz w:val="22"/>
          <w:szCs w:val="22"/>
        </w:rPr>
        <w:t xml:space="preserve"> </w:t>
      </w:r>
      <w:r w:rsidR="001457AD" w:rsidRPr="00BC4FEC">
        <w:rPr>
          <w:rFonts w:ascii="Arial" w:hAnsi="Arial" w:cs="Arial"/>
          <w:sz w:val="22"/>
          <w:szCs w:val="22"/>
        </w:rPr>
        <w:t>strane</w:t>
      </w:r>
      <w:r w:rsidR="00B078DF" w:rsidRPr="00BC4FEC">
        <w:rPr>
          <w:rFonts w:ascii="Arial" w:hAnsi="Arial" w:cs="Arial"/>
          <w:sz w:val="22"/>
          <w:szCs w:val="22"/>
        </w:rPr>
        <w:t xml:space="preserve"> </w:t>
      </w:r>
      <w:r w:rsidR="001457AD" w:rsidRPr="00BC4FEC">
        <w:rPr>
          <w:rFonts w:ascii="Arial" w:hAnsi="Arial" w:cs="Arial"/>
          <w:sz w:val="22"/>
          <w:szCs w:val="22"/>
        </w:rPr>
        <w:t>a</w:t>
      </w:r>
      <w:r w:rsidR="00B078DF" w:rsidRPr="00BC4FEC">
        <w:rPr>
          <w:rFonts w:ascii="Arial" w:hAnsi="Arial" w:cs="Arial"/>
          <w:sz w:val="22"/>
          <w:szCs w:val="22"/>
        </w:rPr>
        <w:t> </w:t>
      </w:r>
      <w:r w:rsidR="001457AD" w:rsidRPr="00BC4FEC">
        <w:rPr>
          <w:rFonts w:ascii="Arial" w:hAnsi="Arial" w:cs="Arial"/>
          <w:sz w:val="22"/>
          <w:szCs w:val="22"/>
        </w:rPr>
        <w:t>zároveň</w:t>
      </w:r>
      <w:r w:rsidR="00B078DF" w:rsidRPr="00BC4FEC">
        <w:rPr>
          <w:rFonts w:ascii="Arial" w:hAnsi="Arial" w:cs="Arial"/>
          <w:sz w:val="22"/>
          <w:szCs w:val="22"/>
        </w:rPr>
        <w:t xml:space="preserve"> </w:t>
      </w:r>
      <w:r w:rsidR="001457AD" w:rsidRPr="00BC4FEC">
        <w:rPr>
          <w:rFonts w:ascii="Arial" w:hAnsi="Arial" w:cs="Arial"/>
          <w:sz w:val="22"/>
          <w:szCs w:val="22"/>
        </w:rPr>
        <w:t>vo</w:t>
      </w:r>
      <w:r w:rsidR="00B078DF" w:rsidRPr="00BC4FEC">
        <w:rPr>
          <w:rFonts w:ascii="Arial" w:hAnsi="Arial" w:cs="Arial"/>
          <w:sz w:val="22"/>
          <w:szCs w:val="22"/>
        </w:rPr>
        <w:t xml:space="preserve"> </w:t>
      </w:r>
      <w:r w:rsidR="001457AD" w:rsidRPr="00BC4FEC">
        <w:rPr>
          <w:rFonts w:ascii="Arial" w:hAnsi="Arial" w:cs="Arial"/>
          <w:sz w:val="22"/>
          <w:szCs w:val="22"/>
        </w:rPr>
        <w:t>vzťahu</w:t>
      </w:r>
      <w:r w:rsidR="00B078DF" w:rsidRPr="00BC4FEC">
        <w:rPr>
          <w:rFonts w:ascii="Arial" w:hAnsi="Arial" w:cs="Arial"/>
          <w:sz w:val="22"/>
          <w:szCs w:val="22"/>
        </w:rPr>
        <w:t xml:space="preserve"> </w:t>
      </w:r>
      <w:r w:rsidR="001457AD" w:rsidRPr="00BC4FEC">
        <w:rPr>
          <w:rFonts w:ascii="Arial" w:hAnsi="Arial" w:cs="Arial"/>
          <w:sz w:val="22"/>
          <w:szCs w:val="22"/>
        </w:rPr>
        <w:t>k subdodávateľom, na ktorých sa táto povinnosť vzťahuje podľa zákona o registri partnerov.</w:t>
      </w:r>
    </w:p>
    <w:p w14:paraId="2CA62A4F" w14:textId="77777777" w:rsidR="001A4650" w:rsidRPr="00BC4FEC" w:rsidRDefault="001A4650" w:rsidP="002D565E">
      <w:pPr>
        <w:jc w:val="both"/>
        <w:rPr>
          <w:rFonts w:ascii="Arial" w:hAnsi="Arial" w:cs="Arial"/>
          <w:sz w:val="22"/>
          <w:szCs w:val="22"/>
        </w:rPr>
      </w:pPr>
    </w:p>
    <w:p w14:paraId="6C96F1F0" w14:textId="77777777" w:rsidR="00EB7C6D" w:rsidRPr="00BC4FEC" w:rsidRDefault="001457AD" w:rsidP="00F9460F">
      <w:pPr>
        <w:pStyle w:val="Odsekzoznamu"/>
        <w:numPr>
          <w:ilvl w:val="0"/>
          <w:numId w:val="12"/>
        </w:numPr>
        <w:ind w:left="0" w:hanging="426"/>
        <w:jc w:val="both"/>
        <w:rPr>
          <w:rFonts w:ascii="Arial" w:hAnsi="Arial" w:cs="Arial"/>
          <w:b/>
          <w:bCs/>
          <w:sz w:val="22"/>
          <w:szCs w:val="22"/>
        </w:rPr>
      </w:pPr>
      <w:bookmarkStart w:id="153" w:name="bookmark184"/>
      <w:bookmarkStart w:id="154" w:name="bookmark182"/>
      <w:bookmarkStart w:id="155" w:name="bookmark183"/>
      <w:bookmarkStart w:id="156" w:name="bookmark185"/>
      <w:bookmarkEnd w:id="153"/>
      <w:r w:rsidRPr="00BC4FEC">
        <w:rPr>
          <w:rFonts w:ascii="Arial" w:hAnsi="Arial" w:cs="Arial"/>
          <w:b/>
          <w:bCs/>
          <w:sz w:val="22"/>
          <w:szCs w:val="22"/>
        </w:rPr>
        <w:t>Záverečné ustanovenia</w:t>
      </w:r>
      <w:bookmarkEnd w:id="154"/>
      <w:bookmarkEnd w:id="155"/>
      <w:bookmarkEnd w:id="156"/>
    </w:p>
    <w:p w14:paraId="1FE21EF6" w14:textId="77777777" w:rsidR="00D54EFA" w:rsidRPr="00BC4FEC" w:rsidRDefault="00D54EFA" w:rsidP="002D565E">
      <w:pPr>
        <w:jc w:val="both"/>
        <w:rPr>
          <w:rFonts w:ascii="Arial" w:hAnsi="Arial" w:cs="Arial"/>
          <w:sz w:val="22"/>
          <w:szCs w:val="22"/>
        </w:rPr>
      </w:pPr>
      <w:bookmarkStart w:id="157" w:name="bookmark186"/>
      <w:bookmarkEnd w:id="157"/>
    </w:p>
    <w:p w14:paraId="54C40FEF" w14:textId="5FEB42B0" w:rsidR="00022C7F" w:rsidRPr="00BC4FEC" w:rsidRDefault="008A2985" w:rsidP="002D565E">
      <w:pPr>
        <w:jc w:val="both"/>
        <w:rPr>
          <w:rFonts w:ascii="Arial" w:hAnsi="Arial" w:cs="Arial"/>
          <w:sz w:val="22"/>
          <w:szCs w:val="22"/>
        </w:rPr>
      </w:pPr>
      <w:r>
        <w:rPr>
          <w:rFonts w:ascii="Arial" w:hAnsi="Arial" w:cs="Arial"/>
          <w:sz w:val="22"/>
          <w:szCs w:val="22"/>
        </w:rPr>
        <w:t>O</w:t>
      </w:r>
      <w:r w:rsidR="001457AD" w:rsidRPr="00BC4FEC">
        <w:rPr>
          <w:rFonts w:ascii="Arial" w:hAnsi="Arial" w:cs="Arial"/>
          <w:sz w:val="22"/>
          <w:szCs w:val="22"/>
        </w:rPr>
        <w:t>bstarávateľ bude pri uskutočňovaní tohto postupu zadávania zákazky postupovať</w:t>
      </w:r>
      <w:r w:rsidR="001457AD" w:rsidRPr="00BC4FEC">
        <w:rPr>
          <w:rFonts w:ascii="Arial" w:hAnsi="Arial" w:cs="Arial"/>
          <w:sz w:val="22"/>
          <w:szCs w:val="22"/>
        </w:rPr>
        <w:br/>
        <w:t>v súlade s</w:t>
      </w:r>
      <w:r w:rsidR="0056717D" w:rsidRPr="00BC4FEC">
        <w:rPr>
          <w:rFonts w:ascii="Arial" w:hAnsi="Arial" w:cs="Arial"/>
          <w:sz w:val="22"/>
          <w:szCs w:val="22"/>
        </w:rPr>
        <w:t> Usmernenie Pôdohospodárskej platobnej agentúry č. 8/2017 k obstarávaniu tovarov, stavebných prác a služieb financovaných z PRV SR 2014 - 2020</w:t>
      </w:r>
      <w:r w:rsidR="001457AD" w:rsidRPr="00BC4FEC">
        <w:rPr>
          <w:rFonts w:ascii="Arial" w:hAnsi="Arial" w:cs="Arial"/>
          <w:sz w:val="22"/>
          <w:szCs w:val="22"/>
        </w:rPr>
        <w:t xml:space="preserve">, prípadne inými všeobecne </w:t>
      </w:r>
      <w:r w:rsidR="001457AD" w:rsidRPr="00BC4FEC">
        <w:rPr>
          <w:rFonts w:ascii="Arial" w:hAnsi="Arial" w:cs="Arial"/>
          <w:sz w:val="22"/>
          <w:szCs w:val="22"/>
        </w:rPr>
        <w:lastRenderedPageBreak/>
        <w:t>záväznými právnymi predpismi.</w:t>
      </w:r>
      <w:r w:rsidR="0056717D" w:rsidRPr="00BC4FEC">
        <w:rPr>
          <w:rFonts w:ascii="Arial" w:hAnsi="Arial" w:cs="Arial"/>
          <w:sz w:val="22"/>
          <w:szCs w:val="22"/>
        </w:rPr>
        <w:t xml:space="preserve"> </w:t>
      </w:r>
    </w:p>
    <w:p w14:paraId="31C39752" w14:textId="77777777" w:rsidR="00B874F3" w:rsidRPr="00BC4FEC" w:rsidRDefault="00B874F3" w:rsidP="002D565E">
      <w:pPr>
        <w:jc w:val="both"/>
        <w:rPr>
          <w:rFonts w:ascii="Arial" w:hAnsi="Arial" w:cs="Arial"/>
          <w:sz w:val="22"/>
          <w:szCs w:val="22"/>
        </w:rPr>
      </w:pPr>
    </w:p>
    <w:p w14:paraId="6098AAA6" w14:textId="77777777" w:rsidR="00D54EFA" w:rsidRPr="00BC4FEC" w:rsidRDefault="001457AD" w:rsidP="00F9460F">
      <w:pPr>
        <w:pStyle w:val="Odsekzoznamu"/>
        <w:numPr>
          <w:ilvl w:val="0"/>
          <w:numId w:val="12"/>
        </w:numPr>
        <w:ind w:left="0" w:hanging="426"/>
        <w:rPr>
          <w:rFonts w:ascii="Arial" w:hAnsi="Arial" w:cs="Arial"/>
          <w:b/>
          <w:bCs/>
          <w:sz w:val="22"/>
          <w:szCs w:val="22"/>
        </w:rPr>
      </w:pPr>
      <w:bookmarkStart w:id="158" w:name="bookmark189"/>
      <w:bookmarkStart w:id="159" w:name="bookmark187"/>
      <w:bookmarkStart w:id="160" w:name="bookmark188"/>
      <w:bookmarkStart w:id="161" w:name="bookmark190"/>
      <w:bookmarkEnd w:id="158"/>
      <w:r w:rsidRPr="00BC4FEC">
        <w:rPr>
          <w:rFonts w:ascii="Arial" w:hAnsi="Arial" w:cs="Arial"/>
          <w:b/>
          <w:bCs/>
          <w:sz w:val="22"/>
          <w:szCs w:val="22"/>
        </w:rPr>
        <w:t>Prílohy</w:t>
      </w:r>
      <w:bookmarkStart w:id="162" w:name="bookmark191"/>
      <w:bookmarkEnd w:id="159"/>
      <w:bookmarkEnd w:id="160"/>
      <w:bookmarkEnd w:id="161"/>
      <w:bookmarkEnd w:id="162"/>
    </w:p>
    <w:p w14:paraId="77E46507" w14:textId="77777777" w:rsidR="00D54EFA" w:rsidRPr="00BC4FEC" w:rsidRDefault="00D54EFA" w:rsidP="005A016C">
      <w:pPr>
        <w:rPr>
          <w:rFonts w:ascii="Arial" w:hAnsi="Arial" w:cs="Arial"/>
          <w:sz w:val="22"/>
          <w:szCs w:val="22"/>
        </w:rPr>
      </w:pPr>
    </w:p>
    <w:p w14:paraId="6A38EB2E" w14:textId="1339F61E" w:rsidR="00EB7C6D" w:rsidRPr="00BC4FEC" w:rsidRDefault="00D54EFA" w:rsidP="005A016C">
      <w:pPr>
        <w:rPr>
          <w:rFonts w:ascii="Arial" w:hAnsi="Arial" w:cs="Arial"/>
          <w:sz w:val="22"/>
          <w:szCs w:val="22"/>
        </w:rPr>
      </w:pPr>
      <w:r w:rsidRPr="00BC4FEC">
        <w:rPr>
          <w:rFonts w:ascii="Arial" w:hAnsi="Arial" w:cs="Arial"/>
          <w:sz w:val="22"/>
          <w:szCs w:val="22"/>
        </w:rPr>
        <w:t>P</w:t>
      </w:r>
      <w:r w:rsidR="001457AD" w:rsidRPr="00BC4FEC">
        <w:rPr>
          <w:rFonts w:ascii="Arial" w:hAnsi="Arial" w:cs="Arial"/>
          <w:sz w:val="22"/>
          <w:szCs w:val="22"/>
        </w:rPr>
        <w:t>rílohami k týmto súťažným podkladom sú:</w:t>
      </w:r>
    </w:p>
    <w:p w14:paraId="31A3AA86" w14:textId="77777777" w:rsidR="00F86922" w:rsidRPr="002738B4" w:rsidRDefault="00F86922" w:rsidP="005A016C">
      <w:pPr>
        <w:rPr>
          <w:rFonts w:ascii="Arial" w:hAnsi="Arial" w:cs="Arial"/>
          <w:sz w:val="6"/>
          <w:szCs w:val="6"/>
        </w:rPr>
      </w:pPr>
    </w:p>
    <w:p w14:paraId="24A32306" w14:textId="56A190A3" w:rsidR="00EB7C6D" w:rsidRPr="00BC4FEC" w:rsidRDefault="001457AD" w:rsidP="005A016C">
      <w:pPr>
        <w:rPr>
          <w:rFonts w:ascii="Arial" w:hAnsi="Arial" w:cs="Arial"/>
          <w:sz w:val="22"/>
          <w:szCs w:val="22"/>
        </w:rPr>
      </w:pPr>
      <w:bookmarkStart w:id="163" w:name="bookmark192"/>
      <w:bookmarkEnd w:id="163"/>
      <w:r w:rsidRPr="00BC4FEC">
        <w:rPr>
          <w:rFonts w:ascii="Arial" w:hAnsi="Arial" w:cs="Arial"/>
          <w:sz w:val="22"/>
          <w:szCs w:val="22"/>
        </w:rPr>
        <w:t xml:space="preserve">Príloha č. 1: </w:t>
      </w:r>
      <w:r w:rsidR="0000582C">
        <w:rPr>
          <w:rFonts w:ascii="Arial" w:hAnsi="Arial" w:cs="Arial"/>
          <w:sz w:val="22"/>
          <w:szCs w:val="22"/>
        </w:rPr>
        <w:t xml:space="preserve">Špecifikácia </w:t>
      </w:r>
      <w:r w:rsidR="000E73AF">
        <w:rPr>
          <w:rFonts w:ascii="Arial" w:hAnsi="Arial" w:cs="Arial"/>
          <w:sz w:val="22"/>
          <w:szCs w:val="22"/>
        </w:rPr>
        <w:t xml:space="preserve">predmetu zákazky </w:t>
      </w:r>
      <w:r w:rsidR="0000582C">
        <w:rPr>
          <w:rFonts w:ascii="Arial" w:hAnsi="Arial" w:cs="Arial"/>
          <w:sz w:val="22"/>
          <w:szCs w:val="22"/>
        </w:rPr>
        <w:t>s</w:t>
      </w:r>
      <w:r w:rsidR="00B824A0">
        <w:rPr>
          <w:rFonts w:ascii="Arial" w:hAnsi="Arial" w:cs="Arial"/>
          <w:sz w:val="22"/>
          <w:szCs w:val="22"/>
        </w:rPr>
        <w:t xml:space="preserve"> návrhom na </w:t>
      </w:r>
      <w:r w:rsidR="00F9460F" w:rsidRPr="00BC4FEC">
        <w:rPr>
          <w:rFonts w:ascii="Arial" w:hAnsi="Arial" w:cs="Arial"/>
          <w:sz w:val="22"/>
          <w:szCs w:val="22"/>
        </w:rPr>
        <w:t>ceno</w:t>
      </w:r>
      <w:r w:rsidR="0000582C">
        <w:rPr>
          <w:rFonts w:ascii="Arial" w:hAnsi="Arial" w:cs="Arial"/>
          <w:sz w:val="22"/>
          <w:szCs w:val="22"/>
        </w:rPr>
        <w:t>v</w:t>
      </w:r>
      <w:r w:rsidR="00B824A0">
        <w:rPr>
          <w:rFonts w:ascii="Arial" w:hAnsi="Arial" w:cs="Arial"/>
          <w:sz w:val="22"/>
          <w:szCs w:val="22"/>
        </w:rPr>
        <w:t>ú</w:t>
      </w:r>
      <w:r w:rsidR="00F9460F" w:rsidRPr="00BC4FEC">
        <w:rPr>
          <w:rFonts w:ascii="Arial" w:hAnsi="Arial" w:cs="Arial"/>
          <w:sz w:val="22"/>
          <w:szCs w:val="22"/>
        </w:rPr>
        <w:t xml:space="preserve"> ponuk</w:t>
      </w:r>
      <w:r w:rsidR="0000582C">
        <w:rPr>
          <w:rFonts w:ascii="Arial" w:hAnsi="Arial" w:cs="Arial"/>
          <w:sz w:val="22"/>
          <w:szCs w:val="22"/>
        </w:rPr>
        <w:t>u</w:t>
      </w:r>
    </w:p>
    <w:p w14:paraId="646CD627" w14:textId="38BBEE23" w:rsidR="00EB7C6D" w:rsidRPr="00BC4FEC" w:rsidRDefault="001457AD" w:rsidP="005A016C">
      <w:pPr>
        <w:rPr>
          <w:rFonts w:ascii="Arial" w:hAnsi="Arial" w:cs="Arial"/>
          <w:sz w:val="22"/>
          <w:szCs w:val="22"/>
        </w:rPr>
      </w:pPr>
      <w:bookmarkStart w:id="164" w:name="bookmark193"/>
      <w:bookmarkEnd w:id="164"/>
      <w:r w:rsidRPr="00BC4FEC">
        <w:rPr>
          <w:rFonts w:ascii="Arial" w:hAnsi="Arial" w:cs="Arial"/>
          <w:sz w:val="22"/>
          <w:szCs w:val="22"/>
        </w:rPr>
        <w:t>Príloha č. 2: Kúpna zmluva</w:t>
      </w:r>
      <w:bookmarkStart w:id="165" w:name="bookmark194"/>
      <w:bookmarkStart w:id="166" w:name="bookmark195"/>
      <w:bookmarkEnd w:id="165"/>
      <w:bookmarkEnd w:id="166"/>
    </w:p>
    <w:sectPr w:rsidR="00EB7C6D" w:rsidRPr="00BC4FEC" w:rsidSect="00A76C31">
      <w:pgSz w:w="11909" w:h="16840"/>
      <w:pgMar w:top="709" w:right="852" w:bottom="709" w:left="993" w:header="426" w:footer="13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BC779B1" w14:textId="77777777" w:rsidR="0003238C" w:rsidRDefault="0003238C">
      <w:r>
        <w:separator/>
      </w:r>
    </w:p>
  </w:endnote>
  <w:endnote w:type="continuationSeparator" w:id="0">
    <w:p w14:paraId="389F19C3" w14:textId="77777777" w:rsidR="0003238C" w:rsidRDefault="000323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02386631"/>
      <w:docPartObj>
        <w:docPartGallery w:val="Page Numbers (Bottom of Page)"/>
        <w:docPartUnique/>
      </w:docPartObj>
    </w:sdtPr>
    <w:sdtEndPr/>
    <w:sdtContent>
      <w:p w14:paraId="3EEB623C" w14:textId="7AFA7976" w:rsidR="001A4650" w:rsidRDefault="001A4650">
        <w:pPr>
          <w:pStyle w:val="Pta"/>
          <w:jc w:val="right"/>
        </w:pPr>
        <w:r w:rsidRPr="001A4650">
          <w:rPr>
            <w:rFonts w:ascii="Arial" w:hAnsi="Arial" w:cs="Arial"/>
            <w:sz w:val="22"/>
            <w:szCs w:val="22"/>
          </w:rPr>
          <w:fldChar w:fldCharType="begin"/>
        </w:r>
        <w:r w:rsidRPr="001A4650">
          <w:rPr>
            <w:rFonts w:ascii="Arial" w:hAnsi="Arial" w:cs="Arial"/>
            <w:sz w:val="22"/>
            <w:szCs w:val="22"/>
          </w:rPr>
          <w:instrText>PAGE   \* MERGEFORMAT</w:instrText>
        </w:r>
        <w:r w:rsidRPr="001A4650">
          <w:rPr>
            <w:rFonts w:ascii="Arial" w:hAnsi="Arial" w:cs="Arial"/>
            <w:sz w:val="22"/>
            <w:szCs w:val="22"/>
          </w:rPr>
          <w:fldChar w:fldCharType="separate"/>
        </w:r>
        <w:r w:rsidR="00E26E45">
          <w:rPr>
            <w:rFonts w:ascii="Arial" w:hAnsi="Arial" w:cs="Arial"/>
            <w:noProof/>
            <w:sz w:val="22"/>
            <w:szCs w:val="22"/>
          </w:rPr>
          <w:t>2</w:t>
        </w:r>
        <w:r w:rsidRPr="001A4650">
          <w:rPr>
            <w:rFonts w:ascii="Arial" w:hAnsi="Arial" w:cs="Arial"/>
            <w:sz w:val="22"/>
            <w:szCs w:val="22"/>
          </w:rPr>
          <w:fldChar w:fldCharType="end"/>
        </w:r>
      </w:p>
    </w:sdtContent>
  </w:sdt>
  <w:p w14:paraId="156296A6" w14:textId="77777777" w:rsidR="001A4650" w:rsidRDefault="001A4650">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4E2650" w14:textId="77777777" w:rsidR="0003238C" w:rsidRDefault="0003238C"/>
  </w:footnote>
  <w:footnote w:type="continuationSeparator" w:id="0">
    <w:p w14:paraId="4C5CECE7" w14:textId="77777777" w:rsidR="0003238C" w:rsidRDefault="0003238C"/>
  </w:footnote>
  <w:footnote w:id="1">
    <w:p w14:paraId="6594A8C3" w14:textId="77777777" w:rsidR="007D32A5" w:rsidRDefault="007D32A5">
      <w:pPr>
        <w:pStyle w:val="Textpoznmkypodiarou"/>
      </w:pPr>
    </w:p>
    <w:p w14:paraId="0719EFC5" w14:textId="27E70AC3" w:rsidR="00131BE1" w:rsidRPr="00C7483C" w:rsidRDefault="00131BE1">
      <w:pPr>
        <w:pStyle w:val="Textpoznmkypodiarou"/>
        <w:rPr>
          <w:sz w:val="16"/>
          <w:szCs w:val="16"/>
        </w:rPr>
      </w:pPr>
      <w:r>
        <w:rPr>
          <w:rStyle w:val="Odkaznapoznmkupodiarou"/>
        </w:rPr>
        <w:footnoteRef/>
      </w:r>
      <w:r>
        <w:t xml:space="preserve"> </w:t>
      </w:r>
      <w:r w:rsidRPr="00C7483C">
        <w:rPr>
          <w:sz w:val="16"/>
          <w:szCs w:val="16"/>
        </w:rPr>
        <w:t>Pre účely týchto Súťažných podmienok sa pod pojmom obstarávateľ, prijímateľ alebo žiadateľ myslí tá istá osoba</w:t>
      </w:r>
    </w:p>
  </w:footnote>
  <w:footnote w:id="2">
    <w:p w14:paraId="36EE2176" w14:textId="3729B504" w:rsidR="003F7B86" w:rsidRPr="00F12836" w:rsidRDefault="003F7B86">
      <w:pPr>
        <w:pStyle w:val="Textpoznmkypodiarou"/>
        <w:rPr>
          <w:sz w:val="16"/>
          <w:szCs w:val="16"/>
        </w:rPr>
      </w:pPr>
      <w:r w:rsidRPr="00F12836">
        <w:rPr>
          <w:rStyle w:val="Odkaznapoznmkupodiarou"/>
          <w:sz w:val="16"/>
          <w:szCs w:val="16"/>
        </w:rPr>
        <w:footnoteRef/>
      </w:r>
      <w:r w:rsidRPr="00F12836">
        <w:rPr>
          <w:sz w:val="16"/>
          <w:szCs w:val="16"/>
        </w:rPr>
        <w:t xml:space="preserve"> </w:t>
      </w:r>
      <w:r w:rsidRPr="00F12836">
        <w:rPr>
          <w:sz w:val="16"/>
          <w:szCs w:val="16"/>
        </w:rPr>
        <w:t>Pre účely tých</w:t>
      </w:r>
      <w:r w:rsidR="00EA790B">
        <w:rPr>
          <w:sz w:val="16"/>
          <w:szCs w:val="16"/>
        </w:rPr>
        <w:t>to</w:t>
      </w:r>
      <w:r w:rsidRPr="00F12836">
        <w:rPr>
          <w:sz w:val="16"/>
          <w:szCs w:val="16"/>
        </w:rPr>
        <w:t xml:space="preserve"> Súťažných podmienok sa </w:t>
      </w:r>
      <w:r w:rsidR="00F12836" w:rsidRPr="00F12836">
        <w:rPr>
          <w:sz w:val="16"/>
          <w:szCs w:val="16"/>
        </w:rPr>
        <w:t xml:space="preserve">pod pojmom </w:t>
      </w:r>
      <w:r w:rsidR="00E26E45">
        <w:rPr>
          <w:sz w:val="16"/>
          <w:szCs w:val="16"/>
        </w:rPr>
        <w:t>potenciá</w:t>
      </w:r>
      <w:r w:rsidR="00F12836" w:rsidRPr="00F12836">
        <w:rPr>
          <w:sz w:val="16"/>
          <w:szCs w:val="16"/>
        </w:rPr>
        <w:t>lny dodávateľ, uchádzač alebo záujemca myslí tá istá osoba.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A1E2FF" w14:textId="5986C625" w:rsidR="00357AF5" w:rsidRDefault="00357AF5">
    <w:pPr>
      <w:pStyle w:val="Hlavika"/>
    </w:pPr>
  </w:p>
  <w:p w14:paraId="422F93C7" w14:textId="77777777" w:rsidR="00357AF5" w:rsidRDefault="00357AF5">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E073E"/>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501278B"/>
    <w:multiLevelType w:val="multilevel"/>
    <w:tmpl w:val="B12A3A52"/>
    <w:lvl w:ilvl="0">
      <w:start w:val="1"/>
      <w:numFmt w:val="decimal"/>
      <w:lvlText w:val="%1."/>
      <w:lvlJc w:val="left"/>
      <w:pPr>
        <w:ind w:left="360" w:hanging="360"/>
      </w:pPr>
      <w:rPr>
        <w:rFonts w:hint="default"/>
        <w:b/>
        <w:bCs w:val="0"/>
        <w:i w:val="0"/>
        <w:iCs w:val="0"/>
        <w:smallCaps w:val="0"/>
        <w:strike w:val="0"/>
        <w:color w:val="000000"/>
        <w:spacing w:val="0"/>
        <w:w w:val="100"/>
        <w:position w:val="0"/>
        <w:sz w:val="22"/>
        <w:szCs w:val="22"/>
        <w:u w:val="none"/>
      </w:rPr>
    </w:lvl>
    <w:lvl w:ilvl="1">
      <w:start w:val="1"/>
      <w:numFmt w:val="decimal"/>
      <w:lvlText w:val="%1.%2."/>
      <w:lvlJc w:val="left"/>
      <w:pPr>
        <w:ind w:left="792" w:hanging="432"/>
      </w:pPr>
      <w:rPr>
        <w:rFonts w:hint="default"/>
        <w:b w:val="0"/>
        <w:bCs w:val="0"/>
        <w:i w:val="0"/>
        <w:iCs w:val="0"/>
        <w:smallCaps w:val="0"/>
        <w:strike w:val="0"/>
        <w:color w:val="000000"/>
        <w:spacing w:val="0"/>
        <w:w w:val="100"/>
        <w:position w:val="0"/>
        <w:sz w:val="22"/>
        <w:szCs w:val="22"/>
        <w:u w:val="none"/>
      </w:rPr>
    </w:lvl>
    <w:lvl w:ilvl="2">
      <w:start w:val="1"/>
      <w:numFmt w:val="decimal"/>
      <w:lvlText w:val="%1.%2.%3."/>
      <w:lvlJc w:val="left"/>
      <w:pPr>
        <w:ind w:left="851" w:hanging="28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11CC7DFB"/>
    <w:multiLevelType w:val="hybridMultilevel"/>
    <w:tmpl w:val="A7588B2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nsid w:val="12404D90"/>
    <w:multiLevelType w:val="multilevel"/>
    <w:tmpl w:val="837CCF48"/>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62C40EA"/>
    <w:multiLevelType w:val="multilevel"/>
    <w:tmpl w:val="B12A3A52"/>
    <w:lvl w:ilvl="0">
      <w:start w:val="1"/>
      <w:numFmt w:val="decimal"/>
      <w:lvlText w:val="%1."/>
      <w:lvlJc w:val="left"/>
      <w:pPr>
        <w:ind w:left="360" w:hanging="360"/>
      </w:pPr>
      <w:rPr>
        <w:rFonts w:hint="default"/>
        <w:b/>
        <w:bCs w:val="0"/>
        <w:i w:val="0"/>
        <w:iCs w:val="0"/>
        <w:smallCaps w:val="0"/>
        <w:strike w:val="0"/>
        <w:color w:val="000000"/>
        <w:spacing w:val="0"/>
        <w:w w:val="100"/>
        <w:position w:val="0"/>
        <w:sz w:val="22"/>
        <w:szCs w:val="22"/>
        <w:u w:val="none"/>
      </w:rPr>
    </w:lvl>
    <w:lvl w:ilvl="1">
      <w:start w:val="1"/>
      <w:numFmt w:val="decimal"/>
      <w:lvlText w:val="%1.%2."/>
      <w:lvlJc w:val="left"/>
      <w:pPr>
        <w:ind w:left="792" w:hanging="432"/>
      </w:pPr>
      <w:rPr>
        <w:rFonts w:hint="default"/>
        <w:b w:val="0"/>
        <w:bCs w:val="0"/>
        <w:i w:val="0"/>
        <w:iCs w:val="0"/>
        <w:smallCaps w:val="0"/>
        <w:strike w:val="0"/>
        <w:color w:val="000000"/>
        <w:spacing w:val="0"/>
        <w:w w:val="100"/>
        <w:position w:val="0"/>
        <w:sz w:val="22"/>
        <w:szCs w:val="22"/>
        <w:u w:val="none"/>
      </w:rPr>
    </w:lvl>
    <w:lvl w:ilvl="2">
      <w:start w:val="1"/>
      <w:numFmt w:val="decimal"/>
      <w:lvlText w:val="%1.%2.%3."/>
      <w:lvlJc w:val="left"/>
      <w:pPr>
        <w:ind w:left="851" w:hanging="28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1CAF2C09"/>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28BF5AAA"/>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2BF76F9B"/>
    <w:multiLevelType w:val="hybridMultilevel"/>
    <w:tmpl w:val="D2BE754C"/>
    <w:lvl w:ilvl="0" w:tplc="E07EE1AA">
      <w:start w:val="1"/>
      <w:numFmt w:val="bullet"/>
      <w:lvlText w:val="-"/>
      <w:lvlJc w:val="left"/>
      <w:pPr>
        <w:ind w:left="1069" w:hanging="360"/>
      </w:pPr>
      <w:rPr>
        <w:rFonts w:ascii="Times New Roman" w:eastAsia="Times New Roman" w:hAnsi="Times New Roman" w:cs="Times New Roman" w:hint="default"/>
      </w:rPr>
    </w:lvl>
    <w:lvl w:ilvl="1" w:tplc="041B0003" w:tentative="1">
      <w:start w:val="1"/>
      <w:numFmt w:val="bullet"/>
      <w:lvlText w:val="o"/>
      <w:lvlJc w:val="left"/>
      <w:pPr>
        <w:ind w:left="1789" w:hanging="360"/>
      </w:pPr>
      <w:rPr>
        <w:rFonts w:ascii="Courier New" w:hAnsi="Courier New" w:cs="Courier New" w:hint="default"/>
      </w:rPr>
    </w:lvl>
    <w:lvl w:ilvl="2" w:tplc="041B0005" w:tentative="1">
      <w:start w:val="1"/>
      <w:numFmt w:val="bullet"/>
      <w:lvlText w:val=""/>
      <w:lvlJc w:val="left"/>
      <w:pPr>
        <w:ind w:left="2509" w:hanging="360"/>
      </w:pPr>
      <w:rPr>
        <w:rFonts w:ascii="Wingdings" w:hAnsi="Wingdings" w:hint="default"/>
      </w:rPr>
    </w:lvl>
    <w:lvl w:ilvl="3" w:tplc="041B0001" w:tentative="1">
      <w:start w:val="1"/>
      <w:numFmt w:val="bullet"/>
      <w:lvlText w:val=""/>
      <w:lvlJc w:val="left"/>
      <w:pPr>
        <w:ind w:left="3229" w:hanging="360"/>
      </w:pPr>
      <w:rPr>
        <w:rFonts w:ascii="Symbol" w:hAnsi="Symbol" w:hint="default"/>
      </w:rPr>
    </w:lvl>
    <w:lvl w:ilvl="4" w:tplc="041B0003" w:tentative="1">
      <w:start w:val="1"/>
      <w:numFmt w:val="bullet"/>
      <w:lvlText w:val="o"/>
      <w:lvlJc w:val="left"/>
      <w:pPr>
        <w:ind w:left="3949" w:hanging="360"/>
      </w:pPr>
      <w:rPr>
        <w:rFonts w:ascii="Courier New" w:hAnsi="Courier New" w:cs="Courier New" w:hint="default"/>
      </w:rPr>
    </w:lvl>
    <w:lvl w:ilvl="5" w:tplc="041B0005" w:tentative="1">
      <w:start w:val="1"/>
      <w:numFmt w:val="bullet"/>
      <w:lvlText w:val=""/>
      <w:lvlJc w:val="left"/>
      <w:pPr>
        <w:ind w:left="4669" w:hanging="360"/>
      </w:pPr>
      <w:rPr>
        <w:rFonts w:ascii="Wingdings" w:hAnsi="Wingdings" w:hint="default"/>
      </w:rPr>
    </w:lvl>
    <w:lvl w:ilvl="6" w:tplc="041B0001" w:tentative="1">
      <w:start w:val="1"/>
      <w:numFmt w:val="bullet"/>
      <w:lvlText w:val=""/>
      <w:lvlJc w:val="left"/>
      <w:pPr>
        <w:ind w:left="5389" w:hanging="360"/>
      </w:pPr>
      <w:rPr>
        <w:rFonts w:ascii="Symbol" w:hAnsi="Symbol" w:hint="default"/>
      </w:rPr>
    </w:lvl>
    <w:lvl w:ilvl="7" w:tplc="041B0003" w:tentative="1">
      <w:start w:val="1"/>
      <w:numFmt w:val="bullet"/>
      <w:lvlText w:val="o"/>
      <w:lvlJc w:val="left"/>
      <w:pPr>
        <w:ind w:left="6109" w:hanging="360"/>
      </w:pPr>
      <w:rPr>
        <w:rFonts w:ascii="Courier New" w:hAnsi="Courier New" w:cs="Courier New" w:hint="default"/>
      </w:rPr>
    </w:lvl>
    <w:lvl w:ilvl="8" w:tplc="041B0005" w:tentative="1">
      <w:start w:val="1"/>
      <w:numFmt w:val="bullet"/>
      <w:lvlText w:val=""/>
      <w:lvlJc w:val="left"/>
      <w:pPr>
        <w:ind w:left="6829" w:hanging="360"/>
      </w:pPr>
      <w:rPr>
        <w:rFonts w:ascii="Wingdings" w:hAnsi="Wingdings" w:hint="default"/>
      </w:rPr>
    </w:lvl>
  </w:abstractNum>
  <w:abstractNum w:abstractNumId="8">
    <w:nsid w:val="2E401B7B"/>
    <w:multiLevelType w:val="multilevel"/>
    <w:tmpl w:val="C85C2C6A"/>
    <w:lvl w:ilvl="0">
      <w:start w:val="7"/>
      <w:numFmt w:val="decimal"/>
      <w:lvlText w:val="1.%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52042E6"/>
    <w:multiLevelType w:val="hybridMultilevel"/>
    <w:tmpl w:val="807A6454"/>
    <w:lvl w:ilvl="0" w:tplc="76F2990C">
      <w:start w:val="1"/>
      <w:numFmt w:val="decimal"/>
      <w:lvlText w:val="%1."/>
      <w:lvlJc w:val="left"/>
      <w:pPr>
        <w:ind w:left="720" w:hanging="360"/>
      </w:pPr>
      <w:rPr>
        <w:rFonts w:hint="default"/>
        <w:b w:val="0"/>
        <w:bCs/>
        <w:i w:val="0"/>
        <w:sz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nsid w:val="37B26418"/>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3B88030F"/>
    <w:multiLevelType w:val="hybridMultilevel"/>
    <w:tmpl w:val="1D082924"/>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12">
    <w:nsid w:val="40332505"/>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41FB0177"/>
    <w:multiLevelType w:val="hybridMultilevel"/>
    <w:tmpl w:val="D22EAB22"/>
    <w:lvl w:ilvl="0" w:tplc="041B000F">
      <w:start w:val="1"/>
      <w:numFmt w:val="decimal"/>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4">
    <w:nsid w:val="43764D68"/>
    <w:multiLevelType w:val="hybridMultilevel"/>
    <w:tmpl w:val="90A223B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nsid w:val="49370FE2"/>
    <w:multiLevelType w:val="hybridMultilevel"/>
    <w:tmpl w:val="1B0AD7EA"/>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16">
    <w:nsid w:val="4AFA174C"/>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4B3B487A"/>
    <w:multiLevelType w:val="hybridMultilevel"/>
    <w:tmpl w:val="00786E70"/>
    <w:lvl w:ilvl="0" w:tplc="B1ACC400">
      <w:start w:val="1"/>
      <w:numFmt w:val="lowerLetter"/>
      <w:lvlText w:val="%1)"/>
      <w:lvlJc w:val="left"/>
      <w:pPr>
        <w:ind w:left="928" w:hanging="360"/>
      </w:pPr>
      <w:rPr>
        <w:rFonts w:hint="default"/>
        <w:color w:val="auto"/>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8">
    <w:nsid w:val="4CF477A0"/>
    <w:multiLevelType w:val="hybridMultilevel"/>
    <w:tmpl w:val="2A00CAC8"/>
    <w:lvl w:ilvl="0" w:tplc="041B0017">
      <w:start w:val="1"/>
      <w:numFmt w:val="lowerLetter"/>
      <w:lvlText w:val="%1)"/>
      <w:lvlJc w:val="left"/>
      <w:pPr>
        <w:ind w:left="1996" w:hanging="360"/>
      </w:pPr>
    </w:lvl>
    <w:lvl w:ilvl="1" w:tplc="041B0019" w:tentative="1">
      <w:start w:val="1"/>
      <w:numFmt w:val="lowerLetter"/>
      <w:lvlText w:val="%2."/>
      <w:lvlJc w:val="left"/>
      <w:pPr>
        <w:ind w:left="2716" w:hanging="360"/>
      </w:pPr>
    </w:lvl>
    <w:lvl w:ilvl="2" w:tplc="041B001B" w:tentative="1">
      <w:start w:val="1"/>
      <w:numFmt w:val="lowerRoman"/>
      <w:lvlText w:val="%3."/>
      <w:lvlJc w:val="right"/>
      <w:pPr>
        <w:ind w:left="3436" w:hanging="180"/>
      </w:pPr>
    </w:lvl>
    <w:lvl w:ilvl="3" w:tplc="041B000F" w:tentative="1">
      <w:start w:val="1"/>
      <w:numFmt w:val="decimal"/>
      <w:lvlText w:val="%4."/>
      <w:lvlJc w:val="left"/>
      <w:pPr>
        <w:ind w:left="4156" w:hanging="360"/>
      </w:pPr>
    </w:lvl>
    <w:lvl w:ilvl="4" w:tplc="041B0019" w:tentative="1">
      <w:start w:val="1"/>
      <w:numFmt w:val="lowerLetter"/>
      <w:lvlText w:val="%5."/>
      <w:lvlJc w:val="left"/>
      <w:pPr>
        <w:ind w:left="4876" w:hanging="360"/>
      </w:pPr>
    </w:lvl>
    <w:lvl w:ilvl="5" w:tplc="041B001B" w:tentative="1">
      <w:start w:val="1"/>
      <w:numFmt w:val="lowerRoman"/>
      <w:lvlText w:val="%6."/>
      <w:lvlJc w:val="right"/>
      <w:pPr>
        <w:ind w:left="5596" w:hanging="180"/>
      </w:pPr>
    </w:lvl>
    <w:lvl w:ilvl="6" w:tplc="041B000F" w:tentative="1">
      <w:start w:val="1"/>
      <w:numFmt w:val="decimal"/>
      <w:lvlText w:val="%7."/>
      <w:lvlJc w:val="left"/>
      <w:pPr>
        <w:ind w:left="6316" w:hanging="360"/>
      </w:pPr>
    </w:lvl>
    <w:lvl w:ilvl="7" w:tplc="041B0019" w:tentative="1">
      <w:start w:val="1"/>
      <w:numFmt w:val="lowerLetter"/>
      <w:lvlText w:val="%8."/>
      <w:lvlJc w:val="left"/>
      <w:pPr>
        <w:ind w:left="7036" w:hanging="360"/>
      </w:pPr>
    </w:lvl>
    <w:lvl w:ilvl="8" w:tplc="041B001B" w:tentative="1">
      <w:start w:val="1"/>
      <w:numFmt w:val="lowerRoman"/>
      <w:lvlText w:val="%9."/>
      <w:lvlJc w:val="right"/>
      <w:pPr>
        <w:ind w:left="7756" w:hanging="180"/>
      </w:pPr>
    </w:lvl>
  </w:abstractNum>
  <w:abstractNum w:abstractNumId="19">
    <w:nsid w:val="53F472A5"/>
    <w:multiLevelType w:val="multilevel"/>
    <w:tmpl w:val="E13A298C"/>
    <w:lvl w:ilvl="0">
      <w:start w:val="1"/>
      <w:numFmt w:val="decimal"/>
      <w:lvlText w:val="%1"/>
      <w:lvlJc w:val="left"/>
      <w:rPr>
        <w:rFonts w:ascii="Calibri" w:eastAsia="Calibri" w:hAnsi="Calibri" w:cs="Calibri"/>
        <w:b/>
        <w:bCs/>
        <w:i w:val="0"/>
        <w:iCs w:val="0"/>
        <w:smallCaps w:val="0"/>
        <w:strike w:val="0"/>
        <w:color w:val="000000"/>
        <w:spacing w:val="0"/>
        <w:w w:val="100"/>
        <w:position w:val="0"/>
        <w:sz w:val="22"/>
        <w:szCs w:val="22"/>
        <w:u w:val="none"/>
        <w:shd w:val="clear" w:color="auto" w:fill="auto"/>
      </w:rPr>
    </w:lvl>
    <w:lvl w:ilvl="1">
      <w:start w:val="1"/>
      <w:numFmt w:val="decimal"/>
      <w:lvlText w:val="%1.%2"/>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79F3A88"/>
    <w:multiLevelType w:val="multilevel"/>
    <w:tmpl w:val="600E84A2"/>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EEA14A4"/>
    <w:multiLevelType w:val="hybridMultilevel"/>
    <w:tmpl w:val="15FA9502"/>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22">
    <w:nsid w:val="5F6A387D"/>
    <w:multiLevelType w:val="multilevel"/>
    <w:tmpl w:val="B12A3A52"/>
    <w:lvl w:ilvl="0">
      <w:start w:val="1"/>
      <w:numFmt w:val="decimal"/>
      <w:lvlText w:val="%1."/>
      <w:lvlJc w:val="left"/>
      <w:pPr>
        <w:ind w:left="360" w:hanging="360"/>
      </w:pPr>
      <w:rPr>
        <w:rFonts w:hint="default"/>
        <w:b/>
        <w:bCs w:val="0"/>
        <w:i w:val="0"/>
        <w:iCs w:val="0"/>
        <w:smallCaps w:val="0"/>
        <w:strike w:val="0"/>
        <w:color w:val="000000"/>
        <w:spacing w:val="0"/>
        <w:w w:val="100"/>
        <w:position w:val="0"/>
        <w:sz w:val="22"/>
        <w:szCs w:val="22"/>
        <w:u w:val="none"/>
        <w:shd w:val="clear" w:color="auto" w:fill="auto"/>
      </w:rPr>
    </w:lvl>
    <w:lvl w:ilvl="1">
      <w:start w:val="1"/>
      <w:numFmt w:val="decimal"/>
      <w:lvlText w:val="%1.%2."/>
      <w:lvlJc w:val="left"/>
      <w:pPr>
        <w:ind w:left="792" w:hanging="432"/>
      </w:pPr>
      <w:rPr>
        <w:rFonts w:hint="default"/>
        <w:b w:val="0"/>
        <w:bCs w:val="0"/>
        <w:i w:val="0"/>
        <w:iCs w:val="0"/>
        <w:smallCaps w:val="0"/>
        <w:strike w:val="0"/>
        <w:color w:val="000000"/>
        <w:spacing w:val="0"/>
        <w:w w:val="100"/>
        <w:position w:val="0"/>
        <w:sz w:val="22"/>
        <w:szCs w:val="22"/>
        <w:u w:val="none"/>
        <w:shd w:val="clear" w:color="auto" w:fill="auto"/>
      </w:rPr>
    </w:lvl>
    <w:lvl w:ilvl="2">
      <w:start w:val="1"/>
      <w:numFmt w:val="decimal"/>
      <w:lvlText w:val="%1.%2.%3."/>
      <w:lvlJc w:val="left"/>
      <w:pPr>
        <w:ind w:left="851" w:hanging="28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nsid w:val="5FDE0E1B"/>
    <w:multiLevelType w:val="hybridMultilevel"/>
    <w:tmpl w:val="D9FE641E"/>
    <w:lvl w:ilvl="0" w:tplc="AC000456">
      <w:start w:val="1"/>
      <w:numFmt w:val="upperLetter"/>
      <w:lvlText w:val="%1/"/>
      <w:lvlJc w:val="left"/>
      <w:pPr>
        <w:ind w:left="1287" w:hanging="360"/>
      </w:pPr>
      <w:rPr>
        <w:rFonts w:ascii="Arial" w:hAnsi="Arial" w:hint="default"/>
        <w:b/>
        <w:i w:val="0"/>
        <w:sz w:val="22"/>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4">
    <w:nsid w:val="62593601"/>
    <w:multiLevelType w:val="multilevel"/>
    <w:tmpl w:val="E13A298C"/>
    <w:lvl w:ilvl="0">
      <w:start w:val="1"/>
      <w:numFmt w:val="decimal"/>
      <w:lvlText w:val="%1"/>
      <w:lvlJc w:val="left"/>
      <w:rPr>
        <w:rFonts w:ascii="Calibri" w:eastAsia="Calibri" w:hAnsi="Calibri" w:cs="Calibri"/>
        <w:b/>
        <w:bCs/>
        <w:i w:val="0"/>
        <w:iCs w:val="0"/>
        <w:smallCaps w:val="0"/>
        <w:strike w:val="0"/>
        <w:color w:val="000000"/>
        <w:spacing w:val="0"/>
        <w:w w:val="100"/>
        <w:position w:val="0"/>
        <w:sz w:val="22"/>
        <w:szCs w:val="22"/>
        <w:u w:val="none"/>
        <w:shd w:val="clear" w:color="auto" w:fill="auto"/>
      </w:rPr>
    </w:lvl>
    <w:lvl w:ilvl="1">
      <w:start w:val="1"/>
      <w:numFmt w:val="decimal"/>
      <w:lvlText w:val="%1.%2"/>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677078E1"/>
    <w:multiLevelType w:val="multilevel"/>
    <w:tmpl w:val="399A1372"/>
    <w:lvl w:ilvl="0">
      <w:start w:val="1"/>
      <w:numFmt w:val="decimal"/>
      <w:lvlText w:val="%1."/>
      <w:lvlJc w:val="left"/>
      <w:rPr>
        <w:rFonts w:hint="default"/>
        <w:b/>
        <w:bCs w:val="0"/>
        <w:i w:val="0"/>
        <w:iCs w:val="0"/>
        <w:smallCaps w:val="0"/>
        <w:strike w:val="0"/>
        <w:color w:val="000000"/>
        <w:spacing w:val="0"/>
        <w:w w:val="100"/>
        <w:position w:val="0"/>
        <w:sz w:val="22"/>
        <w:szCs w:val="22"/>
        <w:u w:val="none"/>
        <w:shd w:val="clear" w:color="auto" w:fill="auto"/>
      </w:rPr>
    </w:lvl>
    <w:lvl w:ilvl="1">
      <w:start w:val="1"/>
      <w:numFmt w:val="decimal"/>
      <w:lvlText w:val="%1.%2"/>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FEF6233"/>
    <w:multiLevelType w:val="multilevel"/>
    <w:tmpl w:val="A0A20CD0"/>
    <w:lvl w:ilvl="0">
      <w:start w:val="1"/>
      <w:numFmt w:val="decimal"/>
      <w:lvlText w:val="%1."/>
      <w:lvlJc w:val="left"/>
      <w:rPr>
        <w:rFonts w:hint="default"/>
        <w:b w:val="0"/>
        <w:bCs/>
        <w:i w:val="0"/>
        <w:iCs w:val="0"/>
        <w:smallCaps w:val="0"/>
        <w:strike w:val="0"/>
        <w:color w:val="000000"/>
        <w:spacing w:val="0"/>
        <w:w w:val="100"/>
        <w:position w:val="0"/>
        <w:sz w:val="22"/>
        <w:szCs w:val="22"/>
        <w:u w:val="none"/>
        <w:shd w:val="clear" w:color="auto" w:fill="auto"/>
      </w:rPr>
    </w:lvl>
    <w:lvl w:ilvl="1">
      <w:start w:val="1"/>
      <w:numFmt w:val="decimal"/>
      <w:lvlText w:val="%1.%2"/>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709D1046"/>
    <w:multiLevelType w:val="hybridMultilevel"/>
    <w:tmpl w:val="EA6CB96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nsid w:val="73264527"/>
    <w:multiLevelType w:val="hybridMultilevel"/>
    <w:tmpl w:val="3BA46A92"/>
    <w:lvl w:ilvl="0" w:tplc="76F2990C">
      <w:start w:val="1"/>
      <w:numFmt w:val="decimal"/>
      <w:lvlText w:val="%1."/>
      <w:lvlJc w:val="left"/>
      <w:pPr>
        <w:ind w:left="720" w:hanging="360"/>
      </w:pPr>
      <w:rPr>
        <w:rFonts w:hint="default"/>
        <w:b w:val="0"/>
        <w:bCs/>
        <w:i w:val="0"/>
        <w:sz w:val="22"/>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nsid w:val="78907998"/>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nsid w:val="78BB6D3B"/>
    <w:multiLevelType w:val="hybridMultilevel"/>
    <w:tmpl w:val="A39C1B68"/>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31">
    <w:nsid w:val="7A6B2A3C"/>
    <w:multiLevelType w:val="hybridMultilevel"/>
    <w:tmpl w:val="4EC2FB2A"/>
    <w:lvl w:ilvl="0" w:tplc="1A64CDA8">
      <w:start w:val="1"/>
      <w:numFmt w:val="lowerLetter"/>
      <w:lvlText w:val="%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num w:numId="1">
    <w:abstractNumId w:val="19"/>
  </w:num>
  <w:num w:numId="2">
    <w:abstractNumId w:val="8"/>
  </w:num>
  <w:num w:numId="3">
    <w:abstractNumId w:val="3"/>
  </w:num>
  <w:num w:numId="4">
    <w:abstractNumId w:val="20"/>
  </w:num>
  <w:num w:numId="5">
    <w:abstractNumId w:val="2"/>
  </w:num>
  <w:num w:numId="6">
    <w:abstractNumId w:val="14"/>
  </w:num>
  <w:num w:numId="7">
    <w:abstractNumId w:val="25"/>
  </w:num>
  <w:num w:numId="8">
    <w:abstractNumId w:val="9"/>
  </w:num>
  <w:num w:numId="9">
    <w:abstractNumId w:val="12"/>
  </w:num>
  <w:num w:numId="10">
    <w:abstractNumId w:val="29"/>
  </w:num>
  <w:num w:numId="11">
    <w:abstractNumId w:val="24"/>
  </w:num>
  <w:num w:numId="12">
    <w:abstractNumId w:val="22"/>
  </w:num>
  <w:num w:numId="13">
    <w:abstractNumId w:val="26"/>
  </w:num>
  <w:num w:numId="14">
    <w:abstractNumId w:val="7"/>
  </w:num>
  <w:num w:numId="15">
    <w:abstractNumId w:val="17"/>
  </w:num>
  <w:num w:numId="16">
    <w:abstractNumId w:val="31"/>
  </w:num>
  <w:num w:numId="17">
    <w:abstractNumId w:val="10"/>
  </w:num>
  <w:num w:numId="18">
    <w:abstractNumId w:val="0"/>
  </w:num>
  <w:num w:numId="19">
    <w:abstractNumId w:val="6"/>
  </w:num>
  <w:num w:numId="20">
    <w:abstractNumId w:val="16"/>
  </w:num>
  <w:num w:numId="21">
    <w:abstractNumId w:val="23"/>
  </w:num>
  <w:num w:numId="22">
    <w:abstractNumId w:val="15"/>
  </w:num>
  <w:num w:numId="23">
    <w:abstractNumId w:val="11"/>
  </w:num>
  <w:num w:numId="24">
    <w:abstractNumId w:val="18"/>
  </w:num>
  <w:num w:numId="25">
    <w:abstractNumId w:val="5"/>
  </w:num>
  <w:num w:numId="26">
    <w:abstractNumId w:val="28"/>
  </w:num>
  <w:num w:numId="27">
    <w:abstractNumId w:val="4"/>
  </w:num>
  <w:num w:numId="28">
    <w:abstractNumId w:val="1"/>
  </w:num>
  <w:num w:numId="29">
    <w:abstractNumId w:val="30"/>
  </w:num>
  <w:num w:numId="30">
    <w:abstractNumId w:val="27"/>
  </w:num>
  <w:num w:numId="31">
    <w:abstractNumId w:val="21"/>
  </w:num>
  <w:num w:numId="3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7C6D"/>
    <w:rsid w:val="0000582C"/>
    <w:rsid w:val="0001129A"/>
    <w:rsid w:val="00014CDB"/>
    <w:rsid w:val="00022C7F"/>
    <w:rsid w:val="0003238C"/>
    <w:rsid w:val="00035A82"/>
    <w:rsid w:val="00056B7B"/>
    <w:rsid w:val="000B0EBE"/>
    <w:rsid w:val="000B2DB6"/>
    <w:rsid w:val="000C4BD7"/>
    <w:rsid w:val="000D67E0"/>
    <w:rsid w:val="000E0394"/>
    <w:rsid w:val="000E48E1"/>
    <w:rsid w:val="000E73AF"/>
    <w:rsid w:val="00101CAC"/>
    <w:rsid w:val="001035D1"/>
    <w:rsid w:val="00105C01"/>
    <w:rsid w:val="00131BE1"/>
    <w:rsid w:val="001326B3"/>
    <w:rsid w:val="001457AD"/>
    <w:rsid w:val="001475EB"/>
    <w:rsid w:val="0016364A"/>
    <w:rsid w:val="001731CD"/>
    <w:rsid w:val="00180C39"/>
    <w:rsid w:val="00194B10"/>
    <w:rsid w:val="001A1403"/>
    <w:rsid w:val="001A4650"/>
    <w:rsid w:val="001C3B80"/>
    <w:rsid w:val="001C71B3"/>
    <w:rsid w:val="001E6459"/>
    <w:rsid w:val="002735F6"/>
    <w:rsid w:val="002738B4"/>
    <w:rsid w:val="002827AA"/>
    <w:rsid w:val="00297708"/>
    <w:rsid w:val="002A2A7B"/>
    <w:rsid w:val="002A476F"/>
    <w:rsid w:val="002B7EBD"/>
    <w:rsid w:val="002D565E"/>
    <w:rsid w:val="002E737F"/>
    <w:rsid w:val="002F7606"/>
    <w:rsid w:val="00314AA7"/>
    <w:rsid w:val="00314C0B"/>
    <w:rsid w:val="0033217F"/>
    <w:rsid w:val="00334C2E"/>
    <w:rsid w:val="00345462"/>
    <w:rsid w:val="003458B9"/>
    <w:rsid w:val="00357AF5"/>
    <w:rsid w:val="003726FB"/>
    <w:rsid w:val="003803FA"/>
    <w:rsid w:val="003853F8"/>
    <w:rsid w:val="0039691D"/>
    <w:rsid w:val="003A4F33"/>
    <w:rsid w:val="003C6143"/>
    <w:rsid w:val="003D77FA"/>
    <w:rsid w:val="003E3BC3"/>
    <w:rsid w:val="003E74BE"/>
    <w:rsid w:val="003F7B86"/>
    <w:rsid w:val="00402C19"/>
    <w:rsid w:val="00411418"/>
    <w:rsid w:val="00414D80"/>
    <w:rsid w:val="00414FAB"/>
    <w:rsid w:val="004277DC"/>
    <w:rsid w:val="00434B2C"/>
    <w:rsid w:val="004361D5"/>
    <w:rsid w:val="00452D98"/>
    <w:rsid w:val="00454B25"/>
    <w:rsid w:val="00462783"/>
    <w:rsid w:val="00464C49"/>
    <w:rsid w:val="0049257E"/>
    <w:rsid w:val="00493634"/>
    <w:rsid w:val="004966EC"/>
    <w:rsid w:val="004A4E18"/>
    <w:rsid w:val="004F64E7"/>
    <w:rsid w:val="00507385"/>
    <w:rsid w:val="00517472"/>
    <w:rsid w:val="005259D8"/>
    <w:rsid w:val="005415FA"/>
    <w:rsid w:val="00542D4E"/>
    <w:rsid w:val="00554E2A"/>
    <w:rsid w:val="005606AD"/>
    <w:rsid w:val="00563308"/>
    <w:rsid w:val="00563C16"/>
    <w:rsid w:val="0056717D"/>
    <w:rsid w:val="005671A9"/>
    <w:rsid w:val="00570021"/>
    <w:rsid w:val="005855D9"/>
    <w:rsid w:val="00593413"/>
    <w:rsid w:val="005A016C"/>
    <w:rsid w:val="005B289B"/>
    <w:rsid w:val="005F5423"/>
    <w:rsid w:val="0060127B"/>
    <w:rsid w:val="00601B36"/>
    <w:rsid w:val="00611A59"/>
    <w:rsid w:val="00620E83"/>
    <w:rsid w:val="00622958"/>
    <w:rsid w:val="00646E37"/>
    <w:rsid w:val="00653EFE"/>
    <w:rsid w:val="00665CD8"/>
    <w:rsid w:val="0068753F"/>
    <w:rsid w:val="00692E81"/>
    <w:rsid w:val="006959A4"/>
    <w:rsid w:val="00695FAA"/>
    <w:rsid w:val="00697F01"/>
    <w:rsid w:val="006B4617"/>
    <w:rsid w:val="006D2898"/>
    <w:rsid w:val="006D6EB0"/>
    <w:rsid w:val="006E6833"/>
    <w:rsid w:val="006E7B1C"/>
    <w:rsid w:val="006F0FD6"/>
    <w:rsid w:val="006F13AD"/>
    <w:rsid w:val="0070502D"/>
    <w:rsid w:val="00730CC0"/>
    <w:rsid w:val="00750D78"/>
    <w:rsid w:val="0078044C"/>
    <w:rsid w:val="00786ABC"/>
    <w:rsid w:val="00786EB9"/>
    <w:rsid w:val="00795DD7"/>
    <w:rsid w:val="007A62F8"/>
    <w:rsid w:val="007A7756"/>
    <w:rsid w:val="007B11AB"/>
    <w:rsid w:val="007B2578"/>
    <w:rsid w:val="007B32DC"/>
    <w:rsid w:val="007D32A5"/>
    <w:rsid w:val="0080256F"/>
    <w:rsid w:val="00802962"/>
    <w:rsid w:val="0082025F"/>
    <w:rsid w:val="00845483"/>
    <w:rsid w:val="008675AC"/>
    <w:rsid w:val="00874321"/>
    <w:rsid w:val="00886C2D"/>
    <w:rsid w:val="008A2985"/>
    <w:rsid w:val="008A41B2"/>
    <w:rsid w:val="008B7EDF"/>
    <w:rsid w:val="008D081D"/>
    <w:rsid w:val="008D0F70"/>
    <w:rsid w:val="008D70D7"/>
    <w:rsid w:val="008E2B29"/>
    <w:rsid w:val="008F27FB"/>
    <w:rsid w:val="009215B8"/>
    <w:rsid w:val="009364E4"/>
    <w:rsid w:val="00943A5A"/>
    <w:rsid w:val="009625C6"/>
    <w:rsid w:val="00992F01"/>
    <w:rsid w:val="0099461B"/>
    <w:rsid w:val="009A185A"/>
    <w:rsid w:val="009A4020"/>
    <w:rsid w:val="009A6BF9"/>
    <w:rsid w:val="009B11DA"/>
    <w:rsid w:val="009B48AA"/>
    <w:rsid w:val="009B7760"/>
    <w:rsid w:val="009D3CE8"/>
    <w:rsid w:val="009F6BE0"/>
    <w:rsid w:val="00A00622"/>
    <w:rsid w:val="00A236B7"/>
    <w:rsid w:val="00A43D0C"/>
    <w:rsid w:val="00A65367"/>
    <w:rsid w:val="00A750AB"/>
    <w:rsid w:val="00A76BC5"/>
    <w:rsid w:val="00A76C31"/>
    <w:rsid w:val="00A92185"/>
    <w:rsid w:val="00A93C96"/>
    <w:rsid w:val="00AC0439"/>
    <w:rsid w:val="00AC137C"/>
    <w:rsid w:val="00AE59BC"/>
    <w:rsid w:val="00AE670F"/>
    <w:rsid w:val="00B04030"/>
    <w:rsid w:val="00B078DF"/>
    <w:rsid w:val="00B20829"/>
    <w:rsid w:val="00B21816"/>
    <w:rsid w:val="00B2489B"/>
    <w:rsid w:val="00B42D8E"/>
    <w:rsid w:val="00B51769"/>
    <w:rsid w:val="00B82463"/>
    <w:rsid w:val="00B824A0"/>
    <w:rsid w:val="00B84F6F"/>
    <w:rsid w:val="00B874F3"/>
    <w:rsid w:val="00B91103"/>
    <w:rsid w:val="00B95542"/>
    <w:rsid w:val="00BA512A"/>
    <w:rsid w:val="00BA5E98"/>
    <w:rsid w:val="00BA7D04"/>
    <w:rsid w:val="00BC3047"/>
    <w:rsid w:val="00BC4FEC"/>
    <w:rsid w:val="00BD40B7"/>
    <w:rsid w:val="00BE1741"/>
    <w:rsid w:val="00C206BE"/>
    <w:rsid w:val="00C21FCE"/>
    <w:rsid w:val="00C255A7"/>
    <w:rsid w:val="00C3145D"/>
    <w:rsid w:val="00C4276C"/>
    <w:rsid w:val="00C7483C"/>
    <w:rsid w:val="00C75B54"/>
    <w:rsid w:val="00C9036C"/>
    <w:rsid w:val="00C94A1B"/>
    <w:rsid w:val="00C95DB1"/>
    <w:rsid w:val="00CB229F"/>
    <w:rsid w:val="00CC59E1"/>
    <w:rsid w:val="00CE3AF0"/>
    <w:rsid w:val="00CF0798"/>
    <w:rsid w:val="00D109D0"/>
    <w:rsid w:val="00D210A7"/>
    <w:rsid w:val="00D46D78"/>
    <w:rsid w:val="00D47789"/>
    <w:rsid w:val="00D54EFA"/>
    <w:rsid w:val="00D674F9"/>
    <w:rsid w:val="00D72EF0"/>
    <w:rsid w:val="00D77A17"/>
    <w:rsid w:val="00D83754"/>
    <w:rsid w:val="00D8561C"/>
    <w:rsid w:val="00DA5C9B"/>
    <w:rsid w:val="00DC4F12"/>
    <w:rsid w:val="00DC5B9B"/>
    <w:rsid w:val="00DC5E94"/>
    <w:rsid w:val="00DF5010"/>
    <w:rsid w:val="00E101F8"/>
    <w:rsid w:val="00E26E45"/>
    <w:rsid w:val="00E2790A"/>
    <w:rsid w:val="00E4270F"/>
    <w:rsid w:val="00E565B5"/>
    <w:rsid w:val="00E64C35"/>
    <w:rsid w:val="00E810D6"/>
    <w:rsid w:val="00E85A3F"/>
    <w:rsid w:val="00E906C4"/>
    <w:rsid w:val="00EA790B"/>
    <w:rsid w:val="00EB5F75"/>
    <w:rsid w:val="00EB794B"/>
    <w:rsid w:val="00EB7C6D"/>
    <w:rsid w:val="00EE2BC4"/>
    <w:rsid w:val="00F0094B"/>
    <w:rsid w:val="00F023E4"/>
    <w:rsid w:val="00F066F6"/>
    <w:rsid w:val="00F1051B"/>
    <w:rsid w:val="00F12836"/>
    <w:rsid w:val="00F1339C"/>
    <w:rsid w:val="00F3202D"/>
    <w:rsid w:val="00F43CC9"/>
    <w:rsid w:val="00F568DB"/>
    <w:rsid w:val="00F86922"/>
    <w:rsid w:val="00F91AF3"/>
    <w:rsid w:val="00F93581"/>
    <w:rsid w:val="00F9460F"/>
    <w:rsid w:val="00FA4A0E"/>
    <w:rsid w:val="00FA51AE"/>
    <w:rsid w:val="00FA582C"/>
    <w:rsid w:val="00FA5BA5"/>
    <w:rsid w:val="00FB0863"/>
    <w:rsid w:val="00FB4730"/>
    <w:rsid w:val="00FB6E8D"/>
    <w:rsid w:val="00FE540A"/>
    <w:rsid w:val="00FF6AC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9449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Microsoft Sans Serif" w:eastAsia="Microsoft Sans Serif" w:hAnsi="Microsoft Sans Serif" w:cs="Microsoft Sans Serif"/>
        <w:sz w:val="24"/>
        <w:szCs w:val="24"/>
        <w:lang w:val="sk-SK" w:eastAsia="sk-SK" w:bidi="sk-SK"/>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Pr>
      <w:color w:val="00000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Zkladntext2">
    <w:name w:val="Základný text (2)_"/>
    <w:basedOn w:val="Predvolenpsmoodseku"/>
    <w:link w:val="Zkladntext20"/>
    <w:rPr>
      <w:rFonts w:ascii="Times New Roman" w:eastAsia="Times New Roman" w:hAnsi="Times New Roman" w:cs="Times New Roman"/>
      <w:b/>
      <w:bCs/>
      <w:i w:val="0"/>
      <w:iCs w:val="0"/>
      <w:smallCaps w:val="0"/>
      <w:strike w:val="0"/>
      <w:u w:val="none"/>
      <w:shd w:val="clear" w:color="auto" w:fill="auto"/>
    </w:rPr>
  </w:style>
  <w:style w:type="character" w:customStyle="1" w:styleId="Zkladntext">
    <w:name w:val="Základný text_"/>
    <w:basedOn w:val="Predvolenpsmoodseku"/>
    <w:link w:val="Zkladntext1"/>
    <w:rPr>
      <w:rFonts w:ascii="Calibri" w:eastAsia="Calibri" w:hAnsi="Calibri" w:cs="Calibri"/>
      <w:b w:val="0"/>
      <w:bCs w:val="0"/>
      <w:i w:val="0"/>
      <w:iCs w:val="0"/>
      <w:smallCaps w:val="0"/>
      <w:strike w:val="0"/>
      <w:sz w:val="22"/>
      <w:szCs w:val="22"/>
      <w:u w:val="none"/>
      <w:shd w:val="clear" w:color="auto" w:fill="auto"/>
    </w:rPr>
  </w:style>
  <w:style w:type="character" w:customStyle="1" w:styleId="Zhlavie1">
    <w:name w:val="Záhlavie #1_"/>
    <w:basedOn w:val="Predvolenpsmoodseku"/>
    <w:link w:val="Zhlavie10"/>
    <w:rPr>
      <w:rFonts w:ascii="Calibri" w:eastAsia="Calibri" w:hAnsi="Calibri" w:cs="Calibri"/>
      <w:b/>
      <w:bCs/>
      <w:i w:val="0"/>
      <w:iCs w:val="0"/>
      <w:smallCaps w:val="0"/>
      <w:strike w:val="0"/>
      <w:sz w:val="28"/>
      <w:szCs w:val="28"/>
      <w:u w:val="none"/>
      <w:shd w:val="clear" w:color="auto" w:fill="auto"/>
    </w:rPr>
  </w:style>
  <w:style w:type="character" w:customStyle="1" w:styleId="Nzovtabuky">
    <w:name w:val="Názov tabuľky_"/>
    <w:basedOn w:val="Predvolenpsmoodseku"/>
    <w:link w:val="Nzovtabuky0"/>
    <w:rPr>
      <w:rFonts w:ascii="Calibri" w:eastAsia="Calibri" w:hAnsi="Calibri" w:cs="Calibri"/>
      <w:b w:val="0"/>
      <w:bCs w:val="0"/>
      <w:i w:val="0"/>
      <w:iCs w:val="0"/>
      <w:smallCaps w:val="0"/>
      <w:strike w:val="0"/>
      <w:sz w:val="22"/>
      <w:szCs w:val="22"/>
      <w:u w:val="none"/>
      <w:shd w:val="clear" w:color="auto" w:fill="auto"/>
    </w:rPr>
  </w:style>
  <w:style w:type="character" w:customStyle="1" w:styleId="In">
    <w:name w:val="Iné_"/>
    <w:basedOn w:val="Predvolenpsmoodseku"/>
    <w:link w:val="In0"/>
    <w:rPr>
      <w:rFonts w:ascii="Calibri" w:eastAsia="Calibri" w:hAnsi="Calibri" w:cs="Calibri"/>
      <w:b w:val="0"/>
      <w:bCs w:val="0"/>
      <w:i w:val="0"/>
      <w:iCs w:val="0"/>
      <w:smallCaps w:val="0"/>
      <w:strike w:val="0"/>
      <w:sz w:val="22"/>
      <w:szCs w:val="22"/>
      <w:u w:val="none"/>
      <w:shd w:val="clear" w:color="auto" w:fill="auto"/>
    </w:rPr>
  </w:style>
  <w:style w:type="character" w:customStyle="1" w:styleId="Zhlavie2">
    <w:name w:val="Záhlavie #2_"/>
    <w:basedOn w:val="Predvolenpsmoodseku"/>
    <w:link w:val="Zhlavie20"/>
    <w:rPr>
      <w:rFonts w:ascii="Calibri" w:eastAsia="Calibri" w:hAnsi="Calibri" w:cs="Calibri"/>
      <w:b/>
      <w:bCs/>
      <w:i w:val="0"/>
      <w:iCs w:val="0"/>
      <w:smallCaps w:val="0"/>
      <w:strike w:val="0"/>
      <w:sz w:val="22"/>
      <w:szCs w:val="22"/>
      <w:u w:val="none"/>
      <w:shd w:val="clear" w:color="auto" w:fill="auto"/>
    </w:rPr>
  </w:style>
  <w:style w:type="paragraph" w:customStyle="1" w:styleId="Zkladntext20">
    <w:name w:val="Základný text (2)"/>
    <w:basedOn w:val="Normlny"/>
    <w:link w:val="Zkladntext2"/>
    <w:pPr>
      <w:spacing w:after="1610"/>
    </w:pPr>
    <w:rPr>
      <w:rFonts w:ascii="Times New Roman" w:eastAsia="Times New Roman" w:hAnsi="Times New Roman" w:cs="Times New Roman"/>
      <w:b/>
      <w:bCs/>
    </w:rPr>
  </w:style>
  <w:style w:type="paragraph" w:customStyle="1" w:styleId="Zkladntext1">
    <w:name w:val="Základný text1"/>
    <w:basedOn w:val="Normlny"/>
    <w:link w:val="Zkladntext"/>
    <w:pPr>
      <w:spacing w:after="280" w:line="271" w:lineRule="auto"/>
    </w:pPr>
    <w:rPr>
      <w:rFonts w:ascii="Calibri" w:eastAsia="Calibri" w:hAnsi="Calibri" w:cs="Calibri"/>
      <w:sz w:val="22"/>
      <w:szCs w:val="22"/>
    </w:rPr>
  </w:style>
  <w:style w:type="paragraph" w:customStyle="1" w:styleId="Zhlavie10">
    <w:name w:val="Záhlavie #1"/>
    <w:basedOn w:val="Normlny"/>
    <w:link w:val="Zhlavie1"/>
    <w:pPr>
      <w:spacing w:after="980" w:line="276" w:lineRule="auto"/>
      <w:jc w:val="center"/>
      <w:outlineLvl w:val="0"/>
    </w:pPr>
    <w:rPr>
      <w:rFonts w:ascii="Calibri" w:eastAsia="Calibri" w:hAnsi="Calibri" w:cs="Calibri"/>
      <w:b/>
      <w:bCs/>
      <w:sz w:val="28"/>
      <w:szCs w:val="28"/>
    </w:rPr>
  </w:style>
  <w:style w:type="paragraph" w:customStyle="1" w:styleId="Nzovtabuky0">
    <w:name w:val="Názov tabuľky"/>
    <w:basedOn w:val="Normlny"/>
    <w:link w:val="Nzovtabuky"/>
    <w:pPr>
      <w:spacing w:line="257" w:lineRule="auto"/>
    </w:pPr>
    <w:rPr>
      <w:rFonts w:ascii="Calibri" w:eastAsia="Calibri" w:hAnsi="Calibri" w:cs="Calibri"/>
      <w:sz w:val="22"/>
      <w:szCs w:val="22"/>
    </w:rPr>
  </w:style>
  <w:style w:type="paragraph" w:customStyle="1" w:styleId="In0">
    <w:name w:val="Iné"/>
    <w:basedOn w:val="Normlny"/>
    <w:link w:val="In"/>
    <w:pPr>
      <w:spacing w:after="280" w:line="271" w:lineRule="auto"/>
    </w:pPr>
    <w:rPr>
      <w:rFonts w:ascii="Calibri" w:eastAsia="Calibri" w:hAnsi="Calibri" w:cs="Calibri"/>
      <w:sz w:val="22"/>
      <w:szCs w:val="22"/>
    </w:rPr>
  </w:style>
  <w:style w:type="paragraph" w:customStyle="1" w:styleId="Zhlavie20">
    <w:name w:val="Záhlavie #2"/>
    <w:basedOn w:val="Normlny"/>
    <w:link w:val="Zhlavie2"/>
    <w:pPr>
      <w:spacing w:line="271" w:lineRule="auto"/>
      <w:outlineLvl w:val="1"/>
    </w:pPr>
    <w:rPr>
      <w:rFonts w:ascii="Calibri" w:eastAsia="Calibri" w:hAnsi="Calibri" w:cs="Calibri"/>
      <w:b/>
      <w:bCs/>
      <w:sz w:val="22"/>
      <w:szCs w:val="22"/>
    </w:rPr>
  </w:style>
  <w:style w:type="character" w:styleId="Hypertextovprepojenie">
    <w:name w:val="Hyperlink"/>
    <w:basedOn w:val="Predvolenpsmoodseku"/>
    <w:uiPriority w:val="99"/>
    <w:unhideWhenUsed/>
    <w:rsid w:val="005A016C"/>
    <w:rPr>
      <w:color w:val="0563C1" w:themeColor="hyperlink"/>
      <w:u w:val="single"/>
    </w:rPr>
  </w:style>
  <w:style w:type="paragraph" w:styleId="Odsekzoznamu">
    <w:name w:val="List Paragraph"/>
    <w:aliases w:val="body,Odsek zoznamu2,Farebný zoznam – zvýraznenie 11,List Paragraph"/>
    <w:basedOn w:val="Normlny"/>
    <w:link w:val="OdsekzoznamuChar"/>
    <w:uiPriority w:val="34"/>
    <w:qFormat/>
    <w:rsid w:val="00563C16"/>
    <w:pPr>
      <w:ind w:left="720"/>
      <w:contextualSpacing/>
    </w:pPr>
  </w:style>
  <w:style w:type="character" w:customStyle="1" w:styleId="OdsekzoznamuChar">
    <w:name w:val="Odsek zoznamu Char"/>
    <w:aliases w:val="body Char,Odsek zoznamu2 Char,Farebný zoznam – zvýraznenie 11 Char,List Paragraph Char"/>
    <w:link w:val="Odsekzoznamu"/>
    <w:uiPriority w:val="34"/>
    <w:qFormat/>
    <w:locked/>
    <w:rsid w:val="003A4F33"/>
    <w:rPr>
      <w:color w:val="000000"/>
    </w:rPr>
  </w:style>
  <w:style w:type="paragraph" w:styleId="Hlavika">
    <w:name w:val="header"/>
    <w:basedOn w:val="Normlny"/>
    <w:link w:val="HlavikaChar"/>
    <w:uiPriority w:val="99"/>
    <w:unhideWhenUsed/>
    <w:rsid w:val="00357AF5"/>
    <w:pPr>
      <w:tabs>
        <w:tab w:val="center" w:pos="4536"/>
        <w:tab w:val="right" w:pos="9072"/>
      </w:tabs>
    </w:pPr>
  </w:style>
  <w:style w:type="character" w:customStyle="1" w:styleId="HlavikaChar">
    <w:name w:val="Hlavička Char"/>
    <w:basedOn w:val="Predvolenpsmoodseku"/>
    <w:link w:val="Hlavika"/>
    <w:uiPriority w:val="99"/>
    <w:rsid w:val="00357AF5"/>
    <w:rPr>
      <w:color w:val="000000"/>
    </w:rPr>
  </w:style>
  <w:style w:type="paragraph" w:styleId="Pta">
    <w:name w:val="footer"/>
    <w:basedOn w:val="Normlny"/>
    <w:link w:val="PtaChar"/>
    <w:uiPriority w:val="99"/>
    <w:unhideWhenUsed/>
    <w:rsid w:val="00357AF5"/>
    <w:pPr>
      <w:tabs>
        <w:tab w:val="center" w:pos="4536"/>
        <w:tab w:val="right" w:pos="9072"/>
      </w:tabs>
    </w:pPr>
  </w:style>
  <w:style w:type="character" w:customStyle="1" w:styleId="PtaChar">
    <w:name w:val="Päta Char"/>
    <w:basedOn w:val="Predvolenpsmoodseku"/>
    <w:link w:val="Pta"/>
    <w:uiPriority w:val="99"/>
    <w:rsid w:val="00357AF5"/>
    <w:rPr>
      <w:color w:val="000000"/>
    </w:rPr>
  </w:style>
  <w:style w:type="paragraph" w:styleId="Textpoznmkypodiarou">
    <w:name w:val="footnote text"/>
    <w:basedOn w:val="Normlny"/>
    <w:link w:val="TextpoznmkypodiarouChar"/>
    <w:uiPriority w:val="99"/>
    <w:semiHidden/>
    <w:unhideWhenUsed/>
    <w:rsid w:val="003F7B86"/>
    <w:rPr>
      <w:sz w:val="20"/>
      <w:szCs w:val="20"/>
    </w:rPr>
  </w:style>
  <w:style w:type="character" w:customStyle="1" w:styleId="TextpoznmkypodiarouChar">
    <w:name w:val="Text poznámky pod čiarou Char"/>
    <w:basedOn w:val="Predvolenpsmoodseku"/>
    <w:link w:val="Textpoznmkypodiarou"/>
    <w:uiPriority w:val="99"/>
    <w:semiHidden/>
    <w:rsid w:val="003F7B86"/>
    <w:rPr>
      <w:color w:val="000000"/>
      <w:sz w:val="20"/>
      <w:szCs w:val="20"/>
    </w:rPr>
  </w:style>
  <w:style w:type="character" w:styleId="Odkaznapoznmkupodiarou">
    <w:name w:val="footnote reference"/>
    <w:basedOn w:val="Predvolenpsmoodseku"/>
    <w:uiPriority w:val="99"/>
    <w:semiHidden/>
    <w:unhideWhenUsed/>
    <w:rsid w:val="003F7B86"/>
    <w:rPr>
      <w:vertAlign w:val="superscript"/>
    </w:rPr>
  </w:style>
  <w:style w:type="character" w:styleId="Odkaznakomentr">
    <w:name w:val="annotation reference"/>
    <w:basedOn w:val="Predvolenpsmoodseku"/>
    <w:uiPriority w:val="99"/>
    <w:semiHidden/>
    <w:unhideWhenUsed/>
    <w:rsid w:val="00101CAC"/>
    <w:rPr>
      <w:sz w:val="16"/>
      <w:szCs w:val="16"/>
    </w:rPr>
  </w:style>
  <w:style w:type="paragraph" w:styleId="Textkomentra">
    <w:name w:val="annotation text"/>
    <w:basedOn w:val="Normlny"/>
    <w:link w:val="TextkomentraChar"/>
    <w:uiPriority w:val="99"/>
    <w:semiHidden/>
    <w:unhideWhenUsed/>
    <w:rsid w:val="00101CAC"/>
    <w:rPr>
      <w:sz w:val="20"/>
      <w:szCs w:val="20"/>
    </w:rPr>
  </w:style>
  <w:style w:type="character" w:customStyle="1" w:styleId="TextkomentraChar">
    <w:name w:val="Text komentára Char"/>
    <w:basedOn w:val="Predvolenpsmoodseku"/>
    <w:link w:val="Textkomentra"/>
    <w:uiPriority w:val="99"/>
    <w:semiHidden/>
    <w:rsid w:val="00101CAC"/>
    <w:rPr>
      <w:color w:val="000000"/>
      <w:sz w:val="20"/>
      <w:szCs w:val="20"/>
    </w:rPr>
  </w:style>
  <w:style w:type="paragraph" w:styleId="Predmetkomentra">
    <w:name w:val="annotation subject"/>
    <w:basedOn w:val="Textkomentra"/>
    <w:next w:val="Textkomentra"/>
    <w:link w:val="PredmetkomentraChar"/>
    <w:uiPriority w:val="99"/>
    <w:semiHidden/>
    <w:unhideWhenUsed/>
    <w:rsid w:val="00101CAC"/>
    <w:rPr>
      <w:b/>
      <w:bCs/>
    </w:rPr>
  </w:style>
  <w:style w:type="character" w:customStyle="1" w:styleId="PredmetkomentraChar">
    <w:name w:val="Predmet komentára Char"/>
    <w:basedOn w:val="TextkomentraChar"/>
    <w:link w:val="Predmetkomentra"/>
    <w:uiPriority w:val="99"/>
    <w:semiHidden/>
    <w:rsid w:val="00101CAC"/>
    <w:rPr>
      <w:b/>
      <w:bCs/>
      <w:color w:val="000000"/>
      <w:sz w:val="20"/>
      <w:szCs w:val="20"/>
    </w:rPr>
  </w:style>
  <w:style w:type="paragraph" w:styleId="Revzia">
    <w:name w:val="Revision"/>
    <w:hidden/>
    <w:uiPriority w:val="99"/>
    <w:semiHidden/>
    <w:rsid w:val="00BC4FEC"/>
    <w:pPr>
      <w:widowControl/>
    </w:pPr>
    <w:rPr>
      <w:color w:val="000000"/>
    </w:rPr>
  </w:style>
  <w:style w:type="paragraph" w:styleId="Textbubliny">
    <w:name w:val="Balloon Text"/>
    <w:basedOn w:val="Normlny"/>
    <w:link w:val="TextbublinyChar"/>
    <w:uiPriority w:val="99"/>
    <w:semiHidden/>
    <w:unhideWhenUsed/>
    <w:rsid w:val="0080256F"/>
    <w:rPr>
      <w:rFonts w:ascii="Tahoma" w:hAnsi="Tahoma" w:cs="Tahoma"/>
      <w:sz w:val="16"/>
      <w:szCs w:val="16"/>
    </w:rPr>
  </w:style>
  <w:style w:type="character" w:customStyle="1" w:styleId="TextbublinyChar">
    <w:name w:val="Text bubliny Char"/>
    <w:basedOn w:val="Predvolenpsmoodseku"/>
    <w:link w:val="Textbubliny"/>
    <w:uiPriority w:val="99"/>
    <w:semiHidden/>
    <w:rsid w:val="0080256F"/>
    <w:rPr>
      <w:rFonts w:ascii="Tahoma"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Microsoft Sans Serif" w:eastAsia="Microsoft Sans Serif" w:hAnsi="Microsoft Sans Serif" w:cs="Microsoft Sans Serif"/>
        <w:sz w:val="24"/>
        <w:szCs w:val="24"/>
        <w:lang w:val="sk-SK" w:eastAsia="sk-SK" w:bidi="sk-SK"/>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Pr>
      <w:color w:val="00000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Zkladntext2">
    <w:name w:val="Základný text (2)_"/>
    <w:basedOn w:val="Predvolenpsmoodseku"/>
    <w:link w:val="Zkladntext20"/>
    <w:rPr>
      <w:rFonts w:ascii="Times New Roman" w:eastAsia="Times New Roman" w:hAnsi="Times New Roman" w:cs="Times New Roman"/>
      <w:b/>
      <w:bCs/>
      <w:i w:val="0"/>
      <w:iCs w:val="0"/>
      <w:smallCaps w:val="0"/>
      <w:strike w:val="0"/>
      <w:u w:val="none"/>
      <w:shd w:val="clear" w:color="auto" w:fill="auto"/>
    </w:rPr>
  </w:style>
  <w:style w:type="character" w:customStyle="1" w:styleId="Zkladntext">
    <w:name w:val="Základný text_"/>
    <w:basedOn w:val="Predvolenpsmoodseku"/>
    <w:link w:val="Zkladntext1"/>
    <w:rPr>
      <w:rFonts w:ascii="Calibri" w:eastAsia="Calibri" w:hAnsi="Calibri" w:cs="Calibri"/>
      <w:b w:val="0"/>
      <w:bCs w:val="0"/>
      <w:i w:val="0"/>
      <w:iCs w:val="0"/>
      <w:smallCaps w:val="0"/>
      <w:strike w:val="0"/>
      <w:sz w:val="22"/>
      <w:szCs w:val="22"/>
      <w:u w:val="none"/>
      <w:shd w:val="clear" w:color="auto" w:fill="auto"/>
    </w:rPr>
  </w:style>
  <w:style w:type="character" w:customStyle="1" w:styleId="Zhlavie1">
    <w:name w:val="Záhlavie #1_"/>
    <w:basedOn w:val="Predvolenpsmoodseku"/>
    <w:link w:val="Zhlavie10"/>
    <w:rPr>
      <w:rFonts w:ascii="Calibri" w:eastAsia="Calibri" w:hAnsi="Calibri" w:cs="Calibri"/>
      <w:b/>
      <w:bCs/>
      <w:i w:val="0"/>
      <w:iCs w:val="0"/>
      <w:smallCaps w:val="0"/>
      <w:strike w:val="0"/>
      <w:sz w:val="28"/>
      <w:szCs w:val="28"/>
      <w:u w:val="none"/>
      <w:shd w:val="clear" w:color="auto" w:fill="auto"/>
    </w:rPr>
  </w:style>
  <w:style w:type="character" w:customStyle="1" w:styleId="Nzovtabuky">
    <w:name w:val="Názov tabuľky_"/>
    <w:basedOn w:val="Predvolenpsmoodseku"/>
    <w:link w:val="Nzovtabuky0"/>
    <w:rPr>
      <w:rFonts w:ascii="Calibri" w:eastAsia="Calibri" w:hAnsi="Calibri" w:cs="Calibri"/>
      <w:b w:val="0"/>
      <w:bCs w:val="0"/>
      <w:i w:val="0"/>
      <w:iCs w:val="0"/>
      <w:smallCaps w:val="0"/>
      <w:strike w:val="0"/>
      <w:sz w:val="22"/>
      <w:szCs w:val="22"/>
      <w:u w:val="none"/>
      <w:shd w:val="clear" w:color="auto" w:fill="auto"/>
    </w:rPr>
  </w:style>
  <w:style w:type="character" w:customStyle="1" w:styleId="In">
    <w:name w:val="Iné_"/>
    <w:basedOn w:val="Predvolenpsmoodseku"/>
    <w:link w:val="In0"/>
    <w:rPr>
      <w:rFonts w:ascii="Calibri" w:eastAsia="Calibri" w:hAnsi="Calibri" w:cs="Calibri"/>
      <w:b w:val="0"/>
      <w:bCs w:val="0"/>
      <w:i w:val="0"/>
      <w:iCs w:val="0"/>
      <w:smallCaps w:val="0"/>
      <w:strike w:val="0"/>
      <w:sz w:val="22"/>
      <w:szCs w:val="22"/>
      <w:u w:val="none"/>
      <w:shd w:val="clear" w:color="auto" w:fill="auto"/>
    </w:rPr>
  </w:style>
  <w:style w:type="character" w:customStyle="1" w:styleId="Zhlavie2">
    <w:name w:val="Záhlavie #2_"/>
    <w:basedOn w:val="Predvolenpsmoodseku"/>
    <w:link w:val="Zhlavie20"/>
    <w:rPr>
      <w:rFonts w:ascii="Calibri" w:eastAsia="Calibri" w:hAnsi="Calibri" w:cs="Calibri"/>
      <w:b/>
      <w:bCs/>
      <w:i w:val="0"/>
      <w:iCs w:val="0"/>
      <w:smallCaps w:val="0"/>
      <w:strike w:val="0"/>
      <w:sz w:val="22"/>
      <w:szCs w:val="22"/>
      <w:u w:val="none"/>
      <w:shd w:val="clear" w:color="auto" w:fill="auto"/>
    </w:rPr>
  </w:style>
  <w:style w:type="paragraph" w:customStyle="1" w:styleId="Zkladntext20">
    <w:name w:val="Základný text (2)"/>
    <w:basedOn w:val="Normlny"/>
    <w:link w:val="Zkladntext2"/>
    <w:pPr>
      <w:spacing w:after="1610"/>
    </w:pPr>
    <w:rPr>
      <w:rFonts w:ascii="Times New Roman" w:eastAsia="Times New Roman" w:hAnsi="Times New Roman" w:cs="Times New Roman"/>
      <w:b/>
      <w:bCs/>
    </w:rPr>
  </w:style>
  <w:style w:type="paragraph" w:customStyle="1" w:styleId="Zkladntext1">
    <w:name w:val="Základný text1"/>
    <w:basedOn w:val="Normlny"/>
    <w:link w:val="Zkladntext"/>
    <w:pPr>
      <w:spacing w:after="280" w:line="271" w:lineRule="auto"/>
    </w:pPr>
    <w:rPr>
      <w:rFonts w:ascii="Calibri" w:eastAsia="Calibri" w:hAnsi="Calibri" w:cs="Calibri"/>
      <w:sz w:val="22"/>
      <w:szCs w:val="22"/>
    </w:rPr>
  </w:style>
  <w:style w:type="paragraph" w:customStyle="1" w:styleId="Zhlavie10">
    <w:name w:val="Záhlavie #1"/>
    <w:basedOn w:val="Normlny"/>
    <w:link w:val="Zhlavie1"/>
    <w:pPr>
      <w:spacing w:after="980" w:line="276" w:lineRule="auto"/>
      <w:jc w:val="center"/>
      <w:outlineLvl w:val="0"/>
    </w:pPr>
    <w:rPr>
      <w:rFonts w:ascii="Calibri" w:eastAsia="Calibri" w:hAnsi="Calibri" w:cs="Calibri"/>
      <w:b/>
      <w:bCs/>
      <w:sz w:val="28"/>
      <w:szCs w:val="28"/>
    </w:rPr>
  </w:style>
  <w:style w:type="paragraph" w:customStyle="1" w:styleId="Nzovtabuky0">
    <w:name w:val="Názov tabuľky"/>
    <w:basedOn w:val="Normlny"/>
    <w:link w:val="Nzovtabuky"/>
    <w:pPr>
      <w:spacing w:line="257" w:lineRule="auto"/>
    </w:pPr>
    <w:rPr>
      <w:rFonts w:ascii="Calibri" w:eastAsia="Calibri" w:hAnsi="Calibri" w:cs="Calibri"/>
      <w:sz w:val="22"/>
      <w:szCs w:val="22"/>
    </w:rPr>
  </w:style>
  <w:style w:type="paragraph" w:customStyle="1" w:styleId="In0">
    <w:name w:val="Iné"/>
    <w:basedOn w:val="Normlny"/>
    <w:link w:val="In"/>
    <w:pPr>
      <w:spacing w:after="280" w:line="271" w:lineRule="auto"/>
    </w:pPr>
    <w:rPr>
      <w:rFonts w:ascii="Calibri" w:eastAsia="Calibri" w:hAnsi="Calibri" w:cs="Calibri"/>
      <w:sz w:val="22"/>
      <w:szCs w:val="22"/>
    </w:rPr>
  </w:style>
  <w:style w:type="paragraph" w:customStyle="1" w:styleId="Zhlavie20">
    <w:name w:val="Záhlavie #2"/>
    <w:basedOn w:val="Normlny"/>
    <w:link w:val="Zhlavie2"/>
    <w:pPr>
      <w:spacing w:line="271" w:lineRule="auto"/>
      <w:outlineLvl w:val="1"/>
    </w:pPr>
    <w:rPr>
      <w:rFonts w:ascii="Calibri" w:eastAsia="Calibri" w:hAnsi="Calibri" w:cs="Calibri"/>
      <w:b/>
      <w:bCs/>
      <w:sz w:val="22"/>
      <w:szCs w:val="22"/>
    </w:rPr>
  </w:style>
  <w:style w:type="character" w:styleId="Hypertextovprepojenie">
    <w:name w:val="Hyperlink"/>
    <w:basedOn w:val="Predvolenpsmoodseku"/>
    <w:uiPriority w:val="99"/>
    <w:unhideWhenUsed/>
    <w:rsid w:val="005A016C"/>
    <w:rPr>
      <w:color w:val="0563C1" w:themeColor="hyperlink"/>
      <w:u w:val="single"/>
    </w:rPr>
  </w:style>
  <w:style w:type="paragraph" w:styleId="Odsekzoznamu">
    <w:name w:val="List Paragraph"/>
    <w:aliases w:val="body,Odsek zoznamu2,Farebný zoznam – zvýraznenie 11,List Paragraph"/>
    <w:basedOn w:val="Normlny"/>
    <w:link w:val="OdsekzoznamuChar"/>
    <w:uiPriority w:val="34"/>
    <w:qFormat/>
    <w:rsid w:val="00563C16"/>
    <w:pPr>
      <w:ind w:left="720"/>
      <w:contextualSpacing/>
    </w:pPr>
  </w:style>
  <w:style w:type="character" w:customStyle="1" w:styleId="OdsekzoznamuChar">
    <w:name w:val="Odsek zoznamu Char"/>
    <w:aliases w:val="body Char,Odsek zoznamu2 Char,Farebný zoznam – zvýraznenie 11 Char,List Paragraph Char"/>
    <w:link w:val="Odsekzoznamu"/>
    <w:uiPriority w:val="34"/>
    <w:qFormat/>
    <w:locked/>
    <w:rsid w:val="003A4F33"/>
    <w:rPr>
      <w:color w:val="000000"/>
    </w:rPr>
  </w:style>
  <w:style w:type="paragraph" w:styleId="Hlavika">
    <w:name w:val="header"/>
    <w:basedOn w:val="Normlny"/>
    <w:link w:val="HlavikaChar"/>
    <w:uiPriority w:val="99"/>
    <w:unhideWhenUsed/>
    <w:rsid w:val="00357AF5"/>
    <w:pPr>
      <w:tabs>
        <w:tab w:val="center" w:pos="4536"/>
        <w:tab w:val="right" w:pos="9072"/>
      </w:tabs>
    </w:pPr>
  </w:style>
  <w:style w:type="character" w:customStyle="1" w:styleId="HlavikaChar">
    <w:name w:val="Hlavička Char"/>
    <w:basedOn w:val="Predvolenpsmoodseku"/>
    <w:link w:val="Hlavika"/>
    <w:uiPriority w:val="99"/>
    <w:rsid w:val="00357AF5"/>
    <w:rPr>
      <w:color w:val="000000"/>
    </w:rPr>
  </w:style>
  <w:style w:type="paragraph" w:styleId="Pta">
    <w:name w:val="footer"/>
    <w:basedOn w:val="Normlny"/>
    <w:link w:val="PtaChar"/>
    <w:uiPriority w:val="99"/>
    <w:unhideWhenUsed/>
    <w:rsid w:val="00357AF5"/>
    <w:pPr>
      <w:tabs>
        <w:tab w:val="center" w:pos="4536"/>
        <w:tab w:val="right" w:pos="9072"/>
      </w:tabs>
    </w:pPr>
  </w:style>
  <w:style w:type="character" w:customStyle="1" w:styleId="PtaChar">
    <w:name w:val="Päta Char"/>
    <w:basedOn w:val="Predvolenpsmoodseku"/>
    <w:link w:val="Pta"/>
    <w:uiPriority w:val="99"/>
    <w:rsid w:val="00357AF5"/>
    <w:rPr>
      <w:color w:val="000000"/>
    </w:rPr>
  </w:style>
  <w:style w:type="paragraph" w:styleId="Textpoznmkypodiarou">
    <w:name w:val="footnote text"/>
    <w:basedOn w:val="Normlny"/>
    <w:link w:val="TextpoznmkypodiarouChar"/>
    <w:uiPriority w:val="99"/>
    <w:semiHidden/>
    <w:unhideWhenUsed/>
    <w:rsid w:val="003F7B86"/>
    <w:rPr>
      <w:sz w:val="20"/>
      <w:szCs w:val="20"/>
    </w:rPr>
  </w:style>
  <w:style w:type="character" w:customStyle="1" w:styleId="TextpoznmkypodiarouChar">
    <w:name w:val="Text poznámky pod čiarou Char"/>
    <w:basedOn w:val="Predvolenpsmoodseku"/>
    <w:link w:val="Textpoznmkypodiarou"/>
    <w:uiPriority w:val="99"/>
    <w:semiHidden/>
    <w:rsid w:val="003F7B86"/>
    <w:rPr>
      <w:color w:val="000000"/>
      <w:sz w:val="20"/>
      <w:szCs w:val="20"/>
    </w:rPr>
  </w:style>
  <w:style w:type="character" w:styleId="Odkaznapoznmkupodiarou">
    <w:name w:val="footnote reference"/>
    <w:basedOn w:val="Predvolenpsmoodseku"/>
    <w:uiPriority w:val="99"/>
    <w:semiHidden/>
    <w:unhideWhenUsed/>
    <w:rsid w:val="003F7B86"/>
    <w:rPr>
      <w:vertAlign w:val="superscript"/>
    </w:rPr>
  </w:style>
  <w:style w:type="character" w:styleId="Odkaznakomentr">
    <w:name w:val="annotation reference"/>
    <w:basedOn w:val="Predvolenpsmoodseku"/>
    <w:uiPriority w:val="99"/>
    <w:semiHidden/>
    <w:unhideWhenUsed/>
    <w:rsid w:val="00101CAC"/>
    <w:rPr>
      <w:sz w:val="16"/>
      <w:szCs w:val="16"/>
    </w:rPr>
  </w:style>
  <w:style w:type="paragraph" w:styleId="Textkomentra">
    <w:name w:val="annotation text"/>
    <w:basedOn w:val="Normlny"/>
    <w:link w:val="TextkomentraChar"/>
    <w:uiPriority w:val="99"/>
    <w:semiHidden/>
    <w:unhideWhenUsed/>
    <w:rsid w:val="00101CAC"/>
    <w:rPr>
      <w:sz w:val="20"/>
      <w:szCs w:val="20"/>
    </w:rPr>
  </w:style>
  <w:style w:type="character" w:customStyle="1" w:styleId="TextkomentraChar">
    <w:name w:val="Text komentára Char"/>
    <w:basedOn w:val="Predvolenpsmoodseku"/>
    <w:link w:val="Textkomentra"/>
    <w:uiPriority w:val="99"/>
    <w:semiHidden/>
    <w:rsid w:val="00101CAC"/>
    <w:rPr>
      <w:color w:val="000000"/>
      <w:sz w:val="20"/>
      <w:szCs w:val="20"/>
    </w:rPr>
  </w:style>
  <w:style w:type="paragraph" w:styleId="Predmetkomentra">
    <w:name w:val="annotation subject"/>
    <w:basedOn w:val="Textkomentra"/>
    <w:next w:val="Textkomentra"/>
    <w:link w:val="PredmetkomentraChar"/>
    <w:uiPriority w:val="99"/>
    <w:semiHidden/>
    <w:unhideWhenUsed/>
    <w:rsid w:val="00101CAC"/>
    <w:rPr>
      <w:b/>
      <w:bCs/>
    </w:rPr>
  </w:style>
  <w:style w:type="character" w:customStyle="1" w:styleId="PredmetkomentraChar">
    <w:name w:val="Predmet komentára Char"/>
    <w:basedOn w:val="TextkomentraChar"/>
    <w:link w:val="Predmetkomentra"/>
    <w:uiPriority w:val="99"/>
    <w:semiHidden/>
    <w:rsid w:val="00101CAC"/>
    <w:rPr>
      <w:b/>
      <w:bCs/>
      <w:color w:val="000000"/>
      <w:sz w:val="20"/>
      <w:szCs w:val="20"/>
    </w:rPr>
  </w:style>
  <w:style w:type="paragraph" w:styleId="Revzia">
    <w:name w:val="Revision"/>
    <w:hidden/>
    <w:uiPriority w:val="99"/>
    <w:semiHidden/>
    <w:rsid w:val="00BC4FEC"/>
    <w:pPr>
      <w:widowControl/>
    </w:pPr>
    <w:rPr>
      <w:color w:val="000000"/>
    </w:rPr>
  </w:style>
  <w:style w:type="paragraph" w:styleId="Textbubliny">
    <w:name w:val="Balloon Text"/>
    <w:basedOn w:val="Normlny"/>
    <w:link w:val="TextbublinyChar"/>
    <w:uiPriority w:val="99"/>
    <w:semiHidden/>
    <w:unhideWhenUsed/>
    <w:rsid w:val="0080256F"/>
    <w:rPr>
      <w:rFonts w:ascii="Tahoma" w:hAnsi="Tahoma" w:cs="Tahoma"/>
      <w:sz w:val="16"/>
      <w:szCs w:val="16"/>
    </w:rPr>
  </w:style>
  <w:style w:type="character" w:customStyle="1" w:styleId="TextbublinyChar">
    <w:name w:val="Text bubliny Char"/>
    <w:basedOn w:val="Predvolenpsmoodseku"/>
    <w:link w:val="Textbubliny"/>
    <w:uiPriority w:val="99"/>
    <w:semiHidden/>
    <w:rsid w:val="0080256F"/>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josephine.proebiz.co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josephine.proebiz.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josephine.proebiz.co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josephine.proebiz.com/" TargetMode="External"/><Relationship Id="rId5" Type="http://schemas.openxmlformats.org/officeDocument/2006/relationships/settings" Target="settings.xml"/><Relationship Id="rId15" Type="http://schemas.openxmlformats.org/officeDocument/2006/relationships/hyperlink" Target="https://josephine.proebiz.com/" TargetMode="Externa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s://josephine.proebiz.com/"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BBEC23-B4D7-4D78-9274-D57873287D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10</Pages>
  <Words>3818</Words>
  <Characters>21763</Characters>
  <Application>Microsoft Office Word</Application>
  <DocSecurity>0</DocSecurity>
  <Lines>181</Lines>
  <Paragraphs>51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25530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Petrulienka</dc:creator>
  <cp:keywords/>
  <cp:lastModifiedBy>Lenka a Peter Kleinovci</cp:lastModifiedBy>
  <cp:revision>18</cp:revision>
  <cp:lastPrinted>2022-04-13T19:14:00Z</cp:lastPrinted>
  <dcterms:created xsi:type="dcterms:W3CDTF">2022-05-05T14:36:00Z</dcterms:created>
  <dcterms:modified xsi:type="dcterms:W3CDTF">2023-01-20T13:14:00Z</dcterms:modified>
</cp:coreProperties>
</file>