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AF9" w:rsidRPr="00BD0918" w:rsidRDefault="00850AF9" w:rsidP="00850AF9">
      <w:pPr>
        <w:pStyle w:val="Zkladntext"/>
        <w:spacing w:before="120"/>
        <w:jc w:val="right"/>
        <w:rPr>
          <w:rFonts w:ascii="Arial" w:hAnsi="Arial" w:cs="Arial"/>
          <w:b w:val="0"/>
          <w:sz w:val="20"/>
          <w:szCs w:val="20"/>
        </w:rPr>
      </w:pPr>
      <w:r w:rsidRPr="00BD0918">
        <w:rPr>
          <w:rFonts w:ascii="Arial" w:hAnsi="Arial" w:cs="Arial"/>
          <w:b w:val="0"/>
          <w:sz w:val="20"/>
          <w:szCs w:val="20"/>
        </w:rPr>
        <w:t>Príloha č. 2 SP</w:t>
      </w:r>
    </w:p>
    <w:p w:rsidR="00850AF9" w:rsidRPr="00BD0918" w:rsidRDefault="00850AF9" w:rsidP="00850AF9">
      <w:pPr>
        <w:pStyle w:val="CTLhead"/>
        <w:tabs>
          <w:tab w:val="right" w:pos="9000"/>
        </w:tabs>
        <w:spacing w:before="120"/>
        <w:jc w:val="left"/>
        <w:rPr>
          <w:rFonts w:ascii="Arial" w:hAnsi="Arial" w:cs="Arial"/>
          <w:bCs w:val="0"/>
          <w:color w:val="FF0000"/>
          <w:sz w:val="20"/>
        </w:rPr>
      </w:pPr>
      <w:r w:rsidRPr="00BD0918">
        <w:rPr>
          <w:rFonts w:ascii="Arial" w:hAnsi="Arial" w:cs="Arial"/>
          <w:bCs w:val="0"/>
          <w:color w:val="FF0000"/>
          <w:sz w:val="20"/>
        </w:rPr>
        <w:t>Červeno vyznačené časti vyplní (doplní) uchádzač</w:t>
      </w:r>
    </w:p>
    <w:p w:rsidR="00850AF9" w:rsidRPr="00BD0918" w:rsidRDefault="00850AF9" w:rsidP="00850AF9">
      <w:pPr>
        <w:pStyle w:val="CTLhead"/>
        <w:tabs>
          <w:tab w:val="right" w:pos="9000"/>
        </w:tabs>
        <w:spacing w:before="120"/>
        <w:rPr>
          <w:rFonts w:ascii="Arial" w:hAnsi="Arial" w:cs="Arial"/>
          <w:sz w:val="20"/>
        </w:rPr>
      </w:pPr>
      <w:r w:rsidRPr="00BD0918">
        <w:rPr>
          <w:rFonts w:ascii="Arial" w:hAnsi="Arial" w:cs="Arial"/>
          <w:bCs w:val="0"/>
          <w:sz w:val="24"/>
          <w:szCs w:val="24"/>
        </w:rPr>
        <w:t>Návrh</w:t>
      </w:r>
    </w:p>
    <w:p w:rsidR="00850AF9" w:rsidRPr="00BD0918" w:rsidRDefault="00850AF9" w:rsidP="00850AF9">
      <w:pPr>
        <w:pStyle w:val="Default"/>
        <w:spacing w:before="120"/>
        <w:jc w:val="center"/>
        <w:rPr>
          <w:rFonts w:ascii="Arial" w:hAnsi="Arial" w:cs="Arial"/>
          <w:color w:val="auto"/>
          <w:sz w:val="20"/>
          <w:szCs w:val="20"/>
        </w:rPr>
      </w:pPr>
      <w:r w:rsidRPr="00BD0918">
        <w:rPr>
          <w:rFonts w:ascii="Arial" w:hAnsi="Arial" w:cs="Arial"/>
          <w:b/>
          <w:bCs/>
          <w:color w:val="auto"/>
          <w:sz w:val="20"/>
          <w:szCs w:val="20"/>
        </w:rPr>
        <w:t>ZMLUVA O DIELO č.</w:t>
      </w:r>
    </w:p>
    <w:p w:rsidR="00850AF9" w:rsidRPr="00BD0918" w:rsidRDefault="00850AF9" w:rsidP="00850AF9">
      <w:pPr>
        <w:pStyle w:val="Default"/>
        <w:spacing w:before="120"/>
        <w:jc w:val="center"/>
        <w:rPr>
          <w:rFonts w:ascii="Arial" w:hAnsi="Arial" w:cs="Arial"/>
          <w:color w:val="auto"/>
          <w:sz w:val="20"/>
          <w:szCs w:val="20"/>
        </w:rPr>
      </w:pPr>
      <w:r w:rsidRPr="00BD0918">
        <w:rPr>
          <w:rFonts w:ascii="Arial" w:hAnsi="Arial" w:cs="Arial"/>
          <w:color w:val="auto"/>
          <w:sz w:val="20"/>
          <w:szCs w:val="20"/>
        </w:rPr>
        <w:t xml:space="preserve">uzavretá podľa § 536 a </w:t>
      </w:r>
      <w:proofErr w:type="spellStart"/>
      <w:r w:rsidRPr="00BD0918">
        <w:rPr>
          <w:rFonts w:ascii="Arial" w:hAnsi="Arial" w:cs="Arial"/>
          <w:color w:val="auto"/>
          <w:sz w:val="20"/>
          <w:szCs w:val="20"/>
        </w:rPr>
        <w:t>násl</w:t>
      </w:r>
      <w:proofErr w:type="spellEnd"/>
      <w:r w:rsidRPr="00BD0918">
        <w:rPr>
          <w:rFonts w:ascii="Arial" w:hAnsi="Arial" w:cs="Arial"/>
          <w:color w:val="auto"/>
          <w:sz w:val="20"/>
          <w:szCs w:val="20"/>
        </w:rPr>
        <w:t>. Zákona č. 513/1991 Zb. Obchodný zákonník v platnom znení medzi:</w:t>
      </w:r>
    </w:p>
    <w:p w:rsidR="00850AF9" w:rsidRPr="00BD0918" w:rsidRDefault="00850AF9" w:rsidP="00850AF9">
      <w:pPr>
        <w:pStyle w:val="Default"/>
        <w:spacing w:before="120"/>
        <w:rPr>
          <w:rFonts w:ascii="Arial" w:hAnsi="Arial" w:cs="Arial"/>
          <w:b/>
          <w:bCs/>
          <w:color w:val="auto"/>
          <w:sz w:val="20"/>
          <w:szCs w:val="20"/>
        </w:rPr>
      </w:pPr>
    </w:p>
    <w:p w:rsidR="00850AF9" w:rsidRPr="00BD0918" w:rsidRDefault="00850AF9" w:rsidP="00850AF9">
      <w:pPr>
        <w:pStyle w:val="Default"/>
        <w:spacing w:before="120"/>
        <w:rPr>
          <w:rFonts w:ascii="Arial" w:hAnsi="Arial" w:cs="Arial"/>
          <w:b/>
          <w:bCs/>
          <w:color w:val="auto"/>
          <w:sz w:val="20"/>
          <w:szCs w:val="20"/>
        </w:rPr>
      </w:pPr>
      <w:r w:rsidRPr="00BD0918">
        <w:rPr>
          <w:rFonts w:ascii="Arial" w:hAnsi="Arial" w:cs="Arial"/>
          <w:b/>
          <w:bCs/>
          <w:color w:val="auto"/>
          <w:sz w:val="20"/>
          <w:szCs w:val="20"/>
        </w:rPr>
        <w:t>Objednávateľ:</w:t>
      </w:r>
      <w:r w:rsidRPr="00BD0918">
        <w:rPr>
          <w:rFonts w:ascii="Arial" w:hAnsi="Arial" w:cs="Arial"/>
          <w:b/>
          <w:bCs/>
          <w:color w:val="auto"/>
          <w:sz w:val="20"/>
          <w:szCs w:val="20"/>
        </w:rPr>
        <w:tab/>
      </w:r>
    </w:p>
    <w:p w:rsidR="0058151A" w:rsidRPr="0058151A" w:rsidRDefault="00850AF9" w:rsidP="0058151A">
      <w:pPr>
        <w:spacing w:before="120"/>
        <w:jc w:val="both"/>
        <w:rPr>
          <w:rFonts w:ascii="Arial" w:hAnsi="Arial" w:cs="Arial"/>
          <w:color w:val="000000" w:themeColor="text1"/>
          <w:sz w:val="20"/>
          <w:szCs w:val="20"/>
        </w:rPr>
      </w:pPr>
      <w:r w:rsidRPr="00433A72">
        <w:rPr>
          <w:rFonts w:ascii="Arial" w:hAnsi="Arial" w:cs="Arial"/>
          <w:color w:val="000000" w:themeColor="text1"/>
          <w:sz w:val="20"/>
          <w:szCs w:val="20"/>
        </w:rPr>
        <w:t xml:space="preserve">Obchodné meno: </w:t>
      </w:r>
      <w:r w:rsidR="0058151A">
        <w:rPr>
          <w:rFonts w:ascii="Arial" w:hAnsi="Arial" w:cs="Arial"/>
          <w:color w:val="000000" w:themeColor="text1"/>
          <w:sz w:val="20"/>
          <w:szCs w:val="20"/>
        </w:rPr>
        <w:tab/>
      </w:r>
      <w:r w:rsidR="00825AD5">
        <w:rPr>
          <w:rFonts w:ascii="Arial" w:hAnsi="Arial" w:cs="Arial"/>
          <w:color w:val="000000" w:themeColor="text1"/>
          <w:sz w:val="20"/>
          <w:szCs w:val="20"/>
        </w:rPr>
        <w:t>Mesto Skalica</w:t>
      </w:r>
    </w:p>
    <w:p w:rsidR="00825AD5" w:rsidRPr="00825AD5" w:rsidRDefault="00825AD5" w:rsidP="00825AD5">
      <w:pPr>
        <w:spacing w:before="120"/>
        <w:jc w:val="both"/>
        <w:rPr>
          <w:rFonts w:ascii="Arial" w:hAnsi="Arial" w:cs="Arial"/>
          <w:color w:val="000000" w:themeColor="text1"/>
          <w:sz w:val="20"/>
          <w:szCs w:val="20"/>
        </w:rPr>
      </w:pPr>
      <w:r w:rsidRPr="00825AD5">
        <w:rPr>
          <w:rFonts w:ascii="Arial" w:hAnsi="Arial" w:cs="Arial"/>
          <w:color w:val="000000" w:themeColor="text1"/>
          <w:sz w:val="20"/>
          <w:szCs w:val="20"/>
        </w:rPr>
        <w:t xml:space="preserve">Zastúpený: </w:t>
      </w:r>
      <w:r>
        <w:rPr>
          <w:rFonts w:ascii="Arial" w:hAnsi="Arial" w:cs="Arial"/>
          <w:color w:val="000000" w:themeColor="text1"/>
          <w:sz w:val="20"/>
          <w:szCs w:val="20"/>
        </w:rPr>
        <w:tab/>
      </w:r>
      <w:r>
        <w:rPr>
          <w:rFonts w:ascii="Arial" w:hAnsi="Arial" w:cs="Arial"/>
          <w:color w:val="000000" w:themeColor="text1"/>
          <w:sz w:val="20"/>
          <w:szCs w:val="20"/>
        </w:rPr>
        <w:tab/>
      </w:r>
      <w:r w:rsidR="003C4C23">
        <w:rPr>
          <w:rFonts w:ascii="Arial" w:hAnsi="Arial" w:cs="Arial"/>
          <w:color w:val="000000" w:themeColor="text1"/>
          <w:sz w:val="20"/>
          <w:szCs w:val="20"/>
        </w:rPr>
        <w:t>Mgr. Oľga Lupt</w:t>
      </w:r>
      <w:r w:rsidR="00131315">
        <w:rPr>
          <w:rFonts w:ascii="Arial" w:hAnsi="Arial" w:cs="Arial"/>
          <w:color w:val="000000" w:themeColor="text1"/>
          <w:sz w:val="20"/>
          <w:szCs w:val="20"/>
        </w:rPr>
        <w:t>áková</w:t>
      </w:r>
      <w:r w:rsidRPr="00825AD5">
        <w:rPr>
          <w:rFonts w:ascii="Arial" w:hAnsi="Arial" w:cs="Arial"/>
          <w:color w:val="000000" w:themeColor="text1"/>
          <w:sz w:val="20"/>
          <w:szCs w:val="20"/>
        </w:rPr>
        <w:t xml:space="preserve"> – primátorka mesta Skalica</w:t>
      </w:r>
    </w:p>
    <w:p w:rsidR="00825AD5" w:rsidRDefault="00825AD5" w:rsidP="00825AD5">
      <w:pPr>
        <w:spacing w:before="120"/>
        <w:jc w:val="both"/>
        <w:rPr>
          <w:rFonts w:ascii="Arial" w:hAnsi="Arial" w:cs="Arial"/>
          <w:color w:val="000000" w:themeColor="text1"/>
          <w:sz w:val="20"/>
          <w:szCs w:val="20"/>
        </w:rPr>
      </w:pPr>
      <w:r w:rsidRPr="00825AD5">
        <w:rPr>
          <w:rFonts w:ascii="Arial" w:hAnsi="Arial" w:cs="Arial"/>
          <w:color w:val="000000" w:themeColor="text1"/>
          <w:sz w:val="20"/>
          <w:szCs w:val="20"/>
        </w:rPr>
        <w:t xml:space="preserve">Sídlo organizácie:  </w:t>
      </w:r>
      <w:r>
        <w:rPr>
          <w:rFonts w:ascii="Arial" w:hAnsi="Arial" w:cs="Arial"/>
          <w:color w:val="000000" w:themeColor="text1"/>
          <w:sz w:val="20"/>
          <w:szCs w:val="20"/>
        </w:rPr>
        <w:tab/>
      </w:r>
      <w:r w:rsidRPr="00825AD5">
        <w:rPr>
          <w:rFonts w:ascii="Arial" w:hAnsi="Arial" w:cs="Arial"/>
          <w:color w:val="000000" w:themeColor="text1"/>
          <w:sz w:val="20"/>
          <w:szCs w:val="20"/>
        </w:rPr>
        <w:t xml:space="preserve">Nám. Slobody 145/10, </w:t>
      </w:r>
    </w:p>
    <w:p w:rsidR="00825AD5" w:rsidRPr="00825AD5" w:rsidRDefault="00825AD5" w:rsidP="00825AD5">
      <w:pPr>
        <w:spacing w:before="120"/>
        <w:ind w:left="1416" w:firstLine="708"/>
        <w:jc w:val="both"/>
        <w:rPr>
          <w:rFonts w:ascii="Arial" w:hAnsi="Arial" w:cs="Arial"/>
          <w:color w:val="000000" w:themeColor="text1"/>
          <w:sz w:val="20"/>
          <w:szCs w:val="20"/>
        </w:rPr>
      </w:pPr>
      <w:r w:rsidRPr="00825AD5">
        <w:rPr>
          <w:rFonts w:ascii="Arial" w:hAnsi="Arial" w:cs="Arial"/>
          <w:color w:val="000000" w:themeColor="text1"/>
          <w:sz w:val="20"/>
          <w:szCs w:val="20"/>
        </w:rPr>
        <w:t>909 01 Skalica</w:t>
      </w:r>
    </w:p>
    <w:p w:rsidR="00825AD5" w:rsidRPr="00825AD5" w:rsidRDefault="00825AD5" w:rsidP="00825AD5">
      <w:pPr>
        <w:spacing w:before="120"/>
        <w:jc w:val="both"/>
        <w:rPr>
          <w:rFonts w:ascii="Arial" w:hAnsi="Arial" w:cs="Arial"/>
          <w:color w:val="000000" w:themeColor="text1"/>
          <w:sz w:val="20"/>
          <w:szCs w:val="20"/>
        </w:rPr>
      </w:pPr>
      <w:r w:rsidRPr="00825AD5">
        <w:rPr>
          <w:rFonts w:ascii="Arial" w:hAnsi="Arial" w:cs="Arial"/>
          <w:color w:val="000000" w:themeColor="text1"/>
          <w:sz w:val="20"/>
          <w:szCs w:val="20"/>
        </w:rPr>
        <w:t xml:space="preserve">Kontaktná osoba: </w:t>
      </w:r>
      <w:r>
        <w:rPr>
          <w:rFonts w:ascii="Arial" w:hAnsi="Arial" w:cs="Arial"/>
          <w:color w:val="000000" w:themeColor="text1"/>
          <w:sz w:val="20"/>
          <w:szCs w:val="20"/>
        </w:rPr>
        <w:tab/>
      </w:r>
      <w:r w:rsidRPr="00825AD5">
        <w:rPr>
          <w:rFonts w:ascii="Arial" w:hAnsi="Arial" w:cs="Arial"/>
          <w:color w:val="000000" w:themeColor="text1"/>
          <w:sz w:val="20"/>
          <w:szCs w:val="20"/>
        </w:rPr>
        <w:t>Ing. Jozef Hlavatý</w:t>
      </w:r>
    </w:p>
    <w:p w:rsidR="00825AD5" w:rsidRPr="00825AD5" w:rsidRDefault="00825AD5" w:rsidP="00825AD5">
      <w:pPr>
        <w:spacing w:before="120"/>
        <w:jc w:val="both"/>
        <w:rPr>
          <w:rFonts w:ascii="Arial" w:hAnsi="Arial" w:cs="Arial"/>
          <w:color w:val="000000" w:themeColor="text1"/>
          <w:sz w:val="20"/>
          <w:szCs w:val="20"/>
        </w:rPr>
      </w:pPr>
      <w:r w:rsidRPr="00825AD5">
        <w:rPr>
          <w:rFonts w:ascii="Arial" w:hAnsi="Arial" w:cs="Arial"/>
          <w:color w:val="000000" w:themeColor="text1"/>
          <w:sz w:val="20"/>
          <w:szCs w:val="20"/>
        </w:rPr>
        <w:t>Tel:</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Pr="00825AD5">
        <w:rPr>
          <w:rFonts w:ascii="Arial" w:hAnsi="Arial" w:cs="Arial"/>
          <w:color w:val="000000" w:themeColor="text1"/>
          <w:sz w:val="20"/>
          <w:szCs w:val="20"/>
        </w:rPr>
        <w:t>034-6903 218</w:t>
      </w:r>
    </w:p>
    <w:p w:rsidR="00825AD5" w:rsidRPr="00825AD5" w:rsidRDefault="00825AD5" w:rsidP="00825AD5">
      <w:pPr>
        <w:spacing w:before="120"/>
        <w:jc w:val="both"/>
        <w:rPr>
          <w:rFonts w:ascii="Arial" w:hAnsi="Arial" w:cs="Arial"/>
          <w:color w:val="000000" w:themeColor="text1"/>
          <w:sz w:val="20"/>
          <w:szCs w:val="20"/>
        </w:rPr>
      </w:pPr>
      <w:r>
        <w:rPr>
          <w:rFonts w:ascii="Arial" w:hAnsi="Arial" w:cs="Arial"/>
          <w:color w:val="000000" w:themeColor="text1"/>
          <w:sz w:val="20"/>
          <w:szCs w:val="20"/>
        </w:rPr>
        <w:t>E</w:t>
      </w:r>
      <w:r w:rsidRPr="00825AD5">
        <w:rPr>
          <w:rFonts w:ascii="Arial" w:hAnsi="Arial" w:cs="Arial"/>
          <w:color w:val="000000" w:themeColor="text1"/>
          <w:sz w:val="20"/>
          <w:szCs w:val="20"/>
        </w:rPr>
        <w:t xml:space="preserve">mail: </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hyperlink r:id="rId9" w:history="1">
        <w:r w:rsidRPr="00825AD5">
          <w:rPr>
            <w:rFonts w:ascii="Arial" w:hAnsi="Arial" w:cs="Arial"/>
            <w:color w:val="000000" w:themeColor="text1"/>
            <w:sz w:val="20"/>
            <w:szCs w:val="20"/>
          </w:rPr>
          <w:t>hlavaty.jozef@mesto.skalica.sk</w:t>
        </w:r>
      </w:hyperlink>
      <w:r w:rsidRPr="00825AD5">
        <w:rPr>
          <w:rFonts w:ascii="Arial" w:hAnsi="Arial" w:cs="Arial"/>
          <w:color w:val="000000" w:themeColor="text1"/>
          <w:sz w:val="20"/>
          <w:szCs w:val="20"/>
        </w:rPr>
        <w:t xml:space="preserve"> </w:t>
      </w:r>
    </w:p>
    <w:p w:rsidR="00A5426F" w:rsidRPr="00A550A1" w:rsidRDefault="0058151A" w:rsidP="00A5426F">
      <w:pPr>
        <w:pStyle w:val="Zkladntext"/>
        <w:spacing w:before="120"/>
        <w:rPr>
          <w:rFonts w:ascii="Arial" w:eastAsia="MS Mincho" w:hAnsi="Arial" w:cs="Arial"/>
          <w:b w:val="0"/>
          <w:sz w:val="20"/>
          <w:szCs w:val="20"/>
        </w:rPr>
      </w:pPr>
      <w:r w:rsidRPr="00A550A1">
        <w:rPr>
          <w:rFonts w:ascii="Arial" w:hAnsi="Arial" w:cs="Arial"/>
          <w:b w:val="0"/>
          <w:sz w:val="20"/>
          <w:szCs w:val="20"/>
        </w:rPr>
        <w:t xml:space="preserve">Bankové spojenie: </w:t>
      </w:r>
      <w:r w:rsidRPr="00A550A1">
        <w:rPr>
          <w:rFonts w:ascii="Arial" w:hAnsi="Arial" w:cs="Arial"/>
          <w:b w:val="0"/>
          <w:sz w:val="20"/>
          <w:szCs w:val="20"/>
        </w:rPr>
        <w:tab/>
      </w:r>
      <w:r w:rsidR="00A5426F" w:rsidRPr="00A550A1">
        <w:rPr>
          <w:rFonts w:ascii="Arial" w:hAnsi="Arial" w:cs="Arial"/>
          <w:b w:val="0"/>
          <w:sz w:val="20"/>
          <w:szCs w:val="20"/>
        </w:rPr>
        <w:t>V</w:t>
      </w:r>
      <w:r w:rsidR="00A5426F" w:rsidRPr="00A550A1">
        <w:rPr>
          <w:rFonts w:ascii="Arial" w:eastAsia="MS Mincho" w:hAnsi="Arial" w:cs="Arial"/>
          <w:b w:val="0"/>
          <w:sz w:val="20"/>
          <w:szCs w:val="20"/>
        </w:rPr>
        <w:t>UB, a.s. Bratislava</w:t>
      </w:r>
    </w:p>
    <w:p w:rsidR="00A5426F" w:rsidRPr="00A550A1" w:rsidRDefault="00A5426F" w:rsidP="00A5426F">
      <w:pPr>
        <w:pStyle w:val="Zkladntext"/>
        <w:spacing w:before="120"/>
        <w:rPr>
          <w:rFonts w:ascii="Arial" w:hAnsi="Arial" w:cs="Arial"/>
          <w:b w:val="0"/>
          <w:sz w:val="20"/>
          <w:szCs w:val="20"/>
        </w:rPr>
      </w:pPr>
      <w:r w:rsidRPr="00A550A1">
        <w:rPr>
          <w:rFonts w:ascii="Arial" w:eastAsia="MS Mincho" w:hAnsi="Arial" w:cs="Arial"/>
          <w:b w:val="0"/>
          <w:sz w:val="20"/>
          <w:szCs w:val="20"/>
        </w:rPr>
        <w:t>IBAN:</w:t>
      </w:r>
      <w:r w:rsidRPr="00A550A1">
        <w:rPr>
          <w:rFonts w:ascii="Arial" w:eastAsia="MS Mincho" w:hAnsi="Arial" w:cs="Arial"/>
          <w:b w:val="0"/>
          <w:sz w:val="20"/>
          <w:szCs w:val="20"/>
        </w:rPr>
        <w:tab/>
      </w:r>
      <w:r w:rsidRPr="00A550A1">
        <w:rPr>
          <w:rFonts w:ascii="Arial" w:eastAsia="MS Mincho" w:hAnsi="Arial" w:cs="Arial"/>
          <w:b w:val="0"/>
          <w:sz w:val="20"/>
          <w:szCs w:val="20"/>
        </w:rPr>
        <w:tab/>
      </w:r>
      <w:r w:rsidRPr="00A550A1">
        <w:rPr>
          <w:rFonts w:ascii="Arial" w:eastAsia="MS Mincho" w:hAnsi="Arial" w:cs="Arial"/>
          <w:b w:val="0"/>
          <w:sz w:val="20"/>
          <w:szCs w:val="20"/>
        </w:rPr>
        <w:tab/>
      </w:r>
      <w:r w:rsidRPr="00A550A1">
        <w:rPr>
          <w:rFonts w:ascii="Arial" w:hAnsi="Arial" w:cs="Arial"/>
          <w:b w:val="0"/>
          <w:sz w:val="20"/>
          <w:szCs w:val="20"/>
        </w:rPr>
        <w:t>SK79 0200 0000 0000 2012 4182</w:t>
      </w:r>
    </w:p>
    <w:p w:rsidR="0058151A" w:rsidRPr="0058151A" w:rsidRDefault="0058151A" w:rsidP="00A5426F">
      <w:pPr>
        <w:spacing w:before="120"/>
        <w:jc w:val="both"/>
        <w:rPr>
          <w:rFonts w:ascii="Arial" w:hAnsi="Arial" w:cs="Arial"/>
          <w:color w:val="000000" w:themeColor="text1"/>
          <w:sz w:val="20"/>
          <w:szCs w:val="20"/>
        </w:rPr>
      </w:pPr>
      <w:r w:rsidRPr="0058151A">
        <w:rPr>
          <w:rFonts w:ascii="Arial" w:hAnsi="Arial" w:cs="Arial"/>
          <w:color w:val="000000" w:themeColor="text1"/>
          <w:sz w:val="20"/>
          <w:szCs w:val="20"/>
        </w:rPr>
        <w:t xml:space="preserve">IČO: </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00825AD5" w:rsidRPr="00825AD5">
        <w:rPr>
          <w:rFonts w:ascii="Arial" w:hAnsi="Arial" w:cs="Arial"/>
          <w:color w:val="000000" w:themeColor="text1"/>
          <w:sz w:val="20"/>
          <w:szCs w:val="20"/>
        </w:rPr>
        <w:t>00309982</w:t>
      </w:r>
    </w:p>
    <w:p w:rsidR="0058151A" w:rsidRPr="0058151A" w:rsidRDefault="0058151A" w:rsidP="0058151A">
      <w:pPr>
        <w:spacing w:before="120"/>
        <w:jc w:val="both"/>
        <w:rPr>
          <w:rFonts w:ascii="Arial" w:hAnsi="Arial" w:cs="Arial"/>
          <w:color w:val="000000" w:themeColor="text1"/>
          <w:sz w:val="20"/>
          <w:szCs w:val="20"/>
        </w:rPr>
      </w:pPr>
      <w:r w:rsidRPr="0058151A">
        <w:rPr>
          <w:rFonts w:ascii="Arial" w:hAnsi="Arial" w:cs="Arial"/>
          <w:color w:val="000000" w:themeColor="text1"/>
          <w:sz w:val="20"/>
          <w:szCs w:val="20"/>
        </w:rPr>
        <w:t xml:space="preserve">DIČ: </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Pr="0058151A">
        <w:rPr>
          <w:rFonts w:ascii="Arial" w:hAnsi="Arial" w:cs="Arial"/>
          <w:color w:val="000000" w:themeColor="text1"/>
          <w:sz w:val="20"/>
          <w:szCs w:val="20"/>
        </w:rPr>
        <w:t>2020801728</w:t>
      </w:r>
    </w:p>
    <w:p w:rsidR="0058151A" w:rsidRPr="0058151A" w:rsidRDefault="0058151A" w:rsidP="0058151A">
      <w:pPr>
        <w:spacing w:before="120"/>
        <w:jc w:val="both"/>
        <w:rPr>
          <w:rFonts w:ascii="Arial" w:hAnsi="Arial" w:cs="Arial"/>
          <w:color w:val="000000" w:themeColor="text1"/>
          <w:sz w:val="20"/>
          <w:szCs w:val="20"/>
        </w:rPr>
      </w:pPr>
      <w:r w:rsidRPr="0058151A">
        <w:rPr>
          <w:rFonts w:ascii="Arial" w:hAnsi="Arial" w:cs="Arial"/>
          <w:color w:val="000000" w:themeColor="text1"/>
          <w:sz w:val="20"/>
          <w:szCs w:val="20"/>
        </w:rPr>
        <w:t>(ďalej len “objednávateľ”)</w:t>
      </w:r>
    </w:p>
    <w:p w:rsidR="00850AF9" w:rsidRPr="00BD0918" w:rsidRDefault="00850AF9" w:rsidP="0058151A">
      <w:pPr>
        <w:pStyle w:val="Default"/>
        <w:spacing w:before="120"/>
        <w:jc w:val="center"/>
        <w:rPr>
          <w:rFonts w:ascii="Arial" w:hAnsi="Arial" w:cs="Arial"/>
          <w:b/>
          <w:bCs/>
          <w:color w:val="auto"/>
          <w:sz w:val="20"/>
          <w:szCs w:val="20"/>
        </w:rPr>
      </w:pPr>
      <w:r w:rsidRPr="00BD0918">
        <w:rPr>
          <w:rFonts w:ascii="Arial" w:hAnsi="Arial" w:cs="Arial"/>
          <w:b/>
          <w:bCs/>
          <w:color w:val="auto"/>
          <w:sz w:val="20"/>
          <w:szCs w:val="20"/>
        </w:rPr>
        <w:t>a</w:t>
      </w:r>
    </w:p>
    <w:p w:rsidR="00850AF9" w:rsidRPr="00BD0918" w:rsidRDefault="00850AF9" w:rsidP="00850AF9">
      <w:pPr>
        <w:pStyle w:val="Default"/>
        <w:spacing w:before="120"/>
        <w:rPr>
          <w:rFonts w:ascii="Arial" w:hAnsi="Arial" w:cs="Arial"/>
          <w:color w:val="FF0000"/>
          <w:sz w:val="20"/>
          <w:szCs w:val="20"/>
        </w:rPr>
      </w:pPr>
      <w:r w:rsidRPr="00BD0918">
        <w:rPr>
          <w:rFonts w:ascii="Arial" w:hAnsi="Arial" w:cs="Arial"/>
          <w:b/>
          <w:bCs/>
          <w:color w:val="FF0000"/>
          <w:sz w:val="20"/>
          <w:szCs w:val="20"/>
        </w:rPr>
        <w:t xml:space="preserve">Zhotoviteľ: </w:t>
      </w:r>
    </w:p>
    <w:p w:rsidR="00850AF9" w:rsidRPr="00BD0918" w:rsidRDefault="00850AF9" w:rsidP="00850AF9">
      <w:pPr>
        <w:pStyle w:val="Default"/>
        <w:spacing w:before="120"/>
        <w:rPr>
          <w:rFonts w:ascii="Arial" w:hAnsi="Arial" w:cs="Arial"/>
          <w:color w:val="FF0000"/>
          <w:sz w:val="20"/>
          <w:szCs w:val="20"/>
        </w:rPr>
      </w:pPr>
      <w:r w:rsidRPr="00BD0918">
        <w:rPr>
          <w:rFonts w:ascii="Arial" w:hAnsi="Arial" w:cs="Arial"/>
          <w:color w:val="FF0000"/>
          <w:sz w:val="20"/>
          <w:szCs w:val="20"/>
        </w:rPr>
        <w:t xml:space="preserve">Obchodné meno: </w:t>
      </w:r>
    </w:p>
    <w:p w:rsidR="00850AF9" w:rsidRPr="00BD0918" w:rsidRDefault="00850AF9" w:rsidP="00850AF9">
      <w:pPr>
        <w:pStyle w:val="Default"/>
        <w:spacing w:before="120"/>
        <w:rPr>
          <w:rFonts w:ascii="Arial" w:hAnsi="Arial" w:cs="Arial"/>
          <w:color w:val="FF0000"/>
          <w:sz w:val="20"/>
          <w:szCs w:val="20"/>
        </w:rPr>
      </w:pPr>
      <w:r w:rsidRPr="00BD0918">
        <w:rPr>
          <w:rFonts w:ascii="Arial" w:hAnsi="Arial" w:cs="Arial"/>
          <w:color w:val="FF0000"/>
          <w:sz w:val="20"/>
          <w:szCs w:val="20"/>
        </w:rPr>
        <w:t xml:space="preserve">Sídlo: </w:t>
      </w:r>
    </w:p>
    <w:p w:rsidR="00850AF9" w:rsidRPr="00BD0918" w:rsidRDefault="00850AF9" w:rsidP="00850AF9">
      <w:pPr>
        <w:pStyle w:val="Default"/>
        <w:spacing w:before="120"/>
        <w:rPr>
          <w:rFonts w:ascii="Arial" w:hAnsi="Arial" w:cs="Arial"/>
          <w:color w:val="FF0000"/>
          <w:sz w:val="20"/>
          <w:szCs w:val="20"/>
        </w:rPr>
      </w:pPr>
      <w:r w:rsidRPr="00BD0918">
        <w:rPr>
          <w:rFonts w:ascii="Arial" w:hAnsi="Arial" w:cs="Arial"/>
          <w:color w:val="FF0000"/>
          <w:sz w:val="20"/>
          <w:szCs w:val="20"/>
        </w:rPr>
        <w:t xml:space="preserve">IČO: </w:t>
      </w:r>
    </w:p>
    <w:p w:rsidR="00850AF9" w:rsidRPr="00BD0918" w:rsidRDefault="00850AF9" w:rsidP="00850AF9">
      <w:pPr>
        <w:pStyle w:val="Default"/>
        <w:spacing w:before="120"/>
        <w:rPr>
          <w:rFonts w:ascii="Arial" w:hAnsi="Arial" w:cs="Arial"/>
          <w:color w:val="FF0000"/>
          <w:sz w:val="20"/>
          <w:szCs w:val="20"/>
        </w:rPr>
      </w:pPr>
      <w:r w:rsidRPr="00BD0918">
        <w:rPr>
          <w:rFonts w:ascii="Arial" w:hAnsi="Arial" w:cs="Arial"/>
          <w:color w:val="FF0000"/>
          <w:sz w:val="20"/>
          <w:szCs w:val="20"/>
        </w:rPr>
        <w:t xml:space="preserve">DIČ: </w:t>
      </w:r>
    </w:p>
    <w:p w:rsidR="00850AF9" w:rsidRPr="00BD0918" w:rsidRDefault="00850AF9" w:rsidP="00850AF9">
      <w:pPr>
        <w:pStyle w:val="Default"/>
        <w:spacing w:before="120"/>
        <w:rPr>
          <w:rFonts w:ascii="Arial" w:hAnsi="Arial" w:cs="Arial"/>
          <w:color w:val="FF0000"/>
          <w:sz w:val="20"/>
          <w:szCs w:val="20"/>
        </w:rPr>
      </w:pPr>
      <w:r w:rsidRPr="00BD0918">
        <w:rPr>
          <w:rFonts w:ascii="Arial" w:hAnsi="Arial" w:cs="Arial"/>
          <w:color w:val="FF0000"/>
          <w:sz w:val="20"/>
          <w:szCs w:val="20"/>
        </w:rPr>
        <w:t xml:space="preserve">Bankové spojenie: </w:t>
      </w:r>
    </w:p>
    <w:p w:rsidR="00850AF9" w:rsidRPr="00BD0918" w:rsidRDefault="00850AF9" w:rsidP="00850AF9">
      <w:pPr>
        <w:pStyle w:val="Default"/>
        <w:spacing w:before="120"/>
        <w:rPr>
          <w:rFonts w:ascii="Arial" w:hAnsi="Arial" w:cs="Arial"/>
          <w:color w:val="FF0000"/>
          <w:sz w:val="20"/>
          <w:szCs w:val="20"/>
        </w:rPr>
      </w:pPr>
      <w:r w:rsidRPr="00BD0918">
        <w:rPr>
          <w:rFonts w:ascii="Arial" w:hAnsi="Arial" w:cs="Arial"/>
          <w:color w:val="FF0000"/>
          <w:sz w:val="20"/>
          <w:szCs w:val="20"/>
        </w:rPr>
        <w:t xml:space="preserve">IBAN: </w:t>
      </w:r>
    </w:p>
    <w:p w:rsidR="00850AF9" w:rsidRPr="00BD0918" w:rsidRDefault="00850AF9" w:rsidP="00850AF9">
      <w:pPr>
        <w:pStyle w:val="Default"/>
        <w:spacing w:before="120"/>
        <w:rPr>
          <w:rFonts w:ascii="Arial" w:hAnsi="Arial" w:cs="Arial"/>
          <w:color w:val="FF0000"/>
          <w:sz w:val="20"/>
          <w:szCs w:val="20"/>
        </w:rPr>
      </w:pPr>
      <w:r w:rsidRPr="00BD0918">
        <w:rPr>
          <w:rFonts w:ascii="Arial" w:hAnsi="Arial" w:cs="Arial"/>
          <w:color w:val="FF0000"/>
          <w:sz w:val="20"/>
          <w:szCs w:val="20"/>
        </w:rPr>
        <w:t xml:space="preserve">Zapísaný v Obchodnom registri Okresného súdu........., oddiel:......, vložka č.: .... </w:t>
      </w:r>
    </w:p>
    <w:p w:rsidR="00850AF9" w:rsidRPr="00BD0918" w:rsidRDefault="00850AF9" w:rsidP="00850AF9">
      <w:pPr>
        <w:pStyle w:val="Default"/>
        <w:spacing w:before="120"/>
        <w:rPr>
          <w:rFonts w:ascii="Arial" w:hAnsi="Arial" w:cs="Arial"/>
          <w:color w:val="FF0000"/>
          <w:sz w:val="20"/>
          <w:szCs w:val="20"/>
        </w:rPr>
      </w:pPr>
      <w:r w:rsidRPr="00BD0918">
        <w:rPr>
          <w:rFonts w:ascii="Arial" w:hAnsi="Arial" w:cs="Arial"/>
          <w:color w:val="FF0000"/>
          <w:sz w:val="20"/>
          <w:szCs w:val="20"/>
        </w:rPr>
        <w:t xml:space="preserve">Štatutárny zástupca: </w:t>
      </w:r>
    </w:p>
    <w:p w:rsidR="00850AF9" w:rsidRPr="00BD0918" w:rsidRDefault="00850AF9" w:rsidP="00850AF9">
      <w:pPr>
        <w:pStyle w:val="Default"/>
        <w:spacing w:before="120"/>
        <w:rPr>
          <w:rFonts w:ascii="Arial" w:hAnsi="Arial" w:cs="Arial"/>
          <w:color w:val="FF0000"/>
          <w:sz w:val="20"/>
          <w:szCs w:val="20"/>
        </w:rPr>
      </w:pPr>
      <w:r w:rsidRPr="00BD0918">
        <w:rPr>
          <w:rFonts w:ascii="Arial" w:hAnsi="Arial" w:cs="Arial"/>
          <w:color w:val="FF0000"/>
          <w:sz w:val="20"/>
          <w:szCs w:val="20"/>
        </w:rPr>
        <w:t xml:space="preserve">Oprávnený rokovať vo veciach zmluvy: </w:t>
      </w:r>
    </w:p>
    <w:p w:rsidR="00850AF9" w:rsidRPr="00BD0918" w:rsidRDefault="00850AF9" w:rsidP="00850AF9">
      <w:pPr>
        <w:pStyle w:val="Default"/>
        <w:spacing w:before="120"/>
        <w:rPr>
          <w:rFonts w:ascii="Arial" w:hAnsi="Arial" w:cs="Arial"/>
          <w:color w:val="FF0000"/>
          <w:sz w:val="20"/>
          <w:szCs w:val="20"/>
        </w:rPr>
      </w:pPr>
      <w:r w:rsidRPr="00BD0918">
        <w:rPr>
          <w:rFonts w:ascii="Arial" w:hAnsi="Arial" w:cs="Arial"/>
          <w:color w:val="FF0000"/>
          <w:sz w:val="20"/>
          <w:szCs w:val="20"/>
        </w:rPr>
        <w:t xml:space="preserve">e-mail: </w:t>
      </w:r>
    </w:p>
    <w:p w:rsidR="00850AF9" w:rsidRPr="00BD0918" w:rsidRDefault="00850AF9" w:rsidP="00850AF9">
      <w:pPr>
        <w:pStyle w:val="Default"/>
        <w:spacing w:before="120"/>
        <w:rPr>
          <w:rFonts w:ascii="Arial" w:hAnsi="Arial" w:cs="Arial"/>
          <w:color w:val="FF0000"/>
          <w:sz w:val="20"/>
          <w:szCs w:val="20"/>
        </w:rPr>
      </w:pPr>
      <w:r w:rsidRPr="00BD0918">
        <w:rPr>
          <w:rFonts w:ascii="Arial" w:hAnsi="Arial" w:cs="Arial"/>
          <w:color w:val="FF0000"/>
          <w:sz w:val="20"/>
          <w:szCs w:val="20"/>
        </w:rPr>
        <w:t xml:space="preserve">tel. č.: </w:t>
      </w:r>
    </w:p>
    <w:p w:rsidR="00850AF9" w:rsidRPr="00BD0918" w:rsidRDefault="00850AF9" w:rsidP="00850AF9">
      <w:pPr>
        <w:pStyle w:val="Default"/>
        <w:spacing w:before="120"/>
        <w:rPr>
          <w:rFonts w:ascii="Arial" w:hAnsi="Arial" w:cs="Arial"/>
          <w:color w:val="auto"/>
          <w:sz w:val="20"/>
          <w:szCs w:val="20"/>
        </w:rPr>
      </w:pPr>
      <w:r w:rsidRPr="00BD0918">
        <w:rPr>
          <w:rFonts w:ascii="Arial" w:hAnsi="Arial" w:cs="Arial"/>
          <w:iCs/>
          <w:color w:val="auto"/>
          <w:sz w:val="20"/>
          <w:szCs w:val="20"/>
        </w:rPr>
        <w:t>(ďalej len ako „</w:t>
      </w:r>
      <w:r w:rsidRPr="00BD0918">
        <w:rPr>
          <w:rFonts w:ascii="Arial" w:hAnsi="Arial" w:cs="Arial"/>
          <w:b/>
          <w:bCs/>
          <w:iCs/>
          <w:color w:val="auto"/>
          <w:sz w:val="20"/>
          <w:szCs w:val="20"/>
        </w:rPr>
        <w:t>Zhotoviteľ</w:t>
      </w:r>
      <w:r w:rsidRPr="00BD0918">
        <w:rPr>
          <w:rFonts w:ascii="Arial" w:hAnsi="Arial" w:cs="Arial"/>
          <w:iCs/>
          <w:color w:val="auto"/>
          <w:sz w:val="20"/>
          <w:szCs w:val="20"/>
        </w:rPr>
        <w:t xml:space="preserve">“) </w:t>
      </w:r>
    </w:p>
    <w:p w:rsidR="00850AF9" w:rsidRPr="00BD0918" w:rsidRDefault="00850AF9" w:rsidP="00850AF9">
      <w:pPr>
        <w:pStyle w:val="Default"/>
        <w:spacing w:before="120"/>
        <w:rPr>
          <w:rFonts w:ascii="Arial" w:hAnsi="Arial" w:cs="Arial"/>
          <w:color w:val="auto"/>
          <w:sz w:val="20"/>
          <w:szCs w:val="20"/>
        </w:rPr>
      </w:pPr>
      <w:r w:rsidRPr="00BD0918">
        <w:rPr>
          <w:rFonts w:ascii="Arial" w:hAnsi="Arial" w:cs="Arial"/>
          <w:iCs/>
          <w:color w:val="auto"/>
          <w:sz w:val="20"/>
          <w:szCs w:val="20"/>
        </w:rPr>
        <w:t>(Objednávateľ a Zhotoviteľ ďalej spoločne ako „</w:t>
      </w:r>
      <w:r w:rsidRPr="00BD0918">
        <w:rPr>
          <w:rFonts w:ascii="Arial" w:hAnsi="Arial" w:cs="Arial"/>
          <w:b/>
          <w:bCs/>
          <w:iCs/>
          <w:color w:val="auto"/>
          <w:sz w:val="20"/>
          <w:szCs w:val="20"/>
        </w:rPr>
        <w:t>Zmluvné strany</w:t>
      </w:r>
      <w:r w:rsidRPr="00BD0918">
        <w:rPr>
          <w:rFonts w:ascii="Arial" w:hAnsi="Arial" w:cs="Arial"/>
          <w:iCs/>
          <w:color w:val="auto"/>
          <w:sz w:val="20"/>
          <w:szCs w:val="20"/>
        </w:rPr>
        <w:t xml:space="preserve">“) </w:t>
      </w:r>
    </w:p>
    <w:p w:rsidR="003F5376" w:rsidRDefault="003F5376">
      <w:pPr>
        <w:spacing w:before="120"/>
        <w:rPr>
          <w:rFonts w:ascii="Arial" w:eastAsiaTheme="minorHAnsi" w:hAnsi="Arial" w:cs="Arial"/>
          <w:b/>
          <w:bCs/>
          <w:sz w:val="20"/>
          <w:szCs w:val="20"/>
          <w:lang w:eastAsia="en-US"/>
        </w:rPr>
      </w:pPr>
      <w:r>
        <w:rPr>
          <w:rFonts w:ascii="Arial" w:hAnsi="Arial" w:cs="Arial"/>
          <w:b/>
          <w:bCs/>
          <w:sz w:val="20"/>
          <w:szCs w:val="20"/>
        </w:rPr>
        <w:br w:type="page"/>
      </w:r>
    </w:p>
    <w:p w:rsidR="00850AF9" w:rsidRPr="00BD0918" w:rsidRDefault="00850AF9" w:rsidP="00850AF9">
      <w:pPr>
        <w:pStyle w:val="Default"/>
        <w:spacing w:before="120"/>
        <w:jc w:val="center"/>
        <w:rPr>
          <w:rFonts w:ascii="Arial" w:hAnsi="Arial" w:cs="Arial"/>
          <w:color w:val="auto"/>
          <w:sz w:val="20"/>
          <w:szCs w:val="20"/>
        </w:rPr>
      </w:pPr>
      <w:r w:rsidRPr="00BD0918">
        <w:rPr>
          <w:rFonts w:ascii="Arial" w:hAnsi="Arial" w:cs="Arial"/>
          <w:b/>
          <w:bCs/>
          <w:color w:val="auto"/>
          <w:sz w:val="20"/>
          <w:szCs w:val="20"/>
        </w:rPr>
        <w:lastRenderedPageBreak/>
        <w:t>Čl. I</w:t>
      </w:r>
    </w:p>
    <w:p w:rsidR="00850AF9" w:rsidRPr="00BD0918" w:rsidRDefault="00850AF9" w:rsidP="00850AF9">
      <w:pPr>
        <w:pStyle w:val="Default"/>
        <w:spacing w:before="120"/>
        <w:jc w:val="center"/>
        <w:rPr>
          <w:rFonts w:ascii="Arial" w:hAnsi="Arial" w:cs="Arial"/>
          <w:b/>
          <w:bCs/>
          <w:color w:val="auto"/>
          <w:sz w:val="20"/>
          <w:szCs w:val="20"/>
        </w:rPr>
      </w:pPr>
      <w:r w:rsidRPr="00BD0918">
        <w:rPr>
          <w:rFonts w:ascii="Arial" w:hAnsi="Arial" w:cs="Arial"/>
          <w:b/>
          <w:bCs/>
          <w:color w:val="auto"/>
          <w:sz w:val="20"/>
          <w:szCs w:val="20"/>
        </w:rPr>
        <w:t>PREDMET ZMLUVY</w:t>
      </w:r>
    </w:p>
    <w:p w:rsidR="00AB1ECE" w:rsidRPr="00AB1ECE" w:rsidRDefault="00AB1ECE" w:rsidP="00AB1ECE">
      <w:pPr>
        <w:pStyle w:val="Odsekzoznamu"/>
        <w:numPr>
          <w:ilvl w:val="0"/>
          <w:numId w:val="11"/>
        </w:numPr>
        <w:spacing w:before="120"/>
        <w:jc w:val="both"/>
        <w:rPr>
          <w:rFonts w:ascii="Arial" w:hAnsi="Arial" w:cs="Arial"/>
          <w:sz w:val="20"/>
          <w:szCs w:val="20"/>
          <w:lang w:eastAsia="cs-CZ"/>
        </w:rPr>
      </w:pPr>
      <w:r w:rsidRPr="00AB1ECE">
        <w:rPr>
          <w:rFonts w:ascii="Arial" w:hAnsi="Arial" w:cs="Arial"/>
          <w:bCs/>
          <w:sz w:val="20"/>
          <w:szCs w:val="20"/>
          <w:lang w:eastAsia="cs-CZ"/>
        </w:rPr>
        <w:t>Podkladom pre uzavretie tejto zmluvy o dielo (ďalej len „zmluva“ alebo „</w:t>
      </w:r>
      <w:proofErr w:type="spellStart"/>
      <w:r w:rsidRPr="00AB1ECE">
        <w:rPr>
          <w:rFonts w:ascii="Arial" w:hAnsi="Arial" w:cs="Arial"/>
          <w:bCs/>
          <w:sz w:val="20"/>
          <w:szCs w:val="20"/>
          <w:lang w:eastAsia="cs-CZ"/>
        </w:rPr>
        <w:t>ZoD</w:t>
      </w:r>
      <w:proofErr w:type="spellEnd"/>
      <w:r w:rsidRPr="00AB1ECE">
        <w:rPr>
          <w:rFonts w:ascii="Arial" w:hAnsi="Arial" w:cs="Arial"/>
          <w:bCs/>
          <w:sz w:val="20"/>
          <w:szCs w:val="20"/>
          <w:lang w:eastAsia="cs-CZ"/>
        </w:rPr>
        <w:t>“) je výsledok obstarávania v zmysle zákona č. 343/2015 Z. z. o verejnom obstarávaní a o zmene doplnení niektorých zákonov v znení neskorších predpisov (ďalej len „zákon o verejnom obstarávaní“) na predmet obstarávania</w:t>
      </w:r>
      <w:r w:rsidRPr="00AB1ECE">
        <w:rPr>
          <w:rFonts w:ascii="Arial" w:hAnsi="Arial" w:cs="Arial"/>
          <w:sz w:val="20"/>
          <w:szCs w:val="20"/>
          <w:lang w:eastAsia="cs-CZ"/>
        </w:rPr>
        <w:t xml:space="preserve"> </w:t>
      </w:r>
      <w:r w:rsidRPr="00AB1ECE">
        <w:rPr>
          <w:rFonts w:ascii="Arial" w:hAnsi="Arial" w:cs="Arial"/>
          <w:b/>
          <w:sz w:val="20"/>
          <w:szCs w:val="20"/>
          <w:lang w:eastAsia="cs-CZ"/>
        </w:rPr>
        <w:t xml:space="preserve">„Regenerácia </w:t>
      </w:r>
      <w:proofErr w:type="spellStart"/>
      <w:r w:rsidRPr="00AB1ECE">
        <w:rPr>
          <w:rFonts w:ascii="Arial" w:hAnsi="Arial" w:cs="Arial"/>
          <w:b/>
          <w:sz w:val="20"/>
          <w:szCs w:val="20"/>
          <w:lang w:eastAsia="cs-CZ"/>
        </w:rPr>
        <w:t>vnútrobloku</w:t>
      </w:r>
      <w:proofErr w:type="spellEnd"/>
      <w:r w:rsidRPr="00AB1ECE">
        <w:rPr>
          <w:rFonts w:ascii="Arial" w:hAnsi="Arial" w:cs="Arial"/>
          <w:b/>
          <w:sz w:val="20"/>
          <w:szCs w:val="20"/>
          <w:lang w:eastAsia="cs-CZ"/>
        </w:rPr>
        <w:t xml:space="preserve"> </w:t>
      </w:r>
      <w:r w:rsidR="003C4C23">
        <w:rPr>
          <w:rFonts w:ascii="Arial" w:hAnsi="Arial" w:cs="Arial"/>
          <w:b/>
          <w:sz w:val="20"/>
          <w:szCs w:val="20"/>
          <w:lang w:eastAsia="cs-CZ"/>
        </w:rPr>
        <w:t xml:space="preserve">ul. </w:t>
      </w:r>
      <w:proofErr w:type="spellStart"/>
      <w:r w:rsidR="003C4C23">
        <w:rPr>
          <w:rFonts w:ascii="Arial" w:hAnsi="Arial" w:cs="Arial"/>
          <w:b/>
          <w:sz w:val="20"/>
          <w:szCs w:val="20"/>
          <w:lang w:eastAsia="cs-CZ"/>
        </w:rPr>
        <w:t>L.Svobodu</w:t>
      </w:r>
      <w:proofErr w:type="spellEnd"/>
      <w:r w:rsidRPr="00AB1ECE">
        <w:rPr>
          <w:rFonts w:ascii="Arial" w:hAnsi="Arial" w:cs="Arial"/>
          <w:b/>
          <w:sz w:val="20"/>
          <w:szCs w:val="20"/>
          <w:lang w:eastAsia="cs-CZ"/>
        </w:rPr>
        <w:t>“</w:t>
      </w:r>
      <w:r w:rsidRPr="00AB1ECE">
        <w:rPr>
          <w:rFonts w:ascii="Arial" w:hAnsi="Arial" w:cs="Arial"/>
          <w:sz w:val="20"/>
          <w:szCs w:val="20"/>
          <w:lang w:eastAsia="cs-CZ"/>
        </w:rPr>
        <w:t xml:space="preserve">, ktorého úspešným uchádzačom sa stal zhotoviteľ. </w:t>
      </w:r>
    </w:p>
    <w:p w:rsidR="00AB1ECE" w:rsidRPr="00AB1ECE" w:rsidRDefault="00AB1ECE" w:rsidP="00A8675F">
      <w:pPr>
        <w:pStyle w:val="Odsekzoznamu"/>
        <w:numPr>
          <w:ilvl w:val="0"/>
          <w:numId w:val="11"/>
        </w:numPr>
        <w:spacing w:before="120"/>
        <w:jc w:val="both"/>
        <w:rPr>
          <w:rFonts w:ascii="Arial" w:hAnsi="Arial" w:cs="Arial"/>
          <w:sz w:val="20"/>
          <w:szCs w:val="20"/>
        </w:rPr>
      </w:pPr>
      <w:r w:rsidRPr="00AB1ECE">
        <w:rPr>
          <w:rFonts w:ascii="Arial" w:hAnsi="Arial" w:cs="Arial"/>
          <w:sz w:val="20"/>
          <w:szCs w:val="20"/>
        </w:rPr>
        <w:t xml:space="preserve">Predmetom zákazky je regenerácia </w:t>
      </w:r>
      <w:proofErr w:type="spellStart"/>
      <w:r w:rsidRPr="00AB1ECE">
        <w:rPr>
          <w:rFonts w:ascii="Arial" w:hAnsi="Arial" w:cs="Arial"/>
          <w:sz w:val="20"/>
          <w:szCs w:val="20"/>
        </w:rPr>
        <w:t>vnútrobloku</w:t>
      </w:r>
      <w:proofErr w:type="spellEnd"/>
      <w:r w:rsidRPr="00AB1ECE">
        <w:rPr>
          <w:rFonts w:ascii="Arial" w:hAnsi="Arial" w:cs="Arial"/>
          <w:sz w:val="20"/>
          <w:szCs w:val="20"/>
        </w:rPr>
        <w:t xml:space="preserve"> </w:t>
      </w:r>
      <w:proofErr w:type="spellStart"/>
      <w:r w:rsidR="003C4C23">
        <w:rPr>
          <w:rFonts w:ascii="Arial" w:hAnsi="Arial" w:cs="Arial"/>
          <w:sz w:val="20"/>
          <w:szCs w:val="20"/>
        </w:rPr>
        <w:t>L.Svobodu</w:t>
      </w:r>
      <w:proofErr w:type="spellEnd"/>
      <w:r w:rsidR="003C4C23">
        <w:rPr>
          <w:rFonts w:ascii="Arial" w:hAnsi="Arial" w:cs="Arial"/>
          <w:sz w:val="20"/>
          <w:szCs w:val="20"/>
        </w:rPr>
        <w:t xml:space="preserve">, </w:t>
      </w:r>
      <w:r w:rsidRPr="00AB1ECE">
        <w:rPr>
          <w:rFonts w:ascii="Arial" w:hAnsi="Arial" w:cs="Arial"/>
          <w:sz w:val="20"/>
          <w:szCs w:val="20"/>
        </w:rPr>
        <w:t xml:space="preserve"> Skalica. </w:t>
      </w:r>
    </w:p>
    <w:p w:rsidR="00AB1ECE" w:rsidRPr="00A8675F" w:rsidRDefault="00A8675F" w:rsidP="00A8675F">
      <w:pPr>
        <w:spacing w:before="120"/>
        <w:jc w:val="both"/>
        <w:rPr>
          <w:rFonts w:ascii="Arial" w:hAnsi="Arial" w:cs="Arial"/>
          <w:b/>
          <w:sz w:val="20"/>
          <w:szCs w:val="20"/>
        </w:rPr>
      </w:pPr>
      <w:r>
        <w:rPr>
          <w:rFonts w:ascii="Arial" w:hAnsi="Arial" w:cs="Arial"/>
          <w:b/>
          <w:sz w:val="20"/>
          <w:szCs w:val="20"/>
        </w:rPr>
        <w:t xml:space="preserve">           </w:t>
      </w:r>
      <w:r w:rsidR="00AB1ECE" w:rsidRPr="00A8675F">
        <w:rPr>
          <w:rFonts w:ascii="Arial" w:hAnsi="Arial" w:cs="Arial"/>
          <w:b/>
          <w:sz w:val="20"/>
          <w:szCs w:val="20"/>
        </w:rPr>
        <w:t>Členenie stavby:</w:t>
      </w:r>
    </w:p>
    <w:p w:rsidR="00A8675F" w:rsidRDefault="00A8675F" w:rsidP="00A8675F">
      <w:pPr>
        <w:autoSpaceDE w:val="0"/>
        <w:autoSpaceDN w:val="0"/>
        <w:adjustRightInd w:val="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 xml:space="preserve">             </w:t>
      </w:r>
      <w:r w:rsidR="003C4C23" w:rsidRPr="00A8675F">
        <w:rPr>
          <w:rFonts w:ascii="Arial" w:eastAsiaTheme="minorHAnsi" w:hAnsi="Arial" w:cs="Arial"/>
          <w:color w:val="000000"/>
          <w:sz w:val="20"/>
          <w:szCs w:val="20"/>
          <w:lang w:eastAsia="en-US"/>
        </w:rPr>
        <w:t xml:space="preserve">V rámci obnovy budú vytvorené tri objekty na športovanie, relax a zábavu detí, oddelené podľa </w:t>
      </w:r>
      <w:r w:rsidRPr="00A8675F">
        <w:rPr>
          <w:rFonts w:ascii="Arial" w:eastAsiaTheme="minorHAnsi" w:hAnsi="Arial" w:cs="Arial"/>
          <w:color w:val="000000"/>
          <w:sz w:val="20"/>
          <w:szCs w:val="20"/>
          <w:lang w:eastAsia="en-US"/>
        </w:rPr>
        <w:t xml:space="preserve">     </w:t>
      </w:r>
      <w:r>
        <w:rPr>
          <w:rFonts w:ascii="Arial" w:eastAsiaTheme="minorHAnsi" w:hAnsi="Arial" w:cs="Arial"/>
          <w:color w:val="000000"/>
          <w:sz w:val="20"/>
          <w:szCs w:val="20"/>
          <w:lang w:eastAsia="en-US"/>
        </w:rPr>
        <w:t xml:space="preserve">    </w:t>
      </w:r>
    </w:p>
    <w:p w:rsidR="00A8675F" w:rsidRDefault="00A8675F" w:rsidP="00A8675F">
      <w:pPr>
        <w:autoSpaceDE w:val="0"/>
        <w:autoSpaceDN w:val="0"/>
        <w:adjustRightInd w:val="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 xml:space="preserve">             </w:t>
      </w:r>
      <w:r w:rsidR="003C4C23" w:rsidRPr="00A8675F">
        <w:rPr>
          <w:rFonts w:ascii="Arial" w:eastAsiaTheme="minorHAnsi" w:hAnsi="Arial" w:cs="Arial"/>
          <w:color w:val="000000"/>
          <w:sz w:val="20"/>
          <w:szCs w:val="20"/>
          <w:lang w:eastAsia="en-US"/>
        </w:rPr>
        <w:t xml:space="preserve">vekových skupín s podobným záujmom, zručnosťami a stupňom bezpečnosti, ktorý si jednotlivé </w:t>
      </w:r>
    </w:p>
    <w:p w:rsidR="003C4C23" w:rsidRPr="00A8675F" w:rsidRDefault="00A8675F" w:rsidP="00A8675F">
      <w:pPr>
        <w:autoSpaceDE w:val="0"/>
        <w:autoSpaceDN w:val="0"/>
        <w:adjustRightInd w:val="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 xml:space="preserve">             </w:t>
      </w:r>
      <w:r w:rsidR="003C4C23" w:rsidRPr="00A8675F">
        <w:rPr>
          <w:rFonts w:ascii="Arial" w:eastAsiaTheme="minorHAnsi" w:hAnsi="Arial" w:cs="Arial"/>
          <w:color w:val="000000"/>
          <w:sz w:val="20"/>
          <w:szCs w:val="20"/>
          <w:lang w:eastAsia="en-US"/>
        </w:rPr>
        <w:t xml:space="preserve">obdobia dospievania vyžadujú. </w:t>
      </w:r>
    </w:p>
    <w:p w:rsidR="003C4C23" w:rsidRPr="00A8675F" w:rsidRDefault="003C4C23" w:rsidP="00A8675F">
      <w:pPr>
        <w:pStyle w:val="Odsekzoznamu"/>
        <w:autoSpaceDE w:val="0"/>
        <w:autoSpaceDN w:val="0"/>
        <w:adjustRightInd w:val="0"/>
        <w:jc w:val="both"/>
        <w:rPr>
          <w:rFonts w:ascii="Arial" w:eastAsiaTheme="minorHAnsi" w:hAnsi="Arial" w:cs="Arial"/>
          <w:color w:val="000000"/>
          <w:sz w:val="20"/>
          <w:szCs w:val="20"/>
          <w:lang w:eastAsia="en-US"/>
        </w:rPr>
      </w:pPr>
      <w:r w:rsidRPr="00A8675F">
        <w:rPr>
          <w:rFonts w:ascii="Arial" w:eastAsiaTheme="minorHAnsi" w:hAnsi="Arial" w:cs="Arial"/>
          <w:b/>
          <w:bCs/>
          <w:i/>
          <w:iCs/>
          <w:color w:val="000000"/>
          <w:sz w:val="20"/>
          <w:szCs w:val="20"/>
          <w:lang w:eastAsia="en-US"/>
        </w:rPr>
        <w:t>Objekt SO.01</w:t>
      </w:r>
      <w:r w:rsidRPr="00A8675F">
        <w:rPr>
          <w:rFonts w:ascii="Arial" w:eastAsiaTheme="minorHAnsi" w:hAnsi="Arial" w:cs="Arial"/>
          <w:color w:val="000000"/>
          <w:sz w:val="20"/>
          <w:szCs w:val="20"/>
          <w:lang w:eastAsia="en-US"/>
        </w:rPr>
        <w:t xml:space="preserve">- Multifunkčné ihrisko pre deti 2-5 rokov </w:t>
      </w:r>
    </w:p>
    <w:p w:rsidR="003C4C23" w:rsidRPr="00A8675F" w:rsidRDefault="003C4C23" w:rsidP="00A8675F">
      <w:pPr>
        <w:pStyle w:val="Odsekzoznamu"/>
        <w:autoSpaceDE w:val="0"/>
        <w:autoSpaceDN w:val="0"/>
        <w:adjustRightInd w:val="0"/>
        <w:jc w:val="both"/>
        <w:rPr>
          <w:rFonts w:ascii="Arial" w:eastAsiaTheme="minorHAnsi" w:hAnsi="Arial" w:cs="Arial"/>
          <w:color w:val="000000"/>
          <w:sz w:val="20"/>
          <w:szCs w:val="20"/>
          <w:lang w:eastAsia="en-US"/>
        </w:rPr>
      </w:pPr>
      <w:r w:rsidRPr="00A8675F">
        <w:rPr>
          <w:rFonts w:ascii="Arial" w:eastAsiaTheme="minorHAnsi" w:hAnsi="Arial" w:cs="Arial"/>
          <w:color w:val="000000"/>
          <w:sz w:val="20"/>
          <w:szCs w:val="20"/>
          <w:lang w:eastAsia="en-US"/>
        </w:rPr>
        <w:t xml:space="preserve">Ihrisko tvoria </w:t>
      </w:r>
      <w:proofErr w:type="spellStart"/>
      <w:r w:rsidRPr="00A8675F">
        <w:rPr>
          <w:rFonts w:ascii="Arial" w:eastAsiaTheme="minorHAnsi" w:hAnsi="Arial" w:cs="Arial"/>
          <w:color w:val="000000"/>
          <w:sz w:val="20"/>
          <w:szCs w:val="20"/>
          <w:lang w:eastAsia="en-US"/>
        </w:rPr>
        <w:t>preliezky</w:t>
      </w:r>
      <w:proofErr w:type="spellEnd"/>
      <w:r w:rsidRPr="00A8675F">
        <w:rPr>
          <w:rFonts w:ascii="Arial" w:eastAsiaTheme="minorHAnsi" w:hAnsi="Arial" w:cs="Arial"/>
          <w:color w:val="000000"/>
          <w:sz w:val="20"/>
          <w:szCs w:val="20"/>
          <w:lang w:eastAsia="en-US"/>
        </w:rPr>
        <w:t xml:space="preserve">, hojdačky, ľanová pyramída, šmykľavka, kryté pieskovisko pre najmenších vytvorené s ohľadom na ich zručnosti a bezpečnosť. </w:t>
      </w:r>
    </w:p>
    <w:p w:rsidR="003C4C23" w:rsidRPr="00A8675F" w:rsidRDefault="003C4C23" w:rsidP="00A8675F">
      <w:pPr>
        <w:pStyle w:val="Odsekzoznamu"/>
        <w:autoSpaceDE w:val="0"/>
        <w:autoSpaceDN w:val="0"/>
        <w:adjustRightInd w:val="0"/>
        <w:jc w:val="both"/>
        <w:rPr>
          <w:rFonts w:ascii="Arial" w:eastAsiaTheme="minorHAnsi" w:hAnsi="Arial" w:cs="Arial"/>
          <w:color w:val="000000"/>
          <w:sz w:val="20"/>
          <w:szCs w:val="20"/>
          <w:lang w:eastAsia="en-US"/>
        </w:rPr>
      </w:pPr>
      <w:r w:rsidRPr="00A8675F">
        <w:rPr>
          <w:rFonts w:ascii="Arial" w:eastAsiaTheme="minorHAnsi" w:hAnsi="Arial" w:cs="Arial"/>
          <w:b/>
          <w:bCs/>
          <w:i/>
          <w:iCs/>
          <w:color w:val="000000"/>
          <w:sz w:val="20"/>
          <w:szCs w:val="20"/>
          <w:lang w:eastAsia="en-US"/>
        </w:rPr>
        <w:t>Objekt SO.02</w:t>
      </w:r>
      <w:r w:rsidRPr="00A8675F">
        <w:rPr>
          <w:rFonts w:ascii="Arial" w:eastAsiaTheme="minorHAnsi" w:hAnsi="Arial" w:cs="Arial"/>
          <w:color w:val="000000"/>
          <w:sz w:val="20"/>
          <w:szCs w:val="20"/>
          <w:lang w:eastAsia="en-US"/>
        </w:rPr>
        <w:t xml:space="preserve">- Detské </w:t>
      </w:r>
      <w:proofErr w:type="spellStart"/>
      <w:r w:rsidRPr="00A8675F">
        <w:rPr>
          <w:rFonts w:ascii="Arial" w:eastAsiaTheme="minorHAnsi" w:hAnsi="Arial" w:cs="Arial"/>
          <w:color w:val="000000"/>
          <w:sz w:val="20"/>
          <w:szCs w:val="20"/>
          <w:lang w:eastAsia="en-US"/>
        </w:rPr>
        <w:t>balančné</w:t>
      </w:r>
      <w:proofErr w:type="spellEnd"/>
      <w:r w:rsidRPr="00A8675F">
        <w:rPr>
          <w:rFonts w:ascii="Arial" w:eastAsiaTheme="minorHAnsi" w:hAnsi="Arial" w:cs="Arial"/>
          <w:color w:val="000000"/>
          <w:sz w:val="20"/>
          <w:szCs w:val="20"/>
          <w:lang w:eastAsia="en-US"/>
        </w:rPr>
        <w:t xml:space="preserve"> ihrisko pre deti 5-12 rokov </w:t>
      </w:r>
    </w:p>
    <w:p w:rsidR="00A8675F" w:rsidRDefault="00A8675F" w:rsidP="00A8675F">
      <w:pPr>
        <w:autoSpaceDE w:val="0"/>
        <w:autoSpaceDN w:val="0"/>
        <w:adjustRightInd w:val="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 xml:space="preserve">              </w:t>
      </w:r>
      <w:r w:rsidR="003C4C23" w:rsidRPr="00A8675F">
        <w:rPr>
          <w:rFonts w:ascii="Arial" w:eastAsiaTheme="minorHAnsi" w:hAnsi="Arial" w:cs="Arial"/>
          <w:color w:val="000000"/>
          <w:sz w:val="20"/>
          <w:szCs w:val="20"/>
          <w:lang w:eastAsia="en-US"/>
        </w:rPr>
        <w:t xml:space="preserve">Slúži deťom prvého stupňa základnej školy, kde okrem relaxu a zábavy nájdu možnosť </w:t>
      </w:r>
      <w:r>
        <w:rPr>
          <w:rFonts w:ascii="Arial" w:eastAsiaTheme="minorHAnsi" w:hAnsi="Arial" w:cs="Arial"/>
          <w:color w:val="000000"/>
          <w:sz w:val="20"/>
          <w:szCs w:val="20"/>
          <w:lang w:eastAsia="en-US"/>
        </w:rPr>
        <w:t xml:space="preserve">     </w:t>
      </w:r>
    </w:p>
    <w:p w:rsidR="00A8675F" w:rsidRDefault="00A8675F" w:rsidP="00A8675F">
      <w:pPr>
        <w:autoSpaceDE w:val="0"/>
        <w:autoSpaceDN w:val="0"/>
        <w:adjustRightInd w:val="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 xml:space="preserve">               </w:t>
      </w:r>
      <w:r w:rsidR="003C4C23" w:rsidRPr="00A8675F">
        <w:rPr>
          <w:rFonts w:ascii="Arial" w:eastAsiaTheme="minorHAnsi" w:hAnsi="Arial" w:cs="Arial"/>
          <w:color w:val="000000"/>
          <w:sz w:val="20"/>
          <w:szCs w:val="20"/>
          <w:lang w:eastAsia="en-US"/>
        </w:rPr>
        <w:t xml:space="preserve">zdokonaľovať svoje fyzické danosti, zlepšovať zručnosti ako obratnosť, rovnováha a balans. Je </w:t>
      </w:r>
    </w:p>
    <w:p w:rsidR="00A8675F" w:rsidRDefault="00A8675F" w:rsidP="00A8675F">
      <w:pPr>
        <w:autoSpaceDE w:val="0"/>
        <w:autoSpaceDN w:val="0"/>
        <w:adjustRightInd w:val="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 xml:space="preserve">                </w:t>
      </w:r>
      <w:r w:rsidR="003C4C23" w:rsidRPr="00A8675F">
        <w:rPr>
          <w:rFonts w:ascii="Arial" w:eastAsiaTheme="minorHAnsi" w:hAnsi="Arial" w:cs="Arial"/>
          <w:color w:val="000000"/>
          <w:sz w:val="20"/>
          <w:szCs w:val="20"/>
          <w:lang w:eastAsia="en-US"/>
        </w:rPr>
        <w:t xml:space="preserve">nutné deti opäť vylákať do exteriéru, pretože si to vyžaduje ich zdravý vývin, ktorý je v dobe </w:t>
      </w:r>
    </w:p>
    <w:p w:rsidR="003C4C23" w:rsidRPr="00A8675F" w:rsidRDefault="00A8675F" w:rsidP="00A8675F">
      <w:pPr>
        <w:autoSpaceDE w:val="0"/>
        <w:autoSpaceDN w:val="0"/>
        <w:adjustRightInd w:val="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 xml:space="preserve">             </w:t>
      </w:r>
      <w:r w:rsidR="003C4C23" w:rsidRPr="00A8675F">
        <w:rPr>
          <w:rFonts w:ascii="Arial" w:eastAsiaTheme="minorHAnsi" w:hAnsi="Arial" w:cs="Arial"/>
          <w:color w:val="000000"/>
          <w:sz w:val="20"/>
          <w:szCs w:val="20"/>
          <w:lang w:eastAsia="en-US"/>
        </w:rPr>
        <w:t xml:space="preserve">sociálnych sietí alarmujúco nedostatočný. </w:t>
      </w:r>
    </w:p>
    <w:p w:rsidR="003C4C23" w:rsidRPr="00A8675F" w:rsidRDefault="003C4C23" w:rsidP="00A8675F">
      <w:pPr>
        <w:pStyle w:val="Odsekzoznamu"/>
        <w:autoSpaceDE w:val="0"/>
        <w:autoSpaceDN w:val="0"/>
        <w:adjustRightInd w:val="0"/>
        <w:jc w:val="both"/>
        <w:rPr>
          <w:rFonts w:ascii="Arial" w:eastAsiaTheme="minorHAnsi" w:hAnsi="Arial" w:cs="Arial"/>
          <w:color w:val="000000"/>
          <w:sz w:val="20"/>
          <w:szCs w:val="20"/>
          <w:lang w:eastAsia="en-US"/>
        </w:rPr>
      </w:pPr>
      <w:r w:rsidRPr="00A8675F">
        <w:rPr>
          <w:rFonts w:ascii="Arial" w:eastAsiaTheme="minorHAnsi" w:hAnsi="Arial" w:cs="Arial"/>
          <w:b/>
          <w:bCs/>
          <w:i/>
          <w:iCs/>
          <w:color w:val="000000"/>
          <w:sz w:val="20"/>
          <w:szCs w:val="20"/>
          <w:lang w:eastAsia="en-US"/>
        </w:rPr>
        <w:t>Objekt SO.03</w:t>
      </w:r>
      <w:r w:rsidRPr="00A8675F">
        <w:rPr>
          <w:rFonts w:ascii="Arial" w:eastAsiaTheme="minorHAnsi" w:hAnsi="Arial" w:cs="Arial"/>
          <w:color w:val="000000"/>
          <w:sz w:val="20"/>
          <w:szCs w:val="20"/>
          <w:lang w:eastAsia="en-US"/>
        </w:rPr>
        <w:t xml:space="preserve">- Multifunkčné ihrisko pre deti 12+ </w:t>
      </w:r>
    </w:p>
    <w:p w:rsidR="003C4C23" w:rsidRPr="00A8675F" w:rsidRDefault="00A8675F" w:rsidP="00A8675F">
      <w:pPr>
        <w:autoSpaceDE w:val="0"/>
        <w:autoSpaceDN w:val="0"/>
        <w:adjustRightInd w:val="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 xml:space="preserve">             </w:t>
      </w:r>
      <w:r w:rsidR="003C4C23" w:rsidRPr="00A8675F">
        <w:rPr>
          <w:rFonts w:ascii="Arial" w:eastAsiaTheme="minorHAnsi" w:hAnsi="Arial" w:cs="Arial"/>
          <w:color w:val="000000"/>
          <w:sz w:val="20"/>
          <w:szCs w:val="20"/>
          <w:lang w:eastAsia="en-US"/>
        </w:rPr>
        <w:t xml:space="preserve">Ihrisko je rozdelené na dve časti: </w:t>
      </w:r>
    </w:p>
    <w:p w:rsidR="003C4C23" w:rsidRPr="00A8675F" w:rsidRDefault="003C4C23" w:rsidP="00A8675F">
      <w:pPr>
        <w:pStyle w:val="Odsekzoznamu"/>
        <w:autoSpaceDE w:val="0"/>
        <w:autoSpaceDN w:val="0"/>
        <w:adjustRightInd w:val="0"/>
        <w:spacing w:after="10"/>
        <w:ind w:left="720"/>
        <w:jc w:val="both"/>
        <w:rPr>
          <w:rFonts w:ascii="Arial" w:eastAsiaTheme="minorHAnsi" w:hAnsi="Arial" w:cs="Arial"/>
          <w:color w:val="000000"/>
          <w:sz w:val="20"/>
          <w:szCs w:val="20"/>
          <w:lang w:eastAsia="en-US"/>
        </w:rPr>
      </w:pPr>
      <w:r w:rsidRPr="00A8675F">
        <w:rPr>
          <w:rFonts w:ascii="Arial" w:eastAsiaTheme="minorHAnsi" w:hAnsi="Arial" w:cs="Arial"/>
          <w:color w:val="000000"/>
          <w:sz w:val="20"/>
          <w:szCs w:val="20"/>
          <w:lang w:eastAsia="en-US"/>
        </w:rPr>
        <w:t xml:space="preserve">Posilňovaciu s dvomi </w:t>
      </w:r>
      <w:proofErr w:type="spellStart"/>
      <w:r w:rsidRPr="00A8675F">
        <w:rPr>
          <w:rFonts w:ascii="Arial" w:eastAsiaTheme="minorHAnsi" w:hAnsi="Arial" w:cs="Arial"/>
          <w:color w:val="000000"/>
          <w:sz w:val="20"/>
          <w:szCs w:val="20"/>
          <w:lang w:eastAsia="en-US"/>
        </w:rPr>
        <w:t>street</w:t>
      </w:r>
      <w:proofErr w:type="spellEnd"/>
      <w:r w:rsidRPr="00A8675F">
        <w:rPr>
          <w:rFonts w:ascii="Arial" w:eastAsiaTheme="minorHAnsi" w:hAnsi="Arial" w:cs="Arial"/>
          <w:color w:val="000000"/>
          <w:sz w:val="20"/>
          <w:szCs w:val="20"/>
          <w:lang w:eastAsia="en-US"/>
        </w:rPr>
        <w:t xml:space="preserve"> </w:t>
      </w:r>
      <w:proofErr w:type="spellStart"/>
      <w:r w:rsidRPr="00A8675F">
        <w:rPr>
          <w:rFonts w:ascii="Arial" w:eastAsiaTheme="minorHAnsi" w:hAnsi="Arial" w:cs="Arial"/>
          <w:color w:val="000000"/>
          <w:sz w:val="20"/>
          <w:szCs w:val="20"/>
          <w:lang w:eastAsia="en-US"/>
        </w:rPr>
        <w:t>workoutovými</w:t>
      </w:r>
      <w:proofErr w:type="spellEnd"/>
      <w:r w:rsidRPr="00A8675F">
        <w:rPr>
          <w:rFonts w:ascii="Arial" w:eastAsiaTheme="minorHAnsi" w:hAnsi="Arial" w:cs="Arial"/>
          <w:color w:val="000000"/>
          <w:sz w:val="20"/>
          <w:szCs w:val="20"/>
          <w:lang w:eastAsia="en-US"/>
        </w:rPr>
        <w:t xml:space="preserve"> zostavami, na zlepšenie fyzickej a telesnej zdatnosti teenagerov </w:t>
      </w:r>
    </w:p>
    <w:p w:rsidR="00A8675F" w:rsidRDefault="00A8675F" w:rsidP="00A8675F">
      <w:pPr>
        <w:autoSpaceDE w:val="0"/>
        <w:autoSpaceDN w:val="0"/>
        <w:adjustRightInd w:val="0"/>
        <w:ind w:left="36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 xml:space="preserve">       </w:t>
      </w:r>
      <w:r w:rsidR="003C4C23" w:rsidRPr="00A8675F">
        <w:rPr>
          <w:rFonts w:ascii="Arial" w:eastAsiaTheme="minorHAnsi" w:hAnsi="Arial" w:cs="Arial"/>
          <w:color w:val="000000"/>
          <w:sz w:val="20"/>
          <w:szCs w:val="20"/>
          <w:lang w:eastAsia="en-US"/>
        </w:rPr>
        <w:t xml:space="preserve">Ihrisko o rozmeroch 14x26 metrov s umelou trávou a dvomi malými bránkami a oplotením, kde sa </w:t>
      </w:r>
      <w:r>
        <w:rPr>
          <w:rFonts w:ascii="Arial" w:eastAsiaTheme="minorHAnsi" w:hAnsi="Arial" w:cs="Arial"/>
          <w:color w:val="000000"/>
          <w:sz w:val="20"/>
          <w:szCs w:val="20"/>
          <w:lang w:eastAsia="en-US"/>
        </w:rPr>
        <w:t xml:space="preserve">   </w:t>
      </w:r>
    </w:p>
    <w:p w:rsidR="00A8675F" w:rsidRDefault="00A8675F" w:rsidP="00A8675F">
      <w:pPr>
        <w:autoSpaceDE w:val="0"/>
        <w:autoSpaceDN w:val="0"/>
        <w:adjustRightInd w:val="0"/>
        <w:ind w:left="36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 xml:space="preserve">        </w:t>
      </w:r>
      <w:r w:rsidR="003C4C23" w:rsidRPr="00A8675F">
        <w:rPr>
          <w:rFonts w:ascii="Arial" w:eastAsiaTheme="minorHAnsi" w:hAnsi="Arial" w:cs="Arial"/>
          <w:color w:val="000000"/>
          <w:sz w:val="20"/>
          <w:szCs w:val="20"/>
          <w:lang w:eastAsia="en-US"/>
        </w:rPr>
        <w:t xml:space="preserve">môže hrať mini futbal prípadne </w:t>
      </w:r>
      <w:proofErr w:type="spellStart"/>
      <w:r w:rsidR="003C4C23" w:rsidRPr="00A8675F">
        <w:rPr>
          <w:rFonts w:ascii="Arial" w:eastAsiaTheme="minorHAnsi" w:hAnsi="Arial" w:cs="Arial"/>
          <w:color w:val="000000"/>
          <w:sz w:val="20"/>
          <w:szCs w:val="20"/>
          <w:lang w:eastAsia="en-US"/>
        </w:rPr>
        <w:t>hokejbal</w:t>
      </w:r>
      <w:proofErr w:type="spellEnd"/>
      <w:r w:rsidR="003C4C23" w:rsidRPr="00A8675F">
        <w:rPr>
          <w:rFonts w:ascii="Arial" w:eastAsiaTheme="minorHAnsi" w:hAnsi="Arial" w:cs="Arial"/>
          <w:color w:val="000000"/>
          <w:sz w:val="20"/>
          <w:szCs w:val="20"/>
          <w:lang w:eastAsia="en-US"/>
        </w:rPr>
        <w:t xml:space="preserve">. Ihrisko bude oplotené do výšky 1,6 m ale nebude </w:t>
      </w:r>
      <w:r>
        <w:rPr>
          <w:rFonts w:ascii="Arial" w:eastAsiaTheme="minorHAnsi" w:hAnsi="Arial" w:cs="Arial"/>
          <w:color w:val="000000"/>
          <w:sz w:val="20"/>
          <w:szCs w:val="20"/>
          <w:lang w:eastAsia="en-US"/>
        </w:rPr>
        <w:t xml:space="preserve">   </w:t>
      </w:r>
    </w:p>
    <w:p w:rsidR="003C4C23" w:rsidRPr="003C4C23" w:rsidRDefault="00A8675F" w:rsidP="00A8675F">
      <w:pPr>
        <w:autoSpaceDE w:val="0"/>
        <w:autoSpaceDN w:val="0"/>
        <w:adjustRightInd w:val="0"/>
        <w:ind w:left="36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 xml:space="preserve">        </w:t>
      </w:r>
      <w:r w:rsidR="003C4C23" w:rsidRPr="00A8675F">
        <w:rPr>
          <w:rFonts w:ascii="Arial" w:eastAsiaTheme="minorHAnsi" w:hAnsi="Arial" w:cs="Arial"/>
          <w:color w:val="000000"/>
          <w:sz w:val="20"/>
          <w:szCs w:val="20"/>
          <w:lang w:eastAsia="en-US"/>
        </w:rPr>
        <w:t xml:space="preserve">uzamykateľné. </w:t>
      </w:r>
    </w:p>
    <w:p w:rsidR="00AB1ECE" w:rsidRPr="003C4C23" w:rsidRDefault="003C4C23" w:rsidP="00A8675F">
      <w:pPr>
        <w:spacing w:before="120"/>
        <w:ind w:left="709"/>
        <w:jc w:val="both"/>
        <w:rPr>
          <w:rFonts w:ascii="Arial" w:hAnsi="Arial" w:cs="Arial"/>
          <w:sz w:val="20"/>
          <w:szCs w:val="20"/>
        </w:rPr>
      </w:pPr>
      <w:r w:rsidRPr="003C4C23">
        <w:rPr>
          <w:rFonts w:ascii="Arial" w:eastAsiaTheme="minorHAnsi" w:hAnsi="Arial" w:cs="Arial"/>
          <w:color w:val="000000"/>
          <w:sz w:val="20"/>
          <w:szCs w:val="20"/>
          <w:lang w:eastAsia="en-US"/>
        </w:rPr>
        <w:t>Celý priestor bude doplnený lavičkami slúž</w:t>
      </w:r>
      <w:r w:rsidR="00A8675F">
        <w:rPr>
          <w:rFonts w:ascii="Arial" w:eastAsiaTheme="minorHAnsi" w:hAnsi="Arial" w:cs="Arial"/>
          <w:color w:val="000000"/>
          <w:sz w:val="20"/>
          <w:szCs w:val="20"/>
          <w:lang w:eastAsia="en-US"/>
        </w:rPr>
        <w:t xml:space="preserve">iacimi na </w:t>
      </w:r>
      <w:proofErr w:type="spellStart"/>
      <w:r w:rsidR="00A8675F">
        <w:rPr>
          <w:rFonts w:ascii="Arial" w:eastAsiaTheme="minorHAnsi" w:hAnsi="Arial" w:cs="Arial"/>
          <w:color w:val="000000"/>
          <w:sz w:val="20"/>
          <w:szCs w:val="20"/>
          <w:lang w:eastAsia="en-US"/>
        </w:rPr>
        <w:t>oddycha</w:t>
      </w:r>
      <w:proofErr w:type="spellEnd"/>
      <w:r w:rsidR="00A8675F">
        <w:rPr>
          <w:rFonts w:ascii="Arial" w:eastAsiaTheme="minorHAnsi" w:hAnsi="Arial" w:cs="Arial"/>
          <w:color w:val="000000"/>
          <w:sz w:val="20"/>
          <w:szCs w:val="20"/>
          <w:lang w:eastAsia="en-US"/>
        </w:rPr>
        <w:t xml:space="preserve"> sprievodnou zeleňou</w:t>
      </w:r>
    </w:p>
    <w:p w:rsidR="00A8675F" w:rsidRDefault="00AB1ECE" w:rsidP="00A8675F">
      <w:pPr>
        <w:spacing w:before="120"/>
        <w:ind w:left="709"/>
        <w:jc w:val="both"/>
        <w:rPr>
          <w:rFonts w:ascii="Arial" w:hAnsi="Arial" w:cs="Arial"/>
          <w:sz w:val="20"/>
          <w:szCs w:val="20"/>
        </w:rPr>
      </w:pPr>
      <w:r w:rsidRPr="00AB1ECE">
        <w:rPr>
          <w:rFonts w:ascii="Arial" w:hAnsi="Arial" w:cs="Arial"/>
          <w:sz w:val="20"/>
          <w:szCs w:val="20"/>
        </w:rPr>
        <w:t xml:space="preserve">Podrobné riešenie je </w:t>
      </w:r>
      <w:r>
        <w:rPr>
          <w:rFonts w:ascii="Arial" w:hAnsi="Arial" w:cs="Arial"/>
          <w:sz w:val="20"/>
          <w:szCs w:val="20"/>
        </w:rPr>
        <w:t>uvedené vo výkresovej dokumentácii</w:t>
      </w:r>
      <w:r w:rsidRPr="00AB1ECE">
        <w:rPr>
          <w:rFonts w:ascii="Arial" w:hAnsi="Arial" w:cs="Arial"/>
          <w:sz w:val="20"/>
          <w:szCs w:val="20"/>
        </w:rPr>
        <w:t>, priložen</w:t>
      </w:r>
      <w:r>
        <w:rPr>
          <w:rFonts w:ascii="Arial" w:hAnsi="Arial" w:cs="Arial"/>
          <w:sz w:val="20"/>
          <w:szCs w:val="20"/>
        </w:rPr>
        <w:t>om</w:t>
      </w:r>
      <w:r w:rsidRPr="00AB1ECE">
        <w:rPr>
          <w:rFonts w:ascii="Arial" w:hAnsi="Arial" w:cs="Arial"/>
          <w:sz w:val="20"/>
          <w:szCs w:val="20"/>
        </w:rPr>
        <w:t xml:space="preserve"> výkazu výmer</w:t>
      </w:r>
      <w:r w:rsidR="00A8675F">
        <w:rPr>
          <w:rFonts w:ascii="Arial" w:hAnsi="Arial" w:cs="Arial"/>
          <w:sz w:val="20"/>
          <w:szCs w:val="20"/>
        </w:rPr>
        <w:t>.</w:t>
      </w:r>
      <w:r w:rsidRPr="00AB1ECE">
        <w:rPr>
          <w:rFonts w:ascii="Arial" w:hAnsi="Arial" w:cs="Arial"/>
          <w:sz w:val="20"/>
          <w:szCs w:val="20"/>
        </w:rPr>
        <w:t xml:space="preserve"> </w:t>
      </w:r>
    </w:p>
    <w:p w:rsidR="00850AF9" w:rsidRPr="00BD0918" w:rsidRDefault="00850AF9" w:rsidP="00A8675F">
      <w:pPr>
        <w:spacing w:before="120"/>
        <w:ind w:left="709"/>
        <w:jc w:val="both"/>
        <w:rPr>
          <w:rFonts w:ascii="Arial" w:hAnsi="Arial" w:cs="Arial"/>
          <w:iCs/>
          <w:sz w:val="20"/>
          <w:szCs w:val="20"/>
        </w:rPr>
      </w:pPr>
      <w:r w:rsidRPr="00BD0918">
        <w:rPr>
          <w:rFonts w:ascii="Arial" w:hAnsi="Arial" w:cs="Arial"/>
          <w:iCs/>
          <w:sz w:val="20"/>
          <w:szCs w:val="20"/>
        </w:rPr>
        <w:t xml:space="preserve">Zhotoviteľ sa podpisom tejto zmluvy zaväzuje vykonať dielo v rozsahu podľa tejto zmluvy a Objednávateľ sa zaväzuje riadne a včas vykonané dielo od Zhotoviteľa prevziať a zaplatiť Zhotoviteľovi cenu za vykonanie diela podľa podmienok stanovených touto zmluvou. </w:t>
      </w:r>
    </w:p>
    <w:p w:rsidR="00850AF9" w:rsidRPr="00BD0918" w:rsidRDefault="00850AF9" w:rsidP="00850AF9">
      <w:pPr>
        <w:pStyle w:val="Default"/>
        <w:spacing w:before="120"/>
        <w:ind w:left="708"/>
        <w:jc w:val="both"/>
        <w:rPr>
          <w:rFonts w:ascii="Arial" w:hAnsi="Arial" w:cs="Arial"/>
          <w:color w:val="auto"/>
          <w:sz w:val="20"/>
          <w:szCs w:val="20"/>
        </w:rPr>
      </w:pPr>
      <w:r w:rsidRPr="00BD0918">
        <w:rPr>
          <w:rFonts w:ascii="Arial" w:hAnsi="Arial" w:cs="Arial"/>
          <w:color w:val="auto"/>
          <w:sz w:val="20"/>
          <w:szCs w:val="20"/>
        </w:rPr>
        <w:t xml:space="preserve">Dielo pre účely tejto zmluvy vymedzujú zmluvné strany ako úplné zhotovenie stavebných prác a dodávok (vrátane dodávok materiálu) v zmysle spracovanej projektovej dokumentácie pre stavebné povolenie. </w:t>
      </w:r>
    </w:p>
    <w:p w:rsidR="00850AF9" w:rsidRPr="003F5376" w:rsidRDefault="00850AF9" w:rsidP="003F5376">
      <w:pPr>
        <w:pStyle w:val="Default"/>
        <w:numPr>
          <w:ilvl w:val="0"/>
          <w:numId w:val="11"/>
        </w:numPr>
        <w:spacing w:before="120"/>
        <w:jc w:val="both"/>
        <w:rPr>
          <w:rFonts w:ascii="Arial" w:hAnsi="Arial" w:cs="Arial"/>
          <w:iCs/>
          <w:color w:val="auto"/>
          <w:sz w:val="20"/>
          <w:szCs w:val="20"/>
        </w:rPr>
      </w:pPr>
      <w:r w:rsidRPr="003F5376">
        <w:rPr>
          <w:rFonts w:ascii="Arial" w:hAnsi="Arial" w:cs="Arial"/>
          <w:iCs/>
          <w:color w:val="auto"/>
          <w:sz w:val="20"/>
          <w:szCs w:val="20"/>
        </w:rPr>
        <w:t>Zhotoviteľ sa zaväzuje, že za podmienok dohodnutých</w:t>
      </w:r>
      <w:r w:rsidR="00794A2C">
        <w:rPr>
          <w:rFonts w:ascii="Arial" w:hAnsi="Arial" w:cs="Arial"/>
          <w:iCs/>
          <w:color w:val="auto"/>
          <w:sz w:val="20"/>
          <w:szCs w:val="20"/>
        </w:rPr>
        <w:t xml:space="preserve"> v </w:t>
      </w:r>
      <w:r w:rsidRPr="003F5376">
        <w:rPr>
          <w:rFonts w:ascii="Arial" w:hAnsi="Arial" w:cs="Arial"/>
          <w:iCs/>
          <w:color w:val="auto"/>
          <w:sz w:val="20"/>
          <w:szCs w:val="20"/>
        </w:rPr>
        <w:t xml:space="preserve">tejto zmluve zrealizuje pre Objednávateľa dielo v zmysle výkazu výmer (viď </w:t>
      </w:r>
      <w:r w:rsidR="000A274C">
        <w:rPr>
          <w:rFonts w:ascii="Arial" w:hAnsi="Arial" w:cs="Arial"/>
          <w:iCs/>
          <w:color w:val="auto"/>
          <w:sz w:val="20"/>
          <w:szCs w:val="20"/>
        </w:rPr>
        <w:t>P</w:t>
      </w:r>
      <w:r w:rsidRPr="003F5376">
        <w:rPr>
          <w:rFonts w:ascii="Arial" w:hAnsi="Arial" w:cs="Arial"/>
          <w:iCs/>
          <w:color w:val="auto"/>
          <w:sz w:val="20"/>
          <w:szCs w:val="20"/>
        </w:rPr>
        <w:t xml:space="preserve">rílohu č.1 tejto zmluvy) a projektovej dokumentácie poskytnutej Objednávateľom. </w:t>
      </w:r>
    </w:p>
    <w:p w:rsidR="00850AF9" w:rsidRPr="003F5376" w:rsidRDefault="00850AF9" w:rsidP="003F5376">
      <w:pPr>
        <w:pStyle w:val="Default"/>
        <w:numPr>
          <w:ilvl w:val="0"/>
          <w:numId w:val="11"/>
        </w:numPr>
        <w:spacing w:before="120"/>
        <w:jc w:val="both"/>
        <w:rPr>
          <w:rFonts w:ascii="Arial" w:hAnsi="Arial" w:cs="Arial"/>
          <w:iCs/>
          <w:color w:val="auto"/>
          <w:sz w:val="20"/>
          <w:szCs w:val="20"/>
        </w:rPr>
      </w:pPr>
      <w:r w:rsidRPr="003F5376">
        <w:rPr>
          <w:rFonts w:ascii="Arial" w:hAnsi="Arial" w:cs="Arial"/>
          <w:iCs/>
          <w:color w:val="auto"/>
          <w:sz w:val="20"/>
          <w:szCs w:val="20"/>
        </w:rPr>
        <w:t>Zhotoviteľ potvrdzuje, že sa v plnom rozsahu zoznámil s rozsahom Diela, že sú mu známe technické podmienky na realizácii prác, disponuje dostatočnými kapacitami a potrebnými odbornými znalosťami a pri realizácii Diela používa osvedčenie (certifikované) komponenty</w:t>
      </w:r>
      <w:r w:rsidR="00433A72" w:rsidRPr="003F5376">
        <w:rPr>
          <w:rFonts w:ascii="Arial" w:hAnsi="Arial" w:cs="Arial"/>
          <w:iCs/>
          <w:color w:val="auto"/>
          <w:sz w:val="20"/>
          <w:szCs w:val="20"/>
        </w:rPr>
        <w:t>.</w:t>
      </w:r>
      <w:r w:rsidRPr="003F5376">
        <w:rPr>
          <w:rFonts w:ascii="Arial" w:hAnsi="Arial" w:cs="Arial"/>
          <w:iCs/>
          <w:color w:val="auto"/>
          <w:sz w:val="20"/>
          <w:szCs w:val="20"/>
        </w:rPr>
        <w:t xml:space="preserve"> </w:t>
      </w:r>
    </w:p>
    <w:p w:rsidR="00850AF9" w:rsidRDefault="00850AF9" w:rsidP="003F5376">
      <w:pPr>
        <w:pStyle w:val="Default"/>
        <w:numPr>
          <w:ilvl w:val="0"/>
          <w:numId w:val="11"/>
        </w:numPr>
        <w:spacing w:before="120"/>
        <w:jc w:val="both"/>
        <w:rPr>
          <w:rFonts w:ascii="Arial" w:hAnsi="Arial" w:cs="Arial"/>
          <w:iCs/>
          <w:color w:val="auto"/>
          <w:sz w:val="20"/>
          <w:szCs w:val="20"/>
        </w:rPr>
      </w:pPr>
      <w:r w:rsidRPr="003F5376">
        <w:rPr>
          <w:rFonts w:ascii="Arial" w:hAnsi="Arial" w:cs="Arial"/>
          <w:iCs/>
          <w:color w:val="auto"/>
          <w:sz w:val="20"/>
          <w:szCs w:val="20"/>
        </w:rPr>
        <w:t>Dielo bude zhotovené v súlade so súťažnými podkladmi Objednávateľa, ponukou Zhotoviteľ</w:t>
      </w:r>
      <w:r w:rsidR="00794A2C">
        <w:rPr>
          <w:rFonts w:ascii="Arial" w:hAnsi="Arial" w:cs="Arial"/>
          <w:iCs/>
          <w:color w:val="auto"/>
          <w:sz w:val="20"/>
          <w:szCs w:val="20"/>
        </w:rPr>
        <w:t xml:space="preserve">a, podľa podmienok uvedených v </w:t>
      </w:r>
      <w:r w:rsidRPr="003F5376">
        <w:rPr>
          <w:rFonts w:ascii="Arial" w:hAnsi="Arial" w:cs="Arial"/>
          <w:iCs/>
          <w:color w:val="auto"/>
          <w:sz w:val="20"/>
          <w:szCs w:val="20"/>
        </w:rPr>
        <w:t>tejto zmluve. Dielo bude vykonané v súlade s</w:t>
      </w:r>
      <w:r w:rsidR="00794A2C">
        <w:rPr>
          <w:rFonts w:ascii="Arial" w:hAnsi="Arial" w:cs="Arial"/>
          <w:iCs/>
          <w:color w:val="auto"/>
          <w:sz w:val="20"/>
          <w:szCs w:val="20"/>
        </w:rPr>
        <w:t xml:space="preserve"> platnou a </w:t>
      </w:r>
      <w:r w:rsidRPr="003F5376">
        <w:rPr>
          <w:rFonts w:ascii="Arial" w:hAnsi="Arial" w:cs="Arial"/>
          <w:iCs/>
          <w:color w:val="auto"/>
          <w:sz w:val="20"/>
          <w:szCs w:val="20"/>
        </w:rPr>
        <w:t xml:space="preserve">účinnosťou právnou úpravou SR, v kvalite podľa príslušných a platných technických noriem STN a EN, schválených technologických postupov, platných právnych, prevádzkových, požiarnych a bezpečnostných predpisov. </w:t>
      </w:r>
    </w:p>
    <w:p w:rsidR="00850AF9" w:rsidRPr="003F5376" w:rsidRDefault="00850AF9" w:rsidP="003F5376">
      <w:pPr>
        <w:pStyle w:val="Default"/>
        <w:numPr>
          <w:ilvl w:val="0"/>
          <w:numId w:val="11"/>
        </w:numPr>
        <w:spacing w:before="120"/>
        <w:jc w:val="both"/>
        <w:rPr>
          <w:rFonts w:ascii="Arial" w:hAnsi="Arial" w:cs="Arial"/>
          <w:iCs/>
          <w:color w:val="auto"/>
          <w:sz w:val="20"/>
          <w:szCs w:val="20"/>
        </w:rPr>
      </w:pPr>
      <w:r w:rsidRPr="003F5376">
        <w:rPr>
          <w:rFonts w:ascii="Arial" w:hAnsi="Arial" w:cs="Arial"/>
          <w:iCs/>
          <w:color w:val="auto"/>
          <w:sz w:val="20"/>
          <w:szCs w:val="20"/>
        </w:rPr>
        <w:t>Zhotoviteľ zodpovedá za požiarnu ochranu Diela, za bezpečnosť práce a technických zariadení pre realizácii stavebn</w:t>
      </w:r>
      <w:r w:rsidR="00B22DA0">
        <w:rPr>
          <w:rFonts w:ascii="Arial" w:hAnsi="Arial" w:cs="Arial"/>
          <w:iCs/>
          <w:color w:val="auto"/>
          <w:sz w:val="20"/>
          <w:szCs w:val="20"/>
        </w:rPr>
        <w:t xml:space="preserve">ých prác ako aj za bezpečnosť a </w:t>
      </w:r>
      <w:r w:rsidRPr="003F5376">
        <w:rPr>
          <w:rFonts w:ascii="Arial" w:hAnsi="Arial" w:cs="Arial"/>
          <w:iCs/>
          <w:color w:val="auto"/>
          <w:sz w:val="20"/>
          <w:szCs w:val="20"/>
        </w:rPr>
        <w:t xml:space="preserve">ochranu zdravia vlastných pracovníkov. </w:t>
      </w:r>
    </w:p>
    <w:p w:rsidR="00850AF9" w:rsidRPr="003F5376" w:rsidRDefault="00850AF9" w:rsidP="003F5376">
      <w:pPr>
        <w:pStyle w:val="Default"/>
        <w:numPr>
          <w:ilvl w:val="0"/>
          <w:numId w:val="11"/>
        </w:numPr>
        <w:spacing w:before="120"/>
        <w:jc w:val="both"/>
        <w:rPr>
          <w:rFonts w:ascii="Arial" w:hAnsi="Arial" w:cs="Arial"/>
          <w:iCs/>
          <w:color w:val="auto"/>
          <w:sz w:val="20"/>
          <w:szCs w:val="20"/>
        </w:rPr>
      </w:pPr>
      <w:r w:rsidRPr="003F5376">
        <w:rPr>
          <w:rFonts w:ascii="Arial" w:hAnsi="Arial" w:cs="Arial"/>
          <w:iCs/>
          <w:color w:val="auto"/>
          <w:sz w:val="20"/>
          <w:szCs w:val="20"/>
        </w:rPr>
        <w:lastRenderedPageBreak/>
        <w:t>Zhotoviteľ je povinný zabezpečiť poistenie stavebných prác voči škodám spôsobeným tretej strane a stavebnej časti zhotoviteľa.</w:t>
      </w:r>
    </w:p>
    <w:p w:rsidR="00850AF9" w:rsidRPr="003F5376" w:rsidRDefault="00850AF9" w:rsidP="003F5376">
      <w:pPr>
        <w:pStyle w:val="Default"/>
        <w:numPr>
          <w:ilvl w:val="0"/>
          <w:numId w:val="11"/>
        </w:numPr>
        <w:spacing w:before="120"/>
        <w:jc w:val="both"/>
        <w:rPr>
          <w:rFonts w:ascii="Arial" w:hAnsi="Arial" w:cs="Arial"/>
          <w:iCs/>
          <w:color w:val="auto"/>
          <w:sz w:val="20"/>
          <w:szCs w:val="20"/>
        </w:rPr>
      </w:pPr>
      <w:r w:rsidRPr="003F5376">
        <w:rPr>
          <w:rFonts w:ascii="Arial" w:hAnsi="Arial" w:cs="Arial"/>
          <w:iCs/>
          <w:color w:val="auto"/>
          <w:sz w:val="20"/>
          <w:szCs w:val="20"/>
        </w:rPr>
        <w:t>Zhotoviteľ je povinný udržiavať čistotu staveniska, odvoz odpadu a nepoužitého materiálu, čistenie plôch a komunikácií, ktoré boli znečistené v dôsledku prác zhotoviteľa.</w:t>
      </w:r>
    </w:p>
    <w:p w:rsidR="00850AF9" w:rsidRPr="003F5376" w:rsidRDefault="00850AF9" w:rsidP="003F5376">
      <w:pPr>
        <w:pStyle w:val="Default"/>
        <w:numPr>
          <w:ilvl w:val="0"/>
          <w:numId w:val="11"/>
        </w:numPr>
        <w:spacing w:before="120"/>
        <w:jc w:val="both"/>
        <w:rPr>
          <w:rFonts w:ascii="Arial" w:hAnsi="Arial" w:cs="Arial"/>
          <w:iCs/>
          <w:color w:val="auto"/>
          <w:sz w:val="20"/>
          <w:szCs w:val="20"/>
        </w:rPr>
      </w:pPr>
      <w:r w:rsidRPr="003F5376">
        <w:rPr>
          <w:rFonts w:ascii="Arial" w:hAnsi="Arial" w:cs="Arial"/>
          <w:iCs/>
          <w:color w:val="auto"/>
          <w:sz w:val="20"/>
          <w:szCs w:val="20"/>
        </w:rPr>
        <w:t xml:space="preserve">Zhotoviteľ sa zaväzuje počas realizácie diela vyhotovovať denne fotodokumentáciu o priebehu vykonávania prác na diele, ktorou sa zaznamenáva pôvodný stav v rozsahu záznamu (deň, mesiac, rok a hodina) a nového stavu v rozsahu záznamu (deň, mesiac, rok a hodina), pričom vytvorená fotodokumentácia bude tvoriť prílohu stavebného denníka. </w:t>
      </w:r>
    </w:p>
    <w:p w:rsidR="00433A72" w:rsidRDefault="00850AF9" w:rsidP="003F5376">
      <w:pPr>
        <w:pStyle w:val="Default"/>
        <w:numPr>
          <w:ilvl w:val="0"/>
          <w:numId w:val="11"/>
        </w:numPr>
        <w:spacing w:before="120"/>
        <w:jc w:val="both"/>
        <w:rPr>
          <w:rFonts w:ascii="Arial" w:hAnsi="Arial" w:cs="Arial"/>
          <w:sz w:val="20"/>
          <w:szCs w:val="20"/>
        </w:rPr>
      </w:pPr>
      <w:r w:rsidRPr="003F5376">
        <w:rPr>
          <w:rFonts w:ascii="Arial" w:hAnsi="Arial" w:cs="Arial"/>
          <w:iCs/>
          <w:color w:val="auto"/>
          <w:sz w:val="20"/>
          <w:szCs w:val="20"/>
        </w:rPr>
        <w:t>Dielo musí</w:t>
      </w:r>
      <w:r w:rsidRPr="00BD0918">
        <w:rPr>
          <w:rFonts w:ascii="Arial" w:hAnsi="Arial" w:cs="Arial"/>
          <w:sz w:val="20"/>
          <w:szCs w:val="20"/>
        </w:rPr>
        <w:t xml:space="preserve"> mať najvyššiu kvalitu predpísanú projektovou dokumentáciou a vyhotovenie stanovené v tejto zmluve alebo v jej prílohách. Zhotoviteľ musí postupovať pre zhotovovaní diela striktne v súlade s projektovou dokumentáciou</w:t>
      </w:r>
      <w:r w:rsidR="00433A72">
        <w:rPr>
          <w:rFonts w:ascii="Arial" w:hAnsi="Arial" w:cs="Arial"/>
          <w:sz w:val="20"/>
          <w:szCs w:val="20"/>
        </w:rPr>
        <w:t>.</w:t>
      </w:r>
      <w:r w:rsidRPr="00BD0918">
        <w:rPr>
          <w:rFonts w:ascii="Arial" w:hAnsi="Arial" w:cs="Arial"/>
          <w:sz w:val="20"/>
          <w:szCs w:val="20"/>
        </w:rPr>
        <w:t xml:space="preserve"> </w:t>
      </w:r>
    </w:p>
    <w:p w:rsidR="00850AF9" w:rsidRPr="00BD0918" w:rsidRDefault="00850AF9" w:rsidP="003F5376">
      <w:pPr>
        <w:pStyle w:val="Default"/>
        <w:numPr>
          <w:ilvl w:val="0"/>
          <w:numId w:val="11"/>
        </w:numPr>
        <w:spacing w:before="120"/>
        <w:jc w:val="both"/>
        <w:rPr>
          <w:rFonts w:ascii="Arial" w:hAnsi="Arial" w:cs="Arial"/>
          <w:sz w:val="20"/>
          <w:szCs w:val="20"/>
        </w:rPr>
      </w:pPr>
      <w:r w:rsidRPr="00BD0918">
        <w:rPr>
          <w:rFonts w:ascii="Arial" w:hAnsi="Arial" w:cs="Arial"/>
          <w:sz w:val="20"/>
          <w:szCs w:val="20"/>
        </w:rPr>
        <w:t xml:space="preserve">Zmluvné strany sa dohodli, že dielo bude vykonané na základe tejto zmluvy, projektovej dokumentácie, cenovej ponuky, pokynov Objednávateľa, ak sa zmluvné strany nedohodnú inak. </w:t>
      </w:r>
    </w:p>
    <w:p w:rsidR="00850AF9" w:rsidRPr="00BD0918" w:rsidRDefault="00850AF9" w:rsidP="00850AF9">
      <w:pPr>
        <w:autoSpaceDE w:val="0"/>
        <w:autoSpaceDN w:val="0"/>
        <w:adjustRightInd w:val="0"/>
        <w:spacing w:before="120"/>
        <w:jc w:val="center"/>
        <w:rPr>
          <w:rFonts w:ascii="Arial" w:hAnsi="Arial" w:cs="Arial"/>
          <w:sz w:val="20"/>
          <w:szCs w:val="20"/>
        </w:rPr>
      </w:pPr>
      <w:r w:rsidRPr="00BD0918">
        <w:rPr>
          <w:rFonts w:ascii="Arial" w:hAnsi="Arial" w:cs="Arial"/>
          <w:b/>
          <w:bCs/>
          <w:sz w:val="20"/>
          <w:szCs w:val="20"/>
        </w:rPr>
        <w:t>Čl. II</w:t>
      </w:r>
    </w:p>
    <w:p w:rsidR="00850AF9" w:rsidRPr="00BD0918" w:rsidRDefault="00850AF9" w:rsidP="00850AF9">
      <w:pPr>
        <w:autoSpaceDE w:val="0"/>
        <w:autoSpaceDN w:val="0"/>
        <w:adjustRightInd w:val="0"/>
        <w:spacing w:before="120"/>
        <w:jc w:val="center"/>
        <w:rPr>
          <w:rFonts w:ascii="Arial" w:hAnsi="Arial" w:cs="Arial"/>
          <w:sz w:val="20"/>
          <w:szCs w:val="20"/>
        </w:rPr>
      </w:pPr>
      <w:r w:rsidRPr="00BD0918">
        <w:rPr>
          <w:rFonts w:ascii="Arial" w:hAnsi="Arial" w:cs="Arial"/>
          <w:b/>
          <w:bCs/>
          <w:sz w:val="20"/>
          <w:szCs w:val="20"/>
        </w:rPr>
        <w:t>DOBA ZHOTOVENIA DIELA</w:t>
      </w:r>
    </w:p>
    <w:p w:rsidR="00850AF9" w:rsidRPr="000A274C" w:rsidRDefault="00850AF9" w:rsidP="00850AF9">
      <w:pPr>
        <w:pStyle w:val="Odsekzoznamu"/>
        <w:numPr>
          <w:ilvl w:val="0"/>
          <w:numId w:val="1"/>
        </w:numPr>
        <w:autoSpaceDE w:val="0"/>
        <w:autoSpaceDN w:val="0"/>
        <w:adjustRightInd w:val="0"/>
        <w:spacing w:before="120"/>
        <w:ind w:left="567" w:hanging="567"/>
        <w:rPr>
          <w:rFonts w:ascii="Arial" w:hAnsi="Arial" w:cs="Arial"/>
          <w:sz w:val="20"/>
          <w:szCs w:val="20"/>
        </w:rPr>
      </w:pPr>
      <w:r w:rsidRPr="000A274C">
        <w:rPr>
          <w:rFonts w:ascii="Arial" w:hAnsi="Arial" w:cs="Arial"/>
          <w:sz w:val="20"/>
          <w:szCs w:val="20"/>
        </w:rPr>
        <w:t xml:space="preserve">Zmluvné strany sa dohodli na nasledovných termínoch vykonania diela podľa článku I tejto zmluvy: </w:t>
      </w:r>
    </w:p>
    <w:p w:rsidR="00850AF9" w:rsidRPr="000A274C" w:rsidRDefault="00525B7F" w:rsidP="00850AF9">
      <w:pPr>
        <w:pStyle w:val="Odsekzoznamu"/>
        <w:numPr>
          <w:ilvl w:val="0"/>
          <w:numId w:val="9"/>
        </w:numPr>
        <w:autoSpaceDE w:val="0"/>
        <w:autoSpaceDN w:val="0"/>
        <w:adjustRightInd w:val="0"/>
        <w:spacing w:before="120"/>
        <w:rPr>
          <w:rFonts w:ascii="Arial" w:hAnsi="Arial" w:cs="Arial"/>
          <w:sz w:val="20"/>
          <w:szCs w:val="20"/>
        </w:rPr>
      </w:pPr>
      <w:r w:rsidRPr="000A274C">
        <w:rPr>
          <w:rFonts w:ascii="Arial" w:hAnsi="Arial" w:cs="Arial"/>
          <w:sz w:val="20"/>
          <w:szCs w:val="20"/>
        </w:rPr>
        <w:t>začiatok vykonávania</w:t>
      </w:r>
      <w:r w:rsidR="00850AF9" w:rsidRPr="000A274C">
        <w:rPr>
          <w:rFonts w:ascii="Arial" w:hAnsi="Arial" w:cs="Arial"/>
          <w:sz w:val="20"/>
          <w:szCs w:val="20"/>
        </w:rPr>
        <w:t xml:space="preserve"> diela: </w:t>
      </w:r>
      <w:r w:rsidRPr="000A274C">
        <w:rPr>
          <w:rFonts w:ascii="Arial" w:hAnsi="Arial" w:cs="Arial"/>
          <w:sz w:val="20"/>
          <w:szCs w:val="20"/>
        </w:rPr>
        <w:t xml:space="preserve">deň nasledujúci </w:t>
      </w:r>
      <w:r w:rsidR="00850AF9" w:rsidRPr="000A274C">
        <w:rPr>
          <w:rFonts w:ascii="Arial" w:hAnsi="Arial" w:cs="Arial"/>
          <w:sz w:val="20"/>
          <w:szCs w:val="20"/>
        </w:rPr>
        <w:t>po odovzdaní staveniska</w:t>
      </w:r>
    </w:p>
    <w:p w:rsidR="00B22DA0" w:rsidRPr="000A274C" w:rsidRDefault="00850AF9" w:rsidP="00850AF9">
      <w:pPr>
        <w:pStyle w:val="Odsekzoznamu"/>
        <w:numPr>
          <w:ilvl w:val="0"/>
          <w:numId w:val="9"/>
        </w:numPr>
        <w:autoSpaceDE w:val="0"/>
        <w:autoSpaceDN w:val="0"/>
        <w:adjustRightInd w:val="0"/>
        <w:spacing w:before="120"/>
        <w:rPr>
          <w:rFonts w:ascii="Arial" w:hAnsi="Arial" w:cs="Arial"/>
          <w:strike/>
          <w:sz w:val="20"/>
          <w:szCs w:val="20"/>
        </w:rPr>
      </w:pPr>
      <w:r w:rsidRPr="000A274C">
        <w:rPr>
          <w:rFonts w:ascii="Arial" w:hAnsi="Arial" w:cs="Arial"/>
          <w:sz w:val="20"/>
          <w:szCs w:val="20"/>
        </w:rPr>
        <w:t>ukončenie a odovzdanie diela</w:t>
      </w:r>
      <w:r w:rsidR="00B22DA0" w:rsidRPr="000A274C">
        <w:rPr>
          <w:rFonts w:ascii="Arial" w:hAnsi="Arial" w:cs="Arial"/>
          <w:sz w:val="20"/>
          <w:szCs w:val="20"/>
        </w:rPr>
        <w:t xml:space="preserve"> </w:t>
      </w:r>
      <w:r w:rsidR="00B22DA0" w:rsidRPr="00834D2C">
        <w:rPr>
          <w:rFonts w:ascii="Arial" w:hAnsi="Arial" w:cs="Arial"/>
          <w:sz w:val="20"/>
          <w:szCs w:val="20"/>
          <w:highlight w:val="yellow"/>
        </w:rPr>
        <w:t>do</w:t>
      </w:r>
      <w:r w:rsidR="00834D2C" w:rsidRPr="00834D2C">
        <w:rPr>
          <w:rFonts w:ascii="Arial" w:hAnsi="Arial" w:cs="Arial"/>
          <w:sz w:val="20"/>
          <w:szCs w:val="20"/>
          <w:highlight w:val="yellow"/>
        </w:rPr>
        <w:t xml:space="preserve"> </w:t>
      </w:r>
      <w:r w:rsidR="00B22DA0" w:rsidRPr="00834D2C">
        <w:rPr>
          <w:rFonts w:ascii="Arial" w:hAnsi="Arial" w:cs="Arial"/>
          <w:sz w:val="20"/>
          <w:szCs w:val="20"/>
          <w:highlight w:val="yellow"/>
        </w:rPr>
        <w:t xml:space="preserve"> </w:t>
      </w:r>
      <w:r w:rsidR="00A8675F" w:rsidRPr="00834D2C">
        <w:rPr>
          <w:rFonts w:ascii="Arial" w:hAnsi="Arial" w:cs="Arial"/>
          <w:b/>
          <w:sz w:val="20"/>
          <w:szCs w:val="20"/>
          <w:highlight w:val="yellow"/>
        </w:rPr>
        <w:t>4</w:t>
      </w:r>
      <w:r w:rsidR="00B22DA0" w:rsidRPr="000A274C">
        <w:rPr>
          <w:rFonts w:ascii="Arial" w:hAnsi="Arial" w:cs="Arial"/>
          <w:sz w:val="20"/>
          <w:szCs w:val="20"/>
        </w:rPr>
        <w:t xml:space="preserve"> mesiacov od odovzdania staveniska</w:t>
      </w:r>
    </w:p>
    <w:p w:rsidR="00525B7F" w:rsidRPr="000A274C" w:rsidRDefault="00525B7F" w:rsidP="00850AF9">
      <w:pPr>
        <w:pStyle w:val="Odsekzoznamu"/>
        <w:numPr>
          <w:ilvl w:val="0"/>
          <w:numId w:val="1"/>
        </w:numPr>
        <w:autoSpaceDE w:val="0"/>
        <w:autoSpaceDN w:val="0"/>
        <w:adjustRightInd w:val="0"/>
        <w:spacing w:before="120"/>
        <w:ind w:left="567" w:hanging="567"/>
        <w:rPr>
          <w:rFonts w:ascii="Arial" w:hAnsi="Arial" w:cs="Arial"/>
          <w:sz w:val="20"/>
          <w:szCs w:val="20"/>
        </w:rPr>
      </w:pPr>
      <w:r w:rsidRPr="000A274C">
        <w:rPr>
          <w:rFonts w:ascii="Arial" w:hAnsi="Arial" w:cs="Arial"/>
          <w:sz w:val="20"/>
          <w:szCs w:val="20"/>
        </w:rPr>
        <w:t xml:space="preserve">Zhotoviteľ je povinný prevziať stavenisko </w:t>
      </w:r>
      <w:r w:rsidRPr="00834D2C">
        <w:rPr>
          <w:rFonts w:ascii="Arial" w:hAnsi="Arial" w:cs="Arial"/>
          <w:sz w:val="20"/>
          <w:szCs w:val="20"/>
          <w:highlight w:val="yellow"/>
        </w:rPr>
        <w:t xml:space="preserve">do </w:t>
      </w:r>
      <w:r w:rsidR="00A074FD" w:rsidRPr="00834D2C">
        <w:rPr>
          <w:rFonts w:ascii="Arial" w:hAnsi="Arial" w:cs="Arial"/>
          <w:b/>
          <w:sz w:val="20"/>
          <w:szCs w:val="20"/>
          <w:highlight w:val="yellow"/>
        </w:rPr>
        <w:t>5</w:t>
      </w:r>
      <w:r w:rsidRPr="000A274C">
        <w:rPr>
          <w:rFonts w:ascii="Arial" w:hAnsi="Arial" w:cs="Arial"/>
          <w:sz w:val="20"/>
          <w:szCs w:val="20"/>
        </w:rPr>
        <w:t xml:space="preserve"> pracovných dní odo dňa doručenia výzvy na prevzatie staveniska</w:t>
      </w:r>
      <w:r w:rsidR="008C5D41" w:rsidRPr="000A274C">
        <w:rPr>
          <w:rFonts w:ascii="Arial" w:hAnsi="Arial" w:cs="Arial"/>
          <w:sz w:val="20"/>
          <w:szCs w:val="20"/>
        </w:rPr>
        <w:t xml:space="preserve"> emailom alebo v listinnej podobe.</w:t>
      </w:r>
    </w:p>
    <w:p w:rsidR="00850AF9" w:rsidRPr="008E46DE" w:rsidRDefault="00850AF9" w:rsidP="00850AF9">
      <w:pPr>
        <w:pStyle w:val="Odsekzoznamu"/>
        <w:numPr>
          <w:ilvl w:val="0"/>
          <w:numId w:val="1"/>
        </w:numPr>
        <w:autoSpaceDE w:val="0"/>
        <w:autoSpaceDN w:val="0"/>
        <w:adjustRightInd w:val="0"/>
        <w:spacing w:before="120"/>
        <w:ind w:left="567" w:hanging="567"/>
        <w:rPr>
          <w:rFonts w:ascii="Arial" w:hAnsi="Arial" w:cs="Arial"/>
          <w:sz w:val="20"/>
          <w:szCs w:val="20"/>
        </w:rPr>
      </w:pPr>
      <w:r w:rsidRPr="00BD0918">
        <w:rPr>
          <w:rFonts w:ascii="Arial" w:hAnsi="Arial" w:cs="Arial"/>
          <w:sz w:val="20"/>
          <w:szCs w:val="20"/>
        </w:rPr>
        <w:t xml:space="preserve">Termíny uvedené v bode 2.1 tejto zmluvy musia byť Zhotoviteľom riadne a včas dodržané tak, aby neboli akýmkoľvek spôsobom ovplyvnené, posunuté, resp. oneskorené iné nasledujúce </w:t>
      </w:r>
      <w:r w:rsidRPr="008E46DE">
        <w:rPr>
          <w:rFonts w:ascii="Arial" w:hAnsi="Arial" w:cs="Arial"/>
          <w:sz w:val="20"/>
          <w:szCs w:val="20"/>
        </w:rPr>
        <w:t>práce na zhotovovaní a vykonaní diela. Za ukončenie dohodnut</w:t>
      </w:r>
      <w:r w:rsidR="00B22DA0">
        <w:rPr>
          <w:rFonts w:ascii="Arial" w:hAnsi="Arial" w:cs="Arial"/>
          <w:sz w:val="20"/>
          <w:szCs w:val="20"/>
        </w:rPr>
        <w:t>ého termínu</w:t>
      </w:r>
      <w:r w:rsidRPr="008E46DE">
        <w:rPr>
          <w:rFonts w:ascii="Arial" w:hAnsi="Arial" w:cs="Arial"/>
          <w:sz w:val="20"/>
          <w:szCs w:val="20"/>
        </w:rPr>
        <w:t xml:space="preserve"> sa považuje Objednávateľove písomne potvrdenie riadneho, včasného a úplného ukončenie príslušných prác, a to aj vrátane vykonania predpísaných skúšok, atestov a meraní, resp. odstránenie prípadných vád diela a nedorobkov. </w:t>
      </w:r>
    </w:p>
    <w:p w:rsidR="00850AF9" w:rsidRPr="00BD0918" w:rsidRDefault="00850AF9" w:rsidP="00850AF9">
      <w:pPr>
        <w:pStyle w:val="Odsekzoznamu"/>
        <w:numPr>
          <w:ilvl w:val="0"/>
          <w:numId w:val="1"/>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 xml:space="preserve">V prípade, ak Zhotoviteľ nie je schopný splniť dohodnuté termíny v bežnom pracovnom čase, je povinný zhotovovať a vykonávať dielo vo viacerých zmenách a/alebo v nadčasových hodinách bez toho, aby tým Objednávateľovi vznikli dodatočné náklady. Cena diela dohodnutá v tejto zmluve sa v takýchto prípadoch nemení a Zhotoviteľ nemá nárok na žiadnu kompenzáciu takto vzniknutých nákladov zo strany Objednávateľa. Akékoľvek náklady, ktoré vzniknú Zhotoviteľovi nedodržaním termínov (napr. nadčasy, práca na zmeny, zvýšené nasadenie strojov, neracionálny prísun materiálov, zvýšené pracovné nasadenie a pod.) nemožno vyúčtovať Objednávateľovi a sú obsiahnuté v celkovej cene diela podľa článku IV tejto zmluvy. Ustanovenie tohto bodu neplatí, ak takéto náklady vzniknú Zhotoviteľovi výlučne zavinením Objednávateľa. </w:t>
      </w:r>
    </w:p>
    <w:p w:rsidR="00850AF9" w:rsidRPr="00BD0918" w:rsidRDefault="00850AF9" w:rsidP="00850AF9">
      <w:pPr>
        <w:pStyle w:val="Odsekzoznamu"/>
        <w:numPr>
          <w:ilvl w:val="0"/>
          <w:numId w:val="1"/>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 xml:space="preserve">V prípade, ak Zhotoviteľ riadne vykoná dielo, alebo jeho dohodnutú časť, v súlade s touto zmluvou pred dohodnutým termínom, je Objednávateľ oprávnený riadne vykonané dielo alebo jeho časť prevziať aj v skoršom ponúknutom termíne. </w:t>
      </w:r>
    </w:p>
    <w:p w:rsidR="00850AF9" w:rsidRPr="00BD0918" w:rsidRDefault="00850AF9" w:rsidP="00850AF9">
      <w:pPr>
        <w:pStyle w:val="Odsekzoznamu"/>
        <w:numPr>
          <w:ilvl w:val="0"/>
          <w:numId w:val="1"/>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Všetky termíny sa posunú o rovnaký počet dní, o ktorý sa posunul začiatok vykonávania diela len v prípade, ak tento posun začiatku vykonávania diela výslovne a bez výhrad písomne odsúhlasí Objednávateľ</w:t>
      </w:r>
      <w:r w:rsidR="00B22DA0">
        <w:rPr>
          <w:rFonts w:ascii="Arial" w:hAnsi="Arial" w:cs="Arial"/>
          <w:sz w:val="20"/>
          <w:szCs w:val="20"/>
        </w:rPr>
        <w:t xml:space="preserve"> zápisom v stavebnom denníku</w:t>
      </w:r>
      <w:r w:rsidRPr="00BD0918">
        <w:rPr>
          <w:rFonts w:ascii="Arial" w:hAnsi="Arial" w:cs="Arial"/>
          <w:sz w:val="20"/>
          <w:szCs w:val="20"/>
        </w:rPr>
        <w:t xml:space="preserve">. </w:t>
      </w:r>
    </w:p>
    <w:p w:rsidR="00850AF9" w:rsidRPr="00BD0918" w:rsidRDefault="00850AF9" w:rsidP="00850AF9">
      <w:pPr>
        <w:pStyle w:val="Odsekzoznamu"/>
        <w:numPr>
          <w:ilvl w:val="0"/>
          <w:numId w:val="1"/>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 xml:space="preserve">Za omeškanie Objednávateľa podľa tejto zmluvy nie je možné považovať omeškanie Objednávateľa v dôsledku porušenia zmluvných povinností Zhotoviteľom. </w:t>
      </w:r>
    </w:p>
    <w:p w:rsidR="00850AF9" w:rsidRPr="00433A72" w:rsidRDefault="00850AF9" w:rsidP="00850AF9">
      <w:pPr>
        <w:pStyle w:val="Odsekzoznamu"/>
        <w:numPr>
          <w:ilvl w:val="0"/>
          <w:numId w:val="1"/>
        </w:numPr>
        <w:autoSpaceDE w:val="0"/>
        <w:autoSpaceDN w:val="0"/>
        <w:adjustRightInd w:val="0"/>
        <w:spacing w:before="120"/>
        <w:ind w:left="567" w:hanging="567"/>
        <w:jc w:val="both"/>
        <w:rPr>
          <w:rFonts w:ascii="Arial" w:hAnsi="Arial" w:cs="Arial"/>
          <w:sz w:val="20"/>
          <w:szCs w:val="20"/>
        </w:rPr>
      </w:pPr>
      <w:r w:rsidRPr="00433A72">
        <w:rPr>
          <w:rFonts w:ascii="Arial" w:hAnsi="Arial" w:cs="Arial"/>
          <w:sz w:val="20"/>
          <w:szCs w:val="20"/>
        </w:rPr>
        <w:t xml:space="preserve">Zhotoviteľ berie na vedomie, že súbežne s vykonávaním diela môžu v lokalite vykonávania diela prebiehať aj iné stavebné práce realizované tretími osobami, pričom sa zhotoviteľ zaväzuje vykonávať stavebné práce a montážne práce na diele tak, aby bolo zabezpečené dodržanie harmonogramu vykonávania diela a súčasne, aby nad nevyhnutnú mieru nedochádzalo k akémukoľvek obmedzovaniu vykonávania stavebných prác vykonávaných týmito tretími osobami. </w:t>
      </w:r>
    </w:p>
    <w:p w:rsidR="00850AF9" w:rsidRPr="00BD0918" w:rsidRDefault="00850AF9" w:rsidP="00850AF9">
      <w:pPr>
        <w:autoSpaceDE w:val="0"/>
        <w:autoSpaceDN w:val="0"/>
        <w:adjustRightInd w:val="0"/>
        <w:spacing w:before="120"/>
        <w:jc w:val="center"/>
        <w:rPr>
          <w:rFonts w:ascii="Arial" w:hAnsi="Arial" w:cs="Arial"/>
          <w:b/>
          <w:sz w:val="20"/>
          <w:szCs w:val="20"/>
        </w:rPr>
      </w:pPr>
      <w:r w:rsidRPr="00BD0918">
        <w:rPr>
          <w:rFonts w:ascii="Arial" w:hAnsi="Arial" w:cs="Arial"/>
          <w:b/>
          <w:sz w:val="20"/>
          <w:szCs w:val="20"/>
        </w:rPr>
        <w:lastRenderedPageBreak/>
        <w:t>Čl. III</w:t>
      </w:r>
    </w:p>
    <w:p w:rsidR="00850AF9" w:rsidRPr="00BD0918" w:rsidRDefault="00850AF9" w:rsidP="00850AF9">
      <w:pPr>
        <w:autoSpaceDE w:val="0"/>
        <w:autoSpaceDN w:val="0"/>
        <w:adjustRightInd w:val="0"/>
        <w:spacing w:before="120"/>
        <w:jc w:val="center"/>
        <w:rPr>
          <w:rFonts w:ascii="Arial" w:hAnsi="Arial" w:cs="Arial"/>
          <w:b/>
          <w:sz w:val="20"/>
          <w:szCs w:val="20"/>
        </w:rPr>
      </w:pPr>
      <w:r w:rsidRPr="00BD0918">
        <w:rPr>
          <w:rFonts w:ascii="Arial" w:hAnsi="Arial" w:cs="Arial"/>
          <w:b/>
          <w:sz w:val="20"/>
          <w:szCs w:val="20"/>
        </w:rPr>
        <w:t>PRIEBEH ZHOTOVOVANIA DIELA</w:t>
      </w:r>
    </w:p>
    <w:p w:rsidR="00850AF9" w:rsidRPr="00BD0918" w:rsidRDefault="00850AF9" w:rsidP="00850AF9">
      <w:pPr>
        <w:pStyle w:val="Odsekzoznamu"/>
        <w:numPr>
          <w:ilvl w:val="0"/>
          <w:numId w:val="2"/>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 xml:space="preserve">Objednávateľ je oprávnený sám, resp. prostredníctvom ním určenej osoby, kedykoľvek a v akomkoľvek rozsahu kontrolovať priebeh zhotovovania a vykonávania diela. Objednávateľ na svoje náklady zabezpečí výkon stavebného </w:t>
      </w:r>
      <w:proofErr w:type="spellStart"/>
      <w:r w:rsidRPr="00BD0918">
        <w:rPr>
          <w:rFonts w:ascii="Arial" w:hAnsi="Arial" w:cs="Arial"/>
          <w:sz w:val="20"/>
          <w:szCs w:val="20"/>
        </w:rPr>
        <w:t>dozora</w:t>
      </w:r>
      <w:proofErr w:type="spellEnd"/>
      <w:r w:rsidRPr="00BD0918">
        <w:rPr>
          <w:rFonts w:ascii="Arial" w:hAnsi="Arial" w:cs="Arial"/>
          <w:sz w:val="20"/>
          <w:szCs w:val="20"/>
        </w:rPr>
        <w:t xml:space="preserve"> v mene objednávateľa.</w:t>
      </w:r>
    </w:p>
    <w:p w:rsidR="00850AF9" w:rsidRPr="00BD0918" w:rsidRDefault="00850AF9" w:rsidP="00850AF9">
      <w:pPr>
        <w:pStyle w:val="Odsekzoznamu"/>
        <w:numPr>
          <w:ilvl w:val="0"/>
          <w:numId w:val="2"/>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 xml:space="preserve">Ak počas kontrol Objednávateľ zistí rozpor voči dokumentácii, nedostatky alebo vady plnenia Zhotoviteľom, je Objednávateľ oprávnený nariadiť nápravu, odmietnuť </w:t>
      </w:r>
      <w:proofErr w:type="spellStart"/>
      <w:r w:rsidRPr="00BD0918">
        <w:rPr>
          <w:rFonts w:ascii="Arial" w:hAnsi="Arial" w:cs="Arial"/>
          <w:sz w:val="20"/>
          <w:szCs w:val="20"/>
        </w:rPr>
        <w:t>vadné</w:t>
      </w:r>
      <w:proofErr w:type="spellEnd"/>
      <w:r w:rsidRPr="00BD0918">
        <w:rPr>
          <w:rFonts w:ascii="Arial" w:hAnsi="Arial" w:cs="Arial"/>
          <w:sz w:val="20"/>
          <w:szCs w:val="20"/>
        </w:rPr>
        <w:t xml:space="preserve"> veci a tovary alebo ktorúkoľvek z už vykonaných častí diela. Zhotoviteľ je povinný akceptovať výsledky kontrol vykonaných Objednávateľom.</w:t>
      </w:r>
    </w:p>
    <w:p w:rsidR="00850AF9" w:rsidRDefault="00850AF9" w:rsidP="00850AF9">
      <w:pPr>
        <w:pStyle w:val="Odsekzoznamu"/>
        <w:numPr>
          <w:ilvl w:val="0"/>
          <w:numId w:val="2"/>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 xml:space="preserve">Okrem Objednávateľovej kontroly podľa bodu 3.1 tejto zmluvy sa až do úplného ukončenia zhotovenia a odovzdania diela Objednávateľovi bude uskutočňovať kontrolný deň podľa primeraných požiadaviek Objednávateľa. </w:t>
      </w:r>
    </w:p>
    <w:p w:rsidR="00850AF9" w:rsidRPr="00BD0918" w:rsidRDefault="00850AF9" w:rsidP="00850AF9">
      <w:pPr>
        <w:pStyle w:val="Odsekzoznamu"/>
        <w:autoSpaceDE w:val="0"/>
        <w:autoSpaceDN w:val="0"/>
        <w:adjustRightInd w:val="0"/>
        <w:spacing w:before="120"/>
        <w:ind w:left="567"/>
        <w:jc w:val="both"/>
        <w:rPr>
          <w:rFonts w:ascii="Arial" w:hAnsi="Arial" w:cs="Arial"/>
          <w:sz w:val="20"/>
          <w:szCs w:val="20"/>
        </w:rPr>
      </w:pPr>
      <w:r w:rsidRPr="00BD0918">
        <w:rPr>
          <w:rFonts w:ascii="Arial" w:hAnsi="Arial" w:cs="Arial"/>
          <w:sz w:val="20"/>
          <w:szCs w:val="20"/>
        </w:rPr>
        <w:t>Zhotoviteľ je povinný zabezpečiť účasť svojho zodpovedného zástupcu na kontrolnom dni, ktorý bude oprávnený konať za neho pri plnení predmetu tejto zmluvy. Vo výnimočných prípadoch je Objednávateľ oprávnený požadovať účasť štatutárneho zástupcu na kontrolných dňoch.</w:t>
      </w:r>
    </w:p>
    <w:p w:rsidR="00850AF9" w:rsidRPr="00BD0918" w:rsidRDefault="00850AF9" w:rsidP="00850AF9">
      <w:pPr>
        <w:pStyle w:val="Odsekzoznamu"/>
        <w:numPr>
          <w:ilvl w:val="0"/>
          <w:numId w:val="2"/>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Počas kontrolných dní Zhotoviteľ preukáže plnenie svojich zmluvných povinností, termínov, stavebný pokrok, súlad výkonov s realizačnou dokumentáciou, dodržanie predpísanej kvality diela, procesné problémy a iné dôležité informácie. Objednávateľ je oprávnený požadovať spísanie protokolu z kontrolného dňa, v ktorom sa uvedú výsledky záverov kontrolného dňa, najmä námietky Objednávateľa k vykonaným prácam, požiadavky na odstránenie nedostatkov, vád a nedorobkov, splnenie resp. nesplnenie termínov, a iné skutočnosti týkajúce sa zmluvného plnenia Zhotoviteľa. Zhotoviteľ je povinný okamžite vykonať všetky opatrenia na odstránenie zistených vád, nedostatkov a odchýlok od požiadaviek tejto zmluvy. Objednávateľ je oprávnený stanoviť v protokole z kontrolného dňa aj termíny na odstránenie nedostatkov zmluvného plnenia Zhotoviteľom.</w:t>
      </w:r>
    </w:p>
    <w:p w:rsidR="00850AF9" w:rsidRPr="00BD0918" w:rsidRDefault="00850AF9" w:rsidP="00850AF9">
      <w:pPr>
        <w:pStyle w:val="Odsekzoznamu"/>
        <w:numPr>
          <w:ilvl w:val="0"/>
          <w:numId w:val="2"/>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Počas kontrolných dní sa prerokuje protokol z predchádzajúceho kontrolného dňa a Objednávateľ schváli resp. neschváli Zhotoviteľom predložené kontrolovateľné podklady, výkazy o realizovaných dodávkach a výkonoch, o odstránených vadách, nedorobkoch a nedostatkoch.</w:t>
      </w:r>
    </w:p>
    <w:p w:rsidR="00850AF9" w:rsidRPr="00BD0918" w:rsidRDefault="00850AF9" w:rsidP="00850AF9">
      <w:pPr>
        <w:pStyle w:val="Odsekzoznamu"/>
        <w:numPr>
          <w:ilvl w:val="0"/>
          <w:numId w:val="2"/>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Právo Objednávateľa alebo ním určenej osoby vykonať kedykoľvek neohlásenú náhodnú kontrolu vykonávanie diela ostáva vyššie uvedenými ustanoveniami nedotknuté.</w:t>
      </w:r>
    </w:p>
    <w:p w:rsidR="00850AF9" w:rsidRPr="00BD0918" w:rsidRDefault="00850AF9" w:rsidP="00850AF9">
      <w:pPr>
        <w:pStyle w:val="Odsekzoznamu"/>
        <w:numPr>
          <w:ilvl w:val="0"/>
          <w:numId w:val="2"/>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Ak Objednávateľ zistí pri kontrole zhotovovania diela rozpor s projektovou dokumentáciou, nedostatky alebo vady, ktoré budú alebo môžu byť prekryté alebo nedostupné ďalšími výkonmi, Zhotoviteľ je povinný tieto nedostatky alebo vady okamžite odstrániť na vlastné náklady, pričom termín ukončenia a odovzdania diela sa tým nemení.</w:t>
      </w:r>
    </w:p>
    <w:p w:rsidR="00850AF9" w:rsidRPr="00BD0918" w:rsidRDefault="00850AF9" w:rsidP="00850AF9">
      <w:pPr>
        <w:pStyle w:val="Odsekzoznamu"/>
        <w:numPr>
          <w:ilvl w:val="0"/>
          <w:numId w:val="2"/>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Bez vopred získaného písomného súhlasu Objednávateľa nemôže Zhotoviteľ meniť poradie zhotovovania jednotlivých častí diela, ak takéto poradie je stanovené Objednávateľom. Zhotoviteľ rovnako bez predchádzajúceho písomného súhlasu Objednávateľa nie je oprávnený odchýliť sa od požiadaviek na dielo stanovených projektovou dokumentáciou.</w:t>
      </w:r>
    </w:p>
    <w:p w:rsidR="00850AF9" w:rsidRPr="00BD0918" w:rsidRDefault="00850AF9" w:rsidP="00850AF9">
      <w:pPr>
        <w:pStyle w:val="Odsekzoznamu"/>
        <w:numPr>
          <w:ilvl w:val="0"/>
          <w:numId w:val="2"/>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Pri akýchkoľvek skutočnostiach, ktoré by mohli znamenať zmenu (najmä zvýšenie) dohodnutej ceny diela, Zhotoviteľ je povinný Objednávateľa a ním určenú osobu na túto skutočnosť bez zbytočného odkladu písomne upozorniť. Tieto zmeny, ako i prípadné objednávky naviac, sa nesmú realizovať skôr, ako Objednávateľ na to vydá písomný súhlas.</w:t>
      </w:r>
    </w:p>
    <w:p w:rsidR="00850AF9" w:rsidRPr="00BD0918" w:rsidRDefault="00850AF9" w:rsidP="00850AF9">
      <w:pPr>
        <w:pStyle w:val="Odsekzoznamu"/>
        <w:numPr>
          <w:ilvl w:val="0"/>
          <w:numId w:val="2"/>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Akákoľvek kontrola tovarov, diela alebo ktorejkoľvek z jeho častí Objednávateľom alebo ním určených osôb neznamená konečnú akceptáciu predmetných tovarov, diela alebo ich častí Objednávateľom. Zhotoviteľ zostáva aj naďalej plne zodpovedný za riadne a včasné vykonanie diela a znáša všetky nebezpečenstvá súvisiace s vykonávaným dielom.</w:t>
      </w:r>
    </w:p>
    <w:p w:rsidR="00850AF9" w:rsidRPr="006431B3" w:rsidRDefault="00850AF9" w:rsidP="00850AF9">
      <w:pPr>
        <w:pStyle w:val="Odsekzoznamu"/>
        <w:numPr>
          <w:ilvl w:val="0"/>
          <w:numId w:val="2"/>
        </w:numPr>
        <w:autoSpaceDE w:val="0"/>
        <w:autoSpaceDN w:val="0"/>
        <w:adjustRightInd w:val="0"/>
        <w:spacing w:before="120"/>
        <w:ind w:left="567" w:hanging="567"/>
        <w:jc w:val="both"/>
        <w:rPr>
          <w:rFonts w:ascii="Arial" w:hAnsi="Arial" w:cs="Arial"/>
          <w:sz w:val="20"/>
          <w:szCs w:val="20"/>
        </w:rPr>
      </w:pPr>
      <w:r w:rsidRPr="006431B3">
        <w:rPr>
          <w:rFonts w:ascii="Arial" w:hAnsi="Arial" w:cs="Arial"/>
          <w:sz w:val="20"/>
          <w:szCs w:val="20"/>
        </w:rPr>
        <w:t xml:space="preserve">V prípade, ak sa preukáže do ukončenia a/alebo po ukončení vykonania diela Zhotoviteľom, že Zhotoviteľ nevykonal všetky práce a/alebo výkony požadované podľa tejto zmluvy alebo takéto práce vykonal v rozpore s </w:t>
      </w:r>
      <w:r w:rsidR="00B22DA0">
        <w:rPr>
          <w:rFonts w:ascii="Arial" w:hAnsi="Arial" w:cs="Arial"/>
          <w:sz w:val="20"/>
          <w:szCs w:val="20"/>
        </w:rPr>
        <w:t>projektovou</w:t>
      </w:r>
      <w:r w:rsidRPr="006431B3">
        <w:rPr>
          <w:rFonts w:ascii="Arial" w:hAnsi="Arial" w:cs="Arial"/>
          <w:sz w:val="20"/>
          <w:szCs w:val="20"/>
        </w:rPr>
        <w:t xml:space="preserve"> dokumentáciou, Objednávateľ je oprávnený jednostranne znížiť platby požadované Zhotoviteľom o sumu prác, ktoré neboli vykonané alebo boli vykonané v rozpore s </w:t>
      </w:r>
      <w:r w:rsidR="00B22DA0">
        <w:rPr>
          <w:rFonts w:ascii="Arial" w:hAnsi="Arial" w:cs="Arial"/>
          <w:sz w:val="20"/>
          <w:szCs w:val="20"/>
        </w:rPr>
        <w:t>projektovou</w:t>
      </w:r>
      <w:r w:rsidRPr="006431B3">
        <w:rPr>
          <w:rFonts w:ascii="Arial" w:hAnsi="Arial" w:cs="Arial"/>
          <w:sz w:val="20"/>
          <w:szCs w:val="20"/>
        </w:rPr>
        <w:t xml:space="preserve"> dokumentáciou. V prípade, ak by takáto suma prevyšovala sumu, ktorú má Zhotoviteľ </w:t>
      </w:r>
      <w:proofErr w:type="spellStart"/>
      <w:r w:rsidRPr="006431B3">
        <w:rPr>
          <w:rFonts w:ascii="Arial" w:hAnsi="Arial" w:cs="Arial"/>
          <w:sz w:val="20"/>
          <w:szCs w:val="20"/>
        </w:rPr>
        <w:lastRenderedPageBreak/>
        <w:t>obdržať</w:t>
      </w:r>
      <w:proofErr w:type="spellEnd"/>
      <w:r w:rsidRPr="006431B3">
        <w:rPr>
          <w:rFonts w:ascii="Arial" w:hAnsi="Arial" w:cs="Arial"/>
          <w:sz w:val="20"/>
          <w:szCs w:val="20"/>
        </w:rPr>
        <w:t xml:space="preserve"> od Objednávateľa, je Objednávateľ oprávnený požadovať vrátenie sumy neoprávnene vyplatenej Zhotoviteľovi. Zhotoviteľ je povinný Objednávateľom požadovanú sumu bez akýchkoľvek výhrad vrátiť do troch (3) pracovných dní odo dňa doručenia písomnej požiadavky Objednávateľa na jej vrátenie.</w:t>
      </w:r>
    </w:p>
    <w:p w:rsidR="00850AF9" w:rsidRDefault="00850AF9" w:rsidP="00850AF9">
      <w:pPr>
        <w:pStyle w:val="Odsekzoznamu"/>
        <w:numPr>
          <w:ilvl w:val="0"/>
          <w:numId w:val="2"/>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V prípade vykonávania diela prostredníctvom tretích osôb (subdodávateľov) zodpovedá Zhotoviteľ Objednávateľovi za splnenie záväzku riadne vykonať dielo akoby dielo vykonával sám.</w:t>
      </w:r>
    </w:p>
    <w:p w:rsidR="001459EF" w:rsidRPr="00BD0918" w:rsidRDefault="001459EF" w:rsidP="00850AF9">
      <w:pPr>
        <w:pStyle w:val="Odsekzoznamu"/>
        <w:numPr>
          <w:ilvl w:val="0"/>
          <w:numId w:val="2"/>
        </w:numPr>
        <w:autoSpaceDE w:val="0"/>
        <w:autoSpaceDN w:val="0"/>
        <w:adjustRightInd w:val="0"/>
        <w:spacing w:before="120"/>
        <w:ind w:left="567" w:hanging="567"/>
        <w:jc w:val="both"/>
        <w:rPr>
          <w:rFonts w:ascii="Arial" w:hAnsi="Arial" w:cs="Arial"/>
          <w:sz w:val="20"/>
          <w:szCs w:val="20"/>
        </w:rPr>
      </w:pPr>
      <w:r>
        <w:rPr>
          <w:rFonts w:ascii="Arial" w:hAnsi="Arial" w:cs="Arial"/>
          <w:sz w:val="20"/>
          <w:szCs w:val="20"/>
        </w:rPr>
        <w:t>Postup pri použití subdodávateľov je uvedený v článku XII tejto zmluvy.</w:t>
      </w:r>
    </w:p>
    <w:p w:rsidR="00850AF9" w:rsidRPr="00BD0918" w:rsidRDefault="00850AF9" w:rsidP="00850AF9">
      <w:pPr>
        <w:autoSpaceDE w:val="0"/>
        <w:autoSpaceDN w:val="0"/>
        <w:adjustRightInd w:val="0"/>
        <w:spacing w:before="120"/>
        <w:jc w:val="center"/>
        <w:rPr>
          <w:rFonts w:ascii="Arial" w:hAnsi="Arial" w:cs="Arial"/>
          <w:sz w:val="20"/>
          <w:szCs w:val="20"/>
        </w:rPr>
      </w:pPr>
      <w:r w:rsidRPr="00BD0918">
        <w:rPr>
          <w:rFonts w:ascii="Arial" w:hAnsi="Arial" w:cs="Arial"/>
          <w:b/>
          <w:bCs/>
          <w:sz w:val="20"/>
          <w:szCs w:val="20"/>
        </w:rPr>
        <w:t>Čl. IV</w:t>
      </w:r>
    </w:p>
    <w:p w:rsidR="00850AF9" w:rsidRPr="00BD0918" w:rsidRDefault="00850AF9" w:rsidP="00850AF9">
      <w:pPr>
        <w:autoSpaceDE w:val="0"/>
        <w:autoSpaceDN w:val="0"/>
        <w:adjustRightInd w:val="0"/>
        <w:spacing w:before="120"/>
        <w:jc w:val="center"/>
        <w:rPr>
          <w:rFonts w:ascii="Arial" w:hAnsi="Arial" w:cs="Arial"/>
          <w:b/>
          <w:bCs/>
          <w:sz w:val="20"/>
          <w:szCs w:val="20"/>
        </w:rPr>
      </w:pPr>
      <w:r w:rsidRPr="00BD0918">
        <w:rPr>
          <w:rFonts w:ascii="Arial" w:hAnsi="Arial" w:cs="Arial"/>
          <w:b/>
          <w:bCs/>
          <w:sz w:val="20"/>
          <w:szCs w:val="20"/>
        </w:rPr>
        <w:t>CENA DIELA</w:t>
      </w:r>
    </w:p>
    <w:p w:rsidR="00850AF9" w:rsidRPr="00BD0918" w:rsidRDefault="00850AF9" w:rsidP="00850AF9">
      <w:pPr>
        <w:pStyle w:val="Odsekzoznamu"/>
        <w:numPr>
          <w:ilvl w:val="0"/>
          <w:numId w:val="3"/>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 xml:space="preserve">Objednávateľ sa zaväzuje, že riadne a v dohodnutom čase vykonané dielo prevezme od Zhotoviteľa a zaplatí mu za jeho zhotovenie cenu diela podľa tohto článku zmluvy. </w:t>
      </w:r>
    </w:p>
    <w:p w:rsidR="00850AF9" w:rsidRPr="00BD0918" w:rsidRDefault="00850AF9" w:rsidP="00850AF9">
      <w:pPr>
        <w:pStyle w:val="Odsekzoznamu"/>
        <w:numPr>
          <w:ilvl w:val="0"/>
          <w:numId w:val="3"/>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 xml:space="preserve">Cena za vykonanie diela je v súlade s ustanovením zákona č. 18/1996 </w:t>
      </w:r>
      <w:proofErr w:type="spellStart"/>
      <w:r w:rsidRPr="00BD0918">
        <w:rPr>
          <w:rFonts w:ascii="Arial" w:hAnsi="Arial" w:cs="Arial"/>
          <w:sz w:val="20"/>
          <w:szCs w:val="20"/>
        </w:rPr>
        <w:t>Z.z</w:t>
      </w:r>
      <w:proofErr w:type="spellEnd"/>
      <w:r w:rsidRPr="00BD0918">
        <w:rPr>
          <w:rFonts w:ascii="Arial" w:hAnsi="Arial" w:cs="Arial"/>
          <w:sz w:val="20"/>
          <w:szCs w:val="20"/>
        </w:rPr>
        <w:t xml:space="preserve">. o cenách v platnom znení stanovená dohodou zmluvných strán a v časti rozsahu diela je doložená </w:t>
      </w:r>
      <w:proofErr w:type="spellStart"/>
      <w:r w:rsidRPr="00BD0918">
        <w:rPr>
          <w:rFonts w:ascii="Arial" w:hAnsi="Arial" w:cs="Arial"/>
          <w:sz w:val="20"/>
          <w:szCs w:val="20"/>
        </w:rPr>
        <w:t>položkovitým</w:t>
      </w:r>
      <w:proofErr w:type="spellEnd"/>
      <w:r w:rsidRPr="00BD0918">
        <w:rPr>
          <w:rFonts w:ascii="Arial" w:hAnsi="Arial" w:cs="Arial"/>
          <w:sz w:val="20"/>
          <w:szCs w:val="20"/>
        </w:rPr>
        <w:t xml:space="preserve"> rozpočtom Zhotoviteľa pevne na sumu: </w:t>
      </w:r>
      <w:r w:rsidRPr="00BD0918">
        <w:rPr>
          <w:rFonts w:ascii="Arial" w:hAnsi="Arial" w:cs="Arial"/>
          <w:color w:val="FF0000"/>
          <w:sz w:val="20"/>
          <w:szCs w:val="20"/>
        </w:rPr>
        <w:t>(doplní uchádzač v súlade s prílohou č. 1 Návrh na plnenie kritérií)</w:t>
      </w:r>
    </w:p>
    <w:p w:rsidR="00850AF9" w:rsidRPr="00BD0918" w:rsidRDefault="00850AF9" w:rsidP="00850AF9">
      <w:pPr>
        <w:spacing w:before="120"/>
        <w:ind w:left="567"/>
        <w:jc w:val="both"/>
        <w:rPr>
          <w:rFonts w:ascii="Arial" w:hAnsi="Arial" w:cs="Arial"/>
          <w:color w:val="FF0000"/>
          <w:sz w:val="20"/>
          <w:szCs w:val="20"/>
        </w:rPr>
      </w:pPr>
      <w:r w:rsidRPr="00BD0918">
        <w:rPr>
          <w:rFonts w:ascii="Arial" w:hAnsi="Arial" w:cs="Arial"/>
          <w:color w:val="FF0000"/>
          <w:sz w:val="20"/>
          <w:szCs w:val="20"/>
        </w:rPr>
        <w:t>navrhovaná zmluvná cena bez DPH:</w:t>
      </w:r>
      <w:r w:rsidRPr="00BD0918">
        <w:rPr>
          <w:rFonts w:ascii="Arial" w:hAnsi="Arial" w:cs="Arial"/>
          <w:color w:val="FF0000"/>
          <w:sz w:val="20"/>
          <w:szCs w:val="20"/>
        </w:rPr>
        <w:tab/>
      </w:r>
      <w:r w:rsidRPr="00BD0918">
        <w:rPr>
          <w:rFonts w:ascii="Arial" w:hAnsi="Arial" w:cs="Arial"/>
          <w:color w:val="FF0000"/>
          <w:sz w:val="20"/>
          <w:szCs w:val="20"/>
        </w:rPr>
        <w:tab/>
        <w:t>..............</w:t>
      </w:r>
    </w:p>
    <w:p w:rsidR="00850AF9" w:rsidRPr="00BD0918" w:rsidRDefault="00850AF9" w:rsidP="00850AF9">
      <w:pPr>
        <w:spacing w:before="120"/>
        <w:ind w:left="567"/>
        <w:jc w:val="both"/>
        <w:rPr>
          <w:rFonts w:ascii="Arial" w:hAnsi="Arial" w:cs="Arial"/>
          <w:color w:val="FF0000"/>
          <w:sz w:val="20"/>
          <w:szCs w:val="20"/>
        </w:rPr>
      </w:pPr>
      <w:r w:rsidRPr="00BD0918">
        <w:rPr>
          <w:rFonts w:ascii="Arial" w:hAnsi="Arial" w:cs="Arial"/>
          <w:color w:val="FF0000"/>
          <w:sz w:val="20"/>
          <w:szCs w:val="20"/>
        </w:rPr>
        <w:t>sadzba DPH a výška DPH:</w:t>
      </w:r>
      <w:r w:rsidRPr="00BD0918">
        <w:rPr>
          <w:rFonts w:ascii="Arial" w:hAnsi="Arial" w:cs="Arial"/>
          <w:color w:val="FF0000"/>
          <w:sz w:val="20"/>
          <w:szCs w:val="20"/>
        </w:rPr>
        <w:tab/>
      </w:r>
      <w:r w:rsidRPr="00BD0918">
        <w:rPr>
          <w:rFonts w:ascii="Arial" w:hAnsi="Arial" w:cs="Arial"/>
          <w:color w:val="FF0000"/>
          <w:sz w:val="20"/>
          <w:szCs w:val="20"/>
        </w:rPr>
        <w:tab/>
      </w:r>
      <w:r w:rsidRPr="00BD0918">
        <w:rPr>
          <w:rFonts w:ascii="Arial" w:hAnsi="Arial" w:cs="Arial"/>
          <w:color w:val="FF0000"/>
          <w:sz w:val="20"/>
          <w:szCs w:val="20"/>
        </w:rPr>
        <w:tab/>
        <w:t>...............</w:t>
      </w:r>
    </w:p>
    <w:p w:rsidR="00850AF9" w:rsidRPr="00BD0918" w:rsidRDefault="00850AF9" w:rsidP="00850AF9">
      <w:pPr>
        <w:spacing w:before="120"/>
        <w:ind w:left="567"/>
        <w:jc w:val="both"/>
        <w:rPr>
          <w:rFonts w:ascii="Arial" w:hAnsi="Arial" w:cs="Arial"/>
          <w:color w:val="FF0000"/>
          <w:sz w:val="20"/>
          <w:szCs w:val="20"/>
        </w:rPr>
      </w:pPr>
      <w:r w:rsidRPr="00BD0918">
        <w:rPr>
          <w:rFonts w:ascii="Arial" w:hAnsi="Arial" w:cs="Arial"/>
          <w:color w:val="FF0000"/>
          <w:sz w:val="20"/>
          <w:szCs w:val="20"/>
        </w:rPr>
        <w:t>navrhovaná zmluvná cena vrátane DPH</w:t>
      </w:r>
      <w:r w:rsidRPr="00BD0918">
        <w:rPr>
          <w:rFonts w:ascii="Arial" w:hAnsi="Arial" w:cs="Arial"/>
          <w:color w:val="FF0000"/>
          <w:sz w:val="20"/>
          <w:szCs w:val="20"/>
        </w:rPr>
        <w:tab/>
      </w:r>
      <w:r w:rsidR="00B22DA0">
        <w:rPr>
          <w:rFonts w:ascii="Arial" w:hAnsi="Arial" w:cs="Arial"/>
          <w:color w:val="FF0000"/>
          <w:sz w:val="20"/>
          <w:szCs w:val="20"/>
        </w:rPr>
        <w:tab/>
      </w:r>
      <w:r w:rsidRPr="00BD0918">
        <w:rPr>
          <w:rFonts w:ascii="Arial" w:hAnsi="Arial" w:cs="Arial"/>
          <w:color w:val="FF0000"/>
          <w:sz w:val="20"/>
          <w:szCs w:val="20"/>
        </w:rPr>
        <w:t>...............</w:t>
      </w:r>
    </w:p>
    <w:p w:rsidR="00850AF9" w:rsidRPr="0077246B" w:rsidRDefault="00850AF9" w:rsidP="003F5376">
      <w:pPr>
        <w:pStyle w:val="Odsekzoznamu"/>
        <w:numPr>
          <w:ilvl w:val="0"/>
          <w:numId w:val="3"/>
        </w:numPr>
        <w:autoSpaceDE w:val="0"/>
        <w:autoSpaceDN w:val="0"/>
        <w:adjustRightInd w:val="0"/>
        <w:spacing w:before="120"/>
        <w:ind w:left="567" w:hanging="567"/>
        <w:jc w:val="both"/>
        <w:rPr>
          <w:rFonts w:ascii="Arial" w:hAnsi="Arial" w:cs="Arial"/>
          <w:sz w:val="20"/>
          <w:szCs w:val="20"/>
        </w:rPr>
      </w:pPr>
      <w:r w:rsidRPr="0077246B">
        <w:rPr>
          <w:rFonts w:ascii="Arial" w:hAnsi="Arial" w:cs="Arial"/>
          <w:sz w:val="20"/>
          <w:szCs w:val="20"/>
        </w:rPr>
        <w:t>C</w:t>
      </w:r>
      <w:r>
        <w:rPr>
          <w:rFonts w:ascii="Arial" w:hAnsi="Arial" w:cs="Arial"/>
          <w:sz w:val="20"/>
          <w:szCs w:val="20"/>
        </w:rPr>
        <w:t>elková cen</w:t>
      </w:r>
      <w:r w:rsidRPr="0077246B">
        <w:rPr>
          <w:rFonts w:ascii="Arial" w:hAnsi="Arial" w:cs="Arial"/>
          <w:sz w:val="20"/>
          <w:szCs w:val="20"/>
        </w:rPr>
        <w:t xml:space="preserve">a </w:t>
      </w:r>
      <w:r>
        <w:rPr>
          <w:rFonts w:ascii="Arial" w:hAnsi="Arial" w:cs="Arial"/>
          <w:sz w:val="20"/>
          <w:szCs w:val="20"/>
        </w:rPr>
        <w:t xml:space="preserve">diela </w:t>
      </w:r>
      <w:r w:rsidRPr="0077246B">
        <w:rPr>
          <w:rFonts w:ascii="Arial" w:hAnsi="Arial" w:cs="Arial"/>
          <w:sz w:val="20"/>
          <w:szCs w:val="20"/>
        </w:rPr>
        <w:t xml:space="preserve">je </w:t>
      </w:r>
      <w:r>
        <w:rPr>
          <w:rFonts w:ascii="Arial" w:hAnsi="Arial" w:cs="Arial"/>
          <w:sz w:val="20"/>
          <w:szCs w:val="20"/>
        </w:rPr>
        <w:t xml:space="preserve">podrobne </w:t>
      </w:r>
      <w:r w:rsidRPr="0077246B">
        <w:rPr>
          <w:rFonts w:ascii="Arial" w:hAnsi="Arial" w:cs="Arial"/>
          <w:sz w:val="20"/>
          <w:szCs w:val="20"/>
        </w:rPr>
        <w:t>špecifikovaná v </w:t>
      </w:r>
      <w:r w:rsidR="000A274C">
        <w:rPr>
          <w:rFonts w:ascii="Arial" w:hAnsi="Arial" w:cs="Arial"/>
          <w:sz w:val="20"/>
          <w:szCs w:val="20"/>
        </w:rPr>
        <w:t>P</w:t>
      </w:r>
      <w:r w:rsidRPr="0077246B">
        <w:rPr>
          <w:rFonts w:ascii="Arial" w:hAnsi="Arial" w:cs="Arial"/>
          <w:sz w:val="20"/>
          <w:szCs w:val="20"/>
        </w:rPr>
        <w:t xml:space="preserve">rílohe č.1 tejto zmluvy – </w:t>
      </w:r>
      <w:r w:rsidR="007C50E2">
        <w:rPr>
          <w:rFonts w:ascii="Arial" w:hAnsi="Arial" w:cs="Arial"/>
          <w:sz w:val="20"/>
          <w:szCs w:val="20"/>
        </w:rPr>
        <w:t>Rozpočet stavby</w:t>
      </w:r>
      <w:r w:rsidRPr="0077246B">
        <w:rPr>
          <w:rFonts w:ascii="Arial" w:hAnsi="Arial" w:cs="Arial"/>
          <w:sz w:val="20"/>
          <w:szCs w:val="20"/>
        </w:rPr>
        <w:t>.</w:t>
      </w:r>
    </w:p>
    <w:p w:rsidR="00850AF9" w:rsidRPr="00BD0918" w:rsidRDefault="00850AF9" w:rsidP="003F5376">
      <w:pPr>
        <w:pStyle w:val="Odsekzoznamu"/>
        <w:numPr>
          <w:ilvl w:val="0"/>
          <w:numId w:val="3"/>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Práce, ktoré zhotoviteľ vykonáva odchýlne od predloženej projektovej dokumentácie alebo bez príkazu Objednávateľa,</w:t>
      </w:r>
      <w:r w:rsidR="00B22DA0">
        <w:rPr>
          <w:rFonts w:ascii="Arial" w:hAnsi="Arial" w:cs="Arial"/>
          <w:sz w:val="20"/>
          <w:szCs w:val="20"/>
        </w:rPr>
        <w:t xml:space="preserve"> nebudú objednávateľom uhradené</w:t>
      </w:r>
      <w:r w:rsidRPr="00BD0918">
        <w:rPr>
          <w:rFonts w:ascii="Arial" w:hAnsi="Arial" w:cs="Arial"/>
          <w:sz w:val="20"/>
          <w:szCs w:val="20"/>
        </w:rPr>
        <w:t xml:space="preserve">. </w:t>
      </w:r>
    </w:p>
    <w:p w:rsidR="00850AF9" w:rsidRPr="00BD0918" w:rsidRDefault="00850AF9" w:rsidP="00850AF9">
      <w:pPr>
        <w:autoSpaceDE w:val="0"/>
        <w:autoSpaceDN w:val="0"/>
        <w:adjustRightInd w:val="0"/>
        <w:spacing w:before="120"/>
        <w:jc w:val="center"/>
        <w:rPr>
          <w:rFonts w:ascii="Arial" w:hAnsi="Arial" w:cs="Arial"/>
          <w:b/>
          <w:sz w:val="20"/>
          <w:szCs w:val="20"/>
        </w:rPr>
      </w:pPr>
      <w:r w:rsidRPr="00BD0918">
        <w:rPr>
          <w:rFonts w:ascii="Arial" w:hAnsi="Arial" w:cs="Arial"/>
          <w:b/>
          <w:sz w:val="20"/>
          <w:szCs w:val="20"/>
        </w:rPr>
        <w:t>Čl. V</w:t>
      </w:r>
    </w:p>
    <w:p w:rsidR="00850AF9" w:rsidRPr="00BD0918" w:rsidRDefault="00850AF9" w:rsidP="00850AF9">
      <w:pPr>
        <w:autoSpaceDE w:val="0"/>
        <w:autoSpaceDN w:val="0"/>
        <w:adjustRightInd w:val="0"/>
        <w:spacing w:before="120"/>
        <w:jc w:val="center"/>
        <w:rPr>
          <w:rFonts w:ascii="Arial" w:hAnsi="Arial" w:cs="Arial"/>
          <w:b/>
          <w:sz w:val="20"/>
          <w:szCs w:val="20"/>
        </w:rPr>
      </w:pPr>
      <w:r w:rsidRPr="00BD0918">
        <w:rPr>
          <w:rFonts w:ascii="Arial" w:hAnsi="Arial" w:cs="Arial"/>
          <w:b/>
          <w:sz w:val="20"/>
          <w:szCs w:val="20"/>
        </w:rPr>
        <w:t>PLATOBNÉ PODMIENKY</w:t>
      </w:r>
    </w:p>
    <w:p w:rsidR="00EA57EB" w:rsidRPr="00EA57EB" w:rsidRDefault="00EA57EB" w:rsidP="00850AF9">
      <w:pPr>
        <w:pStyle w:val="Odsekzoznamu"/>
        <w:numPr>
          <w:ilvl w:val="0"/>
          <w:numId w:val="4"/>
        </w:numPr>
        <w:autoSpaceDE w:val="0"/>
        <w:autoSpaceDN w:val="0"/>
        <w:adjustRightInd w:val="0"/>
        <w:spacing w:before="120"/>
        <w:ind w:left="567" w:hanging="567"/>
        <w:jc w:val="both"/>
        <w:rPr>
          <w:rFonts w:ascii="Arial" w:hAnsi="Arial" w:cs="Arial"/>
          <w:sz w:val="20"/>
          <w:szCs w:val="20"/>
        </w:rPr>
      </w:pPr>
      <w:r w:rsidRPr="00EA57EB">
        <w:rPr>
          <w:rFonts w:ascii="Arial" w:hAnsi="Arial" w:cs="Arial"/>
          <w:sz w:val="20"/>
          <w:szCs w:val="20"/>
        </w:rPr>
        <w:t>Cena diela bude Objednávateľom Zhotoviteľovi zaplatená na základe čiastkových faktúr vystavených maximálne 1x mesačne s výnimkou poslednej faktúry, ktorá bude vystavená po ukončení a odovzdaní diela Zhotoviteľom na základe Objednávateľom vopred písomne odsúhlasených skutočne vykonaných prác a dodávok podľa pravidiel stanovených touto zmluvou.</w:t>
      </w:r>
    </w:p>
    <w:p w:rsidR="00850AF9" w:rsidRPr="00BD0918" w:rsidRDefault="00850AF9" w:rsidP="00850AF9">
      <w:pPr>
        <w:pStyle w:val="Odsekzoznamu"/>
        <w:numPr>
          <w:ilvl w:val="0"/>
          <w:numId w:val="4"/>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V prípade, ak Zhotoviteľ doručí Objednávateľovi faktúru vystavenú v rozpore s touto zmluvou, Objednávateľ je oprávnený úhradu príslušnej časti ceny diela odoprieť bez rizika omeškania sa Objednávateľa.</w:t>
      </w:r>
    </w:p>
    <w:p w:rsidR="00850AF9" w:rsidRPr="00BD0918" w:rsidRDefault="00850AF9" w:rsidP="00850AF9">
      <w:pPr>
        <w:pStyle w:val="Odsekzoznamu"/>
        <w:numPr>
          <w:ilvl w:val="0"/>
          <w:numId w:val="4"/>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 xml:space="preserve">Zhotoviteľ predloží faktúru </w:t>
      </w:r>
      <w:r w:rsidRPr="00A550A1">
        <w:rPr>
          <w:rFonts w:ascii="Arial" w:hAnsi="Arial" w:cs="Arial"/>
          <w:sz w:val="20"/>
          <w:szCs w:val="20"/>
        </w:rPr>
        <w:t xml:space="preserve">v </w:t>
      </w:r>
      <w:r w:rsidR="00A550A1" w:rsidRPr="00A550A1">
        <w:rPr>
          <w:rFonts w:ascii="Arial" w:hAnsi="Arial" w:cs="Arial"/>
          <w:sz w:val="20"/>
          <w:szCs w:val="20"/>
        </w:rPr>
        <w:t>troch</w:t>
      </w:r>
      <w:r w:rsidRPr="00A550A1">
        <w:rPr>
          <w:rFonts w:ascii="Arial" w:hAnsi="Arial" w:cs="Arial"/>
          <w:sz w:val="20"/>
          <w:szCs w:val="20"/>
        </w:rPr>
        <w:t xml:space="preserve"> (</w:t>
      </w:r>
      <w:r w:rsidR="003812FE" w:rsidRPr="00A550A1">
        <w:rPr>
          <w:rFonts w:ascii="Arial" w:hAnsi="Arial" w:cs="Arial"/>
          <w:sz w:val="20"/>
          <w:szCs w:val="20"/>
        </w:rPr>
        <w:t>3</w:t>
      </w:r>
      <w:r w:rsidRPr="00A550A1">
        <w:rPr>
          <w:rFonts w:ascii="Arial" w:hAnsi="Arial" w:cs="Arial"/>
          <w:sz w:val="20"/>
          <w:szCs w:val="20"/>
        </w:rPr>
        <w:t>) vyhotoveniach</w:t>
      </w:r>
      <w:r w:rsidRPr="00BD0918">
        <w:rPr>
          <w:rFonts w:ascii="Arial" w:hAnsi="Arial" w:cs="Arial"/>
          <w:sz w:val="20"/>
          <w:szCs w:val="20"/>
        </w:rPr>
        <w:t xml:space="preserve"> Objednávateľovi. Splatnosť faktúry je </w:t>
      </w:r>
      <w:r w:rsidR="00A8675F" w:rsidRPr="00A8675F">
        <w:rPr>
          <w:rFonts w:ascii="Arial" w:hAnsi="Arial" w:cs="Arial"/>
          <w:b/>
          <w:sz w:val="20"/>
          <w:szCs w:val="20"/>
        </w:rPr>
        <w:t>30</w:t>
      </w:r>
      <w:r w:rsidRPr="00BD0918">
        <w:rPr>
          <w:rFonts w:ascii="Arial" w:hAnsi="Arial" w:cs="Arial"/>
          <w:sz w:val="20"/>
          <w:szCs w:val="20"/>
        </w:rPr>
        <w:t xml:space="preserve"> dní od jej doručenia Objednávateľovi. Zmluvné strany výslovne prehlasujú, že s lehotou splatnosti peňažného záväzku bez výhrad súhlasia, a že lehota splatnosti peňažného záväzku Objednávateľa nie je v hrubom nepomere k právam a povinnostiam vyplývajúcim zo záväzkového vzťahu pre Zhotoviteľa.</w:t>
      </w:r>
    </w:p>
    <w:p w:rsidR="00850AF9" w:rsidRPr="00BD0918" w:rsidRDefault="00850AF9" w:rsidP="00850AF9">
      <w:pPr>
        <w:pStyle w:val="Odsekzoznamu"/>
        <w:numPr>
          <w:ilvl w:val="0"/>
          <w:numId w:val="4"/>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 xml:space="preserve">V prípade, že faktúra vystavená Zhotoviteľom nespĺňa náležitosti podľa tejto zmluvy a/alebo jej obsah je v rozpore s touto zmluvou a/alebo je v rozpore s príslušnými právnymi predpismi, je Objednávateľ oprávnený ju vrátiť Zhotoviteľovi a požadovať jej opravu. </w:t>
      </w:r>
    </w:p>
    <w:p w:rsidR="00850AF9" w:rsidRPr="00BD0918" w:rsidRDefault="00850AF9" w:rsidP="00850AF9">
      <w:pPr>
        <w:pStyle w:val="Odsekzoznamu"/>
        <w:autoSpaceDE w:val="0"/>
        <w:autoSpaceDN w:val="0"/>
        <w:adjustRightInd w:val="0"/>
        <w:spacing w:before="120"/>
        <w:ind w:left="567"/>
        <w:jc w:val="both"/>
        <w:rPr>
          <w:rFonts w:ascii="Arial" w:hAnsi="Arial" w:cs="Arial"/>
          <w:sz w:val="20"/>
          <w:szCs w:val="20"/>
        </w:rPr>
      </w:pPr>
      <w:r w:rsidRPr="00BD0918">
        <w:rPr>
          <w:rFonts w:ascii="Arial" w:hAnsi="Arial" w:cs="Arial"/>
          <w:sz w:val="20"/>
          <w:szCs w:val="20"/>
        </w:rPr>
        <w:t xml:space="preserve">Ako dátum doručenia faktúry Objednávateľovi platí v takomto prípade deň </w:t>
      </w:r>
      <w:proofErr w:type="spellStart"/>
      <w:r w:rsidRPr="00BD0918">
        <w:rPr>
          <w:rFonts w:ascii="Arial" w:hAnsi="Arial" w:cs="Arial"/>
          <w:sz w:val="20"/>
          <w:szCs w:val="20"/>
        </w:rPr>
        <w:t>obdržania</w:t>
      </w:r>
      <w:proofErr w:type="spellEnd"/>
      <w:r w:rsidRPr="00BD0918">
        <w:rPr>
          <w:rFonts w:ascii="Arial" w:hAnsi="Arial" w:cs="Arial"/>
          <w:sz w:val="20"/>
          <w:szCs w:val="20"/>
        </w:rPr>
        <w:t xml:space="preserve"> opravenej faktúry vystavenej podľa tejto zmluvy a príslušných právnych predpisov a nová lehota splatnosti tak plynie odo dňa doručenia opravenej faktúry.</w:t>
      </w:r>
    </w:p>
    <w:p w:rsidR="00850AF9" w:rsidRPr="00BD0918" w:rsidRDefault="00850AF9" w:rsidP="00850AF9">
      <w:pPr>
        <w:pStyle w:val="Odsekzoznamu"/>
        <w:numPr>
          <w:ilvl w:val="0"/>
          <w:numId w:val="4"/>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Dňom zaplatenia platby v súlade s ustanoveniami tejto zmluvy sa rozumie deň pripísania príslušnej sumy v prospech bankového účtu oprávnenej zmluvnej strany</w:t>
      </w:r>
    </w:p>
    <w:p w:rsidR="00850AF9" w:rsidRPr="00BD0918" w:rsidRDefault="00850AF9" w:rsidP="00850AF9">
      <w:pPr>
        <w:pStyle w:val="Odsekzoznamu"/>
        <w:numPr>
          <w:ilvl w:val="0"/>
          <w:numId w:val="4"/>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Objednávateľ nebude poskytovať Zhotoviteľovi na dohodnutú cenu diela zálohy a Zhotoviteľ nie je oprávnený takéto zálohy požadovať.</w:t>
      </w:r>
    </w:p>
    <w:p w:rsidR="00850AF9" w:rsidRPr="00BD0918" w:rsidRDefault="00850AF9" w:rsidP="00850AF9">
      <w:pPr>
        <w:pStyle w:val="Odsekzoznamu"/>
        <w:numPr>
          <w:ilvl w:val="0"/>
          <w:numId w:val="4"/>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lastRenderedPageBreak/>
        <w:t>Objednávateľ je oprávnený kedykoľvek zadržať splatnú platbu Zhotoviteľovi v prípade, ak Zhotoviteľ nesplní ktorúkoľvek z povinností stanovených mu touto zmluvou, a to až do riadneho splnenia povinností Zhotoviteľa. Objednávateľ nie je v takomto prípade v omeškaní.</w:t>
      </w:r>
    </w:p>
    <w:p w:rsidR="00850AF9" w:rsidRPr="00BD0918" w:rsidRDefault="00850AF9" w:rsidP="00850AF9">
      <w:pPr>
        <w:pStyle w:val="Odsekzoznamu"/>
        <w:numPr>
          <w:ilvl w:val="0"/>
          <w:numId w:val="4"/>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Objednávateľ je oprávnený kedykoľvek jednostranne započítať na zaplatenie ceny diela zmluvné pokuty a/alebo iné sankcie a/alebo náhradu škody, na ktoré má voči Zhotoviteľovi podľa tejto zmluvy nárok.</w:t>
      </w:r>
    </w:p>
    <w:p w:rsidR="00850AF9" w:rsidRPr="00BD0918" w:rsidRDefault="00850AF9" w:rsidP="00850AF9">
      <w:pPr>
        <w:pStyle w:val="Odsekzoznamu"/>
        <w:numPr>
          <w:ilvl w:val="0"/>
          <w:numId w:val="4"/>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Pre prípad omeškania Objednávateľa s platením ceny za dielo po dobu viac ako 30 dní po lehote splatnosti je Zhotoviteľ oprávnený požadovať od Objednávateľa úroky z omeškania vo výške 0,02 % zo sumy, s ktorou je Objednávateľ v omeškaní, za každý deň omeškania.</w:t>
      </w:r>
    </w:p>
    <w:p w:rsidR="00850AF9" w:rsidRPr="00BD0918" w:rsidRDefault="00850AF9" w:rsidP="00850AF9">
      <w:pPr>
        <w:pStyle w:val="Odsekzoznamu"/>
        <w:numPr>
          <w:ilvl w:val="0"/>
          <w:numId w:val="4"/>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Zhotoviteľ vyhlasuje, že ku dňu podpisu zmluvy:</w:t>
      </w:r>
    </w:p>
    <w:p w:rsidR="00850AF9" w:rsidRPr="00BD0918" w:rsidRDefault="00850AF9" w:rsidP="00850AF9">
      <w:pPr>
        <w:pStyle w:val="Odsekzoznamu"/>
        <w:numPr>
          <w:ilvl w:val="1"/>
          <w:numId w:val="4"/>
        </w:numPr>
        <w:autoSpaceDE w:val="0"/>
        <w:autoSpaceDN w:val="0"/>
        <w:adjustRightInd w:val="0"/>
        <w:spacing w:before="120"/>
        <w:ind w:left="1134" w:hanging="567"/>
        <w:jc w:val="both"/>
        <w:rPr>
          <w:rFonts w:ascii="Arial" w:hAnsi="Arial" w:cs="Arial"/>
          <w:sz w:val="20"/>
          <w:szCs w:val="20"/>
        </w:rPr>
      </w:pPr>
      <w:r w:rsidRPr="00BD0918">
        <w:rPr>
          <w:rFonts w:ascii="Arial" w:hAnsi="Arial" w:cs="Arial"/>
          <w:sz w:val="20"/>
          <w:szCs w:val="20"/>
        </w:rPr>
        <w:t>je v ekonomicky dobrej kondícii a nemá vedomosť o tom, že by bol osobou, proti ktorej by bolo vedené exekučné, konkurzné alebo reštrukturalizačné konanie, nevedie žiadny súdny spor, v ktorom by neúspech viedol k záväzku, ktorého splnenie by bolo nemožné alebo by hospodársky destabilizovalo Zhotoviteľa,</w:t>
      </w:r>
    </w:p>
    <w:p w:rsidR="00850AF9" w:rsidRPr="00BD0918" w:rsidRDefault="00850AF9" w:rsidP="00850AF9">
      <w:pPr>
        <w:pStyle w:val="Odsekzoznamu"/>
        <w:numPr>
          <w:ilvl w:val="1"/>
          <w:numId w:val="4"/>
        </w:numPr>
        <w:autoSpaceDE w:val="0"/>
        <w:autoSpaceDN w:val="0"/>
        <w:adjustRightInd w:val="0"/>
        <w:spacing w:before="120"/>
        <w:ind w:left="1134" w:hanging="567"/>
        <w:jc w:val="both"/>
        <w:rPr>
          <w:rFonts w:ascii="Arial" w:hAnsi="Arial" w:cs="Arial"/>
          <w:sz w:val="20"/>
          <w:szCs w:val="20"/>
        </w:rPr>
      </w:pPr>
      <w:r w:rsidRPr="00BD0918">
        <w:rPr>
          <w:rFonts w:ascii="Arial" w:hAnsi="Arial" w:cs="Arial"/>
          <w:sz w:val="20"/>
          <w:szCs w:val="20"/>
        </w:rPr>
        <w:t>nie je spoločnosťou v kríze (v zmysle § 67a Obchodného zákonníka) a ani nemá vedomosť o tom, že by bol osobou ohrozenou vstupom do konkurzného alebo reštrukturalizačného konania.</w:t>
      </w:r>
    </w:p>
    <w:p w:rsidR="00850AF9" w:rsidRPr="00BD0918" w:rsidRDefault="00850AF9" w:rsidP="00850AF9">
      <w:pPr>
        <w:autoSpaceDE w:val="0"/>
        <w:autoSpaceDN w:val="0"/>
        <w:adjustRightInd w:val="0"/>
        <w:spacing w:before="120"/>
        <w:ind w:left="567"/>
        <w:jc w:val="both"/>
        <w:rPr>
          <w:rFonts w:ascii="Arial" w:hAnsi="Arial" w:cs="Arial"/>
          <w:sz w:val="20"/>
          <w:szCs w:val="20"/>
        </w:rPr>
      </w:pPr>
      <w:r w:rsidRPr="00BD0918">
        <w:rPr>
          <w:rFonts w:ascii="Arial" w:hAnsi="Arial" w:cs="Arial"/>
          <w:sz w:val="20"/>
          <w:szCs w:val="20"/>
        </w:rPr>
        <w:t>Zhotoviteľ je povinný bezodkladne písomne oznámiť Objednávateľovi akúkoľvek zmenu okolností, dotýkajúcu sa obsahu vyhlásení podľa tohto bodu.</w:t>
      </w:r>
    </w:p>
    <w:p w:rsidR="00EA57EB" w:rsidRDefault="00EA57EB" w:rsidP="008C24FC">
      <w:pPr>
        <w:pStyle w:val="Odsekzoznamu"/>
        <w:numPr>
          <w:ilvl w:val="0"/>
          <w:numId w:val="4"/>
        </w:numPr>
        <w:autoSpaceDE w:val="0"/>
        <w:autoSpaceDN w:val="0"/>
        <w:adjustRightInd w:val="0"/>
        <w:ind w:left="567" w:hanging="567"/>
        <w:jc w:val="both"/>
        <w:rPr>
          <w:rFonts w:ascii="Arial" w:hAnsi="Arial" w:cs="Arial"/>
          <w:sz w:val="20"/>
          <w:szCs w:val="20"/>
        </w:rPr>
      </w:pPr>
      <w:r w:rsidRPr="005974A8">
        <w:rPr>
          <w:rFonts w:ascii="Arial" w:hAnsi="Arial" w:cs="Arial"/>
          <w:sz w:val="20"/>
          <w:szCs w:val="20"/>
        </w:rPr>
        <w:t xml:space="preserve">Zmluvné strany sa dohodli, že Objednávateľ </w:t>
      </w:r>
      <w:r w:rsidR="003E16B3">
        <w:rPr>
          <w:rFonts w:ascii="Arial" w:hAnsi="Arial" w:cs="Arial"/>
          <w:sz w:val="20"/>
          <w:szCs w:val="20"/>
        </w:rPr>
        <w:t xml:space="preserve">v prípade zistenia </w:t>
      </w:r>
      <w:proofErr w:type="spellStart"/>
      <w:r w:rsidR="003E16B3">
        <w:rPr>
          <w:rFonts w:ascii="Arial" w:hAnsi="Arial" w:cs="Arial"/>
          <w:sz w:val="20"/>
          <w:szCs w:val="20"/>
        </w:rPr>
        <w:t>závad</w:t>
      </w:r>
      <w:proofErr w:type="spellEnd"/>
      <w:r w:rsidR="003E16B3">
        <w:rPr>
          <w:rFonts w:ascii="Arial" w:hAnsi="Arial" w:cs="Arial"/>
          <w:sz w:val="20"/>
          <w:szCs w:val="20"/>
        </w:rPr>
        <w:t xml:space="preserve"> a nedorobkov pri preberacom konaní, </w:t>
      </w:r>
      <w:r w:rsidRPr="005974A8">
        <w:rPr>
          <w:rFonts w:ascii="Arial" w:hAnsi="Arial" w:cs="Arial"/>
          <w:sz w:val="20"/>
          <w:szCs w:val="20"/>
        </w:rPr>
        <w:t>zadrží z celkovej ceny diela bez DPH čiastku</w:t>
      </w:r>
      <w:r w:rsidRPr="005974A8">
        <w:rPr>
          <w:rFonts w:ascii="Arial" w:hAnsi="Arial" w:cs="Arial"/>
          <w:b/>
          <w:sz w:val="20"/>
          <w:szCs w:val="20"/>
        </w:rPr>
        <w:t xml:space="preserve"> </w:t>
      </w:r>
      <w:r w:rsidRPr="005974A8">
        <w:rPr>
          <w:rFonts w:ascii="Arial" w:hAnsi="Arial" w:cs="Arial"/>
          <w:sz w:val="20"/>
          <w:szCs w:val="20"/>
        </w:rPr>
        <w:t xml:space="preserve">vo výške 10% - tzv. zádržné. Zádržné bude určené ako zábezpeka </w:t>
      </w:r>
      <w:r w:rsidR="003E16B3">
        <w:rPr>
          <w:rFonts w:ascii="Arial" w:hAnsi="Arial" w:cs="Arial"/>
          <w:sz w:val="20"/>
          <w:szCs w:val="20"/>
        </w:rPr>
        <w:t xml:space="preserve">na odstránenie </w:t>
      </w:r>
      <w:proofErr w:type="spellStart"/>
      <w:r w:rsidR="003E16B3">
        <w:rPr>
          <w:rFonts w:ascii="Arial" w:hAnsi="Arial" w:cs="Arial"/>
          <w:sz w:val="20"/>
          <w:szCs w:val="20"/>
        </w:rPr>
        <w:t>závad</w:t>
      </w:r>
      <w:proofErr w:type="spellEnd"/>
      <w:r w:rsidR="003E16B3">
        <w:rPr>
          <w:rFonts w:ascii="Arial" w:hAnsi="Arial" w:cs="Arial"/>
          <w:sz w:val="20"/>
          <w:szCs w:val="20"/>
        </w:rPr>
        <w:t xml:space="preserve"> zistených pri preberacom konaní</w:t>
      </w:r>
      <w:r w:rsidRPr="005974A8">
        <w:rPr>
          <w:rFonts w:ascii="Arial" w:hAnsi="Arial" w:cs="Arial"/>
          <w:sz w:val="20"/>
          <w:szCs w:val="20"/>
        </w:rPr>
        <w:t xml:space="preserve">. Zmluvné strany sa výslovne </w:t>
      </w:r>
      <w:r w:rsidR="003E16B3">
        <w:rPr>
          <w:rFonts w:ascii="Arial" w:hAnsi="Arial" w:cs="Arial"/>
          <w:sz w:val="20"/>
          <w:szCs w:val="20"/>
        </w:rPr>
        <w:t xml:space="preserve">dohodli že </w:t>
      </w:r>
      <w:r w:rsidRPr="005974A8">
        <w:rPr>
          <w:rFonts w:ascii="Arial" w:hAnsi="Arial" w:cs="Arial"/>
          <w:sz w:val="20"/>
          <w:szCs w:val="20"/>
        </w:rPr>
        <w:t xml:space="preserve">suma zádržného nepredstavuje nezaplatenú časť dohodnutej ceny diela, s ktorou by bol Objednávateľ v omeškaní so zaplatením, ale dohodou zmluvných strán táto nesplatná pohľadávka Zhotoviteľa tvorí zaistenie povinnosti Zhotoviteľa vyplývajúcich mu zo zmluvy a všeobecne záväzných právnych predpisov. </w:t>
      </w:r>
    </w:p>
    <w:p w:rsidR="00EA57EB" w:rsidRPr="005974A8" w:rsidRDefault="00EA57EB" w:rsidP="008C24FC">
      <w:pPr>
        <w:pStyle w:val="Odsekzoznamu"/>
        <w:autoSpaceDE w:val="0"/>
        <w:autoSpaceDN w:val="0"/>
        <w:adjustRightInd w:val="0"/>
        <w:ind w:left="567"/>
        <w:jc w:val="both"/>
        <w:rPr>
          <w:rFonts w:ascii="Arial" w:hAnsi="Arial" w:cs="Arial"/>
          <w:sz w:val="20"/>
          <w:szCs w:val="20"/>
        </w:rPr>
      </w:pPr>
      <w:r w:rsidRPr="005974A8">
        <w:rPr>
          <w:rFonts w:ascii="Arial" w:hAnsi="Arial" w:cs="Arial"/>
          <w:sz w:val="20"/>
          <w:szCs w:val="20"/>
        </w:rPr>
        <w:t xml:space="preserve">Zádržné bude Zhotoviteľovi vyplatené </w:t>
      </w:r>
      <w:r w:rsidR="008C24FC">
        <w:rPr>
          <w:rFonts w:ascii="Arial" w:hAnsi="Arial" w:cs="Arial"/>
          <w:sz w:val="20"/>
          <w:szCs w:val="20"/>
        </w:rPr>
        <w:t xml:space="preserve">najneskôr 14 dní </w:t>
      </w:r>
      <w:r w:rsidRPr="005974A8">
        <w:rPr>
          <w:rFonts w:ascii="Arial" w:hAnsi="Arial" w:cs="Arial"/>
          <w:sz w:val="20"/>
          <w:szCs w:val="20"/>
        </w:rPr>
        <w:t xml:space="preserve">po </w:t>
      </w:r>
      <w:r w:rsidR="008C24FC">
        <w:rPr>
          <w:rFonts w:ascii="Arial" w:hAnsi="Arial" w:cs="Arial"/>
          <w:sz w:val="20"/>
          <w:szCs w:val="20"/>
        </w:rPr>
        <w:t xml:space="preserve">písomnom potvrdení objednávateľa o </w:t>
      </w:r>
      <w:r>
        <w:rPr>
          <w:rFonts w:ascii="Arial" w:hAnsi="Arial" w:cs="Arial"/>
          <w:sz w:val="20"/>
          <w:szCs w:val="20"/>
        </w:rPr>
        <w:t xml:space="preserve">odstránení </w:t>
      </w:r>
      <w:r w:rsidR="008C24FC">
        <w:rPr>
          <w:rFonts w:ascii="Arial" w:hAnsi="Arial" w:cs="Arial"/>
          <w:sz w:val="20"/>
          <w:szCs w:val="20"/>
        </w:rPr>
        <w:t xml:space="preserve">všetkých </w:t>
      </w:r>
      <w:proofErr w:type="spellStart"/>
      <w:r>
        <w:rPr>
          <w:rFonts w:ascii="Arial" w:hAnsi="Arial" w:cs="Arial"/>
          <w:sz w:val="20"/>
          <w:szCs w:val="20"/>
        </w:rPr>
        <w:t>závad</w:t>
      </w:r>
      <w:proofErr w:type="spellEnd"/>
      <w:r>
        <w:rPr>
          <w:rFonts w:ascii="Arial" w:hAnsi="Arial" w:cs="Arial"/>
          <w:sz w:val="20"/>
          <w:szCs w:val="20"/>
        </w:rPr>
        <w:t xml:space="preserve"> </w:t>
      </w:r>
      <w:r w:rsidR="008C24FC">
        <w:rPr>
          <w:rFonts w:ascii="Arial" w:hAnsi="Arial" w:cs="Arial"/>
          <w:sz w:val="20"/>
          <w:szCs w:val="20"/>
        </w:rPr>
        <w:t>a nedorobkov</w:t>
      </w:r>
    </w:p>
    <w:p w:rsidR="00224712" w:rsidRDefault="00224712" w:rsidP="00850AF9">
      <w:pPr>
        <w:autoSpaceDE w:val="0"/>
        <w:autoSpaceDN w:val="0"/>
        <w:adjustRightInd w:val="0"/>
        <w:spacing w:before="120"/>
        <w:jc w:val="center"/>
        <w:rPr>
          <w:rFonts w:ascii="Arial" w:hAnsi="Arial" w:cs="Arial"/>
          <w:b/>
          <w:bCs/>
          <w:sz w:val="20"/>
          <w:szCs w:val="20"/>
        </w:rPr>
      </w:pPr>
    </w:p>
    <w:p w:rsidR="00850AF9" w:rsidRPr="00BD0918" w:rsidRDefault="00850AF9" w:rsidP="00850AF9">
      <w:pPr>
        <w:autoSpaceDE w:val="0"/>
        <w:autoSpaceDN w:val="0"/>
        <w:adjustRightInd w:val="0"/>
        <w:spacing w:before="120"/>
        <w:jc w:val="center"/>
        <w:rPr>
          <w:rFonts w:ascii="Arial" w:hAnsi="Arial" w:cs="Arial"/>
          <w:sz w:val="20"/>
          <w:szCs w:val="20"/>
        </w:rPr>
      </w:pPr>
      <w:r w:rsidRPr="00BD0918">
        <w:rPr>
          <w:rFonts w:ascii="Arial" w:hAnsi="Arial" w:cs="Arial"/>
          <w:b/>
          <w:bCs/>
          <w:sz w:val="20"/>
          <w:szCs w:val="20"/>
        </w:rPr>
        <w:t>Čl. VI</w:t>
      </w:r>
    </w:p>
    <w:p w:rsidR="00850AF9" w:rsidRPr="00BD0918" w:rsidRDefault="00850AF9" w:rsidP="00850AF9">
      <w:pPr>
        <w:autoSpaceDE w:val="0"/>
        <w:autoSpaceDN w:val="0"/>
        <w:adjustRightInd w:val="0"/>
        <w:spacing w:before="120"/>
        <w:jc w:val="center"/>
        <w:rPr>
          <w:rFonts w:ascii="Arial" w:hAnsi="Arial" w:cs="Arial"/>
          <w:b/>
          <w:bCs/>
          <w:sz w:val="20"/>
          <w:szCs w:val="20"/>
        </w:rPr>
      </w:pPr>
      <w:r w:rsidRPr="00BD0918">
        <w:rPr>
          <w:rFonts w:ascii="Arial" w:hAnsi="Arial" w:cs="Arial"/>
          <w:b/>
          <w:bCs/>
          <w:sz w:val="20"/>
          <w:szCs w:val="20"/>
        </w:rPr>
        <w:t>ZODPOVEDNOSŤ ZHOTOVITEĽA</w:t>
      </w:r>
    </w:p>
    <w:p w:rsidR="00850AF9" w:rsidRPr="00BD0918" w:rsidRDefault="00850AF9" w:rsidP="00850AF9">
      <w:pPr>
        <w:pStyle w:val="Odsekzoznamu"/>
        <w:numPr>
          <w:ilvl w:val="0"/>
          <w:numId w:val="5"/>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Zhotoviteľ zodpovedá bez obmedzenia za škody spôsobené Objednávateľovi a iným osobám, ktoré vzniknú osobám alebo na majetku v dôsledku vykonávania a zhotovovania diela Zhotoviteľom. Zhotoviteľ zodpovedá Objednávateľovi bez obmedzenia aj za všetku škodu, ktorá vznikne Objednávateľovi omeškaním sa s riadnym dokončením diela v dohodnutom termíne alebo jeho vadami.</w:t>
      </w:r>
    </w:p>
    <w:p w:rsidR="00850AF9" w:rsidRPr="00BD0918" w:rsidRDefault="00850AF9" w:rsidP="00850AF9">
      <w:pPr>
        <w:pStyle w:val="Odsekzoznamu"/>
        <w:numPr>
          <w:ilvl w:val="0"/>
          <w:numId w:val="5"/>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Zhotoviteľ zodpovedá za všetky vady ním vykonaného diela v rozsahu stanovenom právnymi predpismi. Zhotoviteľ rovnako zodpovedá Objednávateľovi za všetky vady, ktoré sa na diele objavia v rámci dohodnutej záručnej doby. Zhotoviteľ sa zaväzuje, že odstráni akékoľvek vzniknuté záručné vady bez nároku na úhradu nákladov s tým sp</w:t>
      </w:r>
      <w:r w:rsidR="009728E8">
        <w:rPr>
          <w:rFonts w:ascii="Arial" w:hAnsi="Arial" w:cs="Arial"/>
          <w:sz w:val="20"/>
          <w:szCs w:val="20"/>
        </w:rPr>
        <w:t xml:space="preserve">ojených bez zbytočného odkladu </w:t>
      </w:r>
      <w:r w:rsidRPr="00BD0918">
        <w:rPr>
          <w:rFonts w:ascii="Arial" w:hAnsi="Arial" w:cs="Arial"/>
          <w:sz w:val="20"/>
          <w:szCs w:val="20"/>
        </w:rPr>
        <w:t xml:space="preserve">po ich písomnom uplatnení Objednávateľom. Vady sa považujú za odstránené v deň uvedený v písomnom potvrdení Objednávateľa. V prípade omeškania sa Zhotoviteľa s odstránením záručných vád, má Objednávateľ právo nechať tieto vady odstrániť inou osobou podľa vlastnej voľby a na náklady Zhotoviteľa. Výška ceny takto odstránených vád bude stanovená Objednávateľom bez ohľadu na výšku jednotkových cien rovnakých, alebo podobných výkonov uvedených v </w:t>
      </w:r>
      <w:proofErr w:type="spellStart"/>
      <w:r w:rsidRPr="00BD0918">
        <w:rPr>
          <w:rFonts w:ascii="Arial" w:hAnsi="Arial" w:cs="Arial"/>
          <w:sz w:val="20"/>
          <w:szCs w:val="20"/>
        </w:rPr>
        <w:t>položkovitom</w:t>
      </w:r>
      <w:proofErr w:type="spellEnd"/>
      <w:r w:rsidRPr="00BD0918">
        <w:rPr>
          <w:rFonts w:ascii="Arial" w:hAnsi="Arial" w:cs="Arial"/>
          <w:sz w:val="20"/>
          <w:szCs w:val="20"/>
        </w:rPr>
        <w:t xml:space="preserve"> rozpočte Zhotoviteľa (Príloha č. 1 </w:t>
      </w:r>
      <w:proofErr w:type="spellStart"/>
      <w:r w:rsidRPr="00BD0918">
        <w:rPr>
          <w:rFonts w:ascii="Arial" w:hAnsi="Arial" w:cs="Arial"/>
          <w:sz w:val="20"/>
          <w:szCs w:val="20"/>
        </w:rPr>
        <w:t>ZoD</w:t>
      </w:r>
      <w:proofErr w:type="spellEnd"/>
      <w:r w:rsidRPr="00BD0918">
        <w:rPr>
          <w:rFonts w:ascii="Arial" w:hAnsi="Arial" w:cs="Arial"/>
          <w:sz w:val="20"/>
          <w:szCs w:val="20"/>
        </w:rPr>
        <w:t xml:space="preserve">). Táto cena prác vykonaných treťou osobou bude uplatnená Objednávateľom voči Zhotoviteľovi vo výške fakturovaných nákladov treťou osobou s 5% prirážkou z celkovej fakturovanej sumy. </w:t>
      </w:r>
    </w:p>
    <w:p w:rsidR="00850AF9" w:rsidRPr="00BD0918" w:rsidRDefault="00850AF9" w:rsidP="00850AF9">
      <w:pPr>
        <w:pStyle w:val="Odsekzoznamu"/>
        <w:numPr>
          <w:ilvl w:val="0"/>
          <w:numId w:val="5"/>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 xml:space="preserve">Zhotoviteľ sa zaväzuje včas písomne </w:t>
      </w:r>
      <w:r w:rsidR="00B22DA0">
        <w:rPr>
          <w:rFonts w:ascii="Arial" w:hAnsi="Arial" w:cs="Arial"/>
          <w:sz w:val="20"/>
          <w:szCs w:val="20"/>
        </w:rPr>
        <w:t xml:space="preserve">prostredníctvom stavebného denníka </w:t>
      </w:r>
      <w:r w:rsidRPr="00BD0918">
        <w:rPr>
          <w:rFonts w:ascii="Arial" w:hAnsi="Arial" w:cs="Arial"/>
          <w:sz w:val="20"/>
          <w:szCs w:val="20"/>
        </w:rPr>
        <w:t xml:space="preserve">upozorniť Objednávateľa na akékoľvek dôvody, ktoré môžu, čo i len teoreticky, spôsobiť posunutie ktoréhokoľvek termínu dohodnutého v tejto zmluve. V opačnom prípade znáša Zhotoviteľ škodu, ktorá tým Objednávateľovi vznikne. </w:t>
      </w:r>
    </w:p>
    <w:p w:rsidR="00850AF9" w:rsidRPr="00BD0918" w:rsidRDefault="00850AF9" w:rsidP="00850AF9">
      <w:pPr>
        <w:pStyle w:val="Odsekzoznamu"/>
        <w:numPr>
          <w:ilvl w:val="0"/>
          <w:numId w:val="5"/>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lastRenderedPageBreak/>
        <w:t xml:space="preserve">Zhotoviteľ zodpovedá za všetky škody na diele a stavenisku, ako aj za škody tretích osôb a vecí, ktoré spôsobil Zhotoviteľ, jeho zamestnanci, pracovníci, poverené tretie osoby alebo subdodávatelia pri vykonávaní diela. Zhotoviteľ sa zaväzuje v celom rozsahu nahradiť Objednávateľovi akúkoľvek škodu, ktorú zapríčinil alebo spôsobil pri vykonávaní diela alebo za ktorú zodpovedá. </w:t>
      </w:r>
    </w:p>
    <w:p w:rsidR="00850AF9" w:rsidRPr="001B2531" w:rsidRDefault="00850AF9" w:rsidP="00850AF9">
      <w:pPr>
        <w:pStyle w:val="Odsekzoznamu"/>
        <w:numPr>
          <w:ilvl w:val="0"/>
          <w:numId w:val="5"/>
        </w:numPr>
        <w:autoSpaceDE w:val="0"/>
        <w:autoSpaceDN w:val="0"/>
        <w:adjustRightInd w:val="0"/>
        <w:spacing w:before="120"/>
        <w:ind w:left="567" w:hanging="567"/>
        <w:jc w:val="both"/>
        <w:rPr>
          <w:rFonts w:ascii="Arial" w:hAnsi="Arial" w:cs="Arial"/>
          <w:sz w:val="20"/>
          <w:szCs w:val="20"/>
        </w:rPr>
      </w:pPr>
      <w:r w:rsidRPr="001B2531">
        <w:rPr>
          <w:rFonts w:ascii="Arial" w:hAnsi="Arial" w:cs="Arial"/>
          <w:sz w:val="20"/>
          <w:szCs w:val="20"/>
        </w:rPr>
        <w:t>Objednávateľ si vyhradzuje právo v prípade nedostatočného finančného krytia upravovať postup dodávky jednotlivých častí predmetu obstarávania a to aj počas prebiehajúcej realizácie tejto zákazky.</w:t>
      </w:r>
    </w:p>
    <w:p w:rsidR="00850AF9" w:rsidRPr="00BD0918" w:rsidRDefault="00850AF9" w:rsidP="00850AF9">
      <w:pPr>
        <w:spacing w:before="120"/>
        <w:jc w:val="center"/>
        <w:rPr>
          <w:rFonts w:ascii="Arial" w:hAnsi="Arial" w:cs="Arial"/>
          <w:b/>
          <w:sz w:val="20"/>
          <w:szCs w:val="20"/>
        </w:rPr>
      </w:pPr>
      <w:r w:rsidRPr="00BD0918">
        <w:rPr>
          <w:rFonts w:ascii="Arial" w:hAnsi="Arial" w:cs="Arial"/>
          <w:b/>
          <w:sz w:val="20"/>
          <w:szCs w:val="20"/>
        </w:rPr>
        <w:t>Čl. VII</w:t>
      </w:r>
    </w:p>
    <w:p w:rsidR="00850AF9" w:rsidRPr="00BD0918" w:rsidRDefault="00850AF9" w:rsidP="00850AF9">
      <w:pPr>
        <w:spacing w:before="120"/>
        <w:jc w:val="center"/>
        <w:rPr>
          <w:rFonts w:ascii="Arial" w:hAnsi="Arial" w:cs="Arial"/>
          <w:b/>
          <w:sz w:val="20"/>
          <w:szCs w:val="20"/>
        </w:rPr>
      </w:pPr>
      <w:r w:rsidRPr="00BD0918">
        <w:rPr>
          <w:rFonts w:ascii="Arial" w:hAnsi="Arial" w:cs="Arial"/>
          <w:b/>
          <w:sz w:val="20"/>
          <w:szCs w:val="20"/>
        </w:rPr>
        <w:t>ZÁRUČNÁ DOBA</w:t>
      </w:r>
    </w:p>
    <w:p w:rsidR="00850AF9" w:rsidRPr="00BD0918" w:rsidRDefault="00850AF9" w:rsidP="00850AF9">
      <w:pPr>
        <w:pStyle w:val="ZoznamZmluvy1"/>
        <w:widowControl/>
        <w:numPr>
          <w:ilvl w:val="0"/>
          <w:numId w:val="0"/>
        </w:numPr>
        <w:tabs>
          <w:tab w:val="left" w:pos="567"/>
        </w:tabs>
        <w:spacing w:line="240" w:lineRule="auto"/>
        <w:ind w:left="540" w:hanging="540"/>
        <w:rPr>
          <w:rFonts w:cs="Arial"/>
          <w:sz w:val="20"/>
          <w:szCs w:val="20"/>
        </w:rPr>
      </w:pPr>
      <w:r w:rsidRPr="00BD0918">
        <w:rPr>
          <w:rFonts w:cs="Arial"/>
          <w:sz w:val="20"/>
          <w:szCs w:val="20"/>
        </w:rPr>
        <w:t>7.1</w:t>
      </w:r>
      <w:r w:rsidRPr="00BD0918">
        <w:rPr>
          <w:rFonts w:cs="Arial"/>
          <w:sz w:val="20"/>
          <w:szCs w:val="20"/>
        </w:rPr>
        <w:tab/>
        <w:t>Zhotoviteľ zodpovedá za to, že predmet tejto zmluvy je zhotovený podľa projekt</w:t>
      </w:r>
      <w:r w:rsidR="00A074FD">
        <w:rPr>
          <w:rFonts w:cs="Arial"/>
          <w:sz w:val="20"/>
          <w:szCs w:val="20"/>
        </w:rPr>
        <w:t>ovej dokumentácie</w:t>
      </w:r>
      <w:r w:rsidRPr="00BD0918">
        <w:rPr>
          <w:rFonts w:cs="Arial"/>
          <w:sz w:val="20"/>
          <w:szCs w:val="20"/>
        </w:rPr>
        <w:t>, ocenených výkazov výmer a podmienok zmluvy a že počas záručnej lehoty bude mať vlastnosti dohodnuté v tejto zmluve.</w:t>
      </w:r>
    </w:p>
    <w:p w:rsidR="00850AF9" w:rsidRPr="00BD0918" w:rsidRDefault="00850AF9" w:rsidP="00850AF9">
      <w:pPr>
        <w:pStyle w:val="ZoznamZmluvy1"/>
        <w:widowControl/>
        <w:numPr>
          <w:ilvl w:val="0"/>
          <w:numId w:val="0"/>
        </w:numPr>
        <w:tabs>
          <w:tab w:val="left" w:pos="567"/>
          <w:tab w:val="left" w:pos="1080"/>
        </w:tabs>
        <w:spacing w:line="240" w:lineRule="auto"/>
        <w:ind w:left="540" w:hanging="540"/>
        <w:rPr>
          <w:rFonts w:cs="Arial"/>
          <w:sz w:val="20"/>
          <w:szCs w:val="20"/>
        </w:rPr>
      </w:pPr>
      <w:r w:rsidRPr="00BD0918">
        <w:rPr>
          <w:rFonts w:cs="Arial"/>
          <w:sz w:val="20"/>
          <w:szCs w:val="20"/>
        </w:rPr>
        <w:t>7.2</w:t>
      </w:r>
      <w:r w:rsidRPr="00BD0918">
        <w:rPr>
          <w:rFonts w:cs="Arial"/>
          <w:sz w:val="20"/>
          <w:szCs w:val="20"/>
        </w:rPr>
        <w:tab/>
        <w:t>Zhotoviteľ zodpovedá za vady, ktoré predmet má v čase jeho odovzdania objednávateľovi. Za vady, ktoré sa prejavili po odovzdaní diela zodpovedá zhotoviteľ iba vtedy, ak boli spôsobené porušením jeho povinností.</w:t>
      </w:r>
    </w:p>
    <w:p w:rsidR="00850AF9" w:rsidRPr="00FB6CD0" w:rsidRDefault="00850AF9" w:rsidP="00850AF9">
      <w:pPr>
        <w:pStyle w:val="ZoznamZmluvy1"/>
        <w:widowControl/>
        <w:numPr>
          <w:ilvl w:val="0"/>
          <w:numId w:val="0"/>
        </w:numPr>
        <w:tabs>
          <w:tab w:val="left" w:pos="567"/>
          <w:tab w:val="left" w:pos="1080"/>
        </w:tabs>
        <w:spacing w:line="240" w:lineRule="auto"/>
        <w:ind w:left="540" w:hanging="540"/>
        <w:rPr>
          <w:rFonts w:cs="Arial"/>
          <w:sz w:val="20"/>
          <w:szCs w:val="20"/>
        </w:rPr>
      </w:pPr>
      <w:r w:rsidRPr="00BD0918">
        <w:rPr>
          <w:rFonts w:cs="Arial"/>
          <w:sz w:val="20"/>
          <w:szCs w:val="20"/>
        </w:rPr>
        <w:t>7.3</w:t>
      </w:r>
      <w:r w:rsidRPr="00BD0918">
        <w:rPr>
          <w:rFonts w:cs="Arial"/>
          <w:sz w:val="20"/>
          <w:szCs w:val="20"/>
        </w:rPr>
        <w:tab/>
        <w:t xml:space="preserve">Záručná </w:t>
      </w:r>
      <w:r w:rsidRPr="001B2531">
        <w:rPr>
          <w:rFonts w:cs="Arial"/>
          <w:sz w:val="20"/>
          <w:szCs w:val="20"/>
        </w:rPr>
        <w:t xml:space="preserve">lehota za vykonané </w:t>
      </w:r>
      <w:r w:rsidRPr="00FB6CD0">
        <w:rPr>
          <w:rFonts w:cs="Arial"/>
          <w:sz w:val="20"/>
          <w:szCs w:val="20"/>
        </w:rPr>
        <w:t xml:space="preserve">práce </w:t>
      </w:r>
      <w:r w:rsidRPr="00FB6CD0">
        <w:rPr>
          <w:rFonts w:cs="Arial"/>
          <w:b/>
          <w:sz w:val="20"/>
          <w:szCs w:val="20"/>
        </w:rPr>
        <w:t>je 60 mesiacov</w:t>
      </w:r>
      <w:r w:rsidRPr="00FB6CD0">
        <w:rPr>
          <w:rFonts w:cs="Arial"/>
          <w:sz w:val="20"/>
          <w:szCs w:val="20"/>
        </w:rPr>
        <w:t xml:space="preserve"> a začína plynúť odo dňa odovzdania diela objednávateľovi. Záručná doba na odstránenú vadu sa predlžuje o dobu od uplatnenie reklamácie do odstránenia vady.</w:t>
      </w:r>
    </w:p>
    <w:p w:rsidR="00850AF9" w:rsidRPr="00BD0918" w:rsidRDefault="00850AF9" w:rsidP="00850AF9">
      <w:pPr>
        <w:pStyle w:val="ZoznamZmluvy1"/>
        <w:widowControl/>
        <w:numPr>
          <w:ilvl w:val="0"/>
          <w:numId w:val="0"/>
        </w:numPr>
        <w:tabs>
          <w:tab w:val="left" w:pos="567"/>
          <w:tab w:val="left" w:pos="1080"/>
        </w:tabs>
        <w:spacing w:line="240" w:lineRule="auto"/>
        <w:ind w:left="540" w:hanging="540"/>
        <w:rPr>
          <w:rFonts w:cs="Arial"/>
          <w:sz w:val="20"/>
          <w:szCs w:val="20"/>
        </w:rPr>
      </w:pPr>
      <w:r w:rsidRPr="001B2531">
        <w:rPr>
          <w:rFonts w:cs="Arial"/>
          <w:sz w:val="20"/>
          <w:szCs w:val="20"/>
        </w:rPr>
        <w:t>7.4</w:t>
      </w:r>
      <w:r w:rsidRPr="001B2531">
        <w:rPr>
          <w:rFonts w:cs="Arial"/>
          <w:sz w:val="20"/>
          <w:szCs w:val="20"/>
        </w:rPr>
        <w:tab/>
        <w:t>Zhotoviteľ sa zaväzuje začať s odstraňovaním prípadných vád predmetu plnenia v zmysle článku VI.2. do 7 dní od prevzatia písomného  uplatnenia oprávnenej reklamácie objednávateľa a vady odstrániť v čo</w:t>
      </w:r>
      <w:r w:rsidRPr="00BD0918">
        <w:rPr>
          <w:rFonts w:cs="Arial"/>
          <w:sz w:val="20"/>
          <w:szCs w:val="20"/>
        </w:rPr>
        <w:t xml:space="preserve"> najkratšom technicky možnom čase.</w:t>
      </w:r>
    </w:p>
    <w:p w:rsidR="00850AF9" w:rsidRPr="00BD0918" w:rsidRDefault="00850AF9" w:rsidP="00850AF9">
      <w:pPr>
        <w:pStyle w:val="ZoznamZmluvy1"/>
        <w:widowControl/>
        <w:numPr>
          <w:ilvl w:val="0"/>
          <w:numId w:val="0"/>
        </w:numPr>
        <w:tabs>
          <w:tab w:val="left" w:pos="567"/>
          <w:tab w:val="left" w:pos="1080"/>
        </w:tabs>
        <w:spacing w:line="240" w:lineRule="auto"/>
        <w:ind w:left="540" w:hanging="540"/>
        <w:rPr>
          <w:rFonts w:cs="Arial"/>
          <w:sz w:val="20"/>
          <w:szCs w:val="20"/>
        </w:rPr>
      </w:pPr>
      <w:r w:rsidRPr="00BD0918">
        <w:rPr>
          <w:rFonts w:cs="Arial"/>
          <w:sz w:val="20"/>
          <w:szCs w:val="20"/>
        </w:rPr>
        <w:t>7.5</w:t>
      </w:r>
      <w:r w:rsidRPr="00BD0918">
        <w:rPr>
          <w:rFonts w:cs="Arial"/>
          <w:sz w:val="20"/>
          <w:szCs w:val="20"/>
        </w:rPr>
        <w:tab/>
        <w:t>Zhotoviteľ nezodpovedá za vady diela, ktoré budú spôsobené použitím podkladov a veci poskytnutých objednávateľom a zhotoviteľ ani pri vynaložení všetkej starostlivosti nemohol zistiť ich nevhodnosť alebo na ňu upozornil objednávateľa a ten na ich použití trval.</w:t>
      </w:r>
    </w:p>
    <w:p w:rsidR="00850AF9" w:rsidRPr="00BD0918" w:rsidRDefault="00850AF9" w:rsidP="00850AF9">
      <w:pPr>
        <w:pStyle w:val="ZoznamZmluvy1"/>
        <w:widowControl/>
        <w:numPr>
          <w:ilvl w:val="0"/>
          <w:numId w:val="0"/>
        </w:numPr>
        <w:tabs>
          <w:tab w:val="left" w:pos="567"/>
          <w:tab w:val="left" w:pos="1080"/>
        </w:tabs>
        <w:spacing w:line="240" w:lineRule="auto"/>
        <w:ind w:left="540" w:hanging="540"/>
        <w:rPr>
          <w:rFonts w:cs="Arial"/>
          <w:sz w:val="20"/>
          <w:szCs w:val="20"/>
        </w:rPr>
      </w:pPr>
      <w:r w:rsidRPr="00BD0918">
        <w:rPr>
          <w:rFonts w:cs="Arial"/>
          <w:sz w:val="20"/>
          <w:szCs w:val="20"/>
        </w:rPr>
        <w:t>7.6</w:t>
      </w:r>
      <w:r w:rsidRPr="00BD0918">
        <w:rPr>
          <w:rFonts w:cs="Arial"/>
          <w:sz w:val="20"/>
          <w:szCs w:val="20"/>
        </w:rPr>
        <w:tab/>
        <w:t>Zhotoviteľ sa zaväzuje pre prípad vady diela, že počas záručnej doby má objednávateľ právo požadovať a zhotoviteľ povinnosť bezplatne odstrániť vady.</w:t>
      </w:r>
    </w:p>
    <w:p w:rsidR="00850AF9" w:rsidRPr="00BD0918" w:rsidRDefault="00850AF9" w:rsidP="00850AF9">
      <w:pPr>
        <w:pStyle w:val="ZoznamZmluvy1"/>
        <w:widowControl/>
        <w:numPr>
          <w:ilvl w:val="0"/>
          <w:numId w:val="0"/>
        </w:numPr>
        <w:tabs>
          <w:tab w:val="left" w:pos="567"/>
          <w:tab w:val="left" w:pos="1080"/>
        </w:tabs>
        <w:spacing w:line="240" w:lineRule="auto"/>
        <w:ind w:left="540" w:hanging="540"/>
        <w:rPr>
          <w:rFonts w:cs="Arial"/>
          <w:sz w:val="20"/>
          <w:szCs w:val="20"/>
        </w:rPr>
      </w:pPr>
      <w:r w:rsidRPr="00BD0918">
        <w:rPr>
          <w:rFonts w:cs="Arial"/>
          <w:sz w:val="20"/>
          <w:szCs w:val="20"/>
        </w:rPr>
        <w:t>7.7</w:t>
      </w:r>
      <w:r w:rsidRPr="00BD0918">
        <w:rPr>
          <w:rFonts w:cs="Arial"/>
          <w:sz w:val="20"/>
          <w:szCs w:val="20"/>
        </w:rPr>
        <w:tab/>
        <w:t>Objednávateľ sa zaväzuje, že prípadnú reklamáciu vady diela uplatní bezodkladne po jej zistení písomnou formou u oprávneného zástupcu zhotoviteľa.</w:t>
      </w:r>
    </w:p>
    <w:p w:rsidR="00850AF9" w:rsidRPr="00BD0918" w:rsidRDefault="00850AF9" w:rsidP="00850AF9">
      <w:pPr>
        <w:pStyle w:val="ZoznamZmluvy1"/>
        <w:widowControl/>
        <w:numPr>
          <w:ilvl w:val="0"/>
          <w:numId w:val="0"/>
        </w:numPr>
        <w:tabs>
          <w:tab w:val="left" w:pos="567"/>
          <w:tab w:val="left" w:pos="1080"/>
        </w:tabs>
        <w:spacing w:line="240" w:lineRule="auto"/>
        <w:ind w:left="540" w:hanging="540"/>
        <w:rPr>
          <w:rFonts w:cs="Arial"/>
          <w:sz w:val="20"/>
          <w:szCs w:val="20"/>
        </w:rPr>
      </w:pPr>
      <w:r w:rsidRPr="00BD0918">
        <w:rPr>
          <w:rFonts w:cs="Arial"/>
          <w:sz w:val="20"/>
          <w:szCs w:val="20"/>
        </w:rPr>
        <w:t>7.8</w:t>
      </w:r>
      <w:r w:rsidRPr="00BD0918">
        <w:rPr>
          <w:rFonts w:cs="Arial"/>
          <w:sz w:val="20"/>
          <w:szCs w:val="20"/>
        </w:rPr>
        <w:tab/>
        <w:t>Ak zhotoviteľ neodstráni vady v dohodnutej lehote, môže objednávateľ zabezpečiť ich odstránenie na náklady zhotoviteľa.</w:t>
      </w:r>
    </w:p>
    <w:p w:rsidR="00850AF9" w:rsidRPr="00BD0918" w:rsidRDefault="00850AF9" w:rsidP="00850AF9">
      <w:pPr>
        <w:spacing w:before="120"/>
        <w:jc w:val="center"/>
        <w:rPr>
          <w:rFonts w:ascii="Arial" w:hAnsi="Arial" w:cs="Arial"/>
          <w:b/>
          <w:sz w:val="20"/>
          <w:szCs w:val="20"/>
        </w:rPr>
      </w:pPr>
      <w:r w:rsidRPr="00BD0918">
        <w:rPr>
          <w:rFonts w:ascii="Arial" w:hAnsi="Arial" w:cs="Arial"/>
          <w:b/>
          <w:sz w:val="20"/>
          <w:szCs w:val="20"/>
        </w:rPr>
        <w:t>Čl. VIII</w:t>
      </w:r>
    </w:p>
    <w:p w:rsidR="00850AF9" w:rsidRPr="00BD0918" w:rsidRDefault="00850AF9" w:rsidP="00850AF9">
      <w:pPr>
        <w:spacing w:before="120"/>
        <w:jc w:val="center"/>
        <w:rPr>
          <w:rFonts w:ascii="Arial" w:hAnsi="Arial" w:cs="Arial"/>
          <w:b/>
          <w:sz w:val="20"/>
          <w:szCs w:val="20"/>
        </w:rPr>
      </w:pPr>
      <w:r w:rsidRPr="00BD0918">
        <w:rPr>
          <w:rFonts w:ascii="Arial" w:hAnsi="Arial" w:cs="Arial"/>
          <w:b/>
          <w:sz w:val="20"/>
          <w:szCs w:val="20"/>
        </w:rPr>
        <w:t>PREBERACIE KONANIE</w:t>
      </w:r>
    </w:p>
    <w:p w:rsidR="00850AF9" w:rsidRPr="00BD0918" w:rsidRDefault="00850AF9" w:rsidP="00850AF9">
      <w:pPr>
        <w:pStyle w:val="Odsekzoznamu"/>
        <w:numPr>
          <w:ilvl w:val="0"/>
          <w:numId w:val="6"/>
        </w:numPr>
        <w:spacing w:before="120"/>
        <w:ind w:left="567" w:hanging="567"/>
        <w:jc w:val="both"/>
        <w:rPr>
          <w:rFonts w:ascii="Arial" w:hAnsi="Arial" w:cs="Arial"/>
          <w:sz w:val="20"/>
          <w:szCs w:val="20"/>
        </w:rPr>
      </w:pPr>
      <w:r w:rsidRPr="00BD0918">
        <w:rPr>
          <w:rFonts w:ascii="Arial" w:hAnsi="Arial" w:cs="Arial"/>
          <w:sz w:val="20"/>
          <w:szCs w:val="20"/>
        </w:rPr>
        <w:t>Ak je dielo riadne zhotovené a úplne vykonané v súlade s projektovou dokumentáciou a s podmienkami stanovenými touto zmluvou a jej prílohami, Zhotoviteľ túto skutočnosť písomne oznámi Objednávateľovi doporučeným listom alebo emailom na elektronickú adresu uvedenú v záhlaví tejto zmluvy.</w:t>
      </w:r>
    </w:p>
    <w:p w:rsidR="00850AF9" w:rsidRPr="00BD0918" w:rsidRDefault="00850AF9" w:rsidP="00850AF9">
      <w:pPr>
        <w:pStyle w:val="Odsekzoznamu"/>
        <w:numPr>
          <w:ilvl w:val="0"/>
          <w:numId w:val="6"/>
        </w:numPr>
        <w:spacing w:before="120"/>
        <w:ind w:left="567" w:hanging="567"/>
        <w:jc w:val="both"/>
        <w:rPr>
          <w:rFonts w:ascii="Arial" w:hAnsi="Arial" w:cs="Arial"/>
          <w:sz w:val="20"/>
          <w:szCs w:val="20"/>
        </w:rPr>
      </w:pPr>
      <w:r w:rsidRPr="00BD0918">
        <w:rPr>
          <w:rFonts w:ascii="Arial" w:hAnsi="Arial" w:cs="Arial"/>
          <w:sz w:val="20"/>
          <w:szCs w:val="20"/>
        </w:rPr>
        <w:t>Objednávateľ je oprávnený vykonať kontrolu a uskutočniť všetky skúšky za účelom overenia celkového stavu vykonaného diela a posúdiť súlad vykonaného diela s projektovou dokumentáciou a požiadavkami tejto zmluvy (ďalej len „Skúšky“). V prípade, ak Skúšky preukážu rozpory medzi vykonaným dielom a projektovou dokumentáciou a podmienkami stanovenými touto zmluvou a jej prílohami, Zhotoviteľ je povinný tieto rozpory odstrániť. Všetky Skúšky, ktorých výsledky nebudú zodpovedať požiadavkám dohodnutým v tejto zmluve budú po ich náprave Zhotoviteľom vykonávané opätovne dovtedy, kým takéto parametre a výkony nebudú splnené, pričom Zhotoviteľ bude musieť odstrániť všetky nedostatky, zlyhania alebo poruchy v čo najkratšom čase. Objednávateľ môže akceptovať ďalšie opakovania tých istých Skúšok za predpokladu, že takéto dodatočné Skúšky budú vykonané Zhotoviteľom na jeho náklady a Zhotoviteľ uhradí priame náklady Objednávateľa vzniknuté v tejto súvislosti.</w:t>
      </w:r>
    </w:p>
    <w:p w:rsidR="00850AF9" w:rsidRPr="00BD0918" w:rsidRDefault="00850AF9" w:rsidP="00850AF9">
      <w:pPr>
        <w:pStyle w:val="Odsekzoznamu"/>
        <w:numPr>
          <w:ilvl w:val="0"/>
          <w:numId w:val="6"/>
        </w:numPr>
        <w:spacing w:before="120"/>
        <w:ind w:left="567" w:hanging="567"/>
        <w:jc w:val="both"/>
        <w:rPr>
          <w:rFonts w:ascii="Arial" w:hAnsi="Arial" w:cs="Arial"/>
          <w:sz w:val="20"/>
          <w:szCs w:val="20"/>
        </w:rPr>
      </w:pPr>
      <w:r w:rsidRPr="00BD0918">
        <w:rPr>
          <w:rFonts w:ascii="Arial" w:hAnsi="Arial" w:cs="Arial"/>
          <w:sz w:val="20"/>
          <w:szCs w:val="20"/>
        </w:rPr>
        <w:t xml:space="preserve">V prípade, že dôjde k prerušeniu </w:t>
      </w:r>
      <w:r w:rsidR="00B22DA0">
        <w:rPr>
          <w:rFonts w:ascii="Arial" w:hAnsi="Arial" w:cs="Arial"/>
          <w:sz w:val="20"/>
          <w:szCs w:val="20"/>
        </w:rPr>
        <w:t>skúšky</w:t>
      </w:r>
      <w:r w:rsidRPr="00BD0918">
        <w:rPr>
          <w:rFonts w:ascii="Arial" w:hAnsi="Arial" w:cs="Arial"/>
          <w:sz w:val="20"/>
          <w:szCs w:val="20"/>
        </w:rPr>
        <w:t xml:space="preserve"> z dôvodu nie na strane Objednávateľa, musí byť skúška za účelom preukázania riadneho vykonania diela zopakovaná. V prípade, že dôjde k prerušeniu </w:t>
      </w:r>
      <w:r w:rsidR="00B22DA0">
        <w:rPr>
          <w:rFonts w:ascii="Arial" w:hAnsi="Arial" w:cs="Arial"/>
          <w:sz w:val="20"/>
          <w:szCs w:val="20"/>
        </w:rPr>
        <w:t>skúšky</w:t>
      </w:r>
      <w:r w:rsidRPr="00BD0918">
        <w:rPr>
          <w:rFonts w:ascii="Arial" w:hAnsi="Arial" w:cs="Arial"/>
          <w:sz w:val="20"/>
          <w:szCs w:val="20"/>
        </w:rPr>
        <w:t xml:space="preserve"> z </w:t>
      </w:r>
      <w:r w:rsidRPr="00BD0918">
        <w:rPr>
          <w:rFonts w:ascii="Arial" w:hAnsi="Arial" w:cs="Arial"/>
          <w:sz w:val="20"/>
          <w:szCs w:val="20"/>
        </w:rPr>
        <w:lastRenderedPageBreak/>
        <w:t xml:space="preserve">dôvodu na strane Objednávateľa, bude skúška pokračovať po opätovnom </w:t>
      </w:r>
      <w:r w:rsidR="00B22DA0">
        <w:rPr>
          <w:rFonts w:ascii="Arial" w:hAnsi="Arial" w:cs="Arial"/>
          <w:sz w:val="20"/>
          <w:szCs w:val="20"/>
        </w:rPr>
        <w:t>rozhodnutí o ukončení prerušenia objednávateľom</w:t>
      </w:r>
      <w:r w:rsidRPr="00BD0918">
        <w:rPr>
          <w:rFonts w:ascii="Arial" w:hAnsi="Arial" w:cs="Arial"/>
          <w:sz w:val="20"/>
          <w:szCs w:val="20"/>
        </w:rPr>
        <w:t xml:space="preserve">, a to až do uplynutia doby </w:t>
      </w:r>
      <w:r w:rsidR="009728E8">
        <w:rPr>
          <w:rFonts w:ascii="Arial" w:hAnsi="Arial" w:cs="Arial"/>
          <w:sz w:val="20"/>
          <w:szCs w:val="20"/>
        </w:rPr>
        <w:t>48</w:t>
      </w:r>
      <w:r w:rsidRPr="00BD0918">
        <w:rPr>
          <w:rFonts w:ascii="Arial" w:hAnsi="Arial" w:cs="Arial"/>
          <w:sz w:val="20"/>
          <w:szCs w:val="20"/>
        </w:rPr>
        <w:t xml:space="preserve"> hodín. </w:t>
      </w:r>
    </w:p>
    <w:p w:rsidR="00850AF9" w:rsidRPr="00BD0918" w:rsidRDefault="00850AF9" w:rsidP="00850AF9">
      <w:pPr>
        <w:pStyle w:val="Odsekzoznamu"/>
        <w:numPr>
          <w:ilvl w:val="0"/>
          <w:numId w:val="6"/>
        </w:numPr>
        <w:spacing w:before="120"/>
        <w:ind w:left="567" w:hanging="567"/>
        <w:jc w:val="both"/>
        <w:rPr>
          <w:rFonts w:ascii="Arial" w:hAnsi="Arial" w:cs="Arial"/>
          <w:sz w:val="20"/>
          <w:szCs w:val="20"/>
        </w:rPr>
      </w:pPr>
      <w:r w:rsidRPr="00BD0918">
        <w:rPr>
          <w:rFonts w:ascii="Arial" w:hAnsi="Arial" w:cs="Arial"/>
          <w:sz w:val="20"/>
          <w:szCs w:val="20"/>
        </w:rPr>
        <w:t>Po úspešnom vykonaní Skúšok bude Objednávateľom stanovený presný termín odovzdania a prevzatia diela. Zhotoviteľ je povinný tento termín akceptovať a zúčastniť sa na ňom.</w:t>
      </w:r>
    </w:p>
    <w:p w:rsidR="00850AF9" w:rsidRPr="00BD0918" w:rsidRDefault="00850AF9" w:rsidP="00850AF9">
      <w:pPr>
        <w:pStyle w:val="Odsekzoznamu"/>
        <w:numPr>
          <w:ilvl w:val="0"/>
          <w:numId w:val="6"/>
        </w:numPr>
        <w:spacing w:before="120"/>
        <w:ind w:left="567" w:hanging="567"/>
        <w:jc w:val="both"/>
        <w:rPr>
          <w:rFonts w:ascii="Arial" w:hAnsi="Arial" w:cs="Arial"/>
          <w:sz w:val="20"/>
          <w:szCs w:val="20"/>
        </w:rPr>
      </w:pPr>
      <w:r w:rsidRPr="00BD0918">
        <w:rPr>
          <w:rFonts w:ascii="Arial" w:hAnsi="Arial" w:cs="Arial"/>
          <w:sz w:val="20"/>
          <w:szCs w:val="20"/>
        </w:rPr>
        <w:t>Odovzdanie a prevzatie diela sa uskutoční na stavenisku za účasti Objednávateľa, ním určenej osoby a zodpovedného zástupcu Zhotoviteľa (bod 3.9 tejto zmluvy). Objednávateľ je oprávnený požadovať, aby sa preberacieho konania zúčastnil aj štatutárny zástupca Zhotoviteľa.</w:t>
      </w:r>
    </w:p>
    <w:p w:rsidR="00850AF9" w:rsidRPr="00BD0918" w:rsidRDefault="00850AF9" w:rsidP="00850AF9">
      <w:pPr>
        <w:pStyle w:val="Odsekzoznamu"/>
        <w:numPr>
          <w:ilvl w:val="0"/>
          <w:numId w:val="6"/>
        </w:numPr>
        <w:spacing w:before="120"/>
        <w:ind w:left="567" w:hanging="567"/>
        <w:jc w:val="both"/>
        <w:rPr>
          <w:rFonts w:ascii="Arial" w:hAnsi="Arial" w:cs="Arial"/>
          <w:sz w:val="20"/>
          <w:szCs w:val="20"/>
        </w:rPr>
      </w:pPr>
      <w:r w:rsidRPr="00BD0918">
        <w:rPr>
          <w:rFonts w:ascii="Arial" w:hAnsi="Arial" w:cs="Arial"/>
          <w:sz w:val="20"/>
          <w:szCs w:val="20"/>
        </w:rPr>
        <w:t xml:space="preserve">Pred začatím odovzdania a prevzatia diela je Zhotoviteľ povinný odovzdať Objednávateľovi kompletnú dokumentáciu týkajúcu sa diela, </w:t>
      </w:r>
      <w:r w:rsidR="00D95425">
        <w:rPr>
          <w:rFonts w:ascii="Arial" w:hAnsi="Arial" w:cs="Arial"/>
          <w:sz w:val="20"/>
          <w:szCs w:val="20"/>
        </w:rPr>
        <w:t xml:space="preserve">vrátane </w:t>
      </w:r>
      <w:r w:rsidR="00D95425" w:rsidRPr="00D95425">
        <w:rPr>
          <w:rFonts w:ascii="Arial" w:hAnsi="Arial" w:cs="Arial"/>
          <w:b/>
          <w:sz w:val="20"/>
          <w:szCs w:val="20"/>
        </w:rPr>
        <w:t xml:space="preserve">dokumentácie skutočného vyhotovenia s presným zakreslením </w:t>
      </w:r>
      <w:r w:rsidR="007C50E2">
        <w:rPr>
          <w:rFonts w:ascii="Arial" w:hAnsi="Arial" w:cs="Arial"/>
          <w:b/>
          <w:sz w:val="20"/>
          <w:szCs w:val="20"/>
        </w:rPr>
        <w:t>realizácie stavby</w:t>
      </w:r>
      <w:r w:rsidR="00D95425">
        <w:rPr>
          <w:rFonts w:ascii="Arial" w:hAnsi="Arial" w:cs="Arial"/>
          <w:sz w:val="20"/>
          <w:szCs w:val="20"/>
        </w:rPr>
        <w:t xml:space="preserve">, </w:t>
      </w:r>
      <w:r w:rsidRPr="00BD0918">
        <w:rPr>
          <w:rFonts w:ascii="Arial" w:hAnsi="Arial" w:cs="Arial"/>
          <w:sz w:val="20"/>
          <w:szCs w:val="20"/>
        </w:rPr>
        <w:t>všetky revízne správy, záruky, záručné listy, manuály, návody na použitie, a pod. V prípade, ak Zhotoviteľ vyššie uvedenú kompletnú dokumentáciu Objednávateľovi neodovzdá alebo odovzdá neúplnú, Objednávateľ je oprávnený odovzdanie a prevzatie diela odoprieť do času odstránenia tejto vady.</w:t>
      </w:r>
    </w:p>
    <w:p w:rsidR="00850AF9" w:rsidRPr="00BD0918" w:rsidRDefault="00850AF9" w:rsidP="00850AF9">
      <w:pPr>
        <w:pStyle w:val="Odsekzoznamu"/>
        <w:numPr>
          <w:ilvl w:val="0"/>
          <w:numId w:val="6"/>
        </w:numPr>
        <w:spacing w:before="120"/>
        <w:ind w:left="567" w:hanging="567"/>
        <w:jc w:val="both"/>
        <w:rPr>
          <w:rFonts w:ascii="Arial" w:hAnsi="Arial" w:cs="Arial"/>
          <w:sz w:val="20"/>
          <w:szCs w:val="20"/>
        </w:rPr>
      </w:pPr>
      <w:r w:rsidRPr="00BD0918">
        <w:rPr>
          <w:rFonts w:ascii="Arial" w:hAnsi="Arial" w:cs="Arial"/>
          <w:sz w:val="20"/>
          <w:szCs w:val="20"/>
        </w:rPr>
        <w:t>Počas odovzdania a prevzatia diela Objednávateľ preskúma, či dielo môže byť bez výhrad plne a bezpečne využívané na svoj účel, či dielo zodpovedá požiadavkám tejto zmluvy, či nedostatky ním vytknuté počas Skúšok boli úplné odstránené.</w:t>
      </w:r>
    </w:p>
    <w:p w:rsidR="00850AF9" w:rsidRPr="00BD0918" w:rsidRDefault="00850AF9" w:rsidP="00850AF9">
      <w:pPr>
        <w:pStyle w:val="Odsekzoznamu"/>
        <w:numPr>
          <w:ilvl w:val="0"/>
          <w:numId w:val="6"/>
        </w:numPr>
        <w:spacing w:before="120"/>
        <w:ind w:left="567" w:hanging="567"/>
        <w:jc w:val="both"/>
        <w:rPr>
          <w:rFonts w:ascii="Arial" w:hAnsi="Arial" w:cs="Arial"/>
          <w:sz w:val="20"/>
          <w:szCs w:val="20"/>
        </w:rPr>
      </w:pPr>
      <w:r w:rsidRPr="00BD0918">
        <w:rPr>
          <w:rFonts w:ascii="Arial" w:hAnsi="Arial" w:cs="Arial"/>
          <w:sz w:val="20"/>
          <w:szCs w:val="20"/>
        </w:rPr>
        <w:t>Ak Objednávateľ zistí akékoľvek vady a/alebo nedorobky vykonávaného diela, Objednávateľ má právo odovzdanie a prevzatie diela odmietnuť. Následne Objednávateľ písomne určí termín na odstránenie vytknutých vád a pokračovanie procesu odovzdania a prevzatia diela.</w:t>
      </w:r>
    </w:p>
    <w:p w:rsidR="00850AF9" w:rsidRPr="00BD0918" w:rsidRDefault="00850AF9" w:rsidP="00850AF9">
      <w:pPr>
        <w:pStyle w:val="Odsekzoznamu"/>
        <w:numPr>
          <w:ilvl w:val="0"/>
          <w:numId w:val="6"/>
        </w:numPr>
        <w:spacing w:before="120"/>
        <w:ind w:left="567" w:hanging="567"/>
        <w:jc w:val="both"/>
        <w:rPr>
          <w:rFonts w:ascii="Arial" w:hAnsi="Arial" w:cs="Arial"/>
          <w:sz w:val="20"/>
          <w:szCs w:val="20"/>
        </w:rPr>
      </w:pPr>
      <w:r w:rsidRPr="00BD0918">
        <w:rPr>
          <w:rFonts w:ascii="Arial" w:hAnsi="Arial" w:cs="Arial"/>
          <w:sz w:val="20"/>
          <w:szCs w:val="20"/>
        </w:rPr>
        <w:t xml:space="preserve">Objednávateľ má právo (ale nie povinnosť) prevziať dielo aj v prípade, ak zistí, že </w:t>
      </w:r>
      <w:r w:rsidR="00317BEA">
        <w:rPr>
          <w:rFonts w:ascii="Arial" w:hAnsi="Arial" w:cs="Arial"/>
          <w:sz w:val="20"/>
          <w:szCs w:val="20"/>
        </w:rPr>
        <w:t xml:space="preserve">dielo </w:t>
      </w:r>
      <w:r w:rsidRPr="00BD0918">
        <w:rPr>
          <w:rFonts w:ascii="Arial" w:hAnsi="Arial" w:cs="Arial"/>
          <w:sz w:val="20"/>
          <w:szCs w:val="20"/>
        </w:rPr>
        <w:t>má drobné vady a/alebo nedorobky, ktoré nebránia užívaniu, ak sa Zhotoviteľ zaviaže odstrániť takéto vady v najkratšom možnom čase a tento záväzok bude zo strany Zhotoviteľa aj dostatočne zabezpečený.</w:t>
      </w:r>
    </w:p>
    <w:p w:rsidR="00850AF9" w:rsidRPr="00BD0918" w:rsidRDefault="00850AF9" w:rsidP="00850AF9">
      <w:pPr>
        <w:pStyle w:val="Odsekzoznamu"/>
        <w:numPr>
          <w:ilvl w:val="0"/>
          <w:numId w:val="6"/>
        </w:numPr>
        <w:spacing w:before="120"/>
        <w:ind w:left="567" w:hanging="567"/>
        <w:rPr>
          <w:rFonts w:ascii="Arial" w:hAnsi="Arial" w:cs="Arial"/>
          <w:sz w:val="20"/>
          <w:szCs w:val="20"/>
        </w:rPr>
      </w:pPr>
      <w:r w:rsidRPr="00BD0918">
        <w:rPr>
          <w:rFonts w:ascii="Arial" w:hAnsi="Arial" w:cs="Arial"/>
          <w:sz w:val="20"/>
          <w:szCs w:val="20"/>
        </w:rPr>
        <w:t>Objednávateľ sa zaväzuje dielo prevziať, ak</w:t>
      </w:r>
    </w:p>
    <w:p w:rsidR="00850AF9" w:rsidRPr="00BD0918" w:rsidRDefault="00850AF9" w:rsidP="00850AF9">
      <w:pPr>
        <w:spacing w:before="120"/>
        <w:ind w:left="851" w:hanging="284"/>
        <w:rPr>
          <w:rFonts w:ascii="Arial" w:hAnsi="Arial" w:cs="Arial"/>
          <w:sz w:val="20"/>
          <w:szCs w:val="20"/>
        </w:rPr>
      </w:pPr>
      <w:r w:rsidRPr="00BD0918">
        <w:rPr>
          <w:rFonts w:ascii="Arial" w:hAnsi="Arial" w:cs="Arial"/>
          <w:sz w:val="20"/>
          <w:szCs w:val="20"/>
        </w:rPr>
        <w:t>a) dielo bolo vykonané v súlade s projektovou dokumentáciou a podmienkami tejto zmluvy, a</w:t>
      </w:r>
    </w:p>
    <w:p w:rsidR="00850AF9" w:rsidRPr="00BD0918" w:rsidRDefault="00850AF9" w:rsidP="00850AF9">
      <w:pPr>
        <w:spacing w:before="120"/>
        <w:ind w:left="851" w:hanging="284"/>
        <w:rPr>
          <w:rFonts w:ascii="Arial" w:hAnsi="Arial" w:cs="Arial"/>
          <w:sz w:val="20"/>
          <w:szCs w:val="20"/>
        </w:rPr>
      </w:pPr>
      <w:r w:rsidRPr="00BD0918">
        <w:rPr>
          <w:rFonts w:ascii="Arial" w:hAnsi="Arial" w:cs="Arial"/>
          <w:sz w:val="20"/>
          <w:szCs w:val="20"/>
        </w:rPr>
        <w:t>b) všetky Objednávateľom vytknuté vady a nedostatky diela boli Zhotoviteľom odstránené, a</w:t>
      </w:r>
    </w:p>
    <w:p w:rsidR="00850AF9" w:rsidRPr="00BD0918" w:rsidRDefault="00850AF9" w:rsidP="00850AF9">
      <w:pPr>
        <w:spacing w:before="120"/>
        <w:ind w:left="851" w:hanging="284"/>
        <w:rPr>
          <w:rFonts w:ascii="Arial" w:hAnsi="Arial" w:cs="Arial"/>
          <w:sz w:val="20"/>
          <w:szCs w:val="20"/>
        </w:rPr>
      </w:pPr>
      <w:r w:rsidRPr="00BD0918">
        <w:rPr>
          <w:rFonts w:ascii="Arial" w:hAnsi="Arial" w:cs="Arial"/>
          <w:sz w:val="20"/>
          <w:szCs w:val="20"/>
        </w:rPr>
        <w:t>c) dokumentácia požadovaná bodom 8.6 tejto zmluvy bola odovzdaná Objednávateľovi,</w:t>
      </w:r>
    </w:p>
    <w:p w:rsidR="00850AF9" w:rsidRPr="00BD0918" w:rsidRDefault="00850AF9" w:rsidP="00850AF9">
      <w:pPr>
        <w:spacing w:before="120"/>
        <w:ind w:left="851" w:hanging="284"/>
        <w:rPr>
          <w:rFonts w:ascii="Arial" w:hAnsi="Arial" w:cs="Arial"/>
          <w:sz w:val="20"/>
          <w:szCs w:val="20"/>
        </w:rPr>
      </w:pPr>
      <w:r w:rsidRPr="00BD0918">
        <w:rPr>
          <w:rFonts w:ascii="Arial" w:hAnsi="Arial" w:cs="Arial"/>
          <w:sz w:val="20"/>
          <w:szCs w:val="20"/>
        </w:rPr>
        <w:t>d) Zhotoviteľ úplne vypratal stavenisko.</w:t>
      </w:r>
    </w:p>
    <w:p w:rsidR="00850AF9" w:rsidRPr="00BD0918" w:rsidRDefault="00850AF9" w:rsidP="00850AF9">
      <w:pPr>
        <w:pStyle w:val="Odsekzoznamu"/>
        <w:numPr>
          <w:ilvl w:val="0"/>
          <w:numId w:val="6"/>
        </w:numPr>
        <w:spacing w:before="120"/>
        <w:ind w:left="567" w:hanging="567"/>
        <w:rPr>
          <w:rFonts w:ascii="Arial" w:hAnsi="Arial" w:cs="Arial"/>
          <w:sz w:val="20"/>
          <w:szCs w:val="20"/>
        </w:rPr>
      </w:pPr>
      <w:r w:rsidRPr="00BD0918">
        <w:rPr>
          <w:rFonts w:ascii="Arial" w:hAnsi="Arial" w:cs="Arial"/>
          <w:sz w:val="20"/>
          <w:szCs w:val="20"/>
        </w:rPr>
        <w:t>Odovzdanie a prevzatie diela bude potvrdené písomným protokolom spoločne podpísaným Zhotoviteľom a Objednávateľom. V prípade, ak sa pri odovzdaní a prevzatí diela zistia neodstrániteľné vady, Objednávateľ je oprávnený znížiť aktuálne splatnú platbu Zhotoviteľovi o sumu zodpovedajúcu hodnote týchto vád, alebo na odstúpenie od tejto zmluvy.</w:t>
      </w:r>
    </w:p>
    <w:p w:rsidR="00850AF9" w:rsidRPr="00BD0918" w:rsidRDefault="00850AF9" w:rsidP="00850AF9">
      <w:pPr>
        <w:pStyle w:val="Odsekzoznamu"/>
        <w:numPr>
          <w:ilvl w:val="0"/>
          <w:numId w:val="6"/>
        </w:numPr>
        <w:spacing w:before="120"/>
        <w:ind w:left="567" w:hanging="567"/>
        <w:rPr>
          <w:rFonts w:ascii="Arial" w:hAnsi="Arial" w:cs="Arial"/>
          <w:sz w:val="20"/>
          <w:szCs w:val="20"/>
        </w:rPr>
      </w:pPr>
      <w:r w:rsidRPr="00BD0918">
        <w:rPr>
          <w:rFonts w:ascii="Arial" w:hAnsi="Arial" w:cs="Arial"/>
          <w:sz w:val="20"/>
          <w:szCs w:val="20"/>
        </w:rPr>
        <w:t>Aj po odovzdaní a prevzatí diela Zhotoviteľ zostáva zodpovedný za všetky skryté vady a vady vzniknuté v záručnej dobe v zmysle príslušných právnych predpisov.</w:t>
      </w:r>
    </w:p>
    <w:p w:rsidR="00850AF9" w:rsidRPr="00BD0918" w:rsidRDefault="00850AF9" w:rsidP="00850AF9">
      <w:pPr>
        <w:spacing w:before="120"/>
        <w:jc w:val="center"/>
        <w:rPr>
          <w:rFonts w:ascii="Arial" w:hAnsi="Arial" w:cs="Arial"/>
          <w:b/>
          <w:sz w:val="20"/>
          <w:szCs w:val="20"/>
        </w:rPr>
      </w:pPr>
      <w:r w:rsidRPr="00BD0918">
        <w:rPr>
          <w:rFonts w:ascii="Arial" w:hAnsi="Arial" w:cs="Arial"/>
          <w:b/>
          <w:sz w:val="20"/>
          <w:szCs w:val="20"/>
        </w:rPr>
        <w:t>Čl. IX</w:t>
      </w:r>
    </w:p>
    <w:p w:rsidR="00850AF9" w:rsidRPr="00BD0918" w:rsidRDefault="00850AF9" w:rsidP="00850AF9">
      <w:pPr>
        <w:spacing w:before="120"/>
        <w:jc w:val="center"/>
        <w:rPr>
          <w:rFonts w:ascii="Arial" w:hAnsi="Arial" w:cs="Arial"/>
          <w:b/>
          <w:sz w:val="20"/>
          <w:szCs w:val="20"/>
        </w:rPr>
      </w:pPr>
      <w:r w:rsidRPr="00BD0918">
        <w:rPr>
          <w:rFonts w:ascii="Arial" w:hAnsi="Arial" w:cs="Arial"/>
          <w:b/>
          <w:sz w:val="20"/>
          <w:szCs w:val="20"/>
        </w:rPr>
        <w:t>ĎALŠIE DOJEDNANIA</w:t>
      </w:r>
    </w:p>
    <w:p w:rsidR="00850AF9" w:rsidRPr="00BD0918" w:rsidRDefault="00850AF9" w:rsidP="00850AF9">
      <w:pPr>
        <w:pStyle w:val="Odsekzoznamu"/>
        <w:numPr>
          <w:ilvl w:val="0"/>
          <w:numId w:val="7"/>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 xml:space="preserve">Zhotoviteľ prehlasuje, že prekontroloval všetky podklady odovzdané mu Objednávateľom (vrátane projektovej dokumentácie pre stavebné povolenie) a potvrdzuje, že je možné na ich základe riadne zhotoviť dielo. Ku dňu podpisu tejto zmluvy Zhotoviteľ vyhlasuje, že má všetky podklady potrebné k riadnemu zhotoveniu diela. </w:t>
      </w:r>
    </w:p>
    <w:p w:rsidR="00850AF9" w:rsidRPr="00BD0918" w:rsidRDefault="00850AF9" w:rsidP="00850AF9">
      <w:pPr>
        <w:pStyle w:val="Odsekzoznamu"/>
        <w:numPr>
          <w:ilvl w:val="0"/>
          <w:numId w:val="7"/>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 xml:space="preserve">Zhotoviteľ zabezpečí bezchybné, tejto zmluve, projektovej dokumentácii, príslušným normám a právnym predpisom zodpovedajúce vykonanie a zhotovenie diela. Pri </w:t>
      </w:r>
      <w:proofErr w:type="spellStart"/>
      <w:r w:rsidRPr="00BD0918">
        <w:rPr>
          <w:rFonts w:ascii="Arial" w:hAnsi="Arial" w:cs="Arial"/>
          <w:sz w:val="20"/>
          <w:szCs w:val="20"/>
        </w:rPr>
        <w:t>vadných</w:t>
      </w:r>
      <w:proofErr w:type="spellEnd"/>
      <w:r w:rsidRPr="00BD0918">
        <w:rPr>
          <w:rFonts w:ascii="Arial" w:hAnsi="Arial" w:cs="Arial"/>
          <w:sz w:val="20"/>
          <w:szCs w:val="20"/>
        </w:rPr>
        <w:t xml:space="preserve"> dodávkach a výkonoch môže Objednávateľ tieto odmietnuť a požadovať riadnu dodávku a výkony, bez ovplyvnenia dohodnutých termínov, ceny diela a zmluvných sankcií. Odstránenie takýchto nedostatkov nemá za následok vznik finančných nárokov Zhotoviteľa voči Objednávateľovi nad dohodnutú zmluvnú cenu podľa článku IV zmluvy. </w:t>
      </w:r>
    </w:p>
    <w:p w:rsidR="00850AF9" w:rsidRPr="00BD0918" w:rsidRDefault="00850AF9" w:rsidP="00850AF9">
      <w:pPr>
        <w:pStyle w:val="Odsekzoznamu"/>
        <w:numPr>
          <w:ilvl w:val="0"/>
          <w:numId w:val="7"/>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O stráženie materiálov a zariadení nachádzajúcich sa na stavenisku sa postará Zhotoviteľ sám po dobu vykonávania diela, ako aj v čase prípadného prerušenia vykonávania diela.</w:t>
      </w:r>
    </w:p>
    <w:p w:rsidR="00850AF9" w:rsidRPr="00BD0918" w:rsidRDefault="00850AF9" w:rsidP="00850AF9">
      <w:pPr>
        <w:pStyle w:val="Odsekzoznamu"/>
        <w:numPr>
          <w:ilvl w:val="0"/>
          <w:numId w:val="7"/>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lastRenderedPageBreak/>
        <w:t xml:space="preserve">Až po písomné formálne prebratie zhotoveného diela nesie všetku zodpovednosť za zhotovované dielo Zhotoviteľ. </w:t>
      </w:r>
    </w:p>
    <w:p w:rsidR="00850AF9" w:rsidRPr="00BD0918" w:rsidRDefault="00850AF9" w:rsidP="00850AF9">
      <w:pPr>
        <w:pStyle w:val="Odsekzoznamu"/>
        <w:numPr>
          <w:ilvl w:val="0"/>
          <w:numId w:val="7"/>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 xml:space="preserve">Zhotoviteľ sa podpisom tejto zmluvy zaväzuje, že všetky materiály, časti, komponenty a zariadenia, ktoré budú zabudované do diela budú v súlade s projektovou dokumentáciou, budú nové, takého typu a na taký účel, na ktorý majú byť používané podľa požiadaviek tejto zmluvy, vhodnej akosti, kvality a stupňa, bez vád a chýb, a budú zodpovedať platným slovenským technickým normám a normám Európskej únie. Zhotoviteľ sa zaväzuje zhotovovať dielo spôsobom, ktorý je v stavebníctve obvyklý. Zhotoviteľom sa podpisom tejto zmluvy zaväzuje, že použité stavebné materiály, výrobky, konštrukcie a zariadenia budú vykazovať také vlastnosti, aby pri bežnej životnosti výrobných objektov a bežnej údržbe spĺňali aj ekologické a stavebnou špecifikáciou požadované požiadavky a zodpovedali stavebným pravidlám. </w:t>
      </w:r>
    </w:p>
    <w:p w:rsidR="00850AF9" w:rsidRPr="00BD0918" w:rsidRDefault="00850AF9" w:rsidP="00850AF9">
      <w:pPr>
        <w:pStyle w:val="Odsekzoznamu"/>
        <w:numPr>
          <w:ilvl w:val="0"/>
          <w:numId w:val="7"/>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 xml:space="preserve">Zhotoviteľ podpisom tejto zmluvy potvrdzuje, že všetky prostriedky, materiály a súčasti, ktoré do diela vbudoval alebo ktoré pri zhotovení diela použil sú bez právnych vád. Zhotoviteľ zároveň vyhlasuje a potvrdzuje, že pri zhotovovaní diela nepoužije žiaden materiál alebo komponenty, na ktoré by sa vzťahovala výhrada vlastníctva tretej osoby. </w:t>
      </w:r>
    </w:p>
    <w:p w:rsidR="00850AF9" w:rsidRPr="00BD0918" w:rsidRDefault="00850AF9" w:rsidP="00850AF9">
      <w:pPr>
        <w:pStyle w:val="Odsekzoznamu"/>
        <w:autoSpaceDE w:val="0"/>
        <w:autoSpaceDN w:val="0"/>
        <w:adjustRightInd w:val="0"/>
        <w:spacing w:before="120"/>
        <w:ind w:left="567"/>
        <w:jc w:val="both"/>
        <w:rPr>
          <w:rFonts w:ascii="Arial" w:hAnsi="Arial" w:cs="Arial"/>
          <w:sz w:val="20"/>
          <w:szCs w:val="20"/>
        </w:rPr>
      </w:pPr>
      <w:r w:rsidRPr="00BD0918">
        <w:rPr>
          <w:rFonts w:ascii="Arial" w:hAnsi="Arial" w:cs="Arial"/>
          <w:sz w:val="20"/>
          <w:szCs w:val="20"/>
        </w:rPr>
        <w:t>Na tento účel Zhotoviteľ vyhlasuje, že Objednávateľ je oprávnený za každých okolností sa domnievať, že vlastníkom dodávaného materiálu, komponentu a/alebo ktorejkoľvek časti diela je v čase dodávky Zhotoviteľ a okamihom zabudovania materiálu, komponentu a/alebo ktorejkoľvek časti diela do diela zhotovovaného podľa tejto zmluvy sa jeho výlučným vlastníkom stáva Objednávateľ. Možná budúca oddeliteľnosť materiálu, komponentu a/alebo ktorejkoľvek časti diela od zhotovovaného diela už nemá vplyv na vlastnícke právo Objednávateľa. Všetky materiály, ktoré sú iného druhu ako je predpísané v projekt</w:t>
      </w:r>
      <w:r w:rsidR="00A074FD">
        <w:rPr>
          <w:rFonts w:ascii="Arial" w:hAnsi="Arial" w:cs="Arial"/>
          <w:sz w:val="20"/>
          <w:szCs w:val="20"/>
        </w:rPr>
        <w:t>ovej dokumentácii</w:t>
      </w:r>
      <w:r w:rsidRPr="00BD0918">
        <w:rPr>
          <w:rFonts w:ascii="Arial" w:hAnsi="Arial" w:cs="Arial"/>
          <w:sz w:val="20"/>
          <w:szCs w:val="20"/>
        </w:rPr>
        <w:t xml:space="preserve"> podliehajú pred dodaním na stavbu písomnému schváleniu Objednávateľa, resp. ním určenej osobe. </w:t>
      </w:r>
    </w:p>
    <w:p w:rsidR="00850AF9" w:rsidRPr="00BD0918" w:rsidRDefault="00850AF9" w:rsidP="00850AF9">
      <w:pPr>
        <w:pStyle w:val="Odsekzoznamu"/>
        <w:numPr>
          <w:ilvl w:val="0"/>
          <w:numId w:val="7"/>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 xml:space="preserve">Zhotoviteľ sa zaväzuje všetku ním vytvorenú sutinu, stavebný odpad a iný odpadový alebo obalový materiál odstrániť na vlastné náklady v súlade s príslušnými právnymi predpismi. </w:t>
      </w:r>
    </w:p>
    <w:p w:rsidR="00850AF9" w:rsidRPr="00BD0918" w:rsidRDefault="00850AF9" w:rsidP="00850AF9">
      <w:pPr>
        <w:pStyle w:val="Odsekzoznamu"/>
        <w:numPr>
          <w:ilvl w:val="0"/>
          <w:numId w:val="7"/>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Počas zhotovovania diela a pri realizácii stavebných prác Zhotoviteľ uplatňuje všeobecné zásady prevencie a požiadavky na zaistenie bezpečnosti a ochrany zdravia pri práci ustanovené zákonom s prihliadnutím najmä na</w:t>
      </w:r>
    </w:p>
    <w:p w:rsidR="00850AF9" w:rsidRPr="00BD0918" w:rsidRDefault="00850AF9" w:rsidP="00850AF9">
      <w:pPr>
        <w:autoSpaceDE w:val="0"/>
        <w:autoSpaceDN w:val="0"/>
        <w:adjustRightInd w:val="0"/>
        <w:spacing w:before="120"/>
        <w:ind w:left="851" w:hanging="284"/>
        <w:jc w:val="both"/>
        <w:rPr>
          <w:rFonts w:ascii="Arial" w:hAnsi="Arial" w:cs="Arial"/>
          <w:sz w:val="20"/>
          <w:szCs w:val="20"/>
        </w:rPr>
      </w:pPr>
      <w:r w:rsidRPr="00BD0918">
        <w:rPr>
          <w:rFonts w:ascii="Arial" w:hAnsi="Arial" w:cs="Arial"/>
          <w:sz w:val="20"/>
          <w:szCs w:val="20"/>
        </w:rPr>
        <w:t xml:space="preserve">a) udržiavanie poriadku a čistoty na stavenisku, </w:t>
      </w:r>
    </w:p>
    <w:p w:rsidR="00850AF9" w:rsidRPr="00BD0918" w:rsidRDefault="00850AF9" w:rsidP="00850AF9">
      <w:pPr>
        <w:autoSpaceDE w:val="0"/>
        <w:autoSpaceDN w:val="0"/>
        <w:adjustRightInd w:val="0"/>
        <w:spacing w:before="120"/>
        <w:ind w:left="851" w:hanging="284"/>
        <w:jc w:val="both"/>
        <w:rPr>
          <w:rFonts w:ascii="Arial" w:hAnsi="Arial" w:cs="Arial"/>
          <w:sz w:val="20"/>
          <w:szCs w:val="20"/>
        </w:rPr>
      </w:pPr>
      <w:r w:rsidRPr="00BD0918">
        <w:rPr>
          <w:rFonts w:ascii="Arial" w:hAnsi="Arial" w:cs="Arial"/>
          <w:sz w:val="20"/>
          <w:szCs w:val="20"/>
        </w:rPr>
        <w:t xml:space="preserve">b) podmienky na vhodnú manipuláciu s rôznymi materiálmi na stavenisku, </w:t>
      </w:r>
    </w:p>
    <w:p w:rsidR="00850AF9" w:rsidRPr="00BD0918" w:rsidRDefault="00850AF9" w:rsidP="00850AF9">
      <w:pPr>
        <w:autoSpaceDE w:val="0"/>
        <w:autoSpaceDN w:val="0"/>
        <w:adjustRightInd w:val="0"/>
        <w:spacing w:before="120"/>
        <w:ind w:left="851" w:hanging="284"/>
        <w:jc w:val="both"/>
        <w:rPr>
          <w:rFonts w:ascii="Arial" w:hAnsi="Arial" w:cs="Arial"/>
          <w:sz w:val="20"/>
          <w:szCs w:val="20"/>
        </w:rPr>
      </w:pPr>
      <w:r w:rsidRPr="00BD0918">
        <w:rPr>
          <w:rFonts w:ascii="Arial" w:hAnsi="Arial" w:cs="Arial"/>
          <w:sz w:val="20"/>
          <w:szCs w:val="20"/>
        </w:rPr>
        <w:t xml:space="preserve">c) technickú údržbu, kontrolu pred uvedením do prevádzky a pravidelnú kontrolu zariadení a pracovných prostriedkov s cieľom odstrániť nedostatky, ktoré by mohli ovplyvniť bezpečnosť a zdravie zamestnancov na stavenisku, </w:t>
      </w:r>
    </w:p>
    <w:p w:rsidR="00850AF9" w:rsidRPr="00BD0918" w:rsidRDefault="00850AF9" w:rsidP="00850AF9">
      <w:pPr>
        <w:autoSpaceDE w:val="0"/>
        <w:autoSpaceDN w:val="0"/>
        <w:adjustRightInd w:val="0"/>
        <w:spacing w:before="120"/>
        <w:ind w:left="851" w:hanging="284"/>
        <w:jc w:val="both"/>
        <w:rPr>
          <w:rFonts w:ascii="Arial" w:hAnsi="Arial" w:cs="Arial"/>
          <w:sz w:val="20"/>
          <w:szCs w:val="20"/>
        </w:rPr>
      </w:pPr>
      <w:r w:rsidRPr="00BD0918">
        <w:rPr>
          <w:rFonts w:ascii="Arial" w:hAnsi="Arial" w:cs="Arial"/>
          <w:sz w:val="20"/>
          <w:szCs w:val="20"/>
        </w:rPr>
        <w:t>d) určenie a úpravu plôch na uskladňovanie rôznych materiálov, najmä ak ide o nebezpečné materiály alebo látky.</w:t>
      </w:r>
    </w:p>
    <w:p w:rsidR="00850AF9" w:rsidRPr="00BD0918" w:rsidRDefault="00850AF9" w:rsidP="00850AF9">
      <w:pPr>
        <w:pStyle w:val="Odsekzoznamu"/>
        <w:numPr>
          <w:ilvl w:val="0"/>
          <w:numId w:val="7"/>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 xml:space="preserve">Zhotoviteľ sa zaväzuje poskytnúť Objednávateľovi, alebo ním určenej osobe, všetky potrebnú súčinnosť a pomoc na to, aby dielo bolo možné užívať v súlade s príslušnými právnymi predpismi. Súčasťou záväzkov Zhotoviteľa podľa tejto zmluvy je aj pomoc a podpora Objednávateľa v konaní o užívanie stavby (diela) vedenom príslušným stavebným úradom v zmysle ustanovení § 76 a </w:t>
      </w:r>
      <w:proofErr w:type="spellStart"/>
      <w:r w:rsidRPr="00BD0918">
        <w:rPr>
          <w:rFonts w:ascii="Arial" w:hAnsi="Arial" w:cs="Arial"/>
          <w:sz w:val="20"/>
          <w:szCs w:val="20"/>
        </w:rPr>
        <w:t>nasl</w:t>
      </w:r>
      <w:proofErr w:type="spellEnd"/>
      <w:r w:rsidRPr="00BD0918">
        <w:rPr>
          <w:rFonts w:ascii="Arial" w:hAnsi="Arial" w:cs="Arial"/>
          <w:sz w:val="20"/>
          <w:szCs w:val="20"/>
        </w:rPr>
        <w:t xml:space="preserve">. zákona č. 50/1976 Zb. o územnom plánovaní a stavebnom poriadku (stavebný zákon) v platnom znení. </w:t>
      </w:r>
    </w:p>
    <w:p w:rsidR="00850AF9" w:rsidRPr="00D95425" w:rsidRDefault="00850AF9" w:rsidP="00850AF9">
      <w:pPr>
        <w:pStyle w:val="Odsekzoznamu"/>
        <w:numPr>
          <w:ilvl w:val="0"/>
          <w:numId w:val="7"/>
        </w:numPr>
        <w:autoSpaceDE w:val="0"/>
        <w:autoSpaceDN w:val="0"/>
        <w:adjustRightInd w:val="0"/>
        <w:spacing w:before="120"/>
        <w:ind w:left="567" w:hanging="567"/>
        <w:jc w:val="both"/>
        <w:rPr>
          <w:rFonts w:ascii="Arial" w:hAnsi="Arial" w:cs="Arial"/>
          <w:sz w:val="20"/>
          <w:szCs w:val="20"/>
        </w:rPr>
      </w:pPr>
      <w:r w:rsidRPr="00D95425">
        <w:rPr>
          <w:rFonts w:ascii="Arial" w:hAnsi="Arial" w:cs="Arial"/>
          <w:b/>
          <w:sz w:val="20"/>
          <w:szCs w:val="20"/>
        </w:rPr>
        <w:t>Práva duševného vlastníctva</w:t>
      </w:r>
      <w:r w:rsidR="00D95425" w:rsidRPr="00D95425">
        <w:rPr>
          <w:rFonts w:ascii="Arial" w:hAnsi="Arial" w:cs="Arial"/>
          <w:b/>
          <w:sz w:val="20"/>
          <w:szCs w:val="20"/>
        </w:rPr>
        <w:t xml:space="preserve">: </w:t>
      </w:r>
      <w:r w:rsidRPr="00D95425">
        <w:rPr>
          <w:rFonts w:ascii="Arial" w:hAnsi="Arial" w:cs="Arial"/>
          <w:sz w:val="20"/>
          <w:szCs w:val="20"/>
        </w:rPr>
        <w:t xml:space="preserve">Akákoľvek dokumentácia (vrátane projektovej dokumentácie) poskytnutá Zhotoviteľovi Objednávateľom a/alebo osobami určenými Objednávateľom je a zostane vlastníctvom Objednávateľa alebo dotknutej tretej strany. Vlastnícke právo k akejkoľvek dokumentácii (vrátane súvisiacich práv duševného vlastníctva) dodanej Objednávateľovi Zhotoviteľom bude riadne a v plnom rozsahu prevedené na Objednávateľa. Prevod týchto Práv duševného vlastníctva na Objednávateľa je zahrnutý v cene diela podľa článku IV tejto zmluvy. Ustanovenia tohto bodu zmluvy zostanú v účinnosti po uplynutí doby trvania zmluvy po doby ich životnosti. </w:t>
      </w:r>
    </w:p>
    <w:p w:rsidR="00850AF9" w:rsidRPr="00BD0918" w:rsidRDefault="00850AF9" w:rsidP="00850AF9">
      <w:pPr>
        <w:pStyle w:val="Odsekzoznamu"/>
        <w:numPr>
          <w:ilvl w:val="0"/>
          <w:numId w:val="7"/>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Zhotoviteľ je povinný viesť stavebný denník s denným zápisom.</w:t>
      </w:r>
    </w:p>
    <w:p w:rsidR="00850AF9" w:rsidRPr="00BD0918" w:rsidRDefault="00850AF9" w:rsidP="00850AF9">
      <w:pPr>
        <w:pStyle w:val="Odsekzoznamu"/>
        <w:numPr>
          <w:ilvl w:val="0"/>
          <w:numId w:val="7"/>
        </w:numPr>
        <w:autoSpaceDE w:val="0"/>
        <w:autoSpaceDN w:val="0"/>
        <w:adjustRightInd w:val="0"/>
        <w:spacing w:before="120"/>
        <w:ind w:left="567" w:hanging="567"/>
        <w:jc w:val="both"/>
        <w:rPr>
          <w:rFonts w:ascii="Arial" w:hAnsi="Arial" w:cs="Arial"/>
          <w:sz w:val="20"/>
          <w:szCs w:val="20"/>
        </w:rPr>
      </w:pPr>
      <w:r w:rsidRPr="00775243">
        <w:rPr>
          <w:rFonts w:ascii="Arial" w:hAnsi="Arial" w:cs="Arial"/>
          <w:b/>
          <w:sz w:val="20"/>
          <w:szCs w:val="20"/>
        </w:rPr>
        <w:lastRenderedPageBreak/>
        <w:t>Zhotoviteľ ďalej vyhlasuje, že je poistený pre prípad zodpovednosti za škodu spôsobenú svojou činnosťou tretím osobám s minimálnou výškou poistného plnenia rovnajúcej sa 100% ceny diela uvedenej v článku IV bod 4.2 tejto Zmluvy za jednu poistnú udalosť.</w:t>
      </w:r>
      <w:r w:rsidRPr="00BD0918">
        <w:rPr>
          <w:rFonts w:ascii="Arial" w:hAnsi="Arial" w:cs="Arial"/>
          <w:sz w:val="20"/>
          <w:szCs w:val="20"/>
        </w:rPr>
        <w:t xml:space="preserve"> Platnosť a účinnosť poistnej zmluvy, vrátane výšky poistného plnenia v minimálnej čiastke podľa predchádzajúcej vety tohto odseku tohto článku Zmluvy, je Zhotoviteľ povinný udržiavať po celú dobu vyhotovovania Diela až do uplynutia záručnej doby Diela. Fotokópia platnej a účinnej poistnej zmluvy tvorí ako </w:t>
      </w:r>
      <w:r w:rsidRPr="00A074FD">
        <w:rPr>
          <w:rFonts w:ascii="Arial" w:hAnsi="Arial" w:cs="Arial"/>
          <w:sz w:val="20"/>
          <w:szCs w:val="20"/>
          <w:highlight w:val="yellow"/>
        </w:rPr>
        <w:t xml:space="preserve">Príloha č. </w:t>
      </w:r>
      <w:r w:rsidR="00A074FD" w:rsidRPr="00A074FD">
        <w:rPr>
          <w:rFonts w:ascii="Arial" w:hAnsi="Arial" w:cs="Arial"/>
          <w:sz w:val="20"/>
          <w:szCs w:val="20"/>
          <w:highlight w:val="yellow"/>
        </w:rPr>
        <w:t>2</w:t>
      </w:r>
      <w:r w:rsidRPr="00BD0918">
        <w:rPr>
          <w:rFonts w:ascii="Arial" w:hAnsi="Arial" w:cs="Arial"/>
          <w:sz w:val="20"/>
          <w:szCs w:val="20"/>
        </w:rPr>
        <w:t xml:space="preserve"> k Zmluve jej neoddeliteľnú súčasť.</w:t>
      </w:r>
    </w:p>
    <w:p w:rsidR="00850AF9" w:rsidRPr="00BD0918" w:rsidRDefault="00850AF9" w:rsidP="00850AF9">
      <w:pPr>
        <w:pStyle w:val="Odsekzoznamu"/>
        <w:numPr>
          <w:ilvl w:val="0"/>
          <w:numId w:val="7"/>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 xml:space="preserve">Zhotoviteľ vyhlasuje, že ku dňu podpisu zmluvy všetkých svojich zamestnancov, prostredníctvom ktorých vykonáva dielo podľa tejto zmluvy zamestnáva legálne v súlade s príslušnými právnymi predpismi. Rovnako vyhlasuje, že každá tretia osoba, prostredníctvom ktorej bude prípadne vykonávať dielo podľa tejto zmluvy, zamestnáva všetkých svojich zamestnancov podieľajúcich sa na činnostiach podľa tejto zmluvy legálne v súlade s príslušnými právnymi predpismi. Zhotoviteľ sa zaväzuje najneskôr do 5 dní pred nástupom na vykonávanie činnosti v zmysle tejto zmluvy poskytnúť Objednávateľovi relevantné doklady o legálnom zamestnávaní svojich zamestnancov (príslušné potvrdenia Sociálnej poisťovne), prostredníctvom ktorých vykonáva dielo podľa tejto zmluvy; v prípade nových zamestnancov najneskôr 5 dní pred ich nástupom na vykonávanie činnosti v zmysle tejto zmluvy. </w:t>
      </w:r>
    </w:p>
    <w:p w:rsidR="00850AF9" w:rsidRPr="00BD0918" w:rsidRDefault="00850AF9" w:rsidP="00850AF9">
      <w:pPr>
        <w:pStyle w:val="Odsekzoznamu"/>
        <w:autoSpaceDE w:val="0"/>
        <w:autoSpaceDN w:val="0"/>
        <w:adjustRightInd w:val="0"/>
        <w:spacing w:before="120"/>
        <w:ind w:left="567"/>
        <w:jc w:val="both"/>
        <w:rPr>
          <w:rFonts w:ascii="Arial" w:hAnsi="Arial" w:cs="Arial"/>
          <w:sz w:val="20"/>
          <w:szCs w:val="20"/>
        </w:rPr>
      </w:pPr>
      <w:r w:rsidRPr="00BD0918">
        <w:rPr>
          <w:rFonts w:ascii="Arial" w:hAnsi="Arial" w:cs="Arial"/>
          <w:sz w:val="20"/>
          <w:szCs w:val="20"/>
        </w:rPr>
        <w:t xml:space="preserve">Zhotoviteľ sa zaväzuje do 7 pracovných dní od výzvy Objednávateľa nahradiť Objednávateľovi všetky náklady spojené s uložením pokuty Objednávateľovi za porušenie zákazu prijať činnosť, ktorú mu poskytuje Zhotoviteľ prostredníctvom fyzickej osoby, ktorú nelegálne zamestnáva a/alebo ktorú nelegálne zamestnáva tretia osoba, prostredníctvom ktorej Zhotoviteľ poskytuje práce, služby a plnenie podľa tejto zmluvy. Ak Zhotoviteľ v lehote stanovenej touto Zmluvou nepredloží relevantné doklady o legálnom zamestnávaní svojich zamestnancov podľa vyššie uvedeného, má Objednávateľ nárok na odstúpenie od zmluvy pre podstatné porušenie zmluvy. </w:t>
      </w:r>
    </w:p>
    <w:p w:rsidR="00850AF9" w:rsidRPr="00BD0918" w:rsidRDefault="00850AF9" w:rsidP="00850AF9">
      <w:pPr>
        <w:pStyle w:val="Odsekzoznamu"/>
        <w:numPr>
          <w:ilvl w:val="0"/>
          <w:numId w:val="7"/>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 xml:space="preserve">Pri plnení tejto zmluvy sa zhotoviteľ zaväzuje dodržiavať právne predpisy a plniť úlohy na úseku bezpečnosti a ochrany zdravia pri práci a ochrany pred požiarmi na účely predchádzania vzniku požiarov a zabezpečenia podmienok na účinné zdolávanie požiarov v sídle, priestoroch, objektoch a na pracoviskách Objednávateľa, v ktorých sa bude plniť táto zmluva. Zhotoviteľ je povinný ochraňovať a zlepšovať stav životného prostredia a všetkých jeho zložiek, najmä ovzdušia, vôd, hornín, pôdy a organizmov. Najmä je povinný predchádzať znečisťovaniu životného prostredia, poškodzovaniu životného prostredia a minimalizovať nepriaznivé dôsledky svojej činnosti pri plnení tejto zmluvy na životné prostredie. </w:t>
      </w:r>
    </w:p>
    <w:p w:rsidR="00850AF9" w:rsidRPr="00BD0918" w:rsidRDefault="00850AF9" w:rsidP="00850AF9">
      <w:pPr>
        <w:pStyle w:val="Odsekzoznamu"/>
        <w:numPr>
          <w:ilvl w:val="0"/>
          <w:numId w:val="7"/>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 xml:space="preserve">Na základe dohody zmluvných strán sa Zhotoviteľ zaväzuje, že strpí výkon kontroly/auditu/overovania, vykonávaného aj tretími osobami, a to najmä: </w:t>
      </w:r>
    </w:p>
    <w:p w:rsidR="00850AF9" w:rsidRPr="00BD0918" w:rsidRDefault="00850AF9" w:rsidP="00850AF9">
      <w:pPr>
        <w:autoSpaceDE w:val="0"/>
        <w:autoSpaceDN w:val="0"/>
        <w:adjustRightInd w:val="0"/>
        <w:spacing w:before="120"/>
        <w:ind w:left="851" w:hanging="284"/>
        <w:rPr>
          <w:rFonts w:ascii="Arial" w:hAnsi="Arial" w:cs="Arial"/>
          <w:sz w:val="20"/>
          <w:szCs w:val="20"/>
        </w:rPr>
      </w:pPr>
      <w:r w:rsidRPr="00BD0918">
        <w:rPr>
          <w:rFonts w:ascii="Arial" w:hAnsi="Arial" w:cs="Arial"/>
          <w:sz w:val="20"/>
          <w:szCs w:val="20"/>
        </w:rPr>
        <w:t>a) stavebným dozorom zo strany objednávateľa</w:t>
      </w:r>
    </w:p>
    <w:p w:rsidR="00850AF9" w:rsidRPr="00A550A1" w:rsidRDefault="00850AF9" w:rsidP="00850AF9">
      <w:pPr>
        <w:autoSpaceDE w:val="0"/>
        <w:autoSpaceDN w:val="0"/>
        <w:adjustRightInd w:val="0"/>
        <w:spacing w:before="120"/>
        <w:ind w:left="851" w:hanging="284"/>
        <w:rPr>
          <w:rFonts w:ascii="Arial" w:hAnsi="Arial" w:cs="Arial"/>
          <w:sz w:val="20"/>
          <w:szCs w:val="20"/>
        </w:rPr>
      </w:pPr>
      <w:r w:rsidRPr="00BD0918">
        <w:rPr>
          <w:rFonts w:ascii="Arial" w:hAnsi="Arial" w:cs="Arial"/>
          <w:sz w:val="20"/>
          <w:szCs w:val="20"/>
        </w:rPr>
        <w:t xml:space="preserve">b) odborným </w:t>
      </w:r>
      <w:r w:rsidRPr="00A550A1">
        <w:rPr>
          <w:rFonts w:ascii="Arial" w:hAnsi="Arial" w:cs="Arial"/>
          <w:sz w:val="20"/>
          <w:szCs w:val="20"/>
        </w:rPr>
        <w:t>autorským dohľadom projektov.</w:t>
      </w:r>
    </w:p>
    <w:p w:rsidR="003812FE" w:rsidRPr="00A550A1" w:rsidRDefault="003812FE" w:rsidP="00850AF9">
      <w:pPr>
        <w:autoSpaceDE w:val="0"/>
        <w:autoSpaceDN w:val="0"/>
        <w:adjustRightInd w:val="0"/>
        <w:spacing w:before="120"/>
        <w:ind w:left="851" w:hanging="284"/>
        <w:rPr>
          <w:rFonts w:ascii="Arial" w:hAnsi="Arial" w:cs="Arial"/>
          <w:sz w:val="20"/>
          <w:szCs w:val="20"/>
        </w:rPr>
      </w:pPr>
      <w:r w:rsidRPr="00A550A1">
        <w:rPr>
          <w:rFonts w:ascii="Arial" w:hAnsi="Arial" w:cs="Arial"/>
          <w:sz w:val="20"/>
          <w:szCs w:val="20"/>
        </w:rPr>
        <w:t>c) kontrolným orgánom riadiaceho orgánu poskyt</w:t>
      </w:r>
      <w:r w:rsidR="009F4168">
        <w:rPr>
          <w:rFonts w:ascii="Arial" w:hAnsi="Arial" w:cs="Arial"/>
          <w:sz w:val="20"/>
          <w:szCs w:val="20"/>
        </w:rPr>
        <w:t>ujúcemu dotáciu objednávateľovi</w:t>
      </w:r>
    </w:p>
    <w:p w:rsidR="00A550A1" w:rsidRDefault="00A550A1">
      <w:pPr>
        <w:spacing w:before="120"/>
        <w:rPr>
          <w:rFonts w:ascii="Arial" w:hAnsi="Arial" w:cs="Arial"/>
          <w:b/>
          <w:bCs/>
          <w:sz w:val="20"/>
          <w:szCs w:val="20"/>
        </w:rPr>
      </w:pPr>
      <w:r>
        <w:rPr>
          <w:rFonts w:ascii="Arial" w:hAnsi="Arial" w:cs="Arial"/>
          <w:b/>
          <w:bCs/>
          <w:sz w:val="20"/>
          <w:szCs w:val="20"/>
        </w:rPr>
        <w:br w:type="page"/>
      </w:r>
    </w:p>
    <w:p w:rsidR="00850AF9" w:rsidRPr="00BD0918" w:rsidRDefault="00850AF9" w:rsidP="00850AF9">
      <w:pPr>
        <w:autoSpaceDE w:val="0"/>
        <w:autoSpaceDN w:val="0"/>
        <w:adjustRightInd w:val="0"/>
        <w:spacing w:before="120"/>
        <w:jc w:val="center"/>
        <w:rPr>
          <w:rFonts w:ascii="Arial" w:hAnsi="Arial" w:cs="Arial"/>
          <w:sz w:val="20"/>
          <w:szCs w:val="20"/>
        </w:rPr>
      </w:pPr>
      <w:r w:rsidRPr="003F5376">
        <w:rPr>
          <w:rFonts w:ascii="Arial" w:hAnsi="Arial" w:cs="Arial"/>
          <w:b/>
          <w:bCs/>
          <w:sz w:val="20"/>
          <w:szCs w:val="20"/>
        </w:rPr>
        <w:lastRenderedPageBreak/>
        <w:t>Čl. X</w:t>
      </w:r>
    </w:p>
    <w:p w:rsidR="00850AF9" w:rsidRPr="00BD0918" w:rsidRDefault="00850AF9" w:rsidP="00850AF9">
      <w:pPr>
        <w:autoSpaceDE w:val="0"/>
        <w:autoSpaceDN w:val="0"/>
        <w:adjustRightInd w:val="0"/>
        <w:spacing w:before="120"/>
        <w:jc w:val="center"/>
        <w:rPr>
          <w:rFonts w:ascii="Arial" w:hAnsi="Arial" w:cs="Arial"/>
          <w:b/>
          <w:bCs/>
          <w:sz w:val="20"/>
          <w:szCs w:val="20"/>
        </w:rPr>
      </w:pPr>
      <w:r w:rsidRPr="00BD0918">
        <w:rPr>
          <w:rFonts w:ascii="Arial" w:hAnsi="Arial" w:cs="Arial"/>
          <w:b/>
          <w:bCs/>
          <w:sz w:val="20"/>
          <w:szCs w:val="20"/>
        </w:rPr>
        <w:t>SANKCIE</w:t>
      </w:r>
    </w:p>
    <w:p w:rsidR="00850AF9" w:rsidRPr="009728E8" w:rsidRDefault="00850AF9" w:rsidP="00850AF9">
      <w:pPr>
        <w:pStyle w:val="Odsekzoznamu"/>
        <w:numPr>
          <w:ilvl w:val="0"/>
          <w:numId w:val="13"/>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V prípade, že Zhotoviteľ neukončí a neodovzdá dielo Objednávateľovi podľa bodu 2.1 tejto zmluvy, je Objednávateľ oprávnený požadovať od Zhotoviteľa zaplatenie zmluvnej pokuty vo výške 0,</w:t>
      </w:r>
      <w:r w:rsidR="001B2531">
        <w:rPr>
          <w:rFonts w:ascii="Arial" w:hAnsi="Arial" w:cs="Arial"/>
          <w:sz w:val="20"/>
          <w:szCs w:val="20"/>
        </w:rPr>
        <w:t>1</w:t>
      </w:r>
      <w:r w:rsidRPr="00BD0918">
        <w:rPr>
          <w:rFonts w:ascii="Arial" w:hAnsi="Arial" w:cs="Arial"/>
          <w:sz w:val="20"/>
          <w:szCs w:val="20"/>
        </w:rPr>
        <w:t xml:space="preserve"> % z celkovej ceny diela (podľa bodu 4.2 tejto zmluvy) za každý aj začatý kalendárny deň omeškania. </w:t>
      </w:r>
      <w:r w:rsidRPr="009728E8">
        <w:rPr>
          <w:rFonts w:ascii="Arial" w:hAnsi="Arial" w:cs="Arial"/>
          <w:sz w:val="20"/>
          <w:szCs w:val="20"/>
        </w:rPr>
        <w:t xml:space="preserve">Prípadné nároky Objednávateľa na náhradu škody voči Zhotoviteľovi, ktoré vznikajú z dôvodu omeškania sa so splnením termínu nie sú dotknuté zaplatením zmluvnej pokuty. </w:t>
      </w:r>
    </w:p>
    <w:p w:rsidR="00850AF9" w:rsidRPr="00BD0918" w:rsidRDefault="00850AF9" w:rsidP="00850AF9">
      <w:pPr>
        <w:pStyle w:val="Odsekzoznamu"/>
        <w:numPr>
          <w:ilvl w:val="0"/>
          <w:numId w:val="13"/>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 xml:space="preserve">V prípade, ak Zhotoviteľ poruší niektorú zo svojich povinností podľa tejto zmluvy a táto nie je penalizovaná inou zmluvnou pokutou, je Objednávateľ oprávnený požadovať od Zhotoviteľa zaplatenie zmluvnej pokuty: </w:t>
      </w:r>
    </w:p>
    <w:p w:rsidR="00850AF9" w:rsidRPr="00BD0918" w:rsidRDefault="00850AF9" w:rsidP="00850AF9">
      <w:pPr>
        <w:autoSpaceDE w:val="0"/>
        <w:autoSpaceDN w:val="0"/>
        <w:adjustRightInd w:val="0"/>
        <w:spacing w:before="120"/>
        <w:ind w:left="567"/>
        <w:jc w:val="both"/>
        <w:rPr>
          <w:rFonts w:ascii="Arial" w:hAnsi="Arial" w:cs="Arial"/>
          <w:sz w:val="20"/>
          <w:szCs w:val="20"/>
        </w:rPr>
      </w:pPr>
      <w:r w:rsidRPr="00BD0918">
        <w:rPr>
          <w:rFonts w:ascii="Arial" w:hAnsi="Arial" w:cs="Arial"/>
          <w:sz w:val="20"/>
          <w:szCs w:val="20"/>
        </w:rPr>
        <w:t>a) vo výške 0,</w:t>
      </w:r>
      <w:r w:rsidR="001B2531">
        <w:rPr>
          <w:rFonts w:ascii="Arial" w:hAnsi="Arial" w:cs="Arial"/>
          <w:sz w:val="20"/>
          <w:szCs w:val="20"/>
        </w:rPr>
        <w:t>1</w:t>
      </w:r>
      <w:r w:rsidRPr="00BD0918">
        <w:rPr>
          <w:rFonts w:ascii="Arial" w:hAnsi="Arial" w:cs="Arial"/>
          <w:sz w:val="20"/>
          <w:szCs w:val="20"/>
        </w:rPr>
        <w:t xml:space="preserve"> % z celkovej ceny diela (podľa bodu 4.2 tejto zmluvy) za každý deň omeškania sa Zhotoviteľa so splnením povinností podľa tejto zmluvy až do ich riadneho splnenia, pri tých povinnostiach, pri ktorých je možné omeškanie napraviť (vrátane postupovania Zhotoviteľa v rozpore s realizačnou dokumentáciou) alebo </w:t>
      </w:r>
    </w:p>
    <w:p w:rsidR="00850AF9" w:rsidRPr="00BD0918" w:rsidRDefault="00850AF9" w:rsidP="00850AF9">
      <w:pPr>
        <w:autoSpaceDE w:val="0"/>
        <w:autoSpaceDN w:val="0"/>
        <w:adjustRightInd w:val="0"/>
        <w:spacing w:before="120"/>
        <w:ind w:left="567"/>
        <w:jc w:val="both"/>
        <w:rPr>
          <w:rFonts w:ascii="Arial" w:hAnsi="Arial" w:cs="Arial"/>
          <w:sz w:val="20"/>
          <w:szCs w:val="20"/>
        </w:rPr>
      </w:pPr>
      <w:r w:rsidRPr="00BD0918">
        <w:rPr>
          <w:rFonts w:ascii="Arial" w:hAnsi="Arial" w:cs="Arial"/>
          <w:sz w:val="20"/>
          <w:szCs w:val="20"/>
        </w:rPr>
        <w:t>b) vo výške 0,</w:t>
      </w:r>
      <w:r w:rsidR="001B2531">
        <w:rPr>
          <w:rFonts w:ascii="Arial" w:hAnsi="Arial" w:cs="Arial"/>
          <w:sz w:val="20"/>
          <w:szCs w:val="20"/>
        </w:rPr>
        <w:t>1</w:t>
      </w:r>
      <w:r w:rsidRPr="00BD0918">
        <w:rPr>
          <w:rFonts w:ascii="Arial" w:hAnsi="Arial" w:cs="Arial"/>
          <w:sz w:val="20"/>
          <w:szCs w:val="20"/>
        </w:rPr>
        <w:t xml:space="preserve"> % z celkovej ceny diela (podľa bodu 4.2 tejto zmluvy), pri tých povinnostiach, pri ktorých porušenie nie je možné napraviť dodatočným riadnym plnením zo strany Zhotoviteľa. </w:t>
      </w:r>
    </w:p>
    <w:p w:rsidR="00850AF9" w:rsidRPr="00BD0918" w:rsidRDefault="00850AF9" w:rsidP="00850AF9">
      <w:pPr>
        <w:autoSpaceDE w:val="0"/>
        <w:autoSpaceDN w:val="0"/>
        <w:adjustRightInd w:val="0"/>
        <w:spacing w:before="120"/>
        <w:ind w:left="567"/>
        <w:jc w:val="both"/>
        <w:rPr>
          <w:rFonts w:ascii="Arial" w:hAnsi="Arial" w:cs="Arial"/>
          <w:sz w:val="20"/>
          <w:szCs w:val="20"/>
        </w:rPr>
      </w:pPr>
      <w:r w:rsidRPr="00BD0918">
        <w:rPr>
          <w:rFonts w:ascii="Arial" w:hAnsi="Arial" w:cs="Arial"/>
          <w:sz w:val="20"/>
          <w:szCs w:val="20"/>
        </w:rPr>
        <w:t xml:space="preserve">Zmluvné pokuty podľa tohto bodu zmluvy je možné uplatniť aj opakovane. Prípadné nároky Objednávateľa na náhradu škody voči Zhotoviteľovi, ktoré vzniknú v dôsledku porušenia povinností Zhotoviteľa nie sú dotknuté zaplatením zmluvnej pokuty Zhotoviteľom. </w:t>
      </w:r>
    </w:p>
    <w:p w:rsidR="00850AF9" w:rsidRPr="00BD0918" w:rsidRDefault="00850AF9" w:rsidP="00850AF9">
      <w:pPr>
        <w:pStyle w:val="Odsekzoznamu"/>
        <w:numPr>
          <w:ilvl w:val="0"/>
          <w:numId w:val="13"/>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 xml:space="preserve">V prípade omeškania s nástupom na odstraňovanie záručných vád v zmysle čl. VI bod 6.2 Zmluvy, a to aj jednotlivo, je Objednávateľ oprávnený požadovať od Zhotoviteľa zaplatenie zmluvnej pokuty vo výške 500,- Eur (slovom päťsto eur) za každý kalendárny deň omeškania až do doby jej úplného odstránenia. </w:t>
      </w:r>
    </w:p>
    <w:p w:rsidR="00850AF9" w:rsidRPr="00BD0918" w:rsidRDefault="00850AF9" w:rsidP="00850AF9">
      <w:pPr>
        <w:pStyle w:val="Odsekzoznamu"/>
        <w:numPr>
          <w:ilvl w:val="0"/>
          <w:numId w:val="13"/>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 xml:space="preserve">V prípade, ak bude Objednávateľovi uložená príslušným orgánom akákoľvek pokuta, penále prípadne iný druh sankcie, v dôsledku porušenia povinností Zhotoviteľa vyplývajúcich zo Zmluvy, zaväzuje sa Zhotoviteľ odškodniť Objednávateľa v takej výške, v ktorej mu bola uložená pokuta, penále, prípadne iný druh sankcie. </w:t>
      </w:r>
    </w:p>
    <w:p w:rsidR="00850AF9" w:rsidRPr="00BD0918" w:rsidRDefault="00850AF9" w:rsidP="00850AF9">
      <w:pPr>
        <w:pStyle w:val="Odsekzoznamu"/>
        <w:numPr>
          <w:ilvl w:val="0"/>
          <w:numId w:val="13"/>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 xml:space="preserve">Ak Zhotoviteľ neodovzdá Objednávateľovi kompletnú dokumentáciu týkajúcu sa diela podľa čl. VIII bod 8.6 zmluvy má Objednávateľ nárok na uplatnenie zmluvnej pokuty vo výške 500,- EUR (slovom päťsto eur) za každý nepredložený dokument jednotlivo. </w:t>
      </w:r>
    </w:p>
    <w:p w:rsidR="00850AF9" w:rsidRPr="00BD0918" w:rsidRDefault="00850AF9" w:rsidP="00850AF9">
      <w:pPr>
        <w:pStyle w:val="Odsekzoznamu"/>
        <w:numPr>
          <w:ilvl w:val="0"/>
          <w:numId w:val="13"/>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 xml:space="preserve">Ak zamestnanec Zhotoviteľ alebo jeho subdodávateľ poruší povinnosti vyplývajúce z pravidiel BOZP, OPP a ochrany a tvorby životného prostredia, požiarne predpisy dané platnou legislatívou a touto Zmluvou má Objednávateľ nárok na uplatnenie zmluvnej pokuty vo výške 250,- Eur (slovom dvestopäťdesiat eur) za prvé porušenie a za každé ďalšie porušenie vo výške 500,- Eur (slovom päťsto eur). </w:t>
      </w:r>
    </w:p>
    <w:p w:rsidR="00850AF9" w:rsidRPr="00BD0918" w:rsidRDefault="00850AF9" w:rsidP="00850AF9">
      <w:pPr>
        <w:pStyle w:val="Odsekzoznamu"/>
        <w:numPr>
          <w:ilvl w:val="0"/>
          <w:numId w:val="13"/>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 xml:space="preserve">Zmluvné pokuty podľa tejto zmluvy sú splatné do piatich (5) dní odo dňa doručenia písomnej požiadavky Objednávateľa na jej zaplatenie Zhotoviteľovi. </w:t>
      </w:r>
    </w:p>
    <w:p w:rsidR="00224712" w:rsidRDefault="00224712" w:rsidP="00850AF9">
      <w:pPr>
        <w:spacing w:before="120"/>
        <w:jc w:val="center"/>
        <w:rPr>
          <w:rFonts w:ascii="Arial" w:hAnsi="Arial" w:cs="Arial"/>
          <w:b/>
          <w:bCs/>
          <w:sz w:val="20"/>
          <w:szCs w:val="20"/>
        </w:rPr>
      </w:pPr>
    </w:p>
    <w:p w:rsidR="00850AF9" w:rsidRPr="00BD0918" w:rsidRDefault="00850AF9" w:rsidP="00850AF9">
      <w:pPr>
        <w:spacing w:before="120"/>
        <w:jc w:val="center"/>
        <w:rPr>
          <w:rFonts w:ascii="Arial" w:hAnsi="Arial" w:cs="Arial"/>
          <w:b/>
          <w:bCs/>
          <w:sz w:val="20"/>
          <w:szCs w:val="20"/>
        </w:rPr>
      </w:pPr>
      <w:r w:rsidRPr="00BD0918">
        <w:rPr>
          <w:rFonts w:ascii="Arial" w:hAnsi="Arial" w:cs="Arial"/>
          <w:b/>
          <w:bCs/>
          <w:sz w:val="20"/>
          <w:szCs w:val="20"/>
        </w:rPr>
        <w:t>Čl. XI</w:t>
      </w:r>
    </w:p>
    <w:p w:rsidR="00850AF9" w:rsidRPr="00BD0918" w:rsidRDefault="00850AF9" w:rsidP="00850AF9">
      <w:pPr>
        <w:autoSpaceDE w:val="0"/>
        <w:autoSpaceDN w:val="0"/>
        <w:adjustRightInd w:val="0"/>
        <w:spacing w:before="120"/>
        <w:jc w:val="center"/>
        <w:rPr>
          <w:rFonts w:ascii="Arial" w:hAnsi="Arial" w:cs="Arial"/>
          <w:b/>
          <w:bCs/>
          <w:sz w:val="20"/>
          <w:szCs w:val="20"/>
        </w:rPr>
      </w:pPr>
      <w:r w:rsidRPr="00BD0918">
        <w:rPr>
          <w:rFonts w:ascii="Arial" w:hAnsi="Arial" w:cs="Arial"/>
          <w:b/>
          <w:bCs/>
          <w:sz w:val="20"/>
          <w:szCs w:val="20"/>
        </w:rPr>
        <w:t>PREDČASNÉ UKONČENIE ZHOTOVOVANIA DIELA</w:t>
      </w:r>
    </w:p>
    <w:p w:rsidR="00850AF9" w:rsidRPr="00BD0918" w:rsidRDefault="00850AF9" w:rsidP="00850AF9">
      <w:pPr>
        <w:pStyle w:val="Odsekzoznamu"/>
        <w:numPr>
          <w:ilvl w:val="0"/>
          <w:numId w:val="14"/>
        </w:numPr>
        <w:autoSpaceDE w:val="0"/>
        <w:autoSpaceDN w:val="0"/>
        <w:adjustRightInd w:val="0"/>
        <w:spacing w:before="120"/>
        <w:ind w:left="567" w:hanging="567"/>
        <w:rPr>
          <w:rFonts w:ascii="Arial" w:hAnsi="Arial" w:cs="Arial"/>
          <w:sz w:val="20"/>
          <w:szCs w:val="20"/>
        </w:rPr>
      </w:pPr>
      <w:r w:rsidRPr="00BD0918">
        <w:rPr>
          <w:rFonts w:ascii="Arial" w:hAnsi="Arial" w:cs="Arial"/>
          <w:sz w:val="20"/>
          <w:szCs w:val="20"/>
        </w:rPr>
        <w:t xml:space="preserve">Objednávateľ si vyhradzuje právo kedykoľvek úplne alebo čiastočne odstúpiť od tejto zmluvy v prípade porušenia povinností Zhotoviteľa podstatným spôsobom, čím sa pre účely tohto zmluvného vzťahu považuje najmä, ak: </w:t>
      </w:r>
    </w:p>
    <w:p w:rsidR="00850AF9" w:rsidRPr="00BD0918" w:rsidRDefault="00850AF9" w:rsidP="00850AF9">
      <w:pPr>
        <w:autoSpaceDE w:val="0"/>
        <w:autoSpaceDN w:val="0"/>
        <w:adjustRightInd w:val="0"/>
        <w:spacing w:before="120"/>
        <w:ind w:left="567"/>
        <w:jc w:val="both"/>
        <w:rPr>
          <w:rFonts w:ascii="Arial" w:hAnsi="Arial" w:cs="Arial"/>
          <w:sz w:val="20"/>
          <w:szCs w:val="20"/>
        </w:rPr>
      </w:pPr>
      <w:r w:rsidRPr="00BD0918">
        <w:rPr>
          <w:rFonts w:ascii="Arial" w:hAnsi="Arial" w:cs="Arial"/>
          <w:sz w:val="20"/>
          <w:szCs w:val="20"/>
        </w:rPr>
        <w:t xml:space="preserve">a) dielo je Zhotoviteľom vykonávané </w:t>
      </w:r>
      <w:proofErr w:type="spellStart"/>
      <w:r w:rsidRPr="00BD0918">
        <w:rPr>
          <w:rFonts w:ascii="Arial" w:hAnsi="Arial" w:cs="Arial"/>
          <w:sz w:val="20"/>
          <w:szCs w:val="20"/>
        </w:rPr>
        <w:t>vadne</w:t>
      </w:r>
      <w:proofErr w:type="spellEnd"/>
      <w:r w:rsidRPr="00BD0918">
        <w:rPr>
          <w:rFonts w:ascii="Arial" w:hAnsi="Arial" w:cs="Arial"/>
          <w:sz w:val="20"/>
          <w:szCs w:val="20"/>
        </w:rPr>
        <w:t>, nekvalitne a/alebo nezodpovedá požiadavkám stanoveným v projektovej dokumentácii alebo požiadavkám stanoveným touto zmluvou, jej prílohami, STN alebo príslušným právnym predpisom;</w:t>
      </w:r>
    </w:p>
    <w:p w:rsidR="00850AF9" w:rsidRPr="00BD0918" w:rsidRDefault="00850AF9" w:rsidP="00850AF9">
      <w:pPr>
        <w:autoSpaceDE w:val="0"/>
        <w:autoSpaceDN w:val="0"/>
        <w:adjustRightInd w:val="0"/>
        <w:spacing w:before="120"/>
        <w:ind w:left="567"/>
        <w:jc w:val="both"/>
        <w:rPr>
          <w:rFonts w:ascii="Arial" w:hAnsi="Arial" w:cs="Arial"/>
          <w:sz w:val="20"/>
          <w:szCs w:val="20"/>
        </w:rPr>
      </w:pPr>
      <w:r w:rsidRPr="00BD0918">
        <w:rPr>
          <w:rFonts w:ascii="Arial" w:hAnsi="Arial" w:cs="Arial"/>
          <w:sz w:val="20"/>
          <w:szCs w:val="20"/>
        </w:rPr>
        <w:t>b) je Zhotoviteľ v omeškaní viac ako 30 dní s plnením podľa dohodnutých t</w:t>
      </w:r>
      <w:r w:rsidR="00775243">
        <w:rPr>
          <w:rFonts w:ascii="Arial" w:hAnsi="Arial" w:cs="Arial"/>
          <w:sz w:val="20"/>
          <w:szCs w:val="20"/>
        </w:rPr>
        <w:t>ermínov</w:t>
      </w:r>
      <w:r w:rsidRPr="00BD0918">
        <w:rPr>
          <w:rFonts w:ascii="Arial" w:hAnsi="Arial" w:cs="Arial"/>
          <w:sz w:val="20"/>
          <w:szCs w:val="20"/>
        </w:rPr>
        <w:t xml:space="preserve">; </w:t>
      </w:r>
    </w:p>
    <w:p w:rsidR="00850AF9" w:rsidRPr="00BD0918" w:rsidRDefault="00850AF9" w:rsidP="007C50E2">
      <w:pPr>
        <w:autoSpaceDE w:val="0"/>
        <w:autoSpaceDN w:val="0"/>
        <w:adjustRightInd w:val="0"/>
        <w:spacing w:before="120"/>
        <w:ind w:left="567"/>
        <w:rPr>
          <w:rFonts w:ascii="Arial" w:hAnsi="Arial" w:cs="Arial"/>
          <w:sz w:val="20"/>
          <w:szCs w:val="20"/>
        </w:rPr>
      </w:pPr>
      <w:r w:rsidRPr="00BD0918">
        <w:rPr>
          <w:rFonts w:ascii="Arial" w:hAnsi="Arial" w:cs="Arial"/>
          <w:sz w:val="20"/>
          <w:szCs w:val="20"/>
        </w:rPr>
        <w:lastRenderedPageBreak/>
        <w:t xml:space="preserve">c) hospodárska situácia Zhotoviteľa robí splnenie zmluvne prevzatých povinností nepravdepodobným; </w:t>
      </w:r>
    </w:p>
    <w:p w:rsidR="00850AF9" w:rsidRPr="00BD0918" w:rsidRDefault="00850AF9" w:rsidP="00850AF9">
      <w:pPr>
        <w:autoSpaceDE w:val="0"/>
        <w:autoSpaceDN w:val="0"/>
        <w:adjustRightInd w:val="0"/>
        <w:spacing w:before="120"/>
        <w:ind w:left="567"/>
        <w:jc w:val="both"/>
        <w:rPr>
          <w:rFonts w:ascii="Arial" w:hAnsi="Arial" w:cs="Arial"/>
          <w:sz w:val="20"/>
          <w:szCs w:val="20"/>
        </w:rPr>
      </w:pPr>
      <w:r w:rsidRPr="00BD0918">
        <w:rPr>
          <w:rFonts w:ascii="Arial" w:hAnsi="Arial" w:cs="Arial"/>
          <w:sz w:val="20"/>
          <w:szCs w:val="20"/>
        </w:rPr>
        <w:t xml:space="preserve">d) je na Zhotoviteľa podaný návrh na vyhlásenie konkurzu, návrh na povolenie reštrukturalizácie alebo je v likvidácii, alebo sa na jeho majetok vedie exekúcia; </w:t>
      </w:r>
    </w:p>
    <w:p w:rsidR="00850AF9" w:rsidRPr="00BD0918" w:rsidRDefault="00850AF9" w:rsidP="00850AF9">
      <w:pPr>
        <w:autoSpaceDE w:val="0"/>
        <w:autoSpaceDN w:val="0"/>
        <w:adjustRightInd w:val="0"/>
        <w:spacing w:before="120"/>
        <w:ind w:left="567"/>
        <w:jc w:val="both"/>
        <w:rPr>
          <w:rFonts w:ascii="Arial" w:hAnsi="Arial" w:cs="Arial"/>
          <w:sz w:val="20"/>
          <w:szCs w:val="20"/>
        </w:rPr>
      </w:pPr>
      <w:r w:rsidRPr="00BD0918">
        <w:rPr>
          <w:rFonts w:ascii="Arial" w:hAnsi="Arial" w:cs="Arial"/>
          <w:sz w:val="20"/>
          <w:szCs w:val="20"/>
        </w:rPr>
        <w:t xml:space="preserve">e) neodstráni nedostatky a vady diela v primeranej lehote poskytnutej Objednávateľom; </w:t>
      </w:r>
    </w:p>
    <w:p w:rsidR="00850AF9" w:rsidRPr="00BD0918" w:rsidRDefault="00850AF9" w:rsidP="00850AF9">
      <w:pPr>
        <w:autoSpaceDE w:val="0"/>
        <w:autoSpaceDN w:val="0"/>
        <w:adjustRightInd w:val="0"/>
        <w:spacing w:before="120"/>
        <w:ind w:left="567"/>
        <w:jc w:val="both"/>
        <w:rPr>
          <w:rFonts w:ascii="Arial" w:hAnsi="Arial" w:cs="Arial"/>
          <w:sz w:val="20"/>
          <w:szCs w:val="20"/>
        </w:rPr>
      </w:pPr>
      <w:r w:rsidRPr="00BD0918">
        <w:rPr>
          <w:rFonts w:ascii="Arial" w:hAnsi="Arial" w:cs="Arial"/>
          <w:sz w:val="20"/>
          <w:szCs w:val="20"/>
        </w:rPr>
        <w:t xml:space="preserve">f) opakovane porušuje ustanovenia tejto zmluvy a/alebo neplní riadne a včas svoje povinnosti podľa tejto zmluvy. </w:t>
      </w:r>
    </w:p>
    <w:p w:rsidR="00850AF9" w:rsidRPr="00BD0918" w:rsidRDefault="00850AF9" w:rsidP="00850AF9">
      <w:pPr>
        <w:pStyle w:val="Odsekzoznamu"/>
        <w:numPr>
          <w:ilvl w:val="0"/>
          <w:numId w:val="14"/>
        </w:numPr>
        <w:autoSpaceDE w:val="0"/>
        <w:autoSpaceDN w:val="0"/>
        <w:adjustRightInd w:val="0"/>
        <w:spacing w:before="120"/>
        <w:ind w:left="567" w:hanging="567"/>
        <w:rPr>
          <w:rFonts w:ascii="Arial" w:hAnsi="Arial" w:cs="Arial"/>
          <w:sz w:val="20"/>
          <w:szCs w:val="20"/>
        </w:rPr>
      </w:pPr>
      <w:r w:rsidRPr="00BD0918">
        <w:rPr>
          <w:rFonts w:ascii="Arial" w:hAnsi="Arial" w:cs="Arial"/>
          <w:sz w:val="20"/>
          <w:szCs w:val="20"/>
        </w:rPr>
        <w:t xml:space="preserve">Odstúpenie je účinné dňom jeho doručenia Zhotoviteľovi, pokiaľ Objednávateľ neurčí inú účinnosť. Zhotoviteľ je v takomto prípade povinný najneskôr do piatich (5) dní odo dňa účinnosti odstúpenia vypratať stavenisko a protokolárne odovzdať Objednávateľovi všetky veci a doklady prevzaté od neho za účelom zhotovovania diela, ako aj testy, revízie, potvrdenia a doklady týkajúce sa dovtedy vykonaných častí diela. Samotné prevzatie a odovzdanie dovtedy vykonaných častí diela určí Objednávateľ a termín tohto prevzatia vhodným spôsobom oznámi Zhotoviteľovi. Aj po skončení zhotovovania diela podľa tejto zmluvy sa Zhotoviteľ zaväzuje poskytnúť Objednávateľovi požadovanú súčinnosť tak, aby ďalší priebeh zhotovovania diela a celej stavby nebol žiadny spôsobom dotknutý a/alebo znemožnený. V opačnom prípade Zhotoviteľ zodpovedá Objednávateľovi za škodu, ktorá mu tým vznikla. </w:t>
      </w:r>
    </w:p>
    <w:p w:rsidR="00850AF9" w:rsidRPr="00BD0918" w:rsidRDefault="00850AF9" w:rsidP="00850AF9">
      <w:pPr>
        <w:pStyle w:val="Odsekzoznamu"/>
        <w:numPr>
          <w:ilvl w:val="0"/>
          <w:numId w:val="14"/>
        </w:numPr>
        <w:autoSpaceDE w:val="0"/>
        <w:autoSpaceDN w:val="0"/>
        <w:adjustRightInd w:val="0"/>
        <w:spacing w:before="120"/>
        <w:ind w:left="567" w:hanging="567"/>
        <w:rPr>
          <w:rFonts w:ascii="Arial" w:hAnsi="Arial" w:cs="Arial"/>
          <w:sz w:val="20"/>
          <w:szCs w:val="20"/>
        </w:rPr>
      </w:pPr>
      <w:r w:rsidRPr="00BD0918">
        <w:rPr>
          <w:rFonts w:ascii="Arial" w:hAnsi="Arial" w:cs="Arial"/>
          <w:sz w:val="20"/>
          <w:szCs w:val="20"/>
        </w:rPr>
        <w:t xml:space="preserve">Zhotoviteľ je oprávnený písomne odstúpiť od tejto zmluvy iba v prípade porušenia povinností Objednávateľa </w:t>
      </w:r>
      <w:r w:rsidRPr="001B2531">
        <w:rPr>
          <w:rFonts w:ascii="Arial" w:hAnsi="Arial" w:cs="Arial"/>
          <w:sz w:val="20"/>
          <w:szCs w:val="20"/>
        </w:rPr>
        <w:t>podstatným spôsobom, čím sa pre účely tohto zmluvného vzťahu považuje, ak o viac ako šesťdesiat (60) dní mešká s úhradou splatnej časti ceny diela. Odstúpenie je účinné uplynutím tridsiatych (30) d</w:t>
      </w:r>
      <w:r w:rsidRPr="00BD0918">
        <w:rPr>
          <w:rFonts w:ascii="Arial" w:hAnsi="Arial" w:cs="Arial"/>
          <w:sz w:val="20"/>
          <w:szCs w:val="20"/>
        </w:rPr>
        <w:t xml:space="preserve">ní odo dňa jej doručenia Objednávateľovi. V prípade, ak Objednávateľ splatnú časť v priebehu uvedenej 30-dennej doby uhradí, má sa za to, že dôvod odstúpenia odpadol a Zhotoviteľ vzal odstúpenie späť. </w:t>
      </w:r>
    </w:p>
    <w:p w:rsidR="00850AF9" w:rsidRPr="00BD0918" w:rsidRDefault="00850AF9" w:rsidP="00850AF9">
      <w:pPr>
        <w:pStyle w:val="Odsekzoznamu"/>
        <w:numPr>
          <w:ilvl w:val="0"/>
          <w:numId w:val="14"/>
        </w:numPr>
        <w:autoSpaceDE w:val="0"/>
        <w:autoSpaceDN w:val="0"/>
        <w:adjustRightInd w:val="0"/>
        <w:spacing w:before="120"/>
        <w:ind w:left="567" w:hanging="567"/>
        <w:rPr>
          <w:rFonts w:ascii="Arial" w:hAnsi="Arial" w:cs="Arial"/>
          <w:sz w:val="20"/>
          <w:szCs w:val="20"/>
        </w:rPr>
      </w:pPr>
      <w:r w:rsidRPr="00BD0918">
        <w:rPr>
          <w:rFonts w:ascii="Arial" w:hAnsi="Arial" w:cs="Arial"/>
          <w:sz w:val="20"/>
          <w:szCs w:val="20"/>
        </w:rPr>
        <w:t xml:space="preserve">Pri predčasnom ukončení tejto zmluvy bude rozsah dovtedy vykonaných prác stanovený v súlade s ustanoveniami článku VIII tejto zmluvy, pričom ich ustanovenia sa použijú primerane predčasnému ukončeniu. </w:t>
      </w:r>
    </w:p>
    <w:p w:rsidR="00850AF9" w:rsidRPr="00BD0918" w:rsidRDefault="00850AF9" w:rsidP="00850AF9">
      <w:pPr>
        <w:pStyle w:val="Odsekzoznamu"/>
        <w:numPr>
          <w:ilvl w:val="0"/>
          <w:numId w:val="14"/>
        </w:numPr>
        <w:autoSpaceDE w:val="0"/>
        <w:autoSpaceDN w:val="0"/>
        <w:adjustRightInd w:val="0"/>
        <w:spacing w:before="120"/>
        <w:ind w:left="567" w:hanging="567"/>
        <w:rPr>
          <w:rFonts w:ascii="Arial" w:hAnsi="Arial" w:cs="Arial"/>
          <w:sz w:val="20"/>
          <w:szCs w:val="20"/>
        </w:rPr>
      </w:pPr>
      <w:r w:rsidRPr="00BD0918">
        <w:rPr>
          <w:rFonts w:ascii="Arial" w:hAnsi="Arial" w:cs="Arial"/>
          <w:sz w:val="20"/>
          <w:szCs w:val="20"/>
        </w:rPr>
        <w:t xml:space="preserve">Predčasné ukončenie tejto zmluvy, bez ohľadu na zmluvnú stranu, ktorá od tejto zmluvy odstúpila, sa nedotýka zodpovednosti Zhotoviteľa za vady a nedostatky dovtedy vykonaného diela a rovnako sa netýkajú plynutia záručných dôb podľa tejto zmluvy. </w:t>
      </w:r>
    </w:p>
    <w:p w:rsidR="00850AF9" w:rsidRPr="00BD0918" w:rsidRDefault="00850AF9" w:rsidP="00850AF9">
      <w:pPr>
        <w:pStyle w:val="Odsekzoznamu"/>
        <w:numPr>
          <w:ilvl w:val="0"/>
          <w:numId w:val="14"/>
        </w:numPr>
        <w:autoSpaceDE w:val="0"/>
        <w:autoSpaceDN w:val="0"/>
        <w:adjustRightInd w:val="0"/>
        <w:spacing w:before="120"/>
        <w:ind w:left="567" w:hanging="567"/>
        <w:rPr>
          <w:rFonts w:ascii="Arial" w:hAnsi="Arial" w:cs="Arial"/>
          <w:sz w:val="20"/>
          <w:szCs w:val="20"/>
        </w:rPr>
      </w:pPr>
      <w:r w:rsidRPr="00BD0918">
        <w:rPr>
          <w:rFonts w:ascii="Arial" w:hAnsi="Arial" w:cs="Arial"/>
          <w:sz w:val="20"/>
          <w:szCs w:val="20"/>
        </w:rPr>
        <w:t xml:space="preserve">Zmluvné strany sa výslovne dohodli, že bez súhlasu Objednávateľa nie je Zhotoviteľ oprávnený postúpiť akékoľvek pohľadávky voči Objednávateľovi, ktoré vznikli podľa alebo v súvislosti s touto zmluvou tretím osobám bez predchádzajúceho písomného súhlasu Objednávateľa, a naopak, a to počas celej účinnosti tejto zmluvy. Porušenie tohto ustanovenia má za následok neplatnosť takéhoto postúpenia pohľadávky. </w:t>
      </w:r>
    </w:p>
    <w:p w:rsidR="0045326E" w:rsidRDefault="0045326E" w:rsidP="00850AF9">
      <w:pPr>
        <w:spacing w:before="120"/>
        <w:jc w:val="center"/>
        <w:rPr>
          <w:rFonts w:ascii="Arial" w:hAnsi="Arial" w:cs="Arial"/>
          <w:b/>
          <w:sz w:val="20"/>
          <w:szCs w:val="20"/>
        </w:rPr>
      </w:pPr>
    </w:p>
    <w:p w:rsidR="00850AF9" w:rsidRPr="00BD0918" w:rsidRDefault="00850AF9" w:rsidP="00850AF9">
      <w:pPr>
        <w:spacing w:before="120"/>
        <w:jc w:val="center"/>
        <w:rPr>
          <w:rFonts w:ascii="Arial" w:hAnsi="Arial" w:cs="Arial"/>
          <w:b/>
          <w:sz w:val="20"/>
          <w:szCs w:val="20"/>
        </w:rPr>
      </w:pPr>
      <w:r w:rsidRPr="00BD0918">
        <w:rPr>
          <w:rFonts w:ascii="Arial" w:hAnsi="Arial" w:cs="Arial"/>
          <w:b/>
          <w:sz w:val="20"/>
          <w:szCs w:val="20"/>
        </w:rPr>
        <w:t>Článok XII</w:t>
      </w:r>
    </w:p>
    <w:p w:rsidR="00850AF9" w:rsidRPr="00BD0918" w:rsidRDefault="00BB02C2" w:rsidP="00850AF9">
      <w:pPr>
        <w:spacing w:before="120"/>
        <w:jc w:val="center"/>
        <w:rPr>
          <w:rFonts w:ascii="Arial" w:hAnsi="Arial" w:cs="Arial"/>
          <w:b/>
          <w:sz w:val="20"/>
          <w:szCs w:val="20"/>
        </w:rPr>
      </w:pPr>
      <w:r w:rsidRPr="00BD0918">
        <w:rPr>
          <w:rFonts w:ascii="Arial" w:hAnsi="Arial" w:cs="Arial"/>
          <w:b/>
          <w:sz w:val="20"/>
          <w:szCs w:val="20"/>
        </w:rPr>
        <w:t>SUBDODÁVATEĽSKÁ DOLOŽKA</w:t>
      </w:r>
    </w:p>
    <w:p w:rsidR="00850AF9" w:rsidRDefault="00850AF9" w:rsidP="00850AF9">
      <w:pPr>
        <w:pStyle w:val="Odsekzoznamu"/>
        <w:numPr>
          <w:ilvl w:val="1"/>
          <w:numId w:val="15"/>
        </w:numPr>
        <w:overflowPunct w:val="0"/>
        <w:autoSpaceDE w:val="0"/>
        <w:autoSpaceDN w:val="0"/>
        <w:adjustRightInd w:val="0"/>
        <w:spacing w:before="120"/>
        <w:ind w:left="567" w:right="23" w:hanging="567"/>
        <w:jc w:val="both"/>
        <w:rPr>
          <w:rFonts w:ascii="Arial" w:hAnsi="Arial" w:cs="Arial"/>
          <w:sz w:val="20"/>
          <w:szCs w:val="20"/>
        </w:rPr>
      </w:pPr>
      <w:r w:rsidRPr="00BD0918">
        <w:rPr>
          <w:rFonts w:ascii="Arial" w:hAnsi="Arial" w:cs="Arial"/>
          <w:sz w:val="20"/>
          <w:szCs w:val="20"/>
        </w:rPr>
        <w:t>V prípade poskytovania predmetu zmluvy prostredníctvom tretích osôb (subdodávateľov) zodpovedá zhotoviteľ objednávateľovi za splnenie záväzku riadne zhotoviť dielo akoby ho poskytoval sám.</w:t>
      </w:r>
    </w:p>
    <w:p w:rsidR="001459EF" w:rsidRPr="00BD0918" w:rsidRDefault="001459EF" w:rsidP="001459EF">
      <w:pPr>
        <w:pStyle w:val="Odsekzoznamu"/>
        <w:numPr>
          <w:ilvl w:val="1"/>
          <w:numId w:val="15"/>
        </w:numPr>
        <w:overflowPunct w:val="0"/>
        <w:autoSpaceDE w:val="0"/>
        <w:autoSpaceDN w:val="0"/>
        <w:adjustRightInd w:val="0"/>
        <w:spacing w:before="120"/>
        <w:ind w:left="567" w:right="23" w:hanging="567"/>
        <w:jc w:val="both"/>
        <w:rPr>
          <w:rFonts w:ascii="Arial" w:hAnsi="Arial" w:cs="Arial"/>
          <w:sz w:val="20"/>
          <w:szCs w:val="20"/>
        </w:rPr>
      </w:pPr>
      <w:r w:rsidRPr="00BD0918">
        <w:rPr>
          <w:rFonts w:ascii="Arial" w:hAnsi="Arial" w:cs="Arial"/>
          <w:sz w:val="20"/>
          <w:szCs w:val="20"/>
        </w:rPr>
        <w:t>Na základe dohody zmluvných strán Zhotoviteľ je oprávnený vykonávať dielo len subdodávateľmi spĺňajúcimi podmienky účasti týkajúce sa osobného postavenia, a u ktorých neexistovali a neexistujú dôvody na vylúčenie podľa ustanovenia § 40 ods. 6 písm. a) až h) a § 40 ods. 7 zákona č. 343/2015 Z. z. o verejnom obstarávaní a o zmene a doplnení niektorých zákonov.</w:t>
      </w:r>
    </w:p>
    <w:p w:rsidR="001459EF" w:rsidRPr="00BD0918" w:rsidRDefault="001459EF" w:rsidP="001459EF">
      <w:pPr>
        <w:pStyle w:val="Odsekzoznamu"/>
        <w:numPr>
          <w:ilvl w:val="1"/>
          <w:numId w:val="15"/>
        </w:numPr>
        <w:overflowPunct w:val="0"/>
        <w:autoSpaceDE w:val="0"/>
        <w:autoSpaceDN w:val="0"/>
        <w:adjustRightInd w:val="0"/>
        <w:spacing w:before="120"/>
        <w:ind w:left="567" w:right="23" w:hanging="567"/>
        <w:jc w:val="both"/>
        <w:rPr>
          <w:rFonts w:ascii="Arial" w:hAnsi="Arial" w:cs="Arial"/>
          <w:sz w:val="20"/>
          <w:szCs w:val="20"/>
        </w:rPr>
      </w:pPr>
      <w:r w:rsidRPr="00BD0918">
        <w:rPr>
          <w:rFonts w:ascii="Arial" w:hAnsi="Arial" w:cs="Arial"/>
          <w:sz w:val="20"/>
          <w:szCs w:val="20"/>
        </w:rPr>
        <w:t>Zhotoviteľ zostaví zoznam všetkých subdodávateľov podieľajúcich sa na vykonávaní diela, pričom tento musí obsahovať:</w:t>
      </w:r>
    </w:p>
    <w:p w:rsidR="001459EF" w:rsidRPr="00BD0918" w:rsidRDefault="001459EF" w:rsidP="001459EF">
      <w:pPr>
        <w:autoSpaceDE w:val="0"/>
        <w:autoSpaceDN w:val="0"/>
        <w:adjustRightInd w:val="0"/>
        <w:spacing w:before="120"/>
        <w:ind w:left="1134" w:hanging="567"/>
        <w:jc w:val="both"/>
        <w:rPr>
          <w:rFonts w:ascii="Arial" w:hAnsi="Arial" w:cs="Arial"/>
          <w:sz w:val="20"/>
          <w:szCs w:val="20"/>
        </w:rPr>
      </w:pPr>
      <w:r w:rsidRPr="00BD0918">
        <w:rPr>
          <w:rFonts w:ascii="Arial" w:hAnsi="Arial" w:cs="Arial"/>
          <w:sz w:val="20"/>
          <w:szCs w:val="20"/>
        </w:rPr>
        <w:t xml:space="preserve">a) </w:t>
      </w:r>
      <w:r w:rsidRPr="00BD0918">
        <w:rPr>
          <w:rFonts w:ascii="Arial" w:hAnsi="Arial" w:cs="Arial"/>
          <w:sz w:val="20"/>
          <w:szCs w:val="20"/>
        </w:rPr>
        <w:tab/>
        <w:t>ich obchodné meno, sídlo/miesto podnikania, identifikačné číslo (IČO), označenie registra, v ktorom je subdodávateľ zapísaný, číslo zápisu, údaje osoby oprávnenej konať za subdodávateľa v rozsahu meno a priezvisko, adresa pobytu a dátum narodenia,</w:t>
      </w:r>
    </w:p>
    <w:p w:rsidR="001459EF" w:rsidRDefault="001459EF" w:rsidP="001459EF">
      <w:pPr>
        <w:autoSpaceDE w:val="0"/>
        <w:autoSpaceDN w:val="0"/>
        <w:adjustRightInd w:val="0"/>
        <w:spacing w:before="120"/>
        <w:ind w:left="1134" w:hanging="567"/>
        <w:jc w:val="both"/>
        <w:rPr>
          <w:rFonts w:ascii="Arial" w:hAnsi="Arial" w:cs="Arial"/>
          <w:sz w:val="20"/>
          <w:szCs w:val="20"/>
        </w:rPr>
      </w:pPr>
      <w:r w:rsidRPr="00BD0918">
        <w:rPr>
          <w:rFonts w:ascii="Arial" w:hAnsi="Arial" w:cs="Arial"/>
          <w:sz w:val="20"/>
          <w:szCs w:val="20"/>
        </w:rPr>
        <w:lastRenderedPageBreak/>
        <w:t xml:space="preserve">b) </w:t>
      </w:r>
      <w:r w:rsidRPr="00BD0918">
        <w:rPr>
          <w:rFonts w:ascii="Arial" w:hAnsi="Arial" w:cs="Arial"/>
          <w:sz w:val="20"/>
          <w:szCs w:val="20"/>
        </w:rPr>
        <w:tab/>
        <w:t xml:space="preserve">čestné vyhlásenie Zhotoviteľa, že každý zo subdodávateľov spĺňa alebo najneskôr v čase začatia realizovania ním vykonávanej časti diela bude spĺňať podmienky stanovené všeobecne záväznými predpismi na úseku verejného obstarávania, najmä podmienky </w:t>
      </w:r>
      <w:r w:rsidRPr="00433A72">
        <w:rPr>
          <w:rFonts w:ascii="Arial" w:hAnsi="Arial" w:cs="Arial"/>
          <w:sz w:val="20"/>
          <w:szCs w:val="20"/>
        </w:rPr>
        <w:t>účasti týkajúce sa osobného postavenia, a že u subdodávateľa neexistovali a neexistujú dôvody na vylúčenie podľa ustanovenia § 40 ods. 6 písm. a) až h) a § 40 ods. 7 zákona č. 343/2015 Z. z. o verejnom obstarávaní a o zmene a doplnení niektorých zákonov.</w:t>
      </w:r>
    </w:p>
    <w:p w:rsidR="00775243" w:rsidRPr="00BD0918" w:rsidRDefault="00775243" w:rsidP="001459EF">
      <w:pPr>
        <w:autoSpaceDE w:val="0"/>
        <w:autoSpaceDN w:val="0"/>
        <w:adjustRightInd w:val="0"/>
        <w:spacing w:before="120"/>
        <w:ind w:left="1134" w:hanging="567"/>
        <w:jc w:val="both"/>
        <w:rPr>
          <w:rFonts w:ascii="Arial" w:hAnsi="Arial" w:cs="Arial"/>
          <w:sz w:val="20"/>
          <w:szCs w:val="20"/>
        </w:rPr>
      </w:pPr>
      <w:r>
        <w:rPr>
          <w:rFonts w:ascii="Arial" w:hAnsi="Arial" w:cs="Arial"/>
          <w:sz w:val="20"/>
          <w:szCs w:val="20"/>
        </w:rPr>
        <w:t xml:space="preserve">Predmetný zoznam </w:t>
      </w:r>
      <w:r w:rsidR="00FB6CD0">
        <w:rPr>
          <w:rFonts w:ascii="Arial" w:hAnsi="Arial" w:cs="Arial"/>
          <w:sz w:val="20"/>
          <w:szCs w:val="20"/>
        </w:rPr>
        <w:t>je uvedený v </w:t>
      </w:r>
      <w:r w:rsidR="00FB6CD0" w:rsidRPr="00A074FD">
        <w:rPr>
          <w:rFonts w:ascii="Arial" w:hAnsi="Arial" w:cs="Arial"/>
          <w:sz w:val="20"/>
          <w:szCs w:val="20"/>
          <w:highlight w:val="yellow"/>
        </w:rPr>
        <w:t xml:space="preserve">prílohe č. </w:t>
      </w:r>
      <w:r w:rsidR="00A074FD" w:rsidRPr="00A074FD">
        <w:rPr>
          <w:rFonts w:ascii="Arial" w:hAnsi="Arial" w:cs="Arial"/>
          <w:sz w:val="20"/>
          <w:szCs w:val="20"/>
          <w:highlight w:val="yellow"/>
        </w:rPr>
        <w:t>3</w:t>
      </w:r>
      <w:r w:rsidR="00FB6CD0">
        <w:rPr>
          <w:rFonts w:ascii="Arial" w:hAnsi="Arial" w:cs="Arial"/>
          <w:sz w:val="20"/>
          <w:szCs w:val="20"/>
        </w:rPr>
        <w:t xml:space="preserve"> tejto zmluvy.</w:t>
      </w:r>
    </w:p>
    <w:p w:rsidR="001459EF" w:rsidRPr="00775243" w:rsidRDefault="001459EF" w:rsidP="001459EF">
      <w:pPr>
        <w:pStyle w:val="Odsekzoznamu"/>
        <w:numPr>
          <w:ilvl w:val="1"/>
          <w:numId w:val="15"/>
        </w:numPr>
        <w:overflowPunct w:val="0"/>
        <w:autoSpaceDE w:val="0"/>
        <w:autoSpaceDN w:val="0"/>
        <w:adjustRightInd w:val="0"/>
        <w:spacing w:before="120"/>
        <w:ind w:left="567" w:right="23" w:hanging="567"/>
        <w:jc w:val="both"/>
        <w:rPr>
          <w:rFonts w:ascii="Arial" w:hAnsi="Arial" w:cs="Arial"/>
          <w:sz w:val="20"/>
          <w:szCs w:val="20"/>
        </w:rPr>
      </w:pPr>
      <w:r w:rsidRPr="00775243">
        <w:rPr>
          <w:rFonts w:ascii="Arial" w:hAnsi="Arial" w:cs="Arial"/>
          <w:sz w:val="20"/>
          <w:szCs w:val="20"/>
        </w:rPr>
        <w:t xml:space="preserve">Objednávateľ si vyhradzuje právo v odôvodnených prípadoch odmietnuť kedykoľvek akéhokoľvek subdodávateľa Zhotoviteľa bez toho, že by mal Zhotoviteľ nárok na kompenzáciu. V takomto prípade je Zhotoviteľ povinný bez zbytočného odkladu právne relevantným spôsobom ukončiť zmluvu so subdodávateľom a uplatňovať voči nemu všetky svoje práva vyplývajúce zo zaniknutého zmluvného vzťahu. </w:t>
      </w:r>
    </w:p>
    <w:p w:rsidR="001459EF" w:rsidRPr="00775243" w:rsidRDefault="001459EF" w:rsidP="001459EF">
      <w:pPr>
        <w:pStyle w:val="Odsekzoznamu"/>
        <w:numPr>
          <w:ilvl w:val="1"/>
          <w:numId w:val="15"/>
        </w:numPr>
        <w:overflowPunct w:val="0"/>
        <w:autoSpaceDE w:val="0"/>
        <w:autoSpaceDN w:val="0"/>
        <w:adjustRightInd w:val="0"/>
        <w:spacing w:before="120"/>
        <w:ind w:left="567" w:right="23" w:hanging="567"/>
        <w:jc w:val="both"/>
        <w:rPr>
          <w:rFonts w:ascii="Arial" w:hAnsi="Arial" w:cs="Arial"/>
          <w:sz w:val="20"/>
          <w:szCs w:val="20"/>
        </w:rPr>
      </w:pPr>
      <w:r w:rsidRPr="00775243">
        <w:rPr>
          <w:rFonts w:ascii="Arial" w:hAnsi="Arial" w:cs="Arial"/>
          <w:sz w:val="20"/>
          <w:szCs w:val="20"/>
        </w:rPr>
        <w:t xml:space="preserve">Ak dôjde k zmene subdodávateľov zo strany Zhotoviteľa je Zhotoviteľ povinný písomne oznámiť Objednávateľovi vopred minimálne 5 pracovných dní pred zmenou údaje týkajúce sa nového subdodávateľa v rozsahu podľa bodu </w:t>
      </w:r>
      <w:r w:rsidR="00C073E1" w:rsidRPr="00775243">
        <w:rPr>
          <w:rFonts w:ascii="Arial" w:hAnsi="Arial" w:cs="Arial"/>
          <w:sz w:val="20"/>
          <w:szCs w:val="20"/>
        </w:rPr>
        <w:t>12.3</w:t>
      </w:r>
      <w:r w:rsidRPr="00775243">
        <w:rPr>
          <w:rFonts w:ascii="Arial" w:hAnsi="Arial" w:cs="Arial"/>
          <w:sz w:val="20"/>
          <w:szCs w:val="20"/>
        </w:rPr>
        <w:t xml:space="preserve"> písm. a) </w:t>
      </w:r>
      <w:r w:rsidR="00C073E1" w:rsidRPr="00775243">
        <w:rPr>
          <w:rFonts w:ascii="Arial" w:hAnsi="Arial" w:cs="Arial"/>
          <w:sz w:val="20"/>
          <w:szCs w:val="20"/>
        </w:rPr>
        <w:t xml:space="preserve">a </w:t>
      </w:r>
      <w:r w:rsidRPr="00775243">
        <w:rPr>
          <w:rFonts w:ascii="Arial" w:hAnsi="Arial" w:cs="Arial"/>
          <w:sz w:val="20"/>
          <w:szCs w:val="20"/>
        </w:rPr>
        <w:t>b) tohto článku zmluvy.</w:t>
      </w:r>
    </w:p>
    <w:p w:rsidR="00850AF9" w:rsidRPr="00BD0918" w:rsidRDefault="00850AF9" w:rsidP="00850AF9">
      <w:pPr>
        <w:pStyle w:val="Odsekzoznamu"/>
        <w:numPr>
          <w:ilvl w:val="1"/>
          <w:numId w:val="15"/>
        </w:numPr>
        <w:overflowPunct w:val="0"/>
        <w:autoSpaceDE w:val="0"/>
        <w:autoSpaceDN w:val="0"/>
        <w:adjustRightInd w:val="0"/>
        <w:spacing w:before="120"/>
        <w:ind w:left="567" w:right="23" w:hanging="567"/>
        <w:jc w:val="both"/>
        <w:rPr>
          <w:rFonts w:ascii="Arial" w:hAnsi="Arial" w:cs="Arial"/>
          <w:sz w:val="20"/>
          <w:szCs w:val="20"/>
        </w:rPr>
      </w:pPr>
      <w:r w:rsidRPr="00BD0918">
        <w:rPr>
          <w:rFonts w:ascii="Arial" w:hAnsi="Arial" w:cs="Arial"/>
          <w:sz w:val="20"/>
          <w:szCs w:val="20"/>
        </w:rPr>
        <w:t xml:space="preserve">Zhotoviteľ zodpovedá za to, že všetci jeho subdodávatelia sú počas plnenia zmluvy zaregistrovaní v registri partnerov verejného sektora, pokiaľ je splnená ich povinnosť uvedená v § 2 ods. 1 písm. a) bod 7. a ods. 2 zákona č. 315/2016 </w:t>
      </w:r>
      <w:proofErr w:type="spellStart"/>
      <w:r w:rsidRPr="00BD0918">
        <w:rPr>
          <w:rFonts w:ascii="Arial" w:hAnsi="Arial" w:cs="Arial"/>
          <w:sz w:val="20"/>
          <w:szCs w:val="20"/>
        </w:rPr>
        <w:t>Z.z</w:t>
      </w:r>
      <w:proofErr w:type="spellEnd"/>
      <w:r w:rsidRPr="00BD0918">
        <w:rPr>
          <w:rFonts w:ascii="Arial" w:hAnsi="Arial" w:cs="Arial"/>
          <w:sz w:val="20"/>
          <w:szCs w:val="20"/>
        </w:rPr>
        <w:t xml:space="preserve">. v znení neskorších predpisov (podiel subdodávky vo finančnom vyjadrení predstavuje čiastku vyššiu ako 100.000.-  </w:t>
      </w:r>
      <w:r w:rsidR="001459EF">
        <w:rPr>
          <w:rFonts w:ascii="Arial" w:hAnsi="Arial" w:cs="Arial"/>
          <w:sz w:val="20"/>
          <w:szCs w:val="20"/>
        </w:rPr>
        <w:t xml:space="preserve">bez </w:t>
      </w:r>
      <w:r w:rsidRPr="00BD0918">
        <w:rPr>
          <w:rFonts w:ascii="Arial" w:hAnsi="Arial" w:cs="Arial"/>
          <w:sz w:val="20"/>
          <w:szCs w:val="20"/>
        </w:rPr>
        <w:t>DPH).</w:t>
      </w:r>
    </w:p>
    <w:p w:rsidR="00224712" w:rsidRDefault="00224712" w:rsidP="00850AF9">
      <w:pPr>
        <w:autoSpaceDE w:val="0"/>
        <w:autoSpaceDN w:val="0"/>
        <w:adjustRightInd w:val="0"/>
        <w:spacing w:before="120"/>
        <w:jc w:val="center"/>
        <w:rPr>
          <w:rFonts w:ascii="Arial" w:hAnsi="Arial" w:cs="Arial"/>
          <w:b/>
          <w:bCs/>
          <w:sz w:val="20"/>
          <w:szCs w:val="20"/>
        </w:rPr>
      </w:pPr>
    </w:p>
    <w:p w:rsidR="00850AF9" w:rsidRPr="00BD0918" w:rsidRDefault="00850AF9" w:rsidP="00850AF9">
      <w:pPr>
        <w:autoSpaceDE w:val="0"/>
        <w:autoSpaceDN w:val="0"/>
        <w:adjustRightInd w:val="0"/>
        <w:spacing w:before="120"/>
        <w:jc w:val="center"/>
        <w:rPr>
          <w:rFonts w:ascii="Arial" w:hAnsi="Arial" w:cs="Arial"/>
          <w:sz w:val="20"/>
          <w:szCs w:val="20"/>
        </w:rPr>
      </w:pPr>
      <w:r w:rsidRPr="00BD0918">
        <w:rPr>
          <w:rFonts w:ascii="Arial" w:hAnsi="Arial" w:cs="Arial"/>
          <w:b/>
          <w:bCs/>
          <w:sz w:val="20"/>
          <w:szCs w:val="20"/>
        </w:rPr>
        <w:t>Čl. XIII</w:t>
      </w:r>
    </w:p>
    <w:p w:rsidR="00850AF9" w:rsidRDefault="00850AF9" w:rsidP="00850AF9">
      <w:pPr>
        <w:autoSpaceDE w:val="0"/>
        <w:autoSpaceDN w:val="0"/>
        <w:adjustRightInd w:val="0"/>
        <w:spacing w:before="120"/>
        <w:jc w:val="center"/>
        <w:rPr>
          <w:rFonts w:ascii="Arial" w:hAnsi="Arial" w:cs="Arial"/>
          <w:b/>
          <w:bCs/>
          <w:sz w:val="20"/>
          <w:szCs w:val="20"/>
        </w:rPr>
      </w:pPr>
      <w:r w:rsidRPr="00BD0918">
        <w:rPr>
          <w:rFonts w:ascii="Arial" w:hAnsi="Arial" w:cs="Arial"/>
          <w:b/>
          <w:bCs/>
          <w:sz w:val="20"/>
          <w:szCs w:val="20"/>
        </w:rPr>
        <w:t>ZÁVEREČNÉ USTANOVENIA</w:t>
      </w:r>
    </w:p>
    <w:p w:rsidR="00224712" w:rsidRPr="00BD0918" w:rsidRDefault="00224712" w:rsidP="00850AF9">
      <w:pPr>
        <w:autoSpaceDE w:val="0"/>
        <w:autoSpaceDN w:val="0"/>
        <w:adjustRightInd w:val="0"/>
        <w:spacing w:before="120"/>
        <w:jc w:val="center"/>
        <w:rPr>
          <w:rFonts w:ascii="Arial" w:hAnsi="Arial" w:cs="Arial"/>
          <w:b/>
          <w:bCs/>
          <w:sz w:val="20"/>
          <w:szCs w:val="20"/>
        </w:rPr>
      </w:pPr>
    </w:p>
    <w:p w:rsidR="007F6032" w:rsidRPr="00224712" w:rsidRDefault="00850AF9" w:rsidP="00224712">
      <w:pPr>
        <w:pStyle w:val="Odsekzoznamu"/>
        <w:numPr>
          <w:ilvl w:val="0"/>
          <w:numId w:val="16"/>
        </w:numPr>
        <w:autoSpaceDE w:val="0"/>
        <w:autoSpaceDN w:val="0"/>
        <w:adjustRightInd w:val="0"/>
        <w:ind w:left="567" w:hanging="567"/>
        <w:jc w:val="both"/>
        <w:rPr>
          <w:rFonts w:ascii="Arial" w:hAnsi="Arial" w:cs="Arial"/>
          <w:sz w:val="20"/>
          <w:szCs w:val="20"/>
        </w:rPr>
      </w:pPr>
      <w:r w:rsidRPr="00850AF9">
        <w:rPr>
          <w:rFonts w:ascii="Arial" w:hAnsi="Arial" w:cs="Arial"/>
          <w:sz w:val="20"/>
          <w:szCs w:val="20"/>
        </w:rPr>
        <w:t>Táto zmluva je platná dňom podpisu druhou zmluvnou stranou a účinná dňom nasledujúcim po dni z</w:t>
      </w:r>
      <w:r>
        <w:rPr>
          <w:rFonts w:ascii="Arial" w:hAnsi="Arial" w:cs="Arial"/>
          <w:sz w:val="20"/>
          <w:szCs w:val="20"/>
        </w:rPr>
        <w:t>verejnenia</w:t>
      </w:r>
      <w:r w:rsidRPr="00850AF9">
        <w:rPr>
          <w:rFonts w:ascii="Arial" w:hAnsi="Arial" w:cs="Arial"/>
          <w:sz w:val="20"/>
          <w:szCs w:val="20"/>
        </w:rPr>
        <w:t xml:space="preserve"> podľa osobitného predpisu</w:t>
      </w:r>
      <w:r>
        <w:rPr>
          <w:rFonts w:ascii="Arial" w:hAnsi="Arial" w:cs="Arial"/>
          <w:sz w:val="20"/>
          <w:szCs w:val="20"/>
        </w:rPr>
        <w:t xml:space="preserve"> na web stránke </w:t>
      </w:r>
      <w:r w:rsidR="00BF04BD">
        <w:rPr>
          <w:rFonts w:ascii="Arial" w:hAnsi="Arial" w:cs="Arial"/>
          <w:sz w:val="20"/>
          <w:szCs w:val="20"/>
        </w:rPr>
        <w:t>objednávateľa</w:t>
      </w:r>
      <w:r w:rsidR="007F6032">
        <w:rPr>
          <w:rFonts w:ascii="Arial" w:hAnsi="Arial" w:cs="Arial"/>
          <w:sz w:val="20"/>
          <w:szCs w:val="20"/>
        </w:rPr>
        <w:t xml:space="preserve">, v centrálnom registri zmlúv </w:t>
      </w:r>
      <w:r w:rsidR="00224712">
        <w:rPr>
          <w:rFonts w:ascii="Arial" w:hAnsi="Arial" w:cs="Arial"/>
          <w:sz w:val="20"/>
          <w:szCs w:val="20"/>
        </w:rPr>
        <w:t xml:space="preserve">Slovenskej republiky  </w:t>
      </w:r>
      <w:r w:rsidR="00224712" w:rsidRPr="00224712">
        <w:rPr>
          <w:rFonts w:ascii="Arial" w:hAnsi="Arial" w:cs="Arial"/>
          <w:sz w:val="20"/>
          <w:szCs w:val="20"/>
        </w:rPr>
        <w:t xml:space="preserve">a </w:t>
      </w:r>
      <w:r w:rsidR="007F6032" w:rsidRPr="00224712">
        <w:rPr>
          <w:rFonts w:ascii="Arial" w:hAnsi="Arial" w:cs="Arial"/>
          <w:sz w:val="20"/>
          <w:szCs w:val="20"/>
        </w:rPr>
        <w:t xml:space="preserve">po </w:t>
      </w:r>
      <w:r w:rsidR="006B76E4">
        <w:rPr>
          <w:rFonts w:ascii="Arial" w:hAnsi="Arial" w:cs="Arial"/>
          <w:sz w:val="20"/>
          <w:szCs w:val="20"/>
        </w:rPr>
        <w:t>oznámení</w:t>
      </w:r>
      <w:r w:rsidR="007F6032" w:rsidRPr="00224712">
        <w:rPr>
          <w:rFonts w:ascii="Arial" w:hAnsi="Arial" w:cs="Arial"/>
          <w:sz w:val="20"/>
          <w:szCs w:val="20"/>
        </w:rPr>
        <w:t xml:space="preserve"> kladného výsledku kontroly  riadiacim orgánom.</w:t>
      </w:r>
    </w:p>
    <w:p w:rsidR="00850AF9" w:rsidRPr="00BD0918" w:rsidRDefault="00850AF9" w:rsidP="00850AF9">
      <w:pPr>
        <w:pStyle w:val="Odsekzoznamu"/>
        <w:numPr>
          <w:ilvl w:val="0"/>
          <w:numId w:val="16"/>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 xml:space="preserve">Meniť alebo dopĺňať túto zmluvu je možné len formou písomných dodatkov podpísaných obidvoma zmluvnými stranami v súlade s ustanovením § 18 zákona č. 343/2015 </w:t>
      </w:r>
      <w:proofErr w:type="spellStart"/>
      <w:r w:rsidRPr="00BD0918">
        <w:rPr>
          <w:rFonts w:ascii="Arial" w:hAnsi="Arial" w:cs="Arial"/>
          <w:sz w:val="20"/>
          <w:szCs w:val="20"/>
        </w:rPr>
        <w:t>Z.z</w:t>
      </w:r>
      <w:proofErr w:type="spellEnd"/>
      <w:r w:rsidRPr="00BD0918">
        <w:rPr>
          <w:rFonts w:ascii="Arial" w:hAnsi="Arial" w:cs="Arial"/>
          <w:sz w:val="20"/>
          <w:szCs w:val="20"/>
        </w:rPr>
        <w:t>.</w:t>
      </w:r>
      <w:r>
        <w:rPr>
          <w:rFonts w:ascii="Arial" w:hAnsi="Arial" w:cs="Arial"/>
          <w:sz w:val="20"/>
          <w:szCs w:val="20"/>
        </w:rPr>
        <w:t xml:space="preserve"> v znení neskorších predpisov</w:t>
      </w:r>
      <w:r w:rsidRPr="00BD0918">
        <w:rPr>
          <w:rFonts w:ascii="Arial" w:hAnsi="Arial" w:cs="Arial"/>
          <w:sz w:val="20"/>
          <w:szCs w:val="20"/>
        </w:rPr>
        <w:t xml:space="preserve">. Pre určitosť budúceho výkladu, táto zmluva sa môže meniť alebo zrušiť iba písomne. </w:t>
      </w:r>
    </w:p>
    <w:p w:rsidR="00850AF9" w:rsidRPr="00BD0918" w:rsidRDefault="00850AF9" w:rsidP="00850AF9">
      <w:pPr>
        <w:pStyle w:val="Odsekzoznamu"/>
        <w:numPr>
          <w:ilvl w:val="0"/>
          <w:numId w:val="16"/>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 xml:space="preserve">Táto zmluva sa riadi slovenským právnym poriadkom, najmä podľa príslušných ustanovení zákona č. 513/1991 Zb. Obchodný zákonník v znení neskorších predpisov. </w:t>
      </w:r>
    </w:p>
    <w:p w:rsidR="00850AF9" w:rsidRPr="00BD0918" w:rsidRDefault="00850AF9" w:rsidP="00850AF9">
      <w:pPr>
        <w:pStyle w:val="Odsekzoznamu"/>
        <w:numPr>
          <w:ilvl w:val="0"/>
          <w:numId w:val="16"/>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 xml:space="preserve">Zmluvné strany sa dohodli, že v prípade akéhokoľvek zasielania a/alebo doručovania písomností alebo dokumentov týkajúcich sa predmetu tejto zmluvy ktoroukoľvek zmluvnou stranou sa bude doručovať na adresy uvedené v záhlaví tejto zmluvy. Zmluvné strany sa zároveň dohodli, že povinnosť doručiť písomnosť podľa tejto zmluvy sa považuje v konkrétnom prípade za splnenú dňom prevzatia písomnosti alebo odmietnutím túto písomnosť prevziať. </w:t>
      </w:r>
    </w:p>
    <w:p w:rsidR="00850AF9" w:rsidRPr="00BD0918" w:rsidRDefault="00850AF9" w:rsidP="00850AF9">
      <w:pPr>
        <w:pStyle w:val="Odsekzoznamu"/>
        <w:numPr>
          <w:ilvl w:val="0"/>
          <w:numId w:val="16"/>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 xml:space="preserve">Ak sa v prípade doručovania prostredníctvom poštového podniku vráti doručovaná zásielka ako nedoručená alebo nedoručiteľná, považuje sa takáto zásielka za doručenú dňom, v ktorom poštový podnik vykonal jej doručovanie (usiloval sa o doručenie v mieste uvedenom na obálke predmetnej zásielky); pre doručovanie sú rozhodné sídla zmluvných strán zapísané v obchodnom registri, ak si zmluvné strany písomne neoznámia iné adresy na doručovanie. </w:t>
      </w:r>
    </w:p>
    <w:p w:rsidR="00850AF9" w:rsidRDefault="00850AF9" w:rsidP="00850AF9">
      <w:pPr>
        <w:pStyle w:val="Odsekzoznamu"/>
        <w:numPr>
          <w:ilvl w:val="0"/>
          <w:numId w:val="16"/>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 xml:space="preserve">Zmluvné strany sa zaväzujú, že akékoľvek nedorozumenia či spory vyplývajúce z tejto Zmluvy sa budú prednostne snažiť urovnať vzájomným rokovaním a vzájomnou mimosúdnou dohodou. Ak zmluvné strany neurovnajú nedorozumenia či spory spôsobom vzájomnou dohodu, príslušným konať o všetkých sporoch z tejto Zmluvy alebo v súvislosti s ňou je len všeobecný súd žalovaného, príslušný v zmysle predpisov slovenského civilného sporového práva. </w:t>
      </w:r>
    </w:p>
    <w:p w:rsidR="00850AF9" w:rsidRDefault="00850AF9" w:rsidP="00850AF9">
      <w:pPr>
        <w:pStyle w:val="Odsekzoznamu"/>
        <w:numPr>
          <w:ilvl w:val="0"/>
          <w:numId w:val="16"/>
        </w:numPr>
        <w:autoSpaceDE w:val="0"/>
        <w:autoSpaceDN w:val="0"/>
        <w:adjustRightInd w:val="0"/>
        <w:spacing w:before="120"/>
        <w:ind w:left="567" w:hanging="567"/>
        <w:jc w:val="both"/>
        <w:rPr>
          <w:rFonts w:ascii="Arial" w:hAnsi="Arial" w:cs="Arial"/>
          <w:sz w:val="20"/>
          <w:szCs w:val="20"/>
        </w:rPr>
      </w:pPr>
      <w:r>
        <w:rPr>
          <w:rFonts w:ascii="Arial" w:hAnsi="Arial" w:cs="Arial"/>
          <w:sz w:val="20"/>
          <w:szCs w:val="20"/>
        </w:rPr>
        <w:t>Zmluvné strany berú na vedomie, že neoddeliteľnou súčasťou zmluvy sú nasledovné prílohy:</w:t>
      </w:r>
    </w:p>
    <w:p w:rsidR="00850AF9" w:rsidRPr="00B82632" w:rsidRDefault="00850AF9" w:rsidP="00850AF9">
      <w:pPr>
        <w:pStyle w:val="ecxmsonormal"/>
        <w:suppressAutoHyphens/>
        <w:spacing w:before="120" w:after="0"/>
        <w:ind w:left="567"/>
        <w:jc w:val="both"/>
        <w:rPr>
          <w:rFonts w:ascii="Arial" w:hAnsi="Arial" w:cs="Arial"/>
          <w:color w:val="FF0000"/>
          <w:sz w:val="20"/>
          <w:szCs w:val="20"/>
        </w:rPr>
      </w:pPr>
      <w:r w:rsidRPr="000A274C">
        <w:rPr>
          <w:rFonts w:ascii="Arial" w:hAnsi="Arial" w:cs="Arial"/>
          <w:sz w:val="20"/>
          <w:szCs w:val="20"/>
        </w:rPr>
        <w:t xml:space="preserve">Príloha č. 1 – rozpočet stavby (ocenený výkaz výmer) </w:t>
      </w:r>
      <w:r w:rsidRPr="00B82632">
        <w:rPr>
          <w:rFonts w:ascii="Arial" w:hAnsi="Arial" w:cs="Arial"/>
          <w:color w:val="FF0000"/>
          <w:sz w:val="20"/>
          <w:szCs w:val="20"/>
        </w:rPr>
        <w:t xml:space="preserve">– predkladá každý uchádzač </w:t>
      </w:r>
      <w:r w:rsidRPr="00766C29">
        <w:rPr>
          <w:rFonts w:ascii="Arial" w:hAnsi="Arial" w:cs="Arial"/>
          <w:b/>
          <w:color w:val="FF0000"/>
          <w:sz w:val="20"/>
          <w:szCs w:val="20"/>
        </w:rPr>
        <w:t>v rámci ponuky</w:t>
      </w:r>
    </w:p>
    <w:p w:rsidR="00850AF9" w:rsidRPr="00B82632" w:rsidRDefault="00850AF9" w:rsidP="00850AF9">
      <w:pPr>
        <w:autoSpaceDE w:val="0"/>
        <w:autoSpaceDN w:val="0"/>
        <w:adjustRightInd w:val="0"/>
        <w:spacing w:before="120"/>
        <w:ind w:left="567"/>
        <w:rPr>
          <w:rFonts w:ascii="Arial" w:hAnsi="Arial" w:cs="Arial"/>
          <w:color w:val="FF0000"/>
          <w:sz w:val="20"/>
          <w:szCs w:val="20"/>
        </w:rPr>
      </w:pPr>
      <w:r w:rsidRPr="000A274C">
        <w:rPr>
          <w:rFonts w:ascii="Arial" w:hAnsi="Arial" w:cs="Arial"/>
          <w:sz w:val="20"/>
          <w:szCs w:val="20"/>
        </w:rPr>
        <w:lastRenderedPageBreak/>
        <w:t xml:space="preserve">Príloha č. </w:t>
      </w:r>
      <w:r w:rsidR="00A074FD" w:rsidRPr="000A274C">
        <w:rPr>
          <w:rFonts w:ascii="Arial" w:hAnsi="Arial" w:cs="Arial"/>
          <w:sz w:val="20"/>
          <w:szCs w:val="20"/>
        </w:rPr>
        <w:t>2</w:t>
      </w:r>
      <w:r w:rsidRPr="000A274C">
        <w:rPr>
          <w:rFonts w:ascii="Arial" w:hAnsi="Arial" w:cs="Arial"/>
          <w:sz w:val="20"/>
          <w:szCs w:val="20"/>
        </w:rPr>
        <w:t xml:space="preserve"> - </w:t>
      </w:r>
      <w:r w:rsidR="00BF04BD" w:rsidRPr="000A274C">
        <w:rPr>
          <w:rFonts w:ascii="Arial" w:hAnsi="Arial" w:cs="Arial"/>
          <w:sz w:val="20"/>
          <w:szCs w:val="20"/>
        </w:rPr>
        <w:t>Kópia</w:t>
      </w:r>
      <w:r w:rsidRPr="000A274C">
        <w:rPr>
          <w:rFonts w:ascii="Arial" w:hAnsi="Arial" w:cs="Arial"/>
          <w:sz w:val="20"/>
          <w:szCs w:val="20"/>
        </w:rPr>
        <w:t xml:space="preserve"> platnej a účinnej poistnej zmluvy </w:t>
      </w:r>
      <w:r w:rsidRPr="00B82632">
        <w:rPr>
          <w:rFonts w:ascii="Arial" w:hAnsi="Arial" w:cs="Arial"/>
          <w:color w:val="FF0000"/>
          <w:sz w:val="20"/>
          <w:szCs w:val="20"/>
        </w:rPr>
        <w:t xml:space="preserve">(predkladá úspešný uchádzač </w:t>
      </w:r>
      <w:r w:rsidRPr="00766C29">
        <w:rPr>
          <w:rFonts w:ascii="Arial" w:hAnsi="Arial" w:cs="Arial"/>
          <w:b/>
          <w:color w:val="FF0000"/>
          <w:sz w:val="20"/>
          <w:szCs w:val="20"/>
        </w:rPr>
        <w:t>pri podpise</w:t>
      </w:r>
      <w:r w:rsidRPr="00B82632">
        <w:rPr>
          <w:rFonts w:ascii="Arial" w:hAnsi="Arial" w:cs="Arial"/>
          <w:color w:val="FF0000"/>
          <w:sz w:val="20"/>
          <w:szCs w:val="20"/>
        </w:rPr>
        <w:t xml:space="preserve"> zmluvy)</w:t>
      </w:r>
    </w:p>
    <w:p w:rsidR="00850AF9" w:rsidRPr="00B82632" w:rsidRDefault="00850AF9" w:rsidP="00224712">
      <w:pPr>
        <w:autoSpaceDE w:val="0"/>
        <w:autoSpaceDN w:val="0"/>
        <w:adjustRightInd w:val="0"/>
        <w:spacing w:before="120" w:after="240"/>
        <w:ind w:left="567"/>
        <w:rPr>
          <w:rFonts w:ascii="Arial" w:hAnsi="Arial" w:cs="Arial"/>
          <w:sz w:val="20"/>
          <w:szCs w:val="20"/>
        </w:rPr>
      </w:pPr>
      <w:r w:rsidRPr="000A274C">
        <w:rPr>
          <w:rFonts w:ascii="Arial" w:hAnsi="Arial" w:cs="Arial"/>
          <w:sz w:val="20"/>
          <w:szCs w:val="20"/>
        </w:rPr>
        <w:t xml:space="preserve">Príloha č. </w:t>
      </w:r>
      <w:r w:rsidR="00A074FD" w:rsidRPr="000A274C">
        <w:rPr>
          <w:rFonts w:ascii="Arial" w:hAnsi="Arial" w:cs="Arial"/>
          <w:sz w:val="20"/>
          <w:szCs w:val="20"/>
        </w:rPr>
        <w:t>3</w:t>
      </w:r>
      <w:r w:rsidRPr="000A274C">
        <w:rPr>
          <w:rFonts w:ascii="Arial" w:hAnsi="Arial" w:cs="Arial"/>
          <w:sz w:val="20"/>
          <w:szCs w:val="20"/>
        </w:rPr>
        <w:t xml:space="preserve"> – Zoznam subdodávateľov </w:t>
      </w:r>
      <w:r w:rsidRPr="00B82632">
        <w:rPr>
          <w:rFonts w:ascii="Arial" w:hAnsi="Arial" w:cs="Arial"/>
          <w:color w:val="FF0000"/>
          <w:sz w:val="20"/>
          <w:szCs w:val="20"/>
        </w:rPr>
        <w:t xml:space="preserve">– predkladá každý uchádzač </w:t>
      </w:r>
      <w:r w:rsidRPr="00766C29">
        <w:rPr>
          <w:rFonts w:ascii="Arial" w:hAnsi="Arial" w:cs="Arial"/>
          <w:b/>
          <w:color w:val="FF0000"/>
          <w:sz w:val="20"/>
          <w:szCs w:val="20"/>
        </w:rPr>
        <w:t>v rámci ponuky</w:t>
      </w:r>
    </w:p>
    <w:p w:rsidR="00766C29" w:rsidRDefault="00850AF9" w:rsidP="0045326E">
      <w:pPr>
        <w:autoSpaceDE w:val="0"/>
        <w:autoSpaceDN w:val="0"/>
        <w:adjustRightInd w:val="0"/>
        <w:ind w:left="567"/>
        <w:rPr>
          <w:rFonts w:ascii="Arial" w:hAnsi="Arial" w:cs="Arial"/>
          <w:b/>
          <w:color w:val="FF0000"/>
          <w:sz w:val="20"/>
          <w:szCs w:val="20"/>
        </w:rPr>
      </w:pPr>
      <w:r w:rsidRPr="000A274C">
        <w:rPr>
          <w:rFonts w:ascii="Arial" w:hAnsi="Arial" w:cs="Arial"/>
          <w:sz w:val="20"/>
          <w:szCs w:val="20"/>
        </w:rPr>
        <w:t xml:space="preserve">Príloha č. </w:t>
      </w:r>
      <w:r w:rsidR="00A074FD" w:rsidRPr="000A274C">
        <w:rPr>
          <w:rFonts w:ascii="Arial" w:hAnsi="Arial" w:cs="Arial"/>
          <w:sz w:val="20"/>
          <w:szCs w:val="20"/>
        </w:rPr>
        <w:t>4</w:t>
      </w:r>
      <w:r w:rsidRPr="000A274C">
        <w:rPr>
          <w:rFonts w:ascii="Arial" w:hAnsi="Arial" w:cs="Arial"/>
          <w:sz w:val="20"/>
          <w:szCs w:val="20"/>
        </w:rPr>
        <w:t xml:space="preserve"> – Harmonogram stavebných prác </w:t>
      </w:r>
      <w:r w:rsidRPr="00B82632">
        <w:rPr>
          <w:rFonts w:ascii="Arial" w:hAnsi="Arial" w:cs="Arial"/>
          <w:color w:val="FF0000"/>
          <w:sz w:val="20"/>
          <w:szCs w:val="20"/>
        </w:rPr>
        <w:t>(</w:t>
      </w:r>
      <w:r w:rsidR="00E16C7C">
        <w:rPr>
          <w:rFonts w:ascii="Arial" w:hAnsi="Arial" w:cs="Arial"/>
          <w:color w:val="FF0000"/>
          <w:sz w:val="20"/>
          <w:szCs w:val="20"/>
        </w:rPr>
        <w:t xml:space="preserve">mesačný- </w:t>
      </w:r>
      <w:r w:rsidRPr="00B82632">
        <w:rPr>
          <w:rFonts w:ascii="Arial" w:hAnsi="Arial" w:cs="Arial"/>
          <w:color w:val="FF0000"/>
          <w:sz w:val="20"/>
          <w:szCs w:val="20"/>
        </w:rPr>
        <w:t xml:space="preserve">predkladá úspešný uchádzač </w:t>
      </w:r>
      <w:r w:rsidRPr="00766C29">
        <w:rPr>
          <w:rFonts w:ascii="Arial" w:hAnsi="Arial" w:cs="Arial"/>
          <w:b/>
          <w:color w:val="FF0000"/>
          <w:sz w:val="20"/>
          <w:szCs w:val="20"/>
        </w:rPr>
        <w:t xml:space="preserve">pri podpise </w:t>
      </w:r>
      <w:r w:rsidR="00766C29">
        <w:rPr>
          <w:rFonts w:ascii="Arial" w:hAnsi="Arial" w:cs="Arial"/>
          <w:b/>
          <w:color w:val="FF0000"/>
          <w:sz w:val="20"/>
          <w:szCs w:val="20"/>
        </w:rPr>
        <w:t xml:space="preserve">   </w:t>
      </w:r>
    </w:p>
    <w:p w:rsidR="00850AF9" w:rsidRDefault="00766C29" w:rsidP="0045326E">
      <w:pPr>
        <w:autoSpaceDE w:val="0"/>
        <w:autoSpaceDN w:val="0"/>
        <w:adjustRightInd w:val="0"/>
        <w:ind w:left="567"/>
        <w:rPr>
          <w:rFonts w:ascii="Arial" w:hAnsi="Arial" w:cs="Arial"/>
          <w:color w:val="FF0000"/>
          <w:sz w:val="20"/>
          <w:szCs w:val="20"/>
        </w:rPr>
      </w:pPr>
      <w:r>
        <w:rPr>
          <w:rFonts w:ascii="Arial" w:hAnsi="Arial" w:cs="Arial"/>
          <w:b/>
          <w:color w:val="FF0000"/>
          <w:sz w:val="20"/>
          <w:szCs w:val="20"/>
        </w:rPr>
        <w:t xml:space="preserve">                       </w:t>
      </w:r>
      <w:r w:rsidR="00850AF9" w:rsidRPr="00766C29">
        <w:rPr>
          <w:rFonts w:ascii="Arial" w:hAnsi="Arial" w:cs="Arial"/>
          <w:b/>
          <w:color w:val="FF0000"/>
          <w:sz w:val="20"/>
          <w:szCs w:val="20"/>
        </w:rPr>
        <w:t>zmluvy</w:t>
      </w:r>
      <w:r w:rsidR="00850AF9" w:rsidRPr="00B82632">
        <w:rPr>
          <w:rFonts w:ascii="Arial" w:hAnsi="Arial" w:cs="Arial"/>
          <w:color w:val="FF0000"/>
          <w:sz w:val="20"/>
          <w:szCs w:val="20"/>
        </w:rPr>
        <w:t>)</w:t>
      </w:r>
    </w:p>
    <w:p w:rsidR="00324A71" w:rsidRPr="00B82632" w:rsidRDefault="00324A71" w:rsidP="00850AF9">
      <w:pPr>
        <w:autoSpaceDE w:val="0"/>
        <w:autoSpaceDN w:val="0"/>
        <w:adjustRightInd w:val="0"/>
        <w:spacing w:before="120"/>
        <w:ind w:left="567"/>
        <w:rPr>
          <w:rFonts w:ascii="Arial" w:hAnsi="Arial" w:cs="Arial"/>
          <w:color w:val="FF0000"/>
          <w:sz w:val="20"/>
          <w:szCs w:val="20"/>
        </w:rPr>
      </w:pPr>
    </w:p>
    <w:p w:rsidR="00850AF9" w:rsidRPr="00BD0918" w:rsidRDefault="00850AF9" w:rsidP="00850AF9">
      <w:pPr>
        <w:pStyle w:val="Odsekzoznamu"/>
        <w:numPr>
          <w:ilvl w:val="0"/>
          <w:numId w:val="16"/>
        </w:numPr>
        <w:autoSpaceDE w:val="0"/>
        <w:autoSpaceDN w:val="0"/>
        <w:adjustRightInd w:val="0"/>
        <w:spacing w:before="120"/>
        <w:ind w:left="567" w:hanging="567"/>
        <w:jc w:val="both"/>
        <w:rPr>
          <w:rFonts w:ascii="Arial" w:hAnsi="Arial" w:cs="Arial"/>
          <w:sz w:val="20"/>
          <w:szCs w:val="20"/>
        </w:rPr>
      </w:pPr>
      <w:r w:rsidRPr="00BD0918">
        <w:rPr>
          <w:rFonts w:ascii="Arial" w:hAnsi="Arial" w:cs="Arial"/>
          <w:sz w:val="20"/>
          <w:szCs w:val="20"/>
        </w:rPr>
        <w:t>Zmluvné strany spoločne vyhlasujú, že zmluva bola uzavretá slobodne, vážne, je formulovaná určito a zrozumiteľne a na znak súhlasu s jej obsahom ju potvrdzujú vlastnoručnými podpismi.</w:t>
      </w:r>
    </w:p>
    <w:p w:rsidR="00850AF9" w:rsidRPr="007D4078" w:rsidRDefault="00850AF9" w:rsidP="00850AF9">
      <w:pPr>
        <w:pStyle w:val="Odsekzoznamu"/>
        <w:numPr>
          <w:ilvl w:val="0"/>
          <w:numId w:val="16"/>
        </w:numPr>
        <w:autoSpaceDE w:val="0"/>
        <w:autoSpaceDN w:val="0"/>
        <w:adjustRightInd w:val="0"/>
        <w:spacing w:before="120"/>
        <w:ind w:left="567" w:hanging="567"/>
        <w:jc w:val="both"/>
        <w:rPr>
          <w:rFonts w:ascii="Arial" w:hAnsi="Arial" w:cs="Arial"/>
          <w:sz w:val="20"/>
          <w:szCs w:val="20"/>
        </w:rPr>
      </w:pPr>
      <w:r w:rsidRPr="007D4078">
        <w:rPr>
          <w:rFonts w:ascii="Arial" w:hAnsi="Arial" w:cs="Arial"/>
          <w:sz w:val="20"/>
          <w:szCs w:val="20"/>
        </w:rPr>
        <w:t xml:space="preserve">Táto zmluva je vyhotovená v štyroch (4) vyhotoveniach, pričom každá zmluvná strana </w:t>
      </w:r>
      <w:proofErr w:type="spellStart"/>
      <w:r w:rsidRPr="007D4078">
        <w:rPr>
          <w:rFonts w:ascii="Arial" w:hAnsi="Arial" w:cs="Arial"/>
          <w:sz w:val="20"/>
          <w:szCs w:val="20"/>
        </w:rPr>
        <w:t>obdrží</w:t>
      </w:r>
      <w:proofErr w:type="spellEnd"/>
      <w:r w:rsidRPr="007D4078">
        <w:rPr>
          <w:rFonts w:ascii="Arial" w:hAnsi="Arial" w:cs="Arial"/>
          <w:sz w:val="20"/>
          <w:szCs w:val="20"/>
        </w:rPr>
        <w:t xml:space="preserve"> po dve (2) vyhotovenia. </w:t>
      </w:r>
    </w:p>
    <w:p w:rsidR="00850AF9" w:rsidRDefault="00850AF9" w:rsidP="00850AF9">
      <w:pPr>
        <w:autoSpaceDE w:val="0"/>
        <w:autoSpaceDN w:val="0"/>
        <w:adjustRightInd w:val="0"/>
        <w:spacing w:before="120"/>
        <w:rPr>
          <w:rFonts w:ascii="Arial" w:hAnsi="Arial" w:cs="Arial"/>
          <w:sz w:val="20"/>
          <w:szCs w:val="20"/>
        </w:rPr>
      </w:pPr>
    </w:p>
    <w:p w:rsidR="00324A71" w:rsidRDefault="00324A71" w:rsidP="00850AF9">
      <w:pPr>
        <w:autoSpaceDE w:val="0"/>
        <w:autoSpaceDN w:val="0"/>
        <w:adjustRightInd w:val="0"/>
        <w:spacing w:before="120"/>
        <w:rPr>
          <w:rFonts w:ascii="Arial" w:hAnsi="Arial" w:cs="Arial"/>
          <w:sz w:val="20"/>
          <w:szCs w:val="20"/>
        </w:rPr>
      </w:pPr>
    </w:p>
    <w:p w:rsidR="00324A71" w:rsidRDefault="00324A71" w:rsidP="00850AF9">
      <w:pPr>
        <w:autoSpaceDE w:val="0"/>
        <w:autoSpaceDN w:val="0"/>
        <w:adjustRightInd w:val="0"/>
        <w:spacing w:before="120"/>
        <w:rPr>
          <w:rFonts w:ascii="Arial" w:hAnsi="Arial" w:cs="Arial"/>
          <w:sz w:val="20"/>
          <w:szCs w:val="20"/>
        </w:rPr>
      </w:pPr>
    </w:p>
    <w:p w:rsidR="00850AF9" w:rsidRPr="00BD0918" w:rsidRDefault="00850AF9" w:rsidP="00850AF9">
      <w:pPr>
        <w:autoSpaceDE w:val="0"/>
        <w:autoSpaceDN w:val="0"/>
        <w:adjustRightInd w:val="0"/>
        <w:spacing w:before="120"/>
        <w:rPr>
          <w:rFonts w:ascii="Arial" w:hAnsi="Arial" w:cs="Arial"/>
          <w:sz w:val="20"/>
          <w:szCs w:val="20"/>
        </w:rPr>
      </w:pPr>
      <w:r w:rsidRPr="00BD0918">
        <w:rPr>
          <w:rFonts w:ascii="Arial" w:hAnsi="Arial" w:cs="Arial"/>
          <w:sz w:val="20"/>
          <w:szCs w:val="20"/>
        </w:rPr>
        <w:t xml:space="preserve">V </w:t>
      </w:r>
      <w:r w:rsidR="007C50E2">
        <w:rPr>
          <w:rFonts w:ascii="Arial" w:hAnsi="Arial" w:cs="Arial"/>
          <w:sz w:val="20"/>
          <w:szCs w:val="20"/>
        </w:rPr>
        <w:t>Skalici</w:t>
      </w:r>
      <w:r w:rsidRPr="00BD0918">
        <w:rPr>
          <w:rFonts w:ascii="Arial" w:hAnsi="Arial" w:cs="Arial"/>
          <w:sz w:val="20"/>
          <w:szCs w:val="20"/>
        </w:rPr>
        <w:t xml:space="preserve">, dňa: .........................                                              </w:t>
      </w:r>
      <w:r w:rsidRPr="00BD0918">
        <w:rPr>
          <w:rFonts w:ascii="Arial" w:hAnsi="Arial" w:cs="Arial"/>
          <w:color w:val="FF0000"/>
          <w:sz w:val="20"/>
          <w:szCs w:val="20"/>
        </w:rPr>
        <w:t>V ..............</w:t>
      </w:r>
      <w:r w:rsidR="00324A71">
        <w:rPr>
          <w:rFonts w:ascii="Arial" w:hAnsi="Arial" w:cs="Arial"/>
          <w:color w:val="FF0000"/>
          <w:sz w:val="20"/>
          <w:szCs w:val="20"/>
        </w:rPr>
        <w:t>....................</w:t>
      </w:r>
      <w:r w:rsidRPr="00BD0918">
        <w:rPr>
          <w:rFonts w:ascii="Arial" w:hAnsi="Arial" w:cs="Arial"/>
          <w:color w:val="FF0000"/>
          <w:sz w:val="20"/>
          <w:szCs w:val="20"/>
        </w:rPr>
        <w:t xml:space="preserve">, dňa: </w:t>
      </w:r>
      <w:r w:rsidR="00324A71">
        <w:rPr>
          <w:rFonts w:ascii="Arial" w:hAnsi="Arial" w:cs="Arial"/>
          <w:color w:val="FF0000"/>
          <w:sz w:val="20"/>
          <w:szCs w:val="20"/>
        </w:rPr>
        <w:t>..........................</w:t>
      </w:r>
    </w:p>
    <w:p w:rsidR="00850AF9" w:rsidRPr="00BD0918" w:rsidRDefault="00850AF9" w:rsidP="00850AF9">
      <w:pPr>
        <w:autoSpaceDE w:val="0"/>
        <w:autoSpaceDN w:val="0"/>
        <w:adjustRightInd w:val="0"/>
        <w:spacing w:before="120"/>
        <w:rPr>
          <w:rFonts w:ascii="Arial" w:hAnsi="Arial" w:cs="Arial"/>
          <w:sz w:val="20"/>
          <w:szCs w:val="20"/>
        </w:rPr>
      </w:pPr>
    </w:p>
    <w:p w:rsidR="00324A71" w:rsidRDefault="00324A71" w:rsidP="00850AF9">
      <w:pPr>
        <w:autoSpaceDE w:val="0"/>
        <w:autoSpaceDN w:val="0"/>
        <w:adjustRightInd w:val="0"/>
        <w:spacing w:before="120"/>
        <w:rPr>
          <w:rFonts w:ascii="Arial" w:hAnsi="Arial" w:cs="Arial"/>
          <w:sz w:val="20"/>
          <w:szCs w:val="20"/>
        </w:rPr>
      </w:pPr>
    </w:p>
    <w:p w:rsidR="00850AF9" w:rsidRPr="00BD0918" w:rsidRDefault="00850AF9" w:rsidP="00850AF9">
      <w:pPr>
        <w:autoSpaceDE w:val="0"/>
        <w:autoSpaceDN w:val="0"/>
        <w:adjustRightInd w:val="0"/>
        <w:spacing w:before="120"/>
        <w:rPr>
          <w:rFonts w:ascii="Arial" w:hAnsi="Arial" w:cs="Arial"/>
          <w:color w:val="FF0000"/>
          <w:sz w:val="20"/>
          <w:szCs w:val="20"/>
        </w:rPr>
      </w:pPr>
      <w:r w:rsidRPr="00BD0918">
        <w:rPr>
          <w:rFonts w:ascii="Arial" w:hAnsi="Arial" w:cs="Arial"/>
          <w:sz w:val="20"/>
          <w:szCs w:val="20"/>
        </w:rPr>
        <w:t xml:space="preserve">Objednávateľ:                                                                         </w:t>
      </w:r>
      <w:r w:rsidRPr="00BD0918">
        <w:rPr>
          <w:rFonts w:ascii="Arial" w:hAnsi="Arial" w:cs="Arial"/>
          <w:color w:val="FF0000"/>
          <w:sz w:val="20"/>
          <w:szCs w:val="20"/>
        </w:rPr>
        <w:t>Zhotoviteľ:</w:t>
      </w:r>
    </w:p>
    <w:p w:rsidR="00850AF9" w:rsidRDefault="00850AF9" w:rsidP="00850AF9">
      <w:pPr>
        <w:autoSpaceDE w:val="0"/>
        <w:autoSpaceDN w:val="0"/>
        <w:adjustRightInd w:val="0"/>
        <w:spacing w:before="120"/>
        <w:rPr>
          <w:rFonts w:ascii="Arial" w:hAnsi="Arial" w:cs="Arial"/>
          <w:sz w:val="22"/>
          <w:szCs w:val="22"/>
        </w:rPr>
      </w:pPr>
    </w:p>
    <w:p w:rsidR="00324A71" w:rsidRDefault="00324A71" w:rsidP="00850AF9">
      <w:pPr>
        <w:autoSpaceDE w:val="0"/>
        <w:autoSpaceDN w:val="0"/>
        <w:adjustRightInd w:val="0"/>
        <w:spacing w:before="120"/>
        <w:rPr>
          <w:rFonts w:ascii="Arial" w:hAnsi="Arial" w:cs="Arial"/>
          <w:sz w:val="22"/>
          <w:szCs w:val="22"/>
        </w:rPr>
      </w:pPr>
    </w:p>
    <w:p w:rsidR="00324A71" w:rsidRDefault="00324A71" w:rsidP="00850AF9">
      <w:pPr>
        <w:autoSpaceDE w:val="0"/>
        <w:autoSpaceDN w:val="0"/>
        <w:adjustRightInd w:val="0"/>
        <w:spacing w:before="120"/>
        <w:rPr>
          <w:rFonts w:ascii="Arial" w:hAnsi="Arial" w:cs="Arial"/>
          <w:sz w:val="22"/>
          <w:szCs w:val="22"/>
        </w:rPr>
      </w:pPr>
    </w:p>
    <w:p w:rsidR="00324A71" w:rsidRDefault="00324A71" w:rsidP="00850AF9">
      <w:pPr>
        <w:autoSpaceDE w:val="0"/>
        <w:autoSpaceDN w:val="0"/>
        <w:adjustRightInd w:val="0"/>
        <w:spacing w:before="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850AF9" w:rsidRPr="00BD0918" w:rsidRDefault="00E16C7C" w:rsidP="00850AF9">
      <w:pPr>
        <w:autoSpaceDE w:val="0"/>
        <w:autoSpaceDN w:val="0"/>
        <w:adjustRightInd w:val="0"/>
        <w:spacing w:before="120"/>
        <w:rPr>
          <w:rFonts w:ascii="Arial" w:hAnsi="Arial" w:cs="Arial"/>
          <w:color w:val="FF0000"/>
          <w:sz w:val="22"/>
          <w:szCs w:val="22"/>
        </w:rPr>
      </w:pPr>
      <w:r>
        <w:rPr>
          <w:rFonts w:ascii="Arial" w:hAnsi="Arial" w:cs="Arial"/>
          <w:sz w:val="22"/>
          <w:szCs w:val="22"/>
        </w:rPr>
        <w:t>Mgr.</w:t>
      </w:r>
      <w:r w:rsidR="00131315">
        <w:rPr>
          <w:rFonts w:ascii="Arial" w:hAnsi="Arial" w:cs="Arial"/>
          <w:sz w:val="22"/>
          <w:szCs w:val="22"/>
        </w:rPr>
        <w:t xml:space="preserve"> </w:t>
      </w:r>
      <w:bookmarkStart w:id="0" w:name="_GoBack"/>
      <w:bookmarkEnd w:id="0"/>
      <w:r>
        <w:rPr>
          <w:rFonts w:ascii="Arial" w:hAnsi="Arial" w:cs="Arial"/>
          <w:sz w:val="22"/>
          <w:szCs w:val="22"/>
        </w:rPr>
        <w:t>Oľga Luptáková - primátorka</w:t>
      </w:r>
      <w:r w:rsidR="00850AF9" w:rsidRPr="00BD0918">
        <w:rPr>
          <w:rFonts w:ascii="Arial" w:hAnsi="Arial" w:cs="Arial"/>
          <w:sz w:val="22"/>
          <w:szCs w:val="22"/>
        </w:rPr>
        <w:tab/>
      </w:r>
      <w:r w:rsidR="00850AF9" w:rsidRPr="00BD0918">
        <w:rPr>
          <w:rFonts w:ascii="Arial" w:hAnsi="Arial" w:cs="Arial"/>
          <w:sz w:val="22"/>
          <w:szCs w:val="22"/>
        </w:rPr>
        <w:tab/>
      </w:r>
      <w:r w:rsidR="00850AF9" w:rsidRPr="00BD0918">
        <w:rPr>
          <w:rFonts w:ascii="Arial" w:hAnsi="Arial" w:cs="Arial"/>
          <w:sz w:val="22"/>
          <w:szCs w:val="22"/>
        </w:rPr>
        <w:tab/>
      </w:r>
      <w:r w:rsidR="00850AF9" w:rsidRPr="00BD0918">
        <w:rPr>
          <w:rFonts w:ascii="Arial" w:hAnsi="Arial" w:cs="Arial"/>
          <w:sz w:val="22"/>
          <w:szCs w:val="22"/>
        </w:rPr>
        <w:tab/>
      </w:r>
      <w:r w:rsidR="00850AF9" w:rsidRPr="00BD0918">
        <w:rPr>
          <w:rFonts w:ascii="Arial" w:hAnsi="Arial" w:cs="Arial"/>
          <w:color w:val="FF0000"/>
          <w:sz w:val="22"/>
          <w:szCs w:val="22"/>
        </w:rPr>
        <w:t>Titul, meno, priezvisko</w:t>
      </w:r>
    </w:p>
    <w:p w:rsidR="00850AF9" w:rsidRPr="0024234C" w:rsidRDefault="00850AF9" w:rsidP="00850AF9">
      <w:pPr>
        <w:rPr>
          <w:rFonts w:ascii="Arial" w:hAnsi="Arial" w:cs="Arial"/>
          <w:sz w:val="20"/>
          <w:szCs w:val="20"/>
        </w:rPr>
      </w:pPr>
      <w:r w:rsidRPr="0024234C">
        <w:rPr>
          <w:rFonts w:ascii="Arial" w:hAnsi="Arial" w:cs="Arial"/>
          <w:sz w:val="20"/>
          <w:szCs w:val="20"/>
        </w:rPr>
        <w:br w:type="page"/>
      </w:r>
    </w:p>
    <w:p w:rsidR="00850AF9" w:rsidRPr="00BD0918" w:rsidRDefault="00850AF9" w:rsidP="00850AF9">
      <w:pPr>
        <w:spacing w:before="120"/>
        <w:jc w:val="center"/>
        <w:rPr>
          <w:rFonts w:ascii="Arial" w:hAnsi="Arial" w:cs="Arial"/>
          <w:b/>
          <w:sz w:val="20"/>
          <w:szCs w:val="20"/>
        </w:rPr>
      </w:pPr>
      <w:r w:rsidRPr="00BD0918">
        <w:rPr>
          <w:rFonts w:ascii="Arial" w:hAnsi="Arial" w:cs="Arial"/>
          <w:b/>
          <w:sz w:val="20"/>
          <w:szCs w:val="20"/>
        </w:rPr>
        <w:lastRenderedPageBreak/>
        <w:t xml:space="preserve">Príloha č. </w:t>
      </w:r>
      <w:r w:rsidR="00A074FD">
        <w:rPr>
          <w:rFonts w:ascii="Arial" w:hAnsi="Arial" w:cs="Arial"/>
          <w:b/>
          <w:sz w:val="20"/>
          <w:szCs w:val="20"/>
        </w:rPr>
        <w:t>3</w:t>
      </w:r>
      <w:r w:rsidRPr="00BD0918">
        <w:rPr>
          <w:rFonts w:ascii="Arial" w:hAnsi="Arial" w:cs="Arial"/>
          <w:b/>
          <w:sz w:val="20"/>
          <w:szCs w:val="20"/>
        </w:rPr>
        <w:t xml:space="preserve"> </w:t>
      </w:r>
      <w:proofErr w:type="spellStart"/>
      <w:r>
        <w:rPr>
          <w:rFonts w:ascii="Arial" w:hAnsi="Arial" w:cs="Arial"/>
          <w:b/>
          <w:sz w:val="20"/>
          <w:szCs w:val="20"/>
        </w:rPr>
        <w:t>ZoD</w:t>
      </w:r>
      <w:proofErr w:type="spellEnd"/>
      <w:r>
        <w:rPr>
          <w:rFonts w:ascii="Arial" w:hAnsi="Arial" w:cs="Arial"/>
          <w:b/>
          <w:sz w:val="20"/>
          <w:szCs w:val="20"/>
        </w:rPr>
        <w:t xml:space="preserve"> </w:t>
      </w:r>
      <w:r w:rsidRPr="00BD0918">
        <w:rPr>
          <w:rFonts w:ascii="Arial" w:hAnsi="Arial" w:cs="Arial"/>
          <w:b/>
          <w:sz w:val="20"/>
          <w:szCs w:val="20"/>
        </w:rPr>
        <w:t>Zoznam subdodávateľov</w:t>
      </w:r>
    </w:p>
    <w:p w:rsidR="00850AF9" w:rsidRPr="00BD0918" w:rsidRDefault="00850AF9" w:rsidP="00850AF9">
      <w:pPr>
        <w:spacing w:before="120"/>
        <w:rPr>
          <w:rFonts w:ascii="Arial" w:hAnsi="Arial" w:cs="Arial"/>
          <w:b/>
        </w:rPr>
      </w:pPr>
    </w:p>
    <w:tbl>
      <w:tblPr>
        <w:tblStyle w:val="Mriekatabuky"/>
        <w:tblW w:w="0" w:type="auto"/>
        <w:tblLook w:val="04A0" w:firstRow="1" w:lastRow="0" w:firstColumn="1" w:lastColumn="0" w:noHBand="0" w:noVBand="1"/>
      </w:tblPr>
      <w:tblGrid>
        <w:gridCol w:w="626"/>
        <w:gridCol w:w="1724"/>
        <w:gridCol w:w="1676"/>
        <w:gridCol w:w="1431"/>
        <w:gridCol w:w="1396"/>
        <w:gridCol w:w="1451"/>
        <w:gridCol w:w="1368"/>
      </w:tblGrid>
      <w:tr w:rsidR="00850AF9" w:rsidRPr="00BD0918" w:rsidTr="00B250E0">
        <w:tc>
          <w:tcPr>
            <w:tcW w:w="626" w:type="dxa"/>
          </w:tcPr>
          <w:p w:rsidR="00850AF9" w:rsidRPr="00BD0918" w:rsidRDefault="00850AF9" w:rsidP="00B250E0">
            <w:pPr>
              <w:spacing w:before="120"/>
              <w:jc w:val="center"/>
              <w:rPr>
                <w:rFonts w:ascii="Arial" w:hAnsi="Arial" w:cs="Arial"/>
                <w:b/>
                <w:color w:val="FF0000"/>
                <w:sz w:val="18"/>
                <w:szCs w:val="18"/>
              </w:rPr>
            </w:pPr>
            <w:r w:rsidRPr="00BD0918">
              <w:rPr>
                <w:rFonts w:ascii="Arial" w:hAnsi="Arial" w:cs="Arial"/>
                <w:b/>
                <w:color w:val="FF0000"/>
                <w:sz w:val="18"/>
                <w:szCs w:val="18"/>
              </w:rPr>
              <w:t>P. č.</w:t>
            </w:r>
          </w:p>
        </w:tc>
        <w:tc>
          <w:tcPr>
            <w:tcW w:w="1724" w:type="dxa"/>
          </w:tcPr>
          <w:p w:rsidR="00850AF9" w:rsidRPr="00BD0918" w:rsidRDefault="00850AF9" w:rsidP="00B250E0">
            <w:pPr>
              <w:spacing w:before="120"/>
              <w:jc w:val="center"/>
              <w:rPr>
                <w:rFonts w:ascii="Arial" w:hAnsi="Arial" w:cs="Arial"/>
                <w:b/>
                <w:color w:val="FF0000"/>
                <w:sz w:val="18"/>
                <w:szCs w:val="18"/>
              </w:rPr>
            </w:pPr>
            <w:r w:rsidRPr="00BD0918">
              <w:rPr>
                <w:rFonts w:ascii="Arial" w:hAnsi="Arial" w:cs="Arial"/>
                <w:b/>
                <w:color w:val="FF0000"/>
                <w:sz w:val="18"/>
                <w:szCs w:val="18"/>
              </w:rPr>
              <w:t>Názov firmy a sídlo subdodávateľa, IČO</w:t>
            </w:r>
          </w:p>
        </w:tc>
        <w:tc>
          <w:tcPr>
            <w:tcW w:w="1676" w:type="dxa"/>
          </w:tcPr>
          <w:p w:rsidR="00850AF9" w:rsidRPr="00BD0918" w:rsidRDefault="00850AF9" w:rsidP="00BF04BD">
            <w:pPr>
              <w:spacing w:before="120"/>
              <w:jc w:val="center"/>
              <w:rPr>
                <w:rFonts w:ascii="Arial" w:hAnsi="Arial" w:cs="Arial"/>
                <w:b/>
                <w:color w:val="FF0000"/>
                <w:sz w:val="18"/>
                <w:szCs w:val="18"/>
              </w:rPr>
            </w:pPr>
            <w:r w:rsidRPr="00BD0918">
              <w:rPr>
                <w:rFonts w:ascii="Arial" w:hAnsi="Arial" w:cs="Arial"/>
                <w:b/>
                <w:color w:val="FF0000"/>
                <w:sz w:val="18"/>
                <w:szCs w:val="18"/>
              </w:rPr>
              <w:t>Údaje o osobe oprávnenej konať za subdodávateľa (meno a priezvisko , adresa pobytu</w:t>
            </w:r>
            <w:r w:rsidR="00BF04BD">
              <w:rPr>
                <w:rFonts w:ascii="Arial" w:hAnsi="Arial" w:cs="Arial"/>
                <w:b/>
                <w:color w:val="FF0000"/>
                <w:sz w:val="18"/>
                <w:szCs w:val="18"/>
              </w:rPr>
              <w:t>, kontakt tel. a mail)</w:t>
            </w:r>
          </w:p>
        </w:tc>
        <w:tc>
          <w:tcPr>
            <w:tcW w:w="1431" w:type="dxa"/>
          </w:tcPr>
          <w:p w:rsidR="00850AF9" w:rsidRPr="00BD0918" w:rsidRDefault="00850AF9" w:rsidP="00BF04BD">
            <w:pPr>
              <w:spacing w:before="120"/>
              <w:jc w:val="center"/>
              <w:rPr>
                <w:rFonts w:ascii="Arial" w:hAnsi="Arial" w:cs="Arial"/>
                <w:b/>
                <w:color w:val="FF0000"/>
                <w:sz w:val="18"/>
                <w:szCs w:val="18"/>
              </w:rPr>
            </w:pPr>
            <w:r w:rsidRPr="00BD0918">
              <w:rPr>
                <w:rFonts w:ascii="Arial" w:hAnsi="Arial" w:cs="Arial"/>
                <w:b/>
                <w:color w:val="FF0000"/>
                <w:sz w:val="18"/>
                <w:szCs w:val="18"/>
              </w:rPr>
              <w:t xml:space="preserve">Predmet </w:t>
            </w:r>
            <w:r w:rsidR="00BF04BD">
              <w:rPr>
                <w:rFonts w:ascii="Arial" w:hAnsi="Arial" w:cs="Arial"/>
                <w:b/>
                <w:color w:val="FF0000"/>
                <w:sz w:val="18"/>
                <w:szCs w:val="18"/>
              </w:rPr>
              <w:t>sub</w:t>
            </w:r>
            <w:r w:rsidRPr="00BD0918">
              <w:rPr>
                <w:rFonts w:ascii="Arial" w:hAnsi="Arial" w:cs="Arial"/>
                <w:b/>
                <w:color w:val="FF0000"/>
                <w:sz w:val="18"/>
                <w:szCs w:val="18"/>
              </w:rPr>
              <w:t>dodávok prác</w:t>
            </w:r>
          </w:p>
        </w:tc>
        <w:tc>
          <w:tcPr>
            <w:tcW w:w="1353" w:type="dxa"/>
          </w:tcPr>
          <w:p w:rsidR="00850AF9" w:rsidRPr="00BD0918" w:rsidRDefault="00850AF9" w:rsidP="00B250E0">
            <w:pPr>
              <w:spacing w:before="120"/>
              <w:jc w:val="center"/>
              <w:rPr>
                <w:rFonts w:ascii="Arial" w:hAnsi="Arial" w:cs="Arial"/>
                <w:b/>
                <w:color w:val="FF0000"/>
                <w:sz w:val="18"/>
                <w:szCs w:val="18"/>
              </w:rPr>
            </w:pPr>
            <w:r>
              <w:rPr>
                <w:rFonts w:ascii="Arial" w:hAnsi="Arial" w:cs="Arial"/>
                <w:b/>
                <w:color w:val="FF0000"/>
                <w:sz w:val="18"/>
                <w:szCs w:val="18"/>
              </w:rPr>
              <w:t>O</w:t>
            </w:r>
            <w:r w:rsidRPr="0091167D">
              <w:rPr>
                <w:rFonts w:ascii="Arial" w:hAnsi="Arial" w:cs="Arial"/>
                <w:b/>
                <w:color w:val="FF0000"/>
                <w:sz w:val="18"/>
                <w:szCs w:val="18"/>
              </w:rPr>
              <w:t>značenie registra, v ktorom je subdodávateľ zapísaný, číslo zápisu</w:t>
            </w:r>
          </w:p>
        </w:tc>
        <w:tc>
          <w:tcPr>
            <w:tcW w:w="1451" w:type="dxa"/>
          </w:tcPr>
          <w:p w:rsidR="00850AF9" w:rsidRPr="00BD0918" w:rsidRDefault="00850AF9" w:rsidP="00B250E0">
            <w:pPr>
              <w:spacing w:before="120"/>
              <w:jc w:val="center"/>
              <w:rPr>
                <w:rFonts w:ascii="Arial" w:hAnsi="Arial" w:cs="Arial"/>
                <w:b/>
                <w:color w:val="FF0000"/>
                <w:sz w:val="18"/>
                <w:szCs w:val="18"/>
              </w:rPr>
            </w:pPr>
            <w:r w:rsidRPr="00BD0918">
              <w:rPr>
                <w:rFonts w:ascii="Arial" w:hAnsi="Arial" w:cs="Arial"/>
                <w:b/>
                <w:color w:val="FF0000"/>
                <w:sz w:val="18"/>
                <w:szCs w:val="18"/>
              </w:rPr>
              <w:t>Podiel na celkovom objeme dodávky (%)</w:t>
            </w:r>
          </w:p>
        </w:tc>
        <w:tc>
          <w:tcPr>
            <w:tcW w:w="1368" w:type="dxa"/>
          </w:tcPr>
          <w:p w:rsidR="00850AF9" w:rsidRPr="00BD0918" w:rsidRDefault="0058151A" w:rsidP="00B250E0">
            <w:pPr>
              <w:spacing w:before="120"/>
              <w:jc w:val="center"/>
              <w:rPr>
                <w:rFonts w:ascii="Arial" w:hAnsi="Arial" w:cs="Arial"/>
                <w:b/>
                <w:color w:val="FF0000"/>
                <w:sz w:val="18"/>
                <w:szCs w:val="18"/>
              </w:rPr>
            </w:pPr>
            <w:r>
              <w:rPr>
                <w:rFonts w:ascii="Arial" w:hAnsi="Arial" w:cs="Arial"/>
                <w:b/>
                <w:color w:val="FF0000"/>
                <w:sz w:val="18"/>
                <w:szCs w:val="18"/>
              </w:rPr>
              <w:t>Podiel subdodávky v € bez</w:t>
            </w:r>
            <w:r w:rsidR="00850AF9" w:rsidRPr="00BD0918">
              <w:rPr>
                <w:rFonts w:ascii="Arial" w:hAnsi="Arial" w:cs="Arial"/>
                <w:b/>
                <w:color w:val="FF0000"/>
                <w:sz w:val="18"/>
                <w:szCs w:val="18"/>
              </w:rPr>
              <w:t xml:space="preserve"> DPH</w:t>
            </w:r>
          </w:p>
        </w:tc>
      </w:tr>
      <w:tr w:rsidR="00850AF9" w:rsidRPr="00BD0918" w:rsidTr="00B250E0">
        <w:tc>
          <w:tcPr>
            <w:tcW w:w="626" w:type="dxa"/>
          </w:tcPr>
          <w:p w:rsidR="00850AF9" w:rsidRPr="00BD0918" w:rsidRDefault="00850AF9" w:rsidP="00850AF9">
            <w:pPr>
              <w:pStyle w:val="Odsekzoznamu"/>
              <w:numPr>
                <w:ilvl w:val="0"/>
                <w:numId w:val="10"/>
              </w:numPr>
              <w:spacing w:before="120"/>
              <w:jc w:val="center"/>
              <w:rPr>
                <w:rFonts w:ascii="Arial" w:hAnsi="Arial" w:cs="Arial"/>
                <w:color w:val="FF0000"/>
                <w:sz w:val="18"/>
                <w:szCs w:val="18"/>
              </w:rPr>
            </w:pPr>
          </w:p>
        </w:tc>
        <w:tc>
          <w:tcPr>
            <w:tcW w:w="1724" w:type="dxa"/>
          </w:tcPr>
          <w:p w:rsidR="00850AF9" w:rsidRPr="00BD0918" w:rsidRDefault="00850AF9" w:rsidP="00B250E0">
            <w:pPr>
              <w:spacing w:before="120"/>
              <w:jc w:val="center"/>
              <w:rPr>
                <w:rFonts w:ascii="Arial" w:hAnsi="Arial" w:cs="Arial"/>
                <w:color w:val="FF0000"/>
                <w:sz w:val="18"/>
                <w:szCs w:val="18"/>
              </w:rPr>
            </w:pPr>
          </w:p>
        </w:tc>
        <w:tc>
          <w:tcPr>
            <w:tcW w:w="1676" w:type="dxa"/>
          </w:tcPr>
          <w:p w:rsidR="00850AF9" w:rsidRPr="00BD0918" w:rsidRDefault="00850AF9" w:rsidP="00B250E0">
            <w:pPr>
              <w:spacing w:before="120"/>
              <w:jc w:val="center"/>
              <w:rPr>
                <w:rFonts w:ascii="Arial" w:hAnsi="Arial" w:cs="Arial"/>
                <w:color w:val="FF0000"/>
                <w:sz w:val="18"/>
                <w:szCs w:val="18"/>
              </w:rPr>
            </w:pPr>
          </w:p>
        </w:tc>
        <w:tc>
          <w:tcPr>
            <w:tcW w:w="1431" w:type="dxa"/>
          </w:tcPr>
          <w:p w:rsidR="00850AF9" w:rsidRPr="00BD0918" w:rsidRDefault="00850AF9" w:rsidP="00B250E0">
            <w:pPr>
              <w:spacing w:before="120"/>
              <w:jc w:val="center"/>
              <w:rPr>
                <w:rFonts w:ascii="Arial" w:hAnsi="Arial" w:cs="Arial"/>
                <w:color w:val="FF0000"/>
                <w:sz w:val="18"/>
                <w:szCs w:val="18"/>
              </w:rPr>
            </w:pPr>
          </w:p>
        </w:tc>
        <w:tc>
          <w:tcPr>
            <w:tcW w:w="1353" w:type="dxa"/>
          </w:tcPr>
          <w:p w:rsidR="00850AF9" w:rsidRPr="00BD0918" w:rsidRDefault="00850AF9" w:rsidP="00B250E0">
            <w:pPr>
              <w:spacing w:before="120"/>
              <w:jc w:val="center"/>
              <w:rPr>
                <w:rFonts w:ascii="Arial" w:hAnsi="Arial" w:cs="Arial"/>
                <w:color w:val="FF0000"/>
                <w:sz w:val="18"/>
                <w:szCs w:val="18"/>
              </w:rPr>
            </w:pPr>
          </w:p>
        </w:tc>
        <w:tc>
          <w:tcPr>
            <w:tcW w:w="1451" w:type="dxa"/>
          </w:tcPr>
          <w:p w:rsidR="00850AF9" w:rsidRPr="00BD0918" w:rsidRDefault="00850AF9" w:rsidP="00B250E0">
            <w:pPr>
              <w:spacing w:before="120"/>
              <w:jc w:val="center"/>
              <w:rPr>
                <w:rFonts w:ascii="Arial" w:hAnsi="Arial" w:cs="Arial"/>
                <w:color w:val="FF0000"/>
                <w:sz w:val="18"/>
                <w:szCs w:val="18"/>
              </w:rPr>
            </w:pPr>
          </w:p>
        </w:tc>
        <w:tc>
          <w:tcPr>
            <w:tcW w:w="1368" w:type="dxa"/>
          </w:tcPr>
          <w:p w:rsidR="00850AF9" w:rsidRPr="00BD0918" w:rsidRDefault="00850AF9" w:rsidP="00B250E0">
            <w:pPr>
              <w:spacing w:before="120"/>
              <w:jc w:val="center"/>
              <w:rPr>
                <w:rFonts w:ascii="Arial" w:hAnsi="Arial" w:cs="Arial"/>
                <w:color w:val="FF0000"/>
                <w:sz w:val="18"/>
                <w:szCs w:val="18"/>
              </w:rPr>
            </w:pPr>
          </w:p>
        </w:tc>
      </w:tr>
      <w:tr w:rsidR="00850AF9" w:rsidRPr="00BD0918" w:rsidTr="00B250E0">
        <w:tc>
          <w:tcPr>
            <w:tcW w:w="626" w:type="dxa"/>
          </w:tcPr>
          <w:p w:rsidR="00850AF9" w:rsidRPr="00BD0918" w:rsidRDefault="00850AF9" w:rsidP="00850AF9">
            <w:pPr>
              <w:pStyle w:val="Odsekzoznamu"/>
              <w:numPr>
                <w:ilvl w:val="0"/>
                <w:numId w:val="10"/>
              </w:numPr>
              <w:spacing w:before="120"/>
              <w:jc w:val="center"/>
              <w:rPr>
                <w:rFonts w:ascii="Arial" w:hAnsi="Arial" w:cs="Arial"/>
                <w:color w:val="FF0000"/>
                <w:sz w:val="18"/>
                <w:szCs w:val="18"/>
              </w:rPr>
            </w:pPr>
          </w:p>
        </w:tc>
        <w:tc>
          <w:tcPr>
            <w:tcW w:w="1724" w:type="dxa"/>
          </w:tcPr>
          <w:p w:rsidR="00850AF9" w:rsidRPr="00BD0918" w:rsidRDefault="00850AF9" w:rsidP="00B250E0">
            <w:pPr>
              <w:spacing w:before="120"/>
              <w:jc w:val="center"/>
              <w:rPr>
                <w:rFonts w:ascii="Arial" w:hAnsi="Arial" w:cs="Arial"/>
                <w:color w:val="FF0000"/>
                <w:sz w:val="18"/>
                <w:szCs w:val="18"/>
              </w:rPr>
            </w:pPr>
          </w:p>
        </w:tc>
        <w:tc>
          <w:tcPr>
            <w:tcW w:w="1676" w:type="dxa"/>
          </w:tcPr>
          <w:p w:rsidR="00850AF9" w:rsidRPr="00BD0918" w:rsidRDefault="00850AF9" w:rsidP="00B250E0">
            <w:pPr>
              <w:spacing w:before="120"/>
              <w:jc w:val="center"/>
              <w:rPr>
                <w:rFonts w:ascii="Arial" w:hAnsi="Arial" w:cs="Arial"/>
                <w:color w:val="FF0000"/>
                <w:sz w:val="18"/>
                <w:szCs w:val="18"/>
              </w:rPr>
            </w:pPr>
          </w:p>
        </w:tc>
        <w:tc>
          <w:tcPr>
            <w:tcW w:w="1431" w:type="dxa"/>
          </w:tcPr>
          <w:p w:rsidR="00850AF9" w:rsidRPr="00BD0918" w:rsidRDefault="00850AF9" w:rsidP="00B250E0">
            <w:pPr>
              <w:spacing w:before="120"/>
              <w:jc w:val="center"/>
              <w:rPr>
                <w:rFonts w:ascii="Arial" w:hAnsi="Arial" w:cs="Arial"/>
                <w:color w:val="FF0000"/>
                <w:sz w:val="18"/>
                <w:szCs w:val="18"/>
              </w:rPr>
            </w:pPr>
          </w:p>
        </w:tc>
        <w:tc>
          <w:tcPr>
            <w:tcW w:w="1353" w:type="dxa"/>
          </w:tcPr>
          <w:p w:rsidR="00850AF9" w:rsidRPr="00BD0918" w:rsidRDefault="00850AF9" w:rsidP="00B250E0">
            <w:pPr>
              <w:spacing w:before="120"/>
              <w:jc w:val="center"/>
              <w:rPr>
                <w:rFonts w:ascii="Arial" w:hAnsi="Arial" w:cs="Arial"/>
                <w:color w:val="FF0000"/>
                <w:sz w:val="18"/>
                <w:szCs w:val="18"/>
              </w:rPr>
            </w:pPr>
          </w:p>
        </w:tc>
        <w:tc>
          <w:tcPr>
            <w:tcW w:w="1451" w:type="dxa"/>
          </w:tcPr>
          <w:p w:rsidR="00850AF9" w:rsidRPr="00BD0918" w:rsidRDefault="00850AF9" w:rsidP="00B250E0">
            <w:pPr>
              <w:spacing w:before="120"/>
              <w:jc w:val="center"/>
              <w:rPr>
                <w:rFonts w:ascii="Arial" w:hAnsi="Arial" w:cs="Arial"/>
                <w:color w:val="FF0000"/>
                <w:sz w:val="18"/>
                <w:szCs w:val="18"/>
              </w:rPr>
            </w:pPr>
          </w:p>
        </w:tc>
        <w:tc>
          <w:tcPr>
            <w:tcW w:w="1368" w:type="dxa"/>
          </w:tcPr>
          <w:p w:rsidR="00850AF9" w:rsidRPr="00BD0918" w:rsidRDefault="00850AF9" w:rsidP="00B250E0">
            <w:pPr>
              <w:spacing w:before="120"/>
              <w:jc w:val="center"/>
              <w:rPr>
                <w:rFonts w:ascii="Arial" w:hAnsi="Arial" w:cs="Arial"/>
                <w:color w:val="FF0000"/>
                <w:sz w:val="18"/>
                <w:szCs w:val="18"/>
              </w:rPr>
            </w:pPr>
          </w:p>
        </w:tc>
      </w:tr>
      <w:tr w:rsidR="00850AF9" w:rsidRPr="00BD0918" w:rsidTr="00B250E0">
        <w:tc>
          <w:tcPr>
            <w:tcW w:w="626" w:type="dxa"/>
          </w:tcPr>
          <w:p w:rsidR="00850AF9" w:rsidRPr="00BD0918" w:rsidRDefault="00850AF9" w:rsidP="00850AF9">
            <w:pPr>
              <w:pStyle w:val="Odsekzoznamu"/>
              <w:numPr>
                <w:ilvl w:val="0"/>
                <w:numId w:val="10"/>
              </w:numPr>
              <w:spacing w:before="120"/>
              <w:jc w:val="center"/>
              <w:rPr>
                <w:rFonts w:ascii="Arial" w:hAnsi="Arial" w:cs="Arial"/>
                <w:color w:val="FF0000"/>
                <w:sz w:val="18"/>
                <w:szCs w:val="18"/>
              </w:rPr>
            </w:pPr>
          </w:p>
        </w:tc>
        <w:tc>
          <w:tcPr>
            <w:tcW w:w="1724" w:type="dxa"/>
          </w:tcPr>
          <w:p w:rsidR="00850AF9" w:rsidRPr="00BD0918" w:rsidRDefault="00850AF9" w:rsidP="00B250E0">
            <w:pPr>
              <w:spacing w:before="120"/>
              <w:jc w:val="center"/>
              <w:rPr>
                <w:rFonts w:ascii="Arial" w:hAnsi="Arial" w:cs="Arial"/>
                <w:color w:val="FF0000"/>
                <w:sz w:val="18"/>
                <w:szCs w:val="18"/>
              </w:rPr>
            </w:pPr>
          </w:p>
        </w:tc>
        <w:tc>
          <w:tcPr>
            <w:tcW w:w="1676" w:type="dxa"/>
          </w:tcPr>
          <w:p w:rsidR="00850AF9" w:rsidRPr="00BD0918" w:rsidRDefault="00850AF9" w:rsidP="00B250E0">
            <w:pPr>
              <w:spacing w:before="120"/>
              <w:jc w:val="center"/>
              <w:rPr>
                <w:rFonts w:ascii="Arial" w:hAnsi="Arial" w:cs="Arial"/>
                <w:color w:val="FF0000"/>
                <w:sz w:val="18"/>
                <w:szCs w:val="18"/>
              </w:rPr>
            </w:pPr>
          </w:p>
        </w:tc>
        <w:tc>
          <w:tcPr>
            <w:tcW w:w="1431" w:type="dxa"/>
          </w:tcPr>
          <w:p w:rsidR="00850AF9" w:rsidRPr="00BD0918" w:rsidRDefault="00850AF9" w:rsidP="00B250E0">
            <w:pPr>
              <w:spacing w:before="120"/>
              <w:jc w:val="center"/>
              <w:rPr>
                <w:rFonts w:ascii="Arial" w:hAnsi="Arial" w:cs="Arial"/>
                <w:color w:val="FF0000"/>
                <w:sz w:val="18"/>
                <w:szCs w:val="18"/>
              </w:rPr>
            </w:pPr>
          </w:p>
        </w:tc>
        <w:tc>
          <w:tcPr>
            <w:tcW w:w="1353" w:type="dxa"/>
          </w:tcPr>
          <w:p w:rsidR="00850AF9" w:rsidRPr="00BD0918" w:rsidRDefault="00850AF9" w:rsidP="00B250E0">
            <w:pPr>
              <w:spacing w:before="120"/>
              <w:jc w:val="center"/>
              <w:rPr>
                <w:rFonts w:ascii="Arial" w:hAnsi="Arial" w:cs="Arial"/>
                <w:color w:val="FF0000"/>
                <w:sz w:val="18"/>
                <w:szCs w:val="18"/>
              </w:rPr>
            </w:pPr>
          </w:p>
        </w:tc>
        <w:tc>
          <w:tcPr>
            <w:tcW w:w="1451" w:type="dxa"/>
          </w:tcPr>
          <w:p w:rsidR="00850AF9" w:rsidRPr="00BD0918" w:rsidRDefault="00850AF9" w:rsidP="00B250E0">
            <w:pPr>
              <w:spacing w:before="120"/>
              <w:jc w:val="center"/>
              <w:rPr>
                <w:rFonts w:ascii="Arial" w:hAnsi="Arial" w:cs="Arial"/>
                <w:color w:val="FF0000"/>
                <w:sz w:val="18"/>
                <w:szCs w:val="18"/>
              </w:rPr>
            </w:pPr>
          </w:p>
        </w:tc>
        <w:tc>
          <w:tcPr>
            <w:tcW w:w="1368" w:type="dxa"/>
          </w:tcPr>
          <w:p w:rsidR="00850AF9" w:rsidRPr="00BD0918" w:rsidRDefault="00850AF9" w:rsidP="00B250E0">
            <w:pPr>
              <w:spacing w:before="120"/>
              <w:jc w:val="center"/>
              <w:rPr>
                <w:rFonts w:ascii="Arial" w:hAnsi="Arial" w:cs="Arial"/>
                <w:color w:val="FF0000"/>
                <w:sz w:val="18"/>
                <w:szCs w:val="18"/>
              </w:rPr>
            </w:pPr>
          </w:p>
        </w:tc>
      </w:tr>
    </w:tbl>
    <w:p w:rsidR="00850AF9" w:rsidRPr="00BD0918" w:rsidRDefault="00850AF9" w:rsidP="00850AF9">
      <w:pPr>
        <w:spacing w:before="120"/>
        <w:rPr>
          <w:rFonts w:ascii="Arial" w:hAnsi="Arial" w:cs="Arial"/>
          <w:b/>
          <w:sz w:val="22"/>
          <w:szCs w:val="22"/>
        </w:rPr>
      </w:pPr>
    </w:p>
    <w:p w:rsidR="007F13D9" w:rsidRPr="007F13D9" w:rsidRDefault="007F13D9" w:rsidP="007F13D9">
      <w:pPr>
        <w:spacing w:before="120"/>
        <w:jc w:val="center"/>
        <w:rPr>
          <w:rFonts w:ascii="Arial" w:hAnsi="Arial" w:cs="Arial"/>
          <w:b/>
          <w:sz w:val="20"/>
          <w:szCs w:val="20"/>
        </w:rPr>
      </w:pPr>
      <w:r w:rsidRPr="007F13D9">
        <w:rPr>
          <w:rFonts w:ascii="Arial" w:hAnsi="Arial" w:cs="Arial"/>
          <w:b/>
          <w:sz w:val="20"/>
          <w:szCs w:val="20"/>
        </w:rPr>
        <w:t>Čestne vyhlasujem,</w:t>
      </w:r>
    </w:p>
    <w:p w:rsidR="007F13D9" w:rsidRPr="007F13D9" w:rsidRDefault="007F13D9" w:rsidP="007F13D9">
      <w:pPr>
        <w:spacing w:before="120"/>
        <w:jc w:val="center"/>
        <w:rPr>
          <w:rFonts w:ascii="Arial" w:hAnsi="Arial" w:cs="Arial"/>
          <w:b/>
          <w:sz w:val="20"/>
          <w:szCs w:val="20"/>
        </w:rPr>
      </w:pPr>
    </w:p>
    <w:p w:rsidR="007F13D9" w:rsidRPr="007F13D9" w:rsidRDefault="007F13D9" w:rsidP="007F13D9">
      <w:pPr>
        <w:spacing w:before="120"/>
        <w:rPr>
          <w:rFonts w:ascii="Arial" w:hAnsi="Arial" w:cs="Arial"/>
          <w:sz w:val="20"/>
          <w:szCs w:val="20"/>
        </w:rPr>
      </w:pPr>
      <w:r w:rsidRPr="007F13D9">
        <w:rPr>
          <w:rFonts w:ascii="Arial" w:hAnsi="Arial" w:cs="Arial"/>
          <w:sz w:val="20"/>
          <w:szCs w:val="20"/>
        </w:rPr>
        <w:t>že v zozname uvedení subdodávatelia spĺňajú alebo najneskôr v čase začatia realizovania ním realizovanej subdodávky budú spĺňať podmienky stanovené všeobecne záväznými predpismi v oblasti verejného obstarávania, najmä podmienky účasti týkajúce sa osobného postavenia, a že u subdodávateľov neexistovali a neexistujú dôvody na vylúčenie podľa ustanovenia § 40 ods. 6 písm. a) až h) a § 40 ods. 7 zákona č. 343/2015 Z. z. o verejnom obstarávaní a o zmene a doplnení niektorých zákonov.</w:t>
      </w:r>
    </w:p>
    <w:p w:rsidR="007F13D9" w:rsidRPr="007F13D9" w:rsidRDefault="007F13D9" w:rsidP="007F13D9">
      <w:pPr>
        <w:spacing w:before="120"/>
        <w:rPr>
          <w:rFonts w:ascii="Arial" w:hAnsi="Arial" w:cs="Arial"/>
          <w:b/>
          <w:color w:val="FF0000"/>
          <w:sz w:val="20"/>
          <w:szCs w:val="20"/>
        </w:rPr>
      </w:pPr>
    </w:p>
    <w:p w:rsidR="00850AF9" w:rsidRPr="007F13D9" w:rsidRDefault="00850AF9" w:rsidP="00850AF9">
      <w:pPr>
        <w:spacing w:before="120"/>
        <w:rPr>
          <w:rFonts w:ascii="Arial" w:hAnsi="Arial" w:cs="Arial"/>
          <w:b/>
          <w:color w:val="FF0000"/>
          <w:sz w:val="22"/>
          <w:szCs w:val="22"/>
        </w:rPr>
      </w:pPr>
    </w:p>
    <w:p w:rsidR="00850AF9" w:rsidRDefault="00850AF9" w:rsidP="00850AF9">
      <w:pPr>
        <w:spacing w:before="120"/>
        <w:rPr>
          <w:rFonts w:ascii="Arial" w:hAnsi="Arial" w:cs="Arial"/>
          <w:color w:val="FF0000"/>
          <w:sz w:val="22"/>
          <w:szCs w:val="22"/>
        </w:rPr>
      </w:pPr>
      <w:r w:rsidRPr="00BD0918">
        <w:rPr>
          <w:rFonts w:ascii="Arial" w:hAnsi="Arial" w:cs="Arial"/>
          <w:color w:val="FF0000"/>
          <w:sz w:val="22"/>
          <w:szCs w:val="22"/>
        </w:rPr>
        <w:t>V .........................................., dňa:</w:t>
      </w:r>
      <w:r w:rsidR="003C7398">
        <w:rPr>
          <w:rFonts w:ascii="Arial" w:hAnsi="Arial" w:cs="Arial"/>
          <w:color w:val="FF0000"/>
          <w:sz w:val="22"/>
          <w:szCs w:val="22"/>
        </w:rPr>
        <w:t>.................................</w:t>
      </w:r>
    </w:p>
    <w:p w:rsidR="00850AF9" w:rsidRDefault="00850AF9" w:rsidP="00850AF9">
      <w:pPr>
        <w:spacing w:before="120"/>
        <w:rPr>
          <w:rFonts w:ascii="Arial" w:hAnsi="Arial" w:cs="Arial"/>
          <w:color w:val="FF0000"/>
          <w:sz w:val="22"/>
          <w:szCs w:val="22"/>
        </w:rPr>
      </w:pPr>
    </w:p>
    <w:p w:rsidR="00850AF9" w:rsidRPr="00BD0918" w:rsidRDefault="00850AF9" w:rsidP="00850AF9">
      <w:pPr>
        <w:spacing w:before="120"/>
        <w:rPr>
          <w:rFonts w:ascii="Arial" w:hAnsi="Arial" w:cs="Arial"/>
          <w:color w:val="FF0000"/>
          <w:sz w:val="22"/>
          <w:szCs w:val="22"/>
        </w:rPr>
      </w:pPr>
    </w:p>
    <w:p w:rsidR="00850AF9" w:rsidRPr="00BD0918" w:rsidRDefault="00850AF9" w:rsidP="00850AF9">
      <w:pPr>
        <w:spacing w:before="120"/>
        <w:rPr>
          <w:rFonts w:ascii="Arial" w:hAnsi="Arial" w:cs="Arial"/>
          <w:color w:val="FF0000"/>
          <w:sz w:val="22"/>
          <w:szCs w:val="22"/>
        </w:rPr>
      </w:pPr>
    </w:p>
    <w:p w:rsidR="00850AF9" w:rsidRPr="00BD0918" w:rsidRDefault="00850AF9" w:rsidP="00850AF9">
      <w:pPr>
        <w:spacing w:before="120"/>
        <w:rPr>
          <w:rFonts w:ascii="Arial" w:hAnsi="Arial" w:cs="Arial"/>
          <w:color w:val="FF0000"/>
          <w:sz w:val="22"/>
          <w:szCs w:val="22"/>
        </w:rPr>
      </w:pPr>
      <w:r w:rsidRPr="00BD0918">
        <w:rPr>
          <w:rFonts w:ascii="Arial" w:hAnsi="Arial" w:cs="Arial"/>
          <w:color w:val="FF0000"/>
          <w:sz w:val="22"/>
          <w:szCs w:val="22"/>
        </w:rPr>
        <w:t xml:space="preserve">Zhotoviteľ </w:t>
      </w:r>
    </w:p>
    <w:p w:rsidR="00850AF9" w:rsidRPr="00BD0918" w:rsidRDefault="00850AF9" w:rsidP="00850AF9">
      <w:pPr>
        <w:spacing w:before="120"/>
        <w:rPr>
          <w:rFonts w:ascii="Arial" w:hAnsi="Arial" w:cs="Arial"/>
          <w:color w:val="FF0000"/>
          <w:sz w:val="22"/>
          <w:szCs w:val="22"/>
        </w:rPr>
      </w:pPr>
    </w:p>
    <w:p w:rsidR="00850AF9" w:rsidRPr="00BD0918" w:rsidRDefault="00850AF9" w:rsidP="00850AF9">
      <w:pPr>
        <w:spacing w:before="120"/>
        <w:rPr>
          <w:rFonts w:ascii="Arial" w:hAnsi="Arial" w:cs="Arial"/>
          <w:color w:val="FF0000"/>
          <w:sz w:val="22"/>
          <w:szCs w:val="22"/>
        </w:rPr>
      </w:pPr>
    </w:p>
    <w:p w:rsidR="00850AF9" w:rsidRPr="00BD0918" w:rsidRDefault="00850AF9" w:rsidP="00850AF9">
      <w:pPr>
        <w:spacing w:before="120"/>
        <w:rPr>
          <w:rFonts w:ascii="Arial" w:hAnsi="Arial" w:cs="Arial"/>
          <w:color w:val="FF0000"/>
          <w:sz w:val="22"/>
          <w:szCs w:val="22"/>
        </w:rPr>
      </w:pPr>
    </w:p>
    <w:p w:rsidR="00850AF9" w:rsidRPr="00BD0918" w:rsidRDefault="00850AF9" w:rsidP="00850AF9">
      <w:pPr>
        <w:spacing w:before="120"/>
        <w:rPr>
          <w:rFonts w:ascii="Arial" w:hAnsi="Arial" w:cs="Arial"/>
          <w:color w:val="FF0000"/>
          <w:sz w:val="22"/>
          <w:szCs w:val="22"/>
        </w:rPr>
      </w:pPr>
      <w:r w:rsidRPr="00BD0918">
        <w:rPr>
          <w:rFonts w:ascii="Arial" w:hAnsi="Arial" w:cs="Arial"/>
          <w:color w:val="FF0000"/>
          <w:sz w:val="22"/>
          <w:szCs w:val="22"/>
        </w:rPr>
        <w:t>..........................................</w:t>
      </w:r>
      <w:r w:rsidRPr="00BD0918">
        <w:rPr>
          <w:rFonts w:ascii="Arial" w:hAnsi="Arial" w:cs="Arial"/>
          <w:color w:val="FF0000"/>
          <w:sz w:val="22"/>
          <w:szCs w:val="22"/>
        </w:rPr>
        <w:tab/>
      </w:r>
    </w:p>
    <w:p w:rsidR="00D4651F" w:rsidRDefault="00850AF9" w:rsidP="003F5376">
      <w:pPr>
        <w:spacing w:before="120"/>
      </w:pPr>
      <w:r w:rsidRPr="00BD0918">
        <w:rPr>
          <w:rFonts w:ascii="Arial" w:hAnsi="Arial" w:cs="Arial"/>
          <w:color w:val="FF0000"/>
          <w:sz w:val="22"/>
          <w:szCs w:val="22"/>
        </w:rPr>
        <w:t>(vyplní uchádzač)</w:t>
      </w:r>
    </w:p>
    <w:sectPr w:rsidR="00D4651F" w:rsidSect="00AB1ECE">
      <w:headerReference w:type="default" r:id="rId10"/>
      <w:pgSz w:w="11906" w:h="16838"/>
      <w:pgMar w:top="1417" w:right="849"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908" w:rsidRDefault="00305908" w:rsidP="00850AF9">
      <w:r>
        <w:separator/>
      </w:r>
    </w:p>
  </w:endnote>
  <w:endnote w:type="continuationSeparator" w:id="0">
    <w:p w:rsidR="00305908" w:rsidRDefault="00305908" w:rsidP="00850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908" w:rsidRDefault="00305908" w:rsidP="00850AF9">
      <w:r>
        <w:separator/>
      </w:r>
    </w:p>
  </w:footnote>
  <w:footnote w:type="continuationSeparator" w:id="0">
    <w:p w:rsidR="00305908" w:rsidRDefault="00305908" w:rsidP="00850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2C" w:rsidRPr="00195798" w:rsidRDefault="00794A2C" w:rsidP="00794A2C">
    <w:pPr>
      <w:tabs>
        <w:tab w:val="left" w:pos="0"/>
      </w:tabs>
      <w:spacing w:before="120"/>
      <w:jc w:val="center"/>
      <w:rPr>
        <w:rFonts w:ascii="Arial" w:hAnsi="Arial" w:cs="Arial"/>
        <w:b/>
      </w:rPr>
    </w:pPr>
    <w:r w:rsidRPr="00195798">
      <w:rPr>
        <w:rFonts w:ascii="Arial" w:hAnsi="Arial" w:cs="Arial"/>
        <w:b/>
      </w:rPr>
      <w:t>Mesto Skalica</w:t>
    </w:r>
  </w:p>
  <w:p w:rsidR="00794A2C" w:rsidRPr="00825AD5" w:rsidRDefault="00794A2C" w:rsidP="00794A2C">
    <w:pPr>
      <w:tabs>
        <w:tab w:val="left" w:pos="0"/>
      </w:tabs>
      <w:spacing w:before="120"/>
      <w:jc w:val="center"/>
      <w:rPr>
        <w:rFonts w:ascii="Arial" w:hAnsi="Arial" w:cs="Arial"/>
        <w:sz w:val="20"/>
        <w:szCs w:val="20"/>
      </w:rPr>
    </w:pPr>
    <w:r w:rsidRPr="00825AD5">
      <w:rPr>
        <w:rFonts w:ascii="Arial" w:hAnsi="Arial" w:cs="Arial"/>
        <w:sz w:val="20"/>
        <w:szCs w:val="20"/>
      </w:rPr>
      <w:t>Nám. Slobody 145/10, 909 01 Skalica</w:t>
    </w:r>
  </w:p>
  <w:p w:rsidR="00AB1ECE" w:rsidRPr="00AB1ECE" w:rsidRDefault="00AB1ECE" w:rsidP="00AB1ECE">
    <w:pPr>
      <w:tabs>
        <w:tab w:val="left" w:pos="0"/>
      </w:tabs>
      <w:spacing w:before="120"/>
      <w:rPr>
        <w:rFonts w:ascii="Arial" w:hAnsi="Arial" w:cs="Arial"/>
        <w:sz w:val="20"/>
        <w:szCs w:val="20"/>
      </w:rPr>
    </w:pPr>
    <w:r w:rsidRPr="00AB1ECE">
      <w:rPr>
        <w:rFonts w:ascii="Arial" w:hAnsi="Arial" w:cs="Arial"/>
        <w:sz w:val="20"/>
        <w:szCs w:val="20"/>
      </w:rPr>
      <w:t xml:space="preserve">Súťažné podklady: </w:t>
    </w:r>
    <w:r w:rsidR="006B76E4">
      <w:rPr>
        <w:rFonts w:ascii="Arial" w:hAnsi="Arial" w:cs="Arial"/>
        <w:sz w:val="20"/>
        <w:szCs w:val="20"/>
      </w:rPr>
      <w:t>zákazka s nízkou hodnotou</w:t>
    </w:r>
    <w:r w:rsidRPr="00AB1ECE">
      <w:rPr>
        <w:rFonts w:ascii="Arial" w:hAnsi="Arial" w:cs="Arial"/>
        <w:sz w:val="20"/>
        <w:szCs w:val="20"/>
      </w:rPr>
      <w:t xml:space="preserve"> </w:t>
    </w:r>
    <w:r w:rsidR="003C4C23">
      <w:rPr>
        <w:rFonts w:ascii="Arial" w:hAnsi="Arial" w:cs="Arial"/>
        <w:sz w:val="20"/>
        <w:szCs w:val="20"/>
      </w:rPr>
      <w:t xml:space="preserve">- </w:t>
    </w:r>
    <w:r w:rsidRPr="00AB1ECE">
      <w:rPr>
        <w:rFonts w:ascii="Arial" w:hAnsi="Arial" w:cs="Arial"/>
        <w:sz w:val="20"/>
        <w:szCs w:val="20"/>
      </w:rPr>
      <w:t xml:space="preserve">stavebné práce Regenerácia </w:t>
    </w:r>
    <w:proofErr w:type="spellStart"/>
    <w:r w:rsidRPr="00AB1ECE">
      <w:rPr>
        <w:rFonts w:ascii="Arial" w:hAnsi="Arial" w:cs="Arial"/>
        <w:sz w:val="20"/>
        <w:szCs w:val="20"/>
      </w:rPr>
      <w:t>vnútrobloku</w:t>
    </w:r>
    <w:proofErr w:type="spellEnd"/>
    <w:r w:rsidRPr="00AB1ECE">
      <w:rPr>
        <w:rFonts w:ascii="Arial" w:hAnsi="Arial" w:cs="Arial"/>
        <w:sz w:val="20"/>
        <w:szCs w:val="20"/>
      </w:rPr>
      <w:t xml:space="preserve"> </w:t>
    </w:r>
    <w:r w:rsidR="003C4C23">
      <w:rPr>
        <w:rFonts w:ascii="Arial" w:hAnsi="Arial" w:cs="Arial"/>
        <w:sz w:val="20"/>
        <w:szCs w:val="20"/>
      </w:rPr>
      <w:t>ul. L Svobodu</w:t>
    </w:r>
  </w:p>
  <w:p w:rsidR="00794A2C" w:rsidRPr="00825AD5" w:rsidRDefault="00794A2C" w:rsidP="00794A2C">
    <w:pPr>
      <w:tabs>
        <w:tab w:val="left" w:pos="0"/>
      </w:tabs>
      <w:spacing w:before="120"/>
      <w:rPr>
        <w:rFonts w:ascii="Arial" w:hAnsi="Arial" w:cs="Arial"/>
        <w:sz w:val="20"/>
        <w:szCs w:val="20"/>
      </w:rPr>
    </w:pPr>
  </w:p>
  <w:p w:rsidR="00794A2C" w:rsidRPr="0058151A" w:rsidRDefault="00794A2C" w:rsidP="00794A2C">
    <w:pPr>
      <w:pStyle w:val="Hlavika"/>
      <w:jc w:val="right"/>
      <w:rPr>
        <w:rFonts w:ascii="Arial" w:hAnsi="Arial" w:cs="Arial"/>
        <w:sz w:val="18"/>
        <w:szCs w:val="18"/>
      </w:rPr>
    </w:pPr>
    <w:r w:rsidRPr="0058151A">
      <w:rPr>
        <w:rFonts w:ascii="Arial" w:hAnsi="Arial" w:cs="Arial"/>
        <w:sz w:val="18"/>
        <w:szCs w:val="18"/>
      </w:rPr>
      <w:t xml:space="preserve">Strana </w:t>
    </w:r>
    <w:r w:rsidRPr="0058151A">
      <w:rPr>
        <w:rFonts w:ascii="Arial" w:hAnsi="Arial" w:cs="Arial"/>
        <w:sz w:val="18"/>
        <w:szCs w:val="18"/>
      </w:rPr>
      <w:fldChar w:fldCharType="begin"/>
    </w:r>
    <w:r w:rsidRPr="0058151A">
      <w:rPr>
        <w:rFonts w:ascii="Arial" w:hAnsi="Arial" w:cs="Arial"/>
        <w:sz w:val="18"/>
        <w:szCs w:val="18"/>
      </w:rPr>
      <w:instrText xml:space="preserve"> PAGE </w:instrText>
    </w:r>
    <w:r w:rsidRPr="0058151A">
      <w:rPr>
        <w:rFonts w:ascii="Arial" w:hAnsi="Arial" w:cs="Arial"/>
        <w:sz w:val="18"/>
        <w:szCs w:val="18"/>
      </w:rPr>
      <w:fldChar w:fldCharType="separate"/>
    </w:r>
    <w:r w:rsidR="00131315">
      <w:rPr>
        <w:rFonts w:ascii="Arial" w:hAnsi="Arial" w:cs="Arial"/>
        <w:noProof/>
        <w:sz w:val="18"/>
        <w:szCs w:val="18"/>
      </w:rPr>
      <w:t>1</w:t>
    </w:r>
    <w:r w:rsidRPr="0058151A">
      <w:rPr>
        <w:rFonts w:ascii="Arial" w:hAnsi="Arial" w:cs="Arial"/>
        <w:sz w:val="18"/>
        <w:szCs w:val="18"/>
      </w:rPr>
      <w:fldChar w:fldCharType="end"/>
    </w:r>
    <w:r w:rsidRPr="0058151A">
      <w:rPr>
        <w:rFonts w:ascii="Arial" w:hAnsi="Arial" w:cs="Arial"/>
        <w:sz w:val="18"/>
        <w:szCs w:val="18"/>
      </w:rPr>
      <w:t xml:space="preserve"> z </w:t>
    </w:r>
    <w:r w:rsidRPr="0058151A">
      <w:rPr>
        <w:rFonts w:ascii="Arial" w:hAnsi="Arial" w:cs="Arial"/>
        <w:sz w:val="18"/>
        <w:szCs w:val="18"/>
      </w:rPr>
      <w:fldChar w:fldCharType="begin"/>
    </w:r>
    <w:r w:rsidRPr="0058151A">
      <w:rPr>
        <w:rFonts w:ascii="Arial" w:hAnsi="Arial" w:cs="Arial"/>
        <w:sz w:val="18"/>
        <w:szCs w:val="18"/>
      </w:rPr>
      <w:instrText xml:space="preserve"> NUMPAGES </w:instrText>
    </w:r>
    <w:r w:rsidRPr="0058151A">
      <w:rPr>
        <w:rFonts w:ascii="Arial" w:hAnsi="Arial" w:cs="Arial"/>
        <w:sz w:val="18"/>
        <w:szCs w:val="18"/>
      </w:rPr>
      <w:fldChar w:fldCharType="separate"/>
    </w:r>
    <w:r w:rsidR="00131315">
      <w:rPr>
        <w:rFonts w:ascii="Arial" w:hAnsi="Arial" w:cs="Arial"/>
        <w:noProof/>
        <w:sz w:val="18"/>
        <w:szCs w:val="18"/>
      </w:rPr>
      <w:t>15</w:t>
    </w:r>
    <w:r w:rsidRPr="0058151A">
      <w:rPr>
        <w:rFonts w:ascii="Arial" w:hAnsi="Arial" w:cs="Arial"/>
        <w:sz w:val="18"/>
        <w:szCs w:val="18"/>
      </w:rPr>
      <w:fldChar w:fldCharType="end"/>
    </w:r>
  </w:p>
  <w:p w:rsidR="003F5376" w:rsidRDefault="003F537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decimal"/>
      <w:pStyle w:val="ZoznamZmluvy1"/>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nsid w:val="026C22EB"/>
    <w:multiLevelType w:val="hybridMultilevel"/>
    <w:tmpl w:val="EE5CF69A"/>
    <w:lvl w:ilvl="0" w:tplc="F16E9306">
      <w:start w:val="1"/>
      <w:numFmt w:val="decimal"/>
      <w:lvlText w:val="8.%1"/>
      <w:lvlJc w:val="left"/>
      <w:pPr>
        <w:ind w:left="720" w:hanging="360"/>
      </w:pPr>
      <w:rPr>
        <w:rFonts w:ascii="Arial" w:hAnsi="Arial" w:hint="default"/>
        <w:b w:val="0"/>
        <w:i w:val="0"/>
        <w:caps w:val="0"/>
        <w:strike w:val="0"/>
        <w:dstrike w:val="0"/>
        <w:vanish w:val="0"/>
        <w:sz w:val="2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CBC4C8F"/>
    <w:multiLevelType w:val="multilevel"/>
    <w:tmpl w:val="88886F2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74739BC"/>
    <w:multiLevelType w:val="hybridMultilevel"/>
    <w:tmpl w:val="59EC2B44"/>
    <w:lvl w:ilvl="0" w:tplc="2774E50A">
      <w:start w:val="1"/>
      <w:numFmt w:val="decimal"/>
      <w:lvlText w:val="5.%1"/>
      <w:lvlJc w:val="left"/>
      <w:pPr>
        <w:ind w:left="720" w:hanging="360"/>
      </w:pPr>
      <w:rPr>
        <w:rFonts w:ascii="Arial" w:hAnsi="Arial" w:hint="default"/>
        <w:b w:val="0"/>
        <w:i w:val="0"/>
        <w:caps w:val="0"/>
        <w:strike w:val="0"/>
        <w:dstrike w:val="0"/>
        <w:vanish w:val="0"/>
        <w:sz w:val="20"/>
        <w:vertAlign w:val="baseline"/>
      </w:rPr>
    </w:lvl>
    <w:lvl w:ilvl="1" w:tplc="C7E08EDC">
      <w:start w:val="5"/>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7526965"/>
    <w:multiLevelType w:val="hybridMultilevel"/>
    <w:tmpl w:val="136420E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nsid w:val="18AF2A7D"/>
    <w:multiLevelType w:val="hybridMultilevel"/>
    <w:tmpl w:val="4BA43ABE"/>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
    <w:nsid w:val="1E1C49D5"/>
    <w:multiLevelType w:val="hybridMultilevel"/>
    <w:tmpl w:val="814CA92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nsid w:val="21920A52"/>
    <w:multiLevelType w:val="hybridMultilevel"/>
    <w:tmpl w:val="4F3285D8"/>
    <w:lvl w:ilvl="0" w:tplc="A880B690">
      <w:start w:val="1"/>
      <w:numFmt w:val="decimal"/>
      <w:lvlText w:val="11.%1"/>
      <w:lvlJc w:val="left"/>
      <w:pPr>
        <w:ind w:left="720" w:hanging="360"/>
      </w:pPr>
      <w:rPr>
        <w:rFonts w:ascii="Arial" w:hAnsi="Arial" w:hint="default"/>
        <w:b w:val="0"/>
        <w:i w:val="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38C76B0"/>
    <w:multiLevelType w:val="hybridMultilevel"/>
    <w:tmpl w:val="3F062918"/>
    <w:lvl w:ilvl="0" w:tplc="F7E4B1D2">
      <w:start w:val="1"/>
      <w:numFmt w:val="decimal"/>
      <w:lvlText w:val="10.%1"/>
      <w:lvlJc w:val="left"/>
      <w:pPr>
        <w:ind w:left="720" w:hanging="360"/>
      </w:pPr>
      <w:rPr>
        <w:rFonts w:ascii="Arial" w:hAnsi="Arial" w:hint="default"/>
        <w:b w:val="0"/>
        <w:i w:val="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32593A2C"/>
    <w:multiLevelType w:val="multilevel"/>
    <w:tmpl w:val="21CE4162"/>
    <w:lvl w:ilvl="0">
      <w:start w:val="1"/>
      <w:numFmt w:val="decimal"/>
      <w:lvlText w:val="1.%1"/>
      <w:lvlJc w:val="left"/>
      <w:pPr>
        <w:ind w:left="708" w:hanging="708"/>
      </w:pPr>
      <w:rPr>
        <w:rFonts w:ascii="Arial" w:hAnsi="Arial" w:hint="default"/>
        <w:b w:val="0"/>
        <w:i w:val="0"/>
        <w:sz w:val="20"/>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2BF6D87"/>
    <w:multiLevelType w:val="hybridMultilevel"/>
    <w:tmpl w:val="C6484A12"/>
    <w:lvl w:ilvl="0" w:tplc="490EF5C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46267365"/>
    <w:multiLevelType w:val="hybridMultilevel"/>
    <w:tmpl w:val="CA3E47EA"/>
    <w:lvl w:ilvl="0" w:tplc="188C260A">
      <w:start w:val="1"/>
      <w:numFmt w:val="decimal"/>
      <w:lvlText w:val="2.%1"/>
      <w:lvlJc w:val="left"/>
      <w:pPr>
        <w:ind w:left="720" w:hanging="360"/>
      </w:pPr>
      <w:rPr>
        <w:rFonts w:ascii="Arial" w:hAnsi="Arial" w:hint="default"/>
        <w:b w:val="0"/>
        <w:i w:val="0"/>
        <w:caps w:val="0"/>
        <w:strike w:val="0"/>
        <w:dstrike w:val="0"/>
        <w:vanish w:val="0"/>
        <w:sz w:val="2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80A70FF"/>
    <w:multiLevelType w:val="hybridMultilevel"/>
    <w:tmpl w:val="5BD2D9B0"/>
    <w:lvl w:ilvl="0" w:tplc="8F08A1EC">
      <w:start w:val="1"/>
      <w:numFmt w:val="decimal"/>
      <w:lvlText w:val="6.%1"/>
      <w:lvlJc w:val="left"/>
      <w:pPr>
        <w:ind w:left="720" w:hanging="360"/>
      </w:pPr>
      <w:rPr>
        <w:rFonts w:ascii="Arial" w:hAnsi="Arial" w:hint="default"/>
        <w:b w:val="0"/>
        <w:i w:val="0"/>
        <w:caps w:val="0"/>
        <w:strike w:val="0"/>
        <w:dstrike w:val="0"/>
        <w:vanish w:val="0"/>
        <w:sz w:val="2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A2F2671"/>
    <w:multiLevelType w:val="multilevel"/>
    <w:tmpl w:val="38209838"/>
    <w:lvl w:ilvl="0">
      <w:start w:val="1"/>
      <w:numFmt w:val="decimal"/>
      <w:lvlText w:val="%1."/>
      <w:lvlJc w:val="left"/>
      <w:pPr>
        <w:tabs>
          <w:tab w:val="num" w:pos="432"/>
        </w:tabs>
        <w:ind w:left="432" w:hanging="432"/>
      </w:pPr>
      <w:rPr>
        <w:rFonts w:ascii="Arial" w:hAnsi="Arial" w:hint="default"/>
        <w:b w:val="0"/>
        <w:bCs/>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4D823F86"/>
    <w:multiLevelType w:val="hybridMultilevel"/>
    <w:tmpl w:val="FD60D3C8"/>
    <w:lvl w:ilvl="0" w:tplc="27A2EE92">
      <w:start w:val="1"/>
      <w:numFmt w:val="decimal"/>
      <w:lvlText w:val="3.%1"/>
      <w:lvlJc w:val="left"/>
      <w:pPr>
        <w:ind w:left="720" w:hanging="360"/>
      </w:pPr>
      <w:rPr>
        <w:rFonts w:ascii="Arial" w:hAnsi="Arial" w:hint="default"/>
        <w:b w:val="0"/>
        <w:i w:val="0"/>
        <w:caps w:val="0"/>
        <w:strike w:val="0"/>
        <w:dstrike w:val="0"/>
        <w:vanish w:val="0"/>
        <w:sz w:val="2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5BFD34D8"/>
    <w:multiLevelType w:val="hybridMultilevel"/>
    <w:tmpl w:val="1F6A9914"/>
    <w:lvl w:ilvl="0" w:tplc="FFFFFFFF">
      <w:start w:val="3"/>
      <w:numFmt w:val="bullet"/>
      <w:lvlText w:val="-"/>
      <w:lvlJc w:val="left"/>
      <w:pPr>
        <w:ind w:left="1287"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nsid w:val="5D2D4B42"/>
    <w:multiLevelType w:val="hybridMultilevel"/>
    <w:tmpl w:val="3C4C7C34"/>
    <w:lvl w:ilvl="0" w:tplc="9DEE511E">
      <w:start w:val="1"/>
      <w:numFmt w:val="decimal"/>
      <w:lvlText w:val="4.%1"/>
      <w:lvlJc w:val="left"/>
      <w:pPr>
        <w:ind w:left="720" w:hanging="360"/>
      </w:pPr>
      <w:rPr>
        <w:rFonts w:ascii="Arial" w:hAnsi="Arial" w:hint="default"/>
        <w:b w:val="0"/>
        <w:i w:val="0"/>
        <w:caps w:val="0"/>
        <w:strike w:val="0"/>
        <w:dstrike w:val="0"/>
        <w:vanish w:val="0"/>
        <w:sz w:val="2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633D62DA"/>
    <w:multiLevelType w:val="hybridMultilevel"/>
    <w:tmpl w:val="A3405CAE"/>
    <w:lvl w:ilvl="0" w:tplc="8E90A1C6">
      <w:start w:val="1"/>
      <w:numFmt w:val="decimal"/>
      <w:lvlText w:val="9.%1"/>
      <w:lvlJc w:val="left"/>
      <w:pPr>
        <w:ind w:left="720" w:hanging="360"/>
      </w:pPr>
      <w:rPr>
        <w:rFonts w:ascii="Arial" w:hAnsi="Arial" w:hint="default"/>
        <w:b w:val="0"/>
        <w:i w:val="0"/>
        <w:caps w:val="0"/>
        <w:strike w:val="0"/>
        <w:dstrike w:val="0"/>
        <w:vanish w:val="0"/>
        <w:sz w:val="2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6BBB393E"/>
    <w:multiLevelType w:val="hybridMultilevel"/>
    <w:tmpl w:val="5950E12A"/>
    <w:lvl w:ilvl="0" w:tplc="06BEEDAC">
      <w:start w:val="1"/>
      <w:numFmt w:val="decimal"/>
      <w:lvlText w:val="13.%1"/>
      <w:lvlJc w:val="left"/>
      <w:pPr>
        <w:ind w:left="720" w:hanging="360"/>
      </w:pPr>
      <w:rPr>
        <w:rFonts w:ascii="Arial" w:hAnsi="Arial" w:hint="default"/>
        <w:b w:val="0"/>
        <w:i w:val="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6E8D6F64"/>
    <w:multiLevelType w:val="hybridMultilevel"/>
    <w:tmpl w:val="3B06CCB2"/>
    <w:lvl w:ilvl="0" w:tplc="AAB44908">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abstractNumId w:val="11"/>
  </w:num>
  <w:num w:numId="2">
    <w:abstractNumId w:val="14"/>
  </w:num>
  <w:num w:numId="3">
    <w:abstractNumId w:val="16"/>
  </w:num>
  <w:num w:numId="4">
    <w:abstractNumId w:val="3"/>
  </w:num>
  <w:num w:numId="5">
    <w:abstractNumId w:val="12"/>
  </w:num>
  <w:num w:numId="6">
    <w:abstractNumId w:val="1"/>
  </w:num>
  <w:num w:numId="7">
    <w:abstractNumId w:val="17"/>
  </w:num>
  <w:num w:numId="8">
    <w:abstractNumId w:val="0"/>
  </w:num>
  <w:num w:numId="9">
    <w:abstractNumId w:val="5"/>
  </w:num>
  <w:num w:numId="10">
    <w:abstractNumId w:val="13"/>
  </w:num>
  <w:num w:numId="11">
    <w:abstractNumId w:val="9"/>
  </w:num>
  <w:num w:numId="12">
    <w:abstractNumId w:val="6"/>
  </w:num>
  <w:num w:numId="13">
    <w:abstractNumId w:val="8"/>
  </w:num>
  <w:num w:numId="14">
    <w:abstractNumId w:val="7"/>
  </w:num>
  <w:num w:numId="15">
    <w:abstractNumId w:val="2"/>
  </w:num>
  <w:num w:numId="16">
    <w:abstractNumId w:val="18"/>
  </w:num>
  <w:num w:numId="17">
    <w:abstractNumId w:val="4"/>
  </w:num>
  <w:num w:numId="18">
    <w:abstractNumId w:val="19"/>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F9"/>
    <w:rsid w:val="000A274C"/>
    <w:rsid w:val="000C162D"/>
    <w:rsid w:val="00100873"/>
    <w:rsid w:val="00123E08"/>
    <w:rsid w:val="001264DA"/>
    <w:rsid w:val="00131315"/>
    <w:rsid w:val="00137881"/>
    <w:rsid w:val="001459EF"/>
    <w:rsid w:val="001B2531"/>
    <w:rsid w:val="001B767C"/>
    <w:rsid w:val="001C53F9"/>
    <w:rsid w:val="002142B8"/>
    <w:rsid w:val="00224712"/>
    <w:rsid w:val="00255646"/>
    <w:rsid w:val="002A1D74"/>
    <w:rsid w:val="003015D2"/>
    <w:rsid w:val="00305908"/>
    <w:rsid w:val="0031655E"/>
    <w:rsid w:val="00317BEA"/>
    <w:rsid w:val="00324A71"/>
    <w:rsid w:val="00354F9E"/>
    <w:rsid w:val="003812FE"/>
    <w:rsid w:val="00396278"/>
    <w:rsid w:val="003C201E"/>
    <w:rsid w:val="003C4C23"/>
    <w:rsid w:val="003C7398"/>
    <w:rsid w:val="003E16B3"/>
    <w:rsid w:val="003F5376"/>
    <w:rsid w:val="00433A72"/>
    <w:rsid w:val="0045326E"/>
    <w:rsid w:val="00462523"/>
    <w:rsid w:val="004F6782"/>
    <w:rsid w:val="00525B7F"/>
    <w:rsid w:val="00571CC7"/>
    <w:rsid w:val="00581255"/>
    <w:rsid w:val="0058151A"/>
    <w:rsid w:val="005C29F8"/>
    <w:rsid w:val="006431B3"/>
    <w:rsid w:val="006804CF"/>
    <w:rsid w:val="006B76E4"/>
    <w:rsid w:val="00701CEB"/>
    <w:rsid w:val="00737CD0"/>
    <w:rsid w:val="00766C29"/>
    <w:rsid w:val="00775243"/>
    <w:rsid w:val="00794A2C"/>
    <w:rsid w:val="007B6C40"/>
    <w:rsid w:val="007C50E2"/>
    <w:rsid w:val="007F13D9"/>
    <w:rsid w:val="007F333A"/>
    <w:rsid w:val="007F6032"/>
    <w:rsid w:val="00825AD5"/>
    <w:rsid w:val="00834D2C"/>
    <w:rsid w:val="00836FFA"/>
    <w:rsid w:val="00850AF9"/>
    <w:rsid w:val="00873E55"/>
    <w:rsid w:val="008C24FC"/>
    <w:rsid w:val="008C5D41"/>
    <w:rsid w:val="008E46DE"/>
    <w:rsid w:val="00906377"/>
    <w:rsid w:val="009728E8"/>
    <w:rsid w:val="009F287C"/>
    <w:rsid w:val="009F4168"/>
    <w:rsid w:val="009F545A"/>
    <w:rsid w:val="00A074FD"/>
    <w:rsid w:val="00A10C7A"/>
    <w:rsid w:val="00A15572"/>
    <w:rsid w:val="00A5426F"/>
    <w:rsid w:val="00A550A1"/>
    <w:rsid w:val="00A56F5E"/>
    <w:rsid w:val="00A8675F"/>
    <w:rsid w:val="00AB1ECE"/>
    <w:rsid w:val="00B22DA0"/>
    <w:rsid w:val="00B364F2"/>
    <w:rsid w:val="00B9350A"/>
    <w:rsid w:val="00BB02C2"/>
    <w:rsid w:val="00BB4E61"/>
    <w:rsid w:val="00BF04BD"/>
    <w:rsid w:val="00C073E1"/>
    <w:rsid w:val="00C709A8"/>
    <w:rsid w:val="00C95BDE"/>
    <w:rsid w:val="00CA636D"/>
    <w:rsid w:val="00CC01D4"/>
    <w:rsid w:val="00CC1692"/>
    <w:rsid w:val="00D4651F"/>
    <w:rsid w:val="00D95425"/>
    <w:rsid w:val="00E16C7C"/>
    <w:rsid w:val="00E4696A"/>
    <w:rsid w:val="00E7110B"/>
    <w:rsid w:val="00EA57EB"/>
    <w:rsid w:val="00F74B25"/>
    <w:rsid w:val="00FB6CD0"/>
    <w:rsid w:val="00FC44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50AF9"/>
    <w:pPr>
      <w:spacing w:before="0"/>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rsid w:val="00850AF9"/>
    <w:pPr>
      <w:jc w:val="both"/>
    </w:pPr>
    <w:rPr>
      <w:b/>
      <w:bCs/>
    </w:rPr>
  </w:style>
  <w:style w:type="character" w:customStyle="1" w:styleId="ZkladntextChar">
    <w:name w:val="Základný text Char"/>
    <w:basedOn w:val="Predvolenpsmoodseku"/>
    <w:link w:val="Zkladntext"/>
    <w:uiPriority w:val="1"/>
    <w:rsid w:val="00850AF9"/>
    <w:rPr>
      <w:rFonts w:ascii="Times New Roman" w:eastAsia="Times New Roman" w:hAnsi="Times New Roman" w:cs="Times New Roman"/>
      <w:b/>
      <w:bCs/>
      <w:sz w:val="24"/>
      <w:szCs w:val="24"/>
      <w:lang w:eastAsia="sk-SK"/>
    </w:rPr>
  </w:style>
  <w:style w:type="table" w:styleId="Mriekatabuky">
    <w:name w:val="Table Grid"/>
    <w:basedOn w:val="Normlnatabuka"/>
    <w:uiPriority w:val="39"/>
    <w:rsid w:val="00850AF9"/>
    <w:pPr>
      <w:spacing w:before="0"/>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Lhead">
    <w:name w:val="CTL_head"/>
    <w:basedOn w:val="Normlny"/>
    <w:rsid w:val="00850AF9"/>
    <w:pPr>
      <w:widowControl w:val="0"/>
      <w:autoSpaceDE w:val="0"/>
      <w:autoSpaceDN w:val="0"/>
      <w:adjustRightInd w:val="0"/>
      <w:jc w:val="center"/>
    </w:pPr>
    <w:rPr>
      <w:b/>
      <w:bCs/>
      <w:sz w:val="28"/>
      <w:szCs w:val="20"/>
      <w:lang w:eastAsia="en-US"/>
    </w:rPr>
  </w:style>
  <w:style w:type="paragraph" w:styleId="Odsekzoznamu">
    <w:name w:val="List Paragraph"/>
    <w:aliases w:val="body,Odsek zoznamu2,ODRAZKY PRVA UROVEN"/>
    <w:basedOn w:val="Normlny"/>
    <w:link w:val="OdsekzoznamuChar"/>
    <w:uiPriority w:val="99"/>
    <w:qFormat/>
    <w:rsid w:val="00850AF9"/>
    <w:pPr>
      <w:ind w:left="708"/>
    </w:pPr>
  </w:style>
  <w:style w:type="paragraph" w:customStyle="1" w:styleId="Default">
    <w:name w:val="Default"/>
    <w:rsid w:val="00850AF9"/>
    <w:pPr>
      <w:autoSpaceDE w:val="0"/>
      <w:autoSpaceDN w:val="0"/>
      <w:adjustRightInd w:val="0"/>
      <w:spacing w:before="0"/>
    </w:pPr>
    <w:rPr>
      <w:rFonts w:ascii="Times New Roman" w:hAnsi="Times New Roman" w:cs="Times New Roman"/>
      <w:color w:val="000000"/>
      <w:sz w:val="24"/>
      <w:szCs w:val="24"/>
    </w:rPr>
  </w:style>
  <w:style w:type="paragraph" w:customStyle="1" w:styleId="ZoznamZmluvy1">
    <w:name w:val="ZoznamZmluvy1"/>
    <w:basedOn w:val="Normlny"/>
    <w:rsid w:val="00850AF9"/>
    <w:pPr>
      <w:widowControl w:val="0"/>
      <w:numPr>
        <w:numId w:val="8"/>
      </w:numPr>
      <w:suppressAutoHyphens/>
      <w:spacing w:before="120" w:line="100" w:lineRule="atLeast"/>
      <w:jc w:val="both"/>
    </w:pPr>
    <w:rPr>
      <w:rFonts w:ascii="Arial" w:eastAsia="SimSun" w:hAnsi="Arial" w:cs="Mangal"/>
      <w:kern w:val="1"/>
      <w:sz w:val="22"/>
      <w:szCs w:val="22"/>
      <w:lang w:eastAsia="hi-IN" w:bidi="hi-IN"/>
    </w:rPr>
  </w:style>
  <w:style w:type="paragraph" w:customStyle="1" w:styleId="ecxmsonormal">
    <w:name w:val="ecxmsonormal"/>
    <w:basedOn w:val="Normlny"/>
    <w:rsid w:val="00850AF9"/>
    <w:pPr>
      <w:spacing w:before="280" w:after="280"/>
    </w:pPr>
    <w:rPr>
      <w:lang w:eastAsia="ar-SA"/>
    </w:rPr>
  </w:style>
  <w:style w:type="character" w:customStyle="1" w:styleId="OdsekzoznamuChar">
    <w:name w:val="Odsek zoznamu Char"/>
    <w:aliases w:val="body Char,Odsek zoznamu2 Char,ODRAZKY PRVA UROVEN Char"/>
    <w:link w:val="Odsekzoznamu"/>
    <w:uiPriority w:val="99"/>
    <w:locked/>
    <w:rsid w:val="00850AF9"/>
    <w:rPr>
      <w:rFonts w:ascii="Times New Roman" w:eastAsia="Times New Roman" w:hAnsi="Times New Roman" w:cs="Times New Roman"/>
      <w:sz w:val="24"/>
      <w:szCs w:val="24"/>
      <w:lang w:eastAsia="sk-SK"/>
    </w:rPr>
  </w:style>
  <w:style w:type="paragraph" w:styleId="Hlavika">
    <w:name w:val="header"/>
    <w:aliases w:val="Char,1. Zeile,   1. Zeile"/>
    <w:basedOn w:val="Normlny"/>
    <w:link w:val="HlavikaChar"/>
    <w:uiPriority w:val="99"/>
    <w:unhideWhenUsed/>
    <w:rsid w:val="00850AF9"/>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850AF9"/>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850AF9"/>
    <w:pPr>
      <w:tabs>
        <w:tab w:val="center" w:pos="4536"/>
        <w:tab w:val="right" w:pos="9072"/>
      </w:tabs>
    </w:pPr>
  </w:style>
  <w:style w:type="character" w:customStyle="1" w:styleId="PtaChar">
    <w:name w:val="Päta Char"/>
    <w:basedOn w:val="Predvolenpsmoodseku"/>
    <w:link w:val="Pta"/>
    <w:uiPriority w:val="99"/>
    <w:rsid w:val="00850AF9"/>
    <w:rPr>
      <w:rFonts w:ascii="Times New Roman" w:eastAsia="Times New Roman" w:hAnsi="Times New Roman" w:cs="Times New Roman"/>
      <w:sz w:val="24"/>
      <w:szCs w:val="24"/>
      <w:lang w:eastAsia="sk-SK"/>
    </w:rPr>
  </w:style>
  <w:style w:type="character" w:styleId="slostrany">
    <w:name w:val="page number"/>
    <w:basedOn w:val="Predvolenpsmoodseku"/>
    <w:rsid w:val="003F5376"/>
  </w:style>
  <w:style w:type="character" w:styleId="Hypertextovprepojenie">
    <w:name w:val="Hyperlink"/>
    <w:basedOn w:val="Predvolenpsmoodseku"/>
    <w:uiPriority w:val="99"/>
    <w:unhideWhenUsed/>
    <w:rsid w:val="00825AD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50AF9"/>
    <w:pPr>
      <w:spacing w:before="0"/>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rsid w:val="00850AF9"/>
    <w:pPr>
      <w:jc w:val="both"/>
    </w:pPr>
    <w:rPr>
      <w:b/>
      <w:bCs/>
    </w:rPr>
  </w:style>
  <w:style w:type="character" w:customStyle="1" w:styleId="ZkladntextChar">
    <w:name w:val="Základný text Char"/>
    <w:basedOn w:val="Predvolenpsmoodseku"/>
    <w:link w:val="Zkladntext"/>
    <w:uiPriority w:val="1"/>
    <w:rsid w:val="00850AF9"/>
    <w:rPr>
      <w:rFonts w:ascii="Times New Roman" w:eastAsia="Times New Roman" w:hAnsi="Times New Roman" w:cs="Times New Roman"/>
      <w:b/>
      <w:bCs/>
      <w:sz w:val="24"/>
      <w:szCs w:val="24"/>
      <w:lang w:eastAsia="sk-SK"/>
    </w:rPr>
  </w:style>
  <w:style w:type="table" w:styleId="Mriekatabuky">
    <w:name w:val="Table Grid"/>
    <w:basedOn w:val="Normlnatabuka"/>
    <w:uiPriority w:val="39"/>
    <w:rsid w:val="00850AF9"/>
    <w:pPr>
      <w:spacing w:before="0"/>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Lhead">
    <w:name w:val="CTL_head"/>
    <w:basedOn w:val="Normlny"/>
    <w:rsid w:val="00850AF9"/>
    <w:pPr>
      <w:widowControl w:val="0"/>
      <w:autoSpaceDE w:val="0"/>
      <w:autoSpaceDN w:val="0"/>
      <w:adjustRightInd w:val="0"/>
      <w:jc w:val="center"/>
    </w:pPr>
    <w:rPr>
      <w:b/>
      <w:bCs/>
      <w:sz w:val="28"/>
      <w:szCs w:val="20"/>
      <w:lang w:eastAsia="en-US"/>
    </w:rPr>
  </w:style>
  <w:style w:type="paragraph" w:styleId="Odsekzoznamu">
    <w:name w:val="List Paragraph"/>
    <w:aliases w:val="body,Odsek zoznamu2,ODRAZKY PRVA UROVEN"/>
    <w:basedOn w:val="Normlny"/>
    <w:link w:val="OdsekzoznamuChar"/>
    <w:uiPriority w:val="99"/>
    <w:qFormat/>
    <w:rsid w:val="00850AF9"/>
    <w:pPr>
      <w:ind w:left="708"/>
    </w:pPr>
  </w:style>
  <w:style w:type="paragraph" w:customStyle="1" w:styleId="Default">
    <w:name w:val="Default"/>
    <w:rsid w:val="00850AF9"/>
    <w:pPr>
      <w:autoSpaceDE w:val="0"/>
      <w:autoSpaceDN w:val="0"/>
      <w:adjustRightInd w:val="0"/>
      <w:spacing w:before="0"/>
    </w:pPr>
    <w:rPr>
      <w:rFonts w:ascii="Times New Roman" w:hAnsi="Times New Roman" w:cs="Times New Roman"/>
      <w:color w:val="000000"/>
      <w:sz w:val="24"/>
      <w:szCs w:val="24"/>
    </w:rPr>
  </w:style>
  <w:style w:type="paragraph" w:customStyle="1" w:styleId="ZoznamZmluvy1">
    <w:name w:val="ZoznamZmluvy1"/>
    <w:basedOn w:val="Normlny"/>
    <w:rsid w:val="00850AF9"/>
    <w:pPr>
      <w:widowControl w:val="0"/>
      <w:numPr>
        <w:numId w:val="8"/>
      </w:numPr>
      <w:suppressAutoHyphens/>
      <w:spacing w:before="120" w:line="100" w:lineRule="atLeast"/>
      <w:jc w:val="both"/>
    </w:pPr>
    <w:rPr>
      <w:rFonts w:ascii="Arial" w:eastAsia="SimSun" w:hAnsi="Arial" w:cs="Mangal"/>
      <w:kern w:val="1"/>
      <w:sz w:val="22"/>
      <w:szCs w:val="22"/>
      <w:lang w:eastAsia="hi-IN" w:bidi="hi-IN"/>
    </w:rPr>
  </w:style>
  <w:style w:type="paragraph" w:customStyle="1" w:styleId="ecxmsonormal">
    <w:name w:val="ecxmsonormal"/>
    <w:basedOn w:val="Normlny"/>
    <w:rsid w:val="00850AF9"/>
    <w:pPr>
      <w:spacing w:before="280" w:after="280"/>
    </w:pPr>
    <w:rPr>
      <w:lang w:eastAsia="ar-SA"/>
    </w:rPr>
  </w:style>
  <w:style w:type="character" w:customStyle="1" w:styleId="OdsekzoznamuChar">
    <w:name w:val="Odsek zoznamu Char"/>
    <w:aliases w:val="body Char,Odsek zoznamu2 Char,ODRAZKY PRVA UROVEN Char"/>
    <w:link w:val="Odsekzoznamu"/>
    <w:uiPriority w:val="99"/>
    <w:locked/>
    <w:rsid w:val="00850AF9"/>
    <w:rPr>
      <w:rFonts w:ascii="Times New Roman" w:eastAsia="Times New Roman" w:hAnsi="Times New Roman" w:cs="Times New Roman"/>
      <w:sz w:val="24"/>
      <w:szCs w:val="24"/>
      <w:lang w:eastAsia="sk-SK"/>
    </w:rPr>
  </w:style>
  <w:style w:type="paragraph" w:styleId="Hlavika">
    <w:name w:val="header"/>
    <w:aliases w:val="Char,1. Zeile,   1. Zeile"/>
    <w:basedOn w:val="Normlny"/>
    <w:link w:val="HlavikaChar"/>
    <w:uiPriority w:val="99"/>
    <w:unhideWhenUsed/>
    <w:rsid w:val="00850AF9"/>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850AF9"/>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850AF9"/>
    <w:pPr>
      <w:tabs>
        <w:tab w:val="center" w:pos="4536"/>
        <w:tab w:val="right" w:pos="9072"/>
      </w:tabs>
    </w:pPr>
  </w:style>
  <w:style w:type="character" w:customStyle="1" w:styleId="PtaChar">
    <w:name w:val="Päta Char"/>
    <w:basedOn w:val="Predvolenpsmoodseku"/>
    <w:link w:val="Pta"/>
    <w:uiPriority w:val="99"/>
    <w:rsid w:val="00850AF9"/>
    <w:rPr>
      <w:rFonts w:ascii="Times New Roman" w:eastAsia="Times New Roman" w:hAnsi="Times New Roman" w:cs="Times New Roman"/>
      <w:sz w:val="24"/>
      <w:szCs w:val="24"/>
      <w:lang w:eastAsia="sk-SK"/>
    </w:rPr>
  </w:style>
  <w:style w:type="character" w:styleId="slostrany">
    <w:name w:val="page number"/>
    <w:basedOn w:val="Predvolenpsmoodseku"/>
    <w:rsid w:val="003F5376"/>
  </w:style>
  <w:style w:type="character" w:styleId="Hypertextovprepojenie">
    <w:name w:val="Hyperlink"/>
    <w:basedOn w:val="Predvolenpsmoodseku"/>
    <w:uiPriority w:val="99"/>
    <w:unhideWhenUsed/>
    <w:rsid w:val="00825A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lavaty.jozef@mesto.skalic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994928-6F88-4964-890E-5D231D233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15</Pages>
  <Words>6995</Words>
  <Characters>39878</Characters>
  <Application>Microsoft Office Word</Application>
  <DocSecurity>0</DocSecurity>
  <Lines>332</Lines>
  <Paragraphs>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Polonyi</dc:creator>
  <cp:lastModifiedBy>Jozef Hlavatý</cp:lastModifiedBy>
  <cp:revision>18</cp:revision>
  <dcterms:created xsi:type="dcterms:W3CDTF">2022-03-25T11:14:00Z</dcterms:created>
  <dcterms:modified xsi:type="dcterms:W3CDTF">2023-01-18T12:43:00Z</dcterms:modified>
</cp:coreProperties>
</file>