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AC891" w14:textId="260E3299" w:rsidR="00A55806" w:rsidRPr="009E13AE" w:rsidRDefault="00A55806" w:rsidP="000A4AED">
      <w:pPr>
        <w:spacing w:after="120" w:line="240" w:lineRule="auto"/>
        <w:jc w:val="both"/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</w:pPr>
      <w:r w:rsidRPr="009E13AE">
        <w:rPr>
          <w:b/>
          <w:bCs/>
          <w:color w:val="000000" w:themeColor="text1"/>
          <w:sz w:val="24"/>
          <w:szCs w:val="24"/>
          <w:lang w:eastAsia="sk-SK"/>
        </w:rPr>
        <w:t xml:space="preserve">Technická špecifikácia: </w:t>
      </w:r>
      <w:r w:rsidR="003C1A25">
        <w:rPr>
          <w:rFonts w:ascii="Times New Roman" w:hAnsi="Times New Roman" w:cs="Times New Roman"/>
          <w:bCs/>
          <w:sz w:val="24"/>
          <w:szCs w:val="24"/>
        </w:rPr>
        <w:t xml:space="preserve">Zariadenie kuchyne </w:t>
      </w:r>
    </w:p>
    <w:p w14:paraId="188D3CBE" w14:textId="330CDDB0" w:rsidR="00A55806" w:rsidRPr="003C1A25" w:rsidRDefault="00A55806" w:rsidP="003C1A25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1730"/>
        <w:gridCol w:w="1291"/>
        <w:gridCol w:w="1024"/>
        <w:gridCol w:w="730"/>
        <w:gridCol w:w="1241"/>
      </w:tblGrid>
      <w:tr w:rsidR="003C1A25" w:rsidRPr="003C1A25" w14:paraId="38A42C97" w14:textId="77777777" w:rsidTr="00F7366B">
        <w:trPr>
          <w:trHeight w:val="293"/>
        </w:trPr>
        <w:tc>
          <w:tcPr>
            <w:tcW w:w="7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F733C" w14:textId="5DF76EC9" w:rsidR="003C1A25" w:rsidRPr="003C1A25" w:rsidRDefault="00D85517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Varný kotol s nepriamym ohrevom plynový 150l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1487A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9FB207E" w14:textId="77777777" w:rsidTr="00F7366B">
        <w:trPr>
          <w:trHeight w:val="293"/>
        </w:trPr>
        <w:tc>
          <w:tcPr>
            <w:tcW w:w="78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F756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587E8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BF26582" w14:textId="77777777" w:rsidTr="00F7366B">
        <w:trPr>
          <w:trHeight w:val="1253"/>
        </w:trPr>
        <w:tc>
          <w:tcPr>
            <w:tcW w:w="3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21A49A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58786B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B491E6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5F1F7D0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D0CECE" w:fill="D0CECE"/>
            <w:noWrap/>
            <w:vAlign w:val="bottom"/>
            <w:hideMark/>
          </w:tcPr>
          <w:p w14:paraId="560B5C5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FFFF00"/>
            <w:vAlign w:val="bottom"/>
            <w:hideMark/>
          </w:tcPr>
          <w:p w14:paraId="0CE157C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77D1963C" w14:textId="77777777" w:rsidTr="00F7366B">
        <w:trPr>
          <w:trHeight w:val="293"/>
        </w:trPr>
        <w:tc>
          <w:tcPr>
            <w:tcW w:w="7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5D2D06B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686AB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C4FD62A" w14:textId="77777777" w:rsidTr="00F7366B">
        <w:trPr>
          <w:trHeight w:val="626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3E7D73C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Varný kotol s nepriamym ohrevom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plynový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CEABF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A848C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FC9B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4BDA505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6 ks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47D8A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EB404DB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7CC0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objem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AAF9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EEA5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0746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9D7B3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8DB05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670F653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AFEF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rozmery kotla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3B5B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F674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800x900x900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AE0C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DEB43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B3C3F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531AC6C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6BF1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elektro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CE53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13F7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24kW/400V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DDBE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8A14F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54399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B7E93CE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073E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BB9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C56D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BEE8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FAF0B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F1420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186AA70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9257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vnútorný priemer vložky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E579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1FE4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5389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6905A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0A706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62719F5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532B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hrúbka plechu vrchnej dosky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6D6B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814A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D334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44A76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D7AD7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A51EE1B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1B906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Materiál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0062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nerezová oceľ AISI 304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7EEB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E9ED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F0008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505EC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6C264A7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342889E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23E51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7BBD46B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275002F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438DFDF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54D6D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A95B8DE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C01C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Vložka guľatá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D287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05B8F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2D25D13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1EE1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Nepriamy ohrev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7F99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FAE0A6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57F0556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9873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Dvojitá regulácia výkonu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4C5E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B9445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D854F3B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C7E4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nastavenie výkonu  2 + 8 stupňov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5089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A7556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F61198F" w14:textId="77777777" w:rsidTr="00F7366B">
        <w:trPr>
          <w:trHeight w:val="626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3E0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regulácia hlavná,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energoregulátorom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a tlakovým spínačom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2A50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03019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6B0825F" w14:textId="77777777" w:rsidTr="00F7366B">
        <w:trPr>
          <w:trHeight w:val="626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E47A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Vypúšťanie výpustným ventilom 2" odolným voči kyselinám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FE78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51E44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1CBA3BD" w14:textId="77777777" w:rsidTr="00F7366B">
        <w:trPr>
          <w:trHeight w:val="626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6178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automatické napúšťanie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duplikátora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elektroventilom</w:t>
            </w:r>
            <w:proofErr w:type="spellEnd"/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2806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448C6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0F75E73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54C5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integrované napúšťanie vody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EBF2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D75C2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CBA1DAB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F152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prelisovaná vrchná doska s prepadom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C506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75D00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2DE5DC3" w14:textId="77777777" w:rsidTr="00F7366B">
        <w:trPr>
          <w:trHeight w:val="1684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10F87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8FB2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67957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7794A2B" w14:textId="77777777" w:rsidTr="00F7366B">
        <w:trPr>
          <w:trHeight w:val="31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7BFBFA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28644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9ACB6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D914384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1F05C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Zaškolenie 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2C5E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22227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4939CAB" w14:textId="6DEE165F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61DD3AF0" w14:textId="7F2AEFE9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D42BEF9" w14:textId="3543E47D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7"/>
        <w:gridCol w:w="951"/>
        <w:gridCol w:w="1446"/>
        <w:gridCol w:w="1058"/>
        <w:gridCol w:w="753"/>
        <w:gridCol w:w="1283"/>
      </w:tblGrid>
      <w:tr w:rsidR="003C1A25" w:rsidRPr="003C1A25" w14:paraId="7B37BF95" w14:textId="77777777" w:rsidTr="00F7366B">
        <w:trPr>
          <w:trHeight w:val="294"/>
        </w:trPr>
        <w:tc>
          <w:tcPr>
            <w:tcW w:w="8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9CF0F" w14:textId="21C027AE" w:rsidR="003C1A25" w:rsidRPr="003C1A25" w:rsidRDefault="00D85517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C759D5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Varný kotol s nepriamym ohrevom plynový 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300</w:t>
            </w:r>
            <w:r w:rsidRPr="00C759D5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l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193CA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DE6D2C0" w14:textId="77777777" w:rsidTr="00F7366B">
        <w:trPr>
          <w:trHeight w:val="294"/>
        </w:trPr>
        <w:tc>
          <w:tcPr>
            <w:tcW w:w="824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BDA1E7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F8EE9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23709EA" w14:textId="77777777" w:rsidTr="00F7366B">
        <w:trPr>
          <w:trHeight w:val="2202"/>
        </w:trPr>
        <w:tc>
          <w:tcPr>
            <w:tcW w:w="40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B30082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CB5E2D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08CC12B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7F6002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D0CECE" w:fill="D0CECE"/>
            <w:noWrap/>
            <w:vAlign w:val="bottom"/>
            <w:hideMark/>
          </w:tcPr>
          <w:p w14:paraId="537152B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3D7F92F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7F9CD32B" w14:textId="77777777" w:rsidTr="00F7366B">
        <w:trPr>
          <w:trHeight w:val="294"/>
        </w:trPr>
        <w:tc>
          <w:tcPr>
            <w:tcW w:w="8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7484489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E0FED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B47A455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3E5E15C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Varný kotol s nepriamym ohrevom plynový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3A754DC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41359BC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40A58B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29D99A3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2ks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FEDBE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29F229C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8222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objem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3F54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4C7C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21A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FF4ED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80D60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855D000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F754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(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28D3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F626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1400x900x900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EB57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E4DBA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CBFA7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67D7850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95F3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plyn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6012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6A53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CC80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D1C1D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05B85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33B80BB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D49F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elektro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B455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kW/V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03F2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0,1kW/230V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36A2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FC095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006BF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EE58FE0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66C3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pripojenie studenej vody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22B2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D972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1/2"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DCC2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DCD0B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41299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EA84A91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D4E2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prípojka plynu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D115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E9C7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3/4"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4FF4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D251A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92A3F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912D2B2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1535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vnútorný rozmer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duplikátora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(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28544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60FC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1100x550x470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8BD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4A9C6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5F0A1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F863EBA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229D54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69E8AE4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E71F82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54A231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583146A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6F727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46ED357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1522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ohrev nepriamy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9107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DA43F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E0AA6CB" w14:textId="77777777" w:rsidTr="00F7366B">
        <w:trPr>
          <w:trHeight w:val="629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EA4A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automatické napúšťanie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duplikátora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elektroventilom</w:t>
            </w:r>
            <w:proofErr w:type="spellEnd"/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01BD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68301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16921D9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DA6E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elektronické zapaľovanie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951C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F3E37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C84D8DF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4335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plynulé nastavenie výkonu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32CB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87F9B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974EEDC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0BD9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F6879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BBE8F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E45DE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F29C8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6B3FA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49AF8D3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C530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hranatá vložka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9021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A2E79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9768FF1" w14:textId="77777777" w:rsidTr="00F7366B">
        <w:trPr>
          <w:trHeight w:val="629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88B3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elektronická kontrola hladiny vody v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duplikátore</w:t>
            </w:r>
            <w:proofErr w:type="spellEnd"/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2CC7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3C117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9D2787E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CF39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možnosť varenia v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gastronádobách</w:t>
            </w:r>
            <w:proofErr w:type="spellEnd"/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A601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6549F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B0C5926" w14:textId="77777777" w:rsidTr="00F7366B">
        <w:trPr>
          <w:trHeight w:val="629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560B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Vypúšťanie výpustným ventilom 2" odolným voči kyselinám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C89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637F0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8D1859C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4F67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batéria na napúšťanie vody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F662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6DDD5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630E727" w14:textId="77777777" w:rsidTr="00F7366B">
        <w:trPr>
          <w:trHeight w:val="1888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FF894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1B62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F5650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A417FB3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208C7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B8E3F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0EE3A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CEEA779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CCC8A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Zaškolenie 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3B55B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54F2A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08A16BE0" w14:textId="33B42966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1A4EA4D" w14:textId="4EBD40F2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5"/>
        <w:gridCol w:w="951"/>
        <w:gridCol w:w="1335"/>
        <w:gridCol w:w="1058"/>
        <w:gridCol w:w="753"/>
        <w:gridCol w:w="1283"/>
      </w:tblGrid>
      <w:tr w:rsidR="003C1A25" w:rsidRPr="003C1A25" w14:paraId="6523E861" w14:textId="77777777" w:rsidTr="00F7366B">
        <w:trPr>
          <w:trHeight w:val="295"/>
        </w:trPr>
        <w:tc>
          <w:tcPr>
            <w:tcW w:w="8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0253C" w14:textId="5DDEF21C" w:rsidR="003C1A25" w:rsidRPr="003C1A25" w:rsidRDefault="003C1A25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Smažiaca panvica elektrická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C1353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9804C34" w14:textId="77777777" w:rsidTr="00F7366B">
        <w:trPr>
          <w:trHeight w:val="295"/>
        </w:trPr>
        <w:tc>
          <w:tcPr>
            <w:tcW w:w="82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96CA2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D6DA4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1279D10" w14:textId="77777777" w:rsidTr="00F7366B">
        <w:trPr>
          <w:trHeight w:val="2206"/>
        </w:trPr>
        <w:tc>
          <w:tcPr>
            <w:tcW w:w="4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39F8372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Technické vlastnosti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0268282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70D97CB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2917D4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D0CECE" w:fill="D0CECE"/>
            <w:noWrap/>
            <w:vAlign w:val="bottom"/>
            <w:hideMark/>
          </w:tcPr>
          <w:p w14:paraId="0280CC3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22271A4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45A136E6" w14:textId="77777777" w:rsidTr="00F7366B">
        <w:trPr>
          <w:trHeight w:val="295"/>
        </w:trPr>
        <w:tc>
          <w:tcPr>
            <w:tcW w:w="8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77C1510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4EF1D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C57C54F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4C3F55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Panvica smažiaca nerezová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elektrická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A6DD2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7EC18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D3909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4C5ED94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4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C3671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6BA0134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9589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Objem vane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9750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C2A6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43BA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80C43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F4505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26F7F5E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CF03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(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792D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A2D4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900x900x900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80CC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40190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0CBB0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8AA8430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5F6B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elektro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7965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F4DB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6261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A0702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FACD8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01CC612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DF35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Napájanie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E0D0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6A20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elektrické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1DFB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8184F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D7F69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C288E8D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75CB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Napájanie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C601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V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0735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400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5573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5F18C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45FDD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94923C6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1A8D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dna (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61B7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961C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720x560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8E13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13DCB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07DA2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3663500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E245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teplota minimálny rozsah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50D6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°C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FDC3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50-400°C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F315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94EC3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37AFF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F695563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C298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Kapacita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pánvice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1E26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86D4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0.50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4218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879D8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B3EBC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FF84C32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76FD88D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77784E3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5D5D7C3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6672CA3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5CC41BA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65018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7340B9A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FDDD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prevedenie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nerez</w:t>
            </w:r>
            <w:proofErr w:type="spellEnd"/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DC25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546F0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06B8F3F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DE54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sklápanie ručné mechanické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239A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A97E9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1A71495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35CE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pomocná pružina zdvihu vane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FA47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84686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F99A3AD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D830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integrované napúšťanie vody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96B4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056FA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3EC1138" w14:textId="77777777" w:rsidTr="00F7366B">
        <w:trPr>
          <w:trHeight w:val="1890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28F24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42E4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CFCCA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E47A088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5D5B4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Dodávka a montáž v cene, do 90 dní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84572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10B6F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5324590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E65ED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Zaškolenie 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D14B5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448F1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D716DDD" w14:textId="13908AFC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B3094E7" w14:textId="60D43C07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490FBC1F" w14:textId="7BB0DA75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4AB9BB9B" w14:textId="525F01F3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1DA9C8C" w14:textId="5AB47575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580AF819" w14:textId="37DCB4D1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91198AF" w14:textId="231B347D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65B95AC0" w14:textId="12DB7290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07C6A6A1" w14:textId="77777777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384F6099" w14:textId="5839AD91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3"/>
        <w:gridCol w:w="923"/>
        <w:gridCol w:w="1874"/>
        <w:gridCol w:w="1007"/>
        <w:gridCol w:w="719"/>
        <w:gridCol w:w="1219"/>
      </w:tblGrid>
      <w:tr w:rsidR="003C1A25" w:rsidRPr="003C1A25" w14:paraId="0A1B5F45" w14:textId="77777777" w:rsidTr="00F7366B">
        <w:trPr>
          <w:trHeight w:val="295"/>
        </w:trPr>
        <w:tc>
          <w:tcPr>
            <w:tcW w:w="7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FC0CA" w14:textId="77B185DA" w:rsidR="003C1A25" w:rsidRPr="003C1A25" w:rsidRDefault="003C1A25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Umývačka riadu dezinfekčná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53BA3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3DDE2F3" w14:textId="77777777" w:rsidTr="00F7366B">
        <w:trPr>
          <w:trHeight w:val="295"/>
        </w:trPr>
        <w:tc>
          <w:tcPr>
            <w:tcW w:w="78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228FA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ED5B8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A4B56DB" w14:textId="77777777" w:rsidTr="00F7366B">
        <w:trPr>
          <w:trHeight w:val="2203"/>
        </w:trPr>
        <w:tc>
          <w:tcPr>
            <w:tcW w:w="3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2585CF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Technické vlastnosti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2F4588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52F4641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04AFCF2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D0CECE" w:fill="D0CECE"/>
            <w:noWrap/>
            <w:vAlign w:val="bottom"/>
            <w:hideMark/>
          </w:tcPr>
          <w:p w14:paraId="67AA98A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16AF332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510F1E31" w14:textId="77777777" w:rsidTr="00F7366B">
        <w:trPr>
          <w:trHeight w:val="295"/>
        </w:trPr>
        <w:tc>
          <w:tcPr>
            <w:tcW w:w="7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1750060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03CE5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9A9B964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4C06282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Umývačka riadu s priebežná s </w:t>
            </w: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rekuperáciou</w:t>
            </w:r>
            <w:proofErr w:type="spellEnd"/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3E23C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F0309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84BE6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7D89ACC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3 ks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B5C74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233630F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A14B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(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851D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998C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634x755x1565/2265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5D53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E091A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4110E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05C28DA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C262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elektro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129C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kW/V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D395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10,2kW/400V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DD4B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55371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2FF87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1CE9088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8067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kapacita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BEF5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koše/hod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9078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3F2E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0B899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A9A29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7C6A553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B94E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cyklus (počet cyklov  min 3)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C90E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sec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EC03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195F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B3DCB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27D94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EB56357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12DA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maximálna vstupná výška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14AF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5C3C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40E7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BBEA8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21548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C619C3F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0CA5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spotreba vody na cyklus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F14E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l/cyklus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14BE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9343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2,2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C5A36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1BB7A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1116AA2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3EC2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príslušenstvo :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7C17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6445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830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2EF38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411D6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1999A2B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4928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koša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54DE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A9E7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500x500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E054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ACA08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961B1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D87A8FF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3CBC3D8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C91896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651566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496CEF1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731DCD6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5DC62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6A08664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B2EE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dvojplášťová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24B7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4643B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FBF4DBC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8C0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atmosferický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bojler s oplachovým čerpadlom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909B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96802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E4236DB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5D88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horné a dolné rotačné umývacie a oplachové nerezové ramená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155F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ECB0A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E73E8BF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F6C3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rekuperačná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jednotka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8439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B5D33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5861338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4E19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zobrazovanie umývacích teplôt na displeji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F67F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83A60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7ED7C19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C24A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zobrazenie priebehu umývania a statusov na displeji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72EA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058C8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64B00CD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EAF7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autodiagnostický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systém detekcie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závad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 chybovým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hásením</w:t>
            </w:r>
            <w:proofErr w:type="spellEnd"/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F112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2298C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41AC6ED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A866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oplachové čerpadlo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2CD4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7AB91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D187758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E2E5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funkcia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termostop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- garancia teploty oplachu podľa HACCP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49AF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C8F98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7E03613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4E9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autoštart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po zatvorení kapoty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019E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6F962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BD632F6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763E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samočistiaci program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1399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DB1C3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F6DE11E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DDE0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nerezové filtre nečistôt vo vani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CC55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5C211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FA70CDF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2287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nastavenie dávkovačov cez ovládací panel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765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AD6FC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8249B7E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5BB7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príslušenstvo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50F1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F1610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50ED4AF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E091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 ks koše a kontajner na príbory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07D4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B3855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024D432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2305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dávkovač umývacieho prostriedku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6441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6FEEB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AB9BE7F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D381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dávkovač oplachového prostriedku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E81F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1D650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EF89154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DD8C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odpadové čerpadlo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1ADB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734A5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3E4418D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BF83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umývací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orostriedok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12kg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D3DE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5B9EB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D4B26D3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36FC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lastRenderedPageBreak/>
              <w:t>oplachový prostriedok 10kg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2F51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10384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BA72E17" w14:textId="77777777" w:rsidTr="00F7366B">
        <w:trPr>
          <w:trHeight w:val="1888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1D473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2E02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9E0EB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3B498F8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9FF74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Dodávka a montáž v cene, do 90 dní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DD5CB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D3ACC1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516747F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5D63A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Zaškolenie 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C48D0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63288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37C4784E" w14:textId="4EFD2BE6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6189F03E" w14:textId="03D264A0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396B0965" w14:textId="5A54352A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1119"/>
        <w:gridCol w:w="1969"/>
        <w:gridCol w:w="1722"/>
        <w:gridCol w:w="737"/>
        <w:gridCol w:w="1254"/>
      </w:tblGrid>
      <w:tr w:rsidR="003C1A25" w:rsidRPr="003C1A25" w14:paraId="5F2B570B" w14:textId="77777777" w:rsidTr="00F7366B">
        <w:trPr>
          <w:trHeight w:val="296"/>
        </w:trPr>
        <w:tc>
          <w:tcPr>
            <w:tcW w:w="7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A242F4" w14:textId="45885579" w:rsidR="003C1A25" w:rsidRPr="003C1A25" w:rsidRDefault="003C1A25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Elektrické </w:t>
            </w: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konvektomaty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EF58B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C32EAA5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B736C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BD852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E61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CD6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1E1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0B511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424A0D2" w14:textId="77777777" w:rsidTr="00F7366B">
        <w:trPr>
          <w:trHeight w:val="1245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4860AF8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403BBEE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17F92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3ks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BE982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2ks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BDFC61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32C03E5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4346E395" w14:textId="77777777" w:rsidTr="00F7366B">
        <w:trPr>
          <w:trHeight w:val="29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0CECE" w:fill="D0CECE"/>
            <w:noWrap/>
            <w:vAlign w:val="bottom"/>
            <w:hideMark/>
          </w:tcPr>
          <w:p w14:paraId="5C3A4C8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43962E9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85E0A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08F87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306F8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5ks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34665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FF032FB" w14:textId="77777777" w:rsidTr="00F7366B">
        <w:trPr>
          <w:trHeight w:val="29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5AC0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4C39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10D5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Kramáre,Ružinov</w:t>
            </w:r>
            <w:proofErr w:type="spellEnd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Antolská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8A78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Kramáre,Ružinov</w:t>
            </w:r>
            <w:proofErr w:type="spellEnd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,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EED9D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285FC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441A068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bottom"/>
            <w:hideMark/>
          </w:tcPr>
          <w:p w14:paraId="3CE0BC8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Špecifikácia a výbava každého </w:t>
            </w: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konvektomatu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2F2F2"/>
            <w:noWrap/>
            <w:vAlign w:val="bottom"/>
            <w:hideMark/>
          </w:tcPr>
          <w:p w14:paraId="14AD258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2F2F2"/>
            <w:noWrap/>
            <w:vAlign w:val="bottom"/>
            <w:hideMark/>
          </w:tcPr>
          <w:p w14:paraId="5185F63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2F2F2"/>
            <w:noWrap/>
            <w:vAlign w:val="bottom"/>
            <w:hideMark/>
          </w:tcPr>
          <w:p w14:paraId="1B42DEE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2F2F2"/>
            <w:noWrap/>
            <w:vAlign w:val="bottom"/>
            <w:hideMark/>
          </w:tcPr>
          <w:p w14:paraId="6F6E8F6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8108F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706068D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B383E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Minimálna kapacita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92C9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GN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12CC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24 GN 1/1 - 12GN2/1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F621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40GN 1/1  - 20GN2/1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124A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D1E9D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59D11EE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36105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Napájanie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D872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N,V, Hz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71A8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3N-400V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1261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BE84F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FEC37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9677C39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C5BAB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Celkový príkon rozsah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9D85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DB98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453A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5A0A0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40938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3D6170E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15980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Počet obojsmerných ventilátorov v jednom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konvektomate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6586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9432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2E9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B8E07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87B27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9170AE7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73F6B2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Počet rýchlostí ventilátora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FE5C6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BE64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D621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181C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FE3A8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DD914D9" w14:textId="77777777" w:rsidTr="00F7366B">
        <w:trPr>
          <w:trHeight w:val="251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40A27E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Počet skiel vo dverách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A40B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2D8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C82B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EF64D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FBAAE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08AE379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019F0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Naprogramované predvolené programy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D987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počet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FFD4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99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46F0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D4180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AB0FD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176F9EB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45804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Zavážací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vozík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7368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2BF5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 / 2ks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43E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 / 2ks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CE89A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784171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4DE0D9D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5E6C1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Okapová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dverná vanička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4646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D6F6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8B3E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F9FF0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B8A6A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A138F56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5BD1BA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Rozteč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zásuvov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B74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22B2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D41D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33D66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B6276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FAA0C4D" w14:textId="77777777" w:rsidTr="00F7366B">
        <w:trPr>
          <w:trHeight w:val="948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6EB10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Max rozmer v mm š x v x h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B459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AAE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cca 1110x1350x1000mm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626A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cca 1150 x 1900 x 1000mm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D572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9BCA3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3248A4D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A6E22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Teplota pri rôznych režimoch v rozsahu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DE50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°C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7291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30 -300 °C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0F78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30-300 °C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64E68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EBFBB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6E81520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DA783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Prípojka vody / odpadu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405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"/mm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94F0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3/4 "    /    50mm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A83D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3/4 "    /    50mm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20619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4D98B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94BE1FD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7F170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Tepelný príkon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386C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5E68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36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9439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58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422E5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F9054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5AD2C45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F296A0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lastRenderedPageBreak/>
              <w:t>Istenie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61E9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10EC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FD1E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A4C2A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CBF61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6F1F3C2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88315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Materiál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92A5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nerezová oceľ AISI 304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97E9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9D81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A3F2E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A9536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1660CA6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2122A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automatický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zmäkčovač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vody -  prietok vody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C58C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l/h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7D0B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1400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FF72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1400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071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2DAD8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BB9F018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3000D8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3C9F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AF8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18B0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867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E9930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E440E16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573CBB4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9AF0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C21F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EED3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7E6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848DE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07B6377" w14:textId="77777777" w:rsidTr="00F7366B">
        <w:trPr>
          <w:trHeight w:val="29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3DD4CE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DC8E9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56172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C43D1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678A9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3CC5C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91D6994" w14:textId="77777777" w:rsidTr="00F7366B">
        <w:trPr>
          <w:trHeight w:val="31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14:paraId="78A3AAB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D90A3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68E03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6EF68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F44A4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D21FD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5850C9A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683C1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Tvorba pary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boiler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, pri poruche bojlera prechod na nástrek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D70D3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22A0F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26F5E27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413B9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Teplotná sonda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992E2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8BB36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B04B1B4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57BB3D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Klapka pre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odťah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pary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AE34D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2ED74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9312195" w14:textId="77777777" w:rsidTr="00F7366B">
        <w:trPr>
          <w:trHeight w:val="31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221F1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Integrovaná ručná sprcha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102B0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5035E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DAA284E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E2273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Funkcia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Fan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stop - zastavenie ventilátora po otvorení dverí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konventomatu</w:t>
            </w:r>
            <w:proofErr w:type="spellEnd"/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07843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68B30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EB07598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3D91AB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Display na nastavenie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konvektomatu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(reaguje aj na rukavice, mastnú ruku..)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E2CB4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9D32B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E1C103A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9C288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USB rozhranie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CAA01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6BD01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2FCB789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A7482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Záznam HACCP a prevádzkových udalostí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88CE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6C8A2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48A821C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419D38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Automatické umývanie vnútorného priestoru 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odvápnanie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komory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D54DF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1DE29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C4D7411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0AE627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Osvetlenie varného priestoru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0501B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1ECA8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8D0FF0C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6A78C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Možnosť regenerácie jedál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A86AD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18BB2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32F5F6C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4D5191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Možnosť naplánovať odložený štart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308E3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7CD1F1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ECEE35D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6C7B9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Nízkoteplotné varenie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CE230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228ED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C18ECE2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F53A0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Schladenie/predohrev varnej komory, možnosť zadať teplotu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predhrevu</w:t>
            </w:r>
            <w:proofErr w:type="spellEnd"/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C0172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46041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F4944CE" w14:textId="77777777" w:rsidTr="00F7366B">
        <w:trPr>
          <w:trHeight w:val="859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8081D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bookmarkStart w:id="0" w:name="_GoBack"/>
            <w:bookmarkEnd w:id="0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Režimy technologickej úpravy: horúci vzduch, kombinovaný režim, varenie v pare, bio varenie, varenie a pečenie cez noc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02114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5D105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98E9867" w14:textId="77777777" w:rsidTr="00F7366B">
        <w:trPr>
          <w:trHeight w:val="59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E1733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. Nevzťahuje sa na 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lastRenderedPageBreak/>
              <w:t>poškodenie spôsobené personálom a neodborným zaobchádzaním. Tiež sa nevzťahuje na akékoľvek poškodenie spôsobené neupravenou vodou.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0D0F6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lastRenderedPageBreak/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1555F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8F4BF5F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E79747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7508C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DE086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59452B5" w14:textId="77777777" w:rsidTr="00F7366B">
        <w:trPr>
          <w:trHeight w:val="59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5E473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Zaškolenie 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DF39E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BC8DB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6208A0E" w14:textId="77777777" w:rsidTr="00F7366B">
        <w:trPr>
          <w:trHeight w:val="607"/>
        </w:trPr>
        <w:tc>
          <w:tcPr>
            <w:tcW w:w="23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5E7F4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Rovnaké ovládanie a nastavenie všetkých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konvektomatov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, pre možnosť zdieľania receptúr a nastavenia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konvektomatov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na všetkých stravovacích prevádzkach verejného obstarávateľa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45AB9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D3E5B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6B88856A" w14:textId="6F7328B1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FED11CD" w14:textId="34D0B6EC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46064038" w14:textId="78DA7EEE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7"/>
        <w:gridCol w:w="1045"/>
        <w:gridCol w:w="1462"/>
        <w:gridCol w:w="1829"/>
        <w:gridCol w:w="862"/>
        <w:gridCol w:w="1283"/>
      </w:tblGrid>
      <w:tr w:rsidR="003C1A25" w:rsidRPr="003C1A25" w14:paraId="58ACD076" w14:textId="77777777" w:rsidTr="003C1A25">
        <w:trPr>
          <w:trHeight w:val="277"/>
        </w:trPr>
        <w:tc>
          <w:tcPr>
            <w:tcW w:w="8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9098C" w14:textId="10B5FEA6" w:rsidR="003C1A25" w:rsidRPr="003C1A25" w:rsidRDefault="00D85517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Varný kotol elektrický</w:t>
            </w:r>
            <w:r w:rsidR="003C1A25"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 xml:space="preserve"> na prípravu jedál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0C8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</w:p>
        </w:tc>
      </w:tr>
      <w:tr w:rsidR="003C1A25" w:rsidRPr="003C1A25" w14:paraId="7B5911D2" w14:textId="77777777" w:rsidTr="003C1A25">
        <w:trPr>
          <w:trHeight w:val="277"/>
        </w:trPr>
        <w:tc>
          <w:tcPr>
            <w:tcW w:w="82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C614C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3026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  <w:tr w:rsidR="003C1A25" w:rsidRPr="003C1A25" w14:paraId="085133FF" w14:textId="77777777" w:rsidTr="003C1A25">
        <w:trPr>
          <w:trHeight w:val="1490"/>
        </w:trPr>
        <w:tc>
          <w:tcPr>
            <w:tcW w:w="3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30D9456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5B00623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38C4899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6DEFC6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386157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19F287D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4C10D5ED" w14:textId="77777777" w:rsidTr="003C1A25">
        <w:trPr>
          <w:trHeight w:val="277"/>
        </w:trPr>
        <w:tc>
          <w:tcPr>
            <w:tcW w:w="8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2E4473A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F2D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52E2F013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CEBC01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Varný kotol elektrický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33ECE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14DBA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3C295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700A5F2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E4C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2322F9B8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0E8C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objem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03A3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65B3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579E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11C27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661C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2DF41ACC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2CE81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rozmery kotla </w:t>
            </w: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šxhxv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8E95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D0E4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800x900x900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9281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1000x1000x1000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D4991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7FF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358FB278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4C57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napätie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78F3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EF56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9F70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B72D6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400 V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6C9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5D37645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E7D7C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príkon elektro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0DA5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5CCD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16 kW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14B9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18 kW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2D019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1116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3AB2776A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D29E1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vnútorný priemer vložky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C7D7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6518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600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2F90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D7FF2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0F7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4CEE64D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BEAE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hrúbka plechu vrchnej dosky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FB87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4CCE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596A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82661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EBEE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4D009AA5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065CD7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2C8868F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082F5C3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BF1825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1B21638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D0F1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5A34492B" w14:textId="77777777" w:rsidTr="003C1A25">
        <w:trPr>
          <w:trHeight w:val="29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997C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Vložka guľatá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FFC4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84A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0A2FC5B" w14:textId="77777777" w:rsidTr="003C1A25">
        <w:trPr>
          <w:trHeight w:val="29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7E78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Nepriamy ohrev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A68B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BDD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1E6B274B" w14:textId="77777777" w:rsidTr="003C1A25">
        <w:trPr>
          <w:trHeight w:val="29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16A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Dvojitá regulácia výkonu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B198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5336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E20EC47" w14:textId="77777777" w:rsidTr="003C1A25">
        <w:trPr>
          <w:trHeight w:val="595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F389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nastavenie výkonu  2 + 8 stupňov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A081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260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F8EA79C" w14:textId="77777777" w:rsidTr="003C1A25">
        <w:trPr>
          <w:trHeight w:val="893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544C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regulácia hlavná, </w:t>
            </w: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energoregulátorom</w:t>
            </w:r>
            <w:proofErr w:type="spellEnd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 a tlakovým spínačom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D1A4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08C7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382627E" w14:textId="77777777" w:rsidTr="003C1A25">
        <w:trPr>
          <w:trHeight w:val="29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10C79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Vypúšťanie výpustným ventilom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8611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6EBE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6026E53" w14:textId="77777777" w:rsidTr="003C1A25">
        <w:trPr>
          <w:trHeight w:val="595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92BB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lastRenderedPageBreak/>
              <w:t xml:space="preserve">napúšťanie </w:t>
            </w: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duplikátora</w:t>
            </w:r>
            <w:proofErr w:type="spellEnd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elektroventilom</w:t>
            </w:r>
            <w:proofErr w:type="spellEnd"/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F620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754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50D9969" w14:textId="77777777" w:rsidTr="003C1A25">
        <w:trPr>
          <w:trHeight w:val="29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F179C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integrované napúšťanie vody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981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7A8E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D038E2D" w14:textId="77777777" w:rsidTr="003C1A25">
        <w:trPr>
          <w:trHeight w:val="595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34CD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prelisovaná vrchná doska s prepadom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81CC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4F4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EE3C951" w14:textId="77777777" w:rsidTr="003C1A25">
        <w:trPr>
          <w:trHeight w:val="2384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720D3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1" w:eastAsia="Times New Roman" w:hAnsi="Calibri1" w:cs="Arial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1F20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40AC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5EE3FB38" w14:textId="77777777" w:rsidTr="003C1A25">
        <w:trPr>
          <w:trHeight w:val="595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3AF298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D8F8A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26D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</w:tbl>
    <w:tbl>
      <w:tblPr>
        <w:tblpPr w:leftFromText="141" w:rightFromText="141" w:vertAnchor="text" w:horzAnchor="margin" w:tblpXSpec="center" w:tblpY="-629"/>
        <w:tblW w:w="101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4"/>
        <w:gridCol w:w="1109"/>
        <w:gridCol w:w="1748"/>
        <w:gridCol w:w="2039"/>
        <w:gridCol w:w="892"/>
        <w:gridCol w:w="1520"/>
      </w:tblGrid>
      <w:tr w:rsidR="003C1A25" w:rsidRPr="003C1A25" w14:paraId="45F63EBD" w14:textId="77777777" w:rsidTr="003C1A25">
        <w:trPr>
          <w:trHeight w:val="280"/>
        </w:trPr>
        <w:tc>
          <w:tcPr>
            <w:tcW w:w="8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45839" w14:textId="70ACDB02" w:rsidR="003C1A25" w:rsidRPr="003C1A25" w:rsidRDefault="00D85517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lastRenderedPageBreak/>
              <w:t>Varný kotol parný</w:t>
            </w:r>
            <w:r w:rsidR="003C1A25"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 xml:space="preserve"> na prípravu jedál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58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</w:p>
        </w:tc>
      </w:tr>
      <w:tr w:rsidR="003C1A25" w:rsidRPr="003C1A25" w14:paraId="57A9A310" w14:textId="77777777" w:rsidTr="003C1A25">
        <w:trPr>
          <w:trHeight w:val="280"/>
        </w:trPr>
        <w:tc>
          <w:tcPr>
            <w:tcW w:w="867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D1B832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2059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  <w:tr w:rsidR="003C1A25" w:rsidRPr="003C1A25" w14:paraId="113F314F" w14:textId="77777777" w:rsidTr="003C1A25">
        <w:trPr>
          <w:trHeight w:val="1360"/>
        </w:trPr>
        <w:tc>
          <w:tcPr>
            <w:tcW w:w="28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1E1878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418793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9F0126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9FE827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3E0A81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7C9C3F8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3DD0F6F8" w14:textId="77777777" w:rsidTr="003C1A25">
        <w:trPr>
          <w:trHeight w:val="280"/>
        </w:trPr>
        <w:tc>
          <w:tcPr>
            <w:tcW w:w="8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40536DF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03B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4D446E2C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49F551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 xml:space="preserve">Varný kotol parný 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F91559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8E293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D04A9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46CA8FB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724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CD31736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37529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objem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2844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A79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250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3DED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300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D7B6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8CC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30CFD5C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E74E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rozmery kotla </w:t>
            </w: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šxhxv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8306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632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1400x900x900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1992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1500x1000x1000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DCD29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F25E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55EA4610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0539E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príkon plyn/para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499C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kgúh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C862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70kg/h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2EFE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90kg/h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EABF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7BF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019A30E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EA88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vnútorný priemer vložky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53A2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40F6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1100x680x440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0CA1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1450x950x950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550F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96F9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4FAB1B8C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10655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hrúbka plechu vrchnej dosky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CD83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F049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06D4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BBF9E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01F6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4E30E5E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BA4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14C7" w14:textId="77777777" w:rsidR="003C1A25" w:rsidRPr="003C1A25" w:rsidRDefault="003C1A25" w:rsidP="003C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BC94" w14:textId="77777777" w:rsidR="003C1A25" w:rsidRPr="003C1A25" w:rsidRDefault="003C1A25" w:rsidP="003C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7300" w14:textId="77777777" w:rsidR="003C1A25" w:rsidRPr="003C1A25" w:rsidRDefault="003C1A25" w:rsidP="003C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069C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B08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052D44F" w14:textId="77777777" w:rsidTr="003C1A25">
        <w:trPr>
          <w:trHeight w:val="280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75AB0D41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3E28600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2DF928F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4AA6451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67B501E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F65B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54A8E330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7869C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Vložka hranatá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3D31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AEA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4B7A9EA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08D5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Nepriamy ohrev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AAC6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B46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2294DA14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E5AA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Dva stupne nastavenia výkonu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7F6F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E362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C186506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F02F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Vypúšťanie výpustným ventilom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08A9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1DF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43264F7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88997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armatúra na napúšťanie vody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3742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86E2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2B38F98C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841E7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52397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E8B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5E64DC5" w14:textId="77777777" w:rsidTr="003C1A25">
        <w:trPr>
          <w:trHeight w:val="240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CA3B89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1" w:eastAsia="Times New Roman" w:hAnsi="Calibri1" w:cs="Arial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AE22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641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3801BD3" w14:textId="77777777" w:rsidTr="003C1A25">
        <w:trPr>
          <w:trHeight w:val="60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427E2B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4EF1E4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376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</w:tbl>
    <w:p w14:paraId="71446173" w14:textId="675B75AE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3ABE8C9F" w14:textId="32045A33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6C053443" w14:textId="1EB2D119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2"/>
        <w:gridCol w:w="951"/>
        <w:gridCol w:w="1381"/>
        <w:gridCol w:w="1069"/>
        <w:gridCol w:w="753"/>
        <w:gridCol w:w="1283"/>
      </w:tblGrid>
      <w:tr w:rsidR="00F005F2" w:rsidRPr="00F005F2" w14:paraId="658E717B" w14:textId="77777777" w:rsidTr="00F005F2">
        <w:trPr>
          <w:trHeight w:val="294"/>
        </w:trPr>
        <w:tc>
          <w:tcPr>
            <w:tcW w:w="8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8D1D9" w14:textId="705176E9" w:rsidR="00F005F2" w:rsidRPr="00F005F2" w:rsidRDefault="00F005F2" w:rsidP="00F005F2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Smažiaca panvica plynová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7729E1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6A4FDEB3" w14:textId="77777777" w:rsidTr="00F005F2">
        <w:trPr>
          <w:trHeight w:val="294"/>
        </w:trPr>
        <w:tc>
          <w:tcPr>
            <w:tcW w:w="82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A4663C" w14:textId="77777777" w:rsidR="00F005F2" w:rsidRPr="00F005F2" w:rsidRDefault="00F005F2" w:rsidP="00F0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05F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F2CA83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0C291554" w14:textId="77777777" w:rsidTr="00F005F2">
        <w:trPr>
          <w:trHeight w:val="1395"/>
        </w:trPr>
        <w:tc>
          <w:tcPr>
            <w:tcW w:w="4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51F7470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72C2A661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3075D232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330DA4DA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D7A0D1F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3E563481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F005F2" w:rsidRPr="00F005F2" w14:paraId="77623036" w14:textId="77777777" w:rsidTr="00F005F2">
        <w:trPr>
          <w:trHeight w:val="294"/>
        </w:trPr>
        <w:tc>
          <w:tcPr>
            <w:tcW w:w="8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1F23F08A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CF9A60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09EE83B2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CE07192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Panvica smažiaca nerezová </w:t>
            </w: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plynová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719B86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6820F9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3C5BA43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638772F5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51F9F1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274950E6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F01C8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Objem vane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41F62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4E89D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CAC2C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E5E55C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9CB7F0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62E47AFB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151C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(</w:t>
            </w:r>
            <w:proofErr w:type="spellStart"/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C4C44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68CEB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800x900x900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8E067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C57867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A8EEF8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584B3B4D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ED5A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plyn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886FF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FB82F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9AADB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BC6DD9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CEF2F4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075210B6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EEFC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dna (</w:t>
            </w:r>
            <w:proofErr w:type="spellStart"/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</w:t>
            </w:r>
            <w:proofErr w:type="spellEnd"/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2CC2F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02E2B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720x560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814A4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0CBC83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A89467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7944A65E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7BFB3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lastRenderedPageBreak/>
              <w:t>teplota minimálny rozsah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22EF7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°C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073CC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50-300°C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7508C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B9D303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E11737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62DE8EAD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F5B0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hrúbka plechu varnej dosky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5327B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E5EF7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E121B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8970B2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B5432B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632B9762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0F147CA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20000664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3C01E260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2F56519F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1D8604F3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789CFE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1B1DD4A6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B8603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prevedenie </w:t>
            </w:r>
            <w:proofErr w:type="spellStart"/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nerez</w:t>
            </w:r>
            <w:proofErr w:type="spellEnd"/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0DAC9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46259E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645CE739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3AB43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sklápanie ručné mechanické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E03B5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60EC7B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412DF8D2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F6CEB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pomocná pružina zdvihu vane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24CD5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6A82E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1F0EB1C0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F5CA5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integrované napúšťanie vody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1DCF1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05C977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538E7B07" w14:textId="77777777" w:rsidTr="00F005F2">
        <w:trPr>
          <w:trHeight w:val="1887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C5CC39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86665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BD19AA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39DC3762" w14:textId="77777777" w:rsidTr="00F005F2">
        <w:trPr>
          <w:trHeight w:val="31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12A771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AE631C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1CE078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D0C6F24" w14:textId="77777777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sectPr w:rsidR="003C1A25" w:rsidSect="002442F5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3AD6E" w14:textId="77777777" w:rsidR="00604E36" w:rsidRDefault="00604E36" w:rsidP="0055692E">
      <w:pPr>
        <w:spacing w:after="0" w:line="240" w:lineRule="auto"/>
      </w:pPr>
      <w:r>
        <w:separator/>
      </w:r>
    </w:p>
  </w:endnote>
  <w:endnote w:type="continuationSeparator" w:id="0">
    <w:p w14:paraId="00E74458" w14:textId="77777777" w:rsidR="00604E36" w:rsidRDefault="00604E36" w:rsidP="0055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1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5E439" w14:textId="77777777" w:rsidR="00604E36" w:rsidRDefault="00604E36" w:rsidP="0055692E">
      <w:pPr>
        <w:spacing w:after="0" w:line="240" w:lineRule="auto"/>
      </w:pPr>
      <w:r>
        <w:separator/>
      </w:r>
    </w:p>
  </w:footnote>
  <w:footnote w:type="continuationSeparator" w:id="0">
    <w:p w14:paraId="1A07C002" w14:textId="77777777" w:rsidR="00604E36" w:rsidRDefault="00604E36" w:rsidP="0055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E190A" w14:textId="105C054C" w:rsidR="003C1A25" w:rsidRPr="00942592" w:rsidRDefault="003C1A25" w:rsidP="0055692E">
    <w:pPr>
      <w:pStyle w:val="Hlavika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>
      <w:rPr>
        <w:rFonts w:ascii="Arial" w:hAnsi="Arial" w:cs="Arial"/>
        <w:b/>
        <w:sz w:val="26"/>
        <w:szCs w:val="26"/>
      </w:rPr>
      <w:tab/>
      <w:t xml:space="preserve">    </w:t>
    </w:r>
    <w:r w:rsidRPr="00942592">
      <w:rPr>
        <w:rFonts w:ascii="Arial" w:hAnsi="Arial" w:cs="Arial"/>
        <w:b/>
        <w:sz w:val="26"/>
        <w:szCs w:val="26"/>
      </w:rPr>
      <w:t xml:space="preserve">Príloha č. </w:t>
    </w:r>
    <w:r>
      <w:rPr>
        <w:rFonts w:ascii="Arial" w:hAnsi="Arial" w:cs="Arial"/>
        <w:b/>
        <w:sz w:val="26"/>
        <w:szCs w:val="26"/>
      </w:rPr>
      <w:t>7</w:t>
    </w:r>
  </w:p>
  <w:p w14:paraId="6B2567D0" w14:textId="77777777" w:rsidR="003C1A25" w:rsidRPr="0055692E" w:rsidRDefault="003C1A25" w:rsidP="005569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13EA1"/>
    <w:multiLevelType w:val="hybridMultilevel"/>
    <w:tmpl w:val="5E4E3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8702C"/>
    <w:multiLevelType w:val="hybridMultilevel"/>
    <w:tmpl w:val="69BCC4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E7"/>
    <w:rsid w:val="000303F0"/>
    <w:rsid w:val="000539B8"/>
    <w:rsid w:val="00053C06"/>
    <w:rsid w:val="00082CA5"/>
    <w:rsid w:val="000A4AED"/>
    <w:rsid w:val="00107309"/>
    <w:rsid w:val="00192671"/>
    <w:rsid w:val="001C4804"/>
    <w:rsid w:val="001D5F99"/>
    <w:rsid w:val="001F31DA"/>
    <w:rsid w:val="002442F5"/>
    <w:rsid w:val="0030662B"/>
    <w:rsid w:val="00320DE7"/>
    <w:rsid w:val="003C1A25"/>
    <w:rsid w:val="00495D15"/>
    <w:rsid w:val="004A3C4C"/>
    <w:rsid w:val="004F68C1"/>
    <w:rsid w:val="00534B99"/>
    <w:rsid w:val="0055692E"/>
    <w:rsid w:val="00584F27"/>
    <w:rsid w:val="00604E36"/>
    <w:rsid w:val="00646DDD"/>
    <w:rsid w:val="006E77E0"/>
    <w:rsid w:val="00782B26"/>
    <w:rsid w:val="007C54E2"/>
    <w:rsid w:val="008404DD"/>
    <w:rsid w:val="00872DAF"/>
    <w:rsid w:val="008D61C6"/>
    <w:rsid w:val="008F72CB"/>
    <w:rsid w:val="00952FC5"/>
    <w:rsid w:val="00994B95"/>
    <w:rsid w:val="009A2654"/>
    <w:rsid w:val="009B3500"/>
    <w:rsid w:val="009E13AE"/>
    <w:rsid w:val="00A55806"/>
    <w:rsid w:val="00A65F23"/>
    <w:rsid w:val="00A80564"/>
    <w:rsid w:val="00AC2716"/>
    <w:rsid w:val="00AC6A7C"/>
    <w:rsid w:val="00D04D7B"/>
    <w:rsid w:val="00D65B4A"/>
    <w:rsid w:val="00D85517"/>
    <w:rsid w:val="00D878B8"/>
    <w:rsid w:val="00D946F4"/>
    <w:rsid w:val="00DD4062"/>
    <w:rsid w:val="00E442D6"/>
    <w:rsid w:val="00ED3C90"/>
    <w:rsid w:val="00F005F2"/>
    <w:rsid w:val="00F104EE"/>
    <w:rsid w:val="00F7366B"/>
    <w:rsid w:val="00F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0A95"/>
  <w15:docId w15:val="{8438F686-888A-6346-AF53-6A18AC7B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0DE7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0D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0DE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styleId="Odsekzoznamu">
    <w:name w:val="List Paragraph"/>
    <w:basedOn w:val="Normlny"/>
    <w:uiPriority w:val="34"/>
    <w:qFormat/>
    <w:rsid w:val="00320DE7"/>
    <w:pPr>
      <w:ind w:left="720"/>
      <w:contextualSpacing/>
    </w:pPr>
  </w:style>
  <w:style w:type="paragraph" w:customStyle="1" w:styleId="Pa6">
    <w:name w:val="Pa6"/>
    <w:basedOn w:val="Normlny"/>
    <w:next w:val="Normlny"/>
    <w:uiPriority w:val="99"/>
    <w:rsid w:val="007C54E2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paragraph" w:customStyle="1" w:styleId="Default">
    <w:name w:val="Default"/>
    <w:rsid w:val="007C54E2"/>
    <w:pPr>
      <w:autoSpaceDE w:val="0"/>
      <w:autoSpaceDN w:val="0"/>
      <w:adjustRightInd w:val="0"/>
    </w:pPr>
    <w:rPr>
      <w:rFonts w:ascii="Helvetica Neue" w:hAnsi="Helvetica Neue" w:cs="Helvetica Neue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55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692E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55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692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Lihan Viktor</dc:creator>
  <cp:keywords/>
  <dc:description/>
  <cp:lastModifiedBy>Microsoft Office User</cp:lastModifiedBy>
  <cp:revision>4</cp:revision>
  <dcterms:created xsi:type="dcterms:W3CDTF">2023-01-25T00:40:00Z</dcterms:created>
  <dcterms:modified xsi:type="dcterms:W3CDTF">2023-01-26T12:26:00Z</dcterms:modified>
</cp:coreProperties>
</file>