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05187BDF" w:rsidR="00B07524" w:rsidRPr="00B07524" w:rsidRDefault="001F77B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1F77B9">
        <w:rPr>
          <w:rStyle w:val="ra"/>
          <w:b/>
          <w:sz w:val="28"/>
          <w:szCs w:val="28"/>
        </w:rPr>
        <w:t>Ing. Ján Valko</w:t>
      </w:r>
    </w:p>
    <w:p w14:paraId="06BB5490" w14:textId="4E4A51A7" w:rsidR="003F05E7" w:rsidRPr="00592268" w:rsidRDefault="001F77B9" w:rsidP="001F77B9">
      <w:pPr>
        <w:spacing w:after="0"/>
        <w:jc w:val="center"/>
      </w:pPr>
      <w:r w:rsidRPr="001F77B9">
        <w:rPr>
          <w:rStyle w:val="ra"/>
          <w:sz w:val="24"/>
          <w:szCs w:val="24"/>
        </w:rPr>
        <w:t>Pečenice 69</w:t>
      </w:r>
      <w:r>
        <w:rPr>
          <w:rStyle w:val="ra"/>
          <w:sz w:val="24"/>
          <w:szCs w:val="24"/>
        </w:rPr>
        <w:t xml:space="preserve">, </w:t>
      </w:r>
      <w:r w:rsidRPr="001F77B9">
        <w:rPr>
          <w:rStyle w:val="ra"/>
          <w:sz w:val="24"/>
          <w:szCs w:val="24"/>
        </w:rPr>
        <w:t>935</w:t>
      </w:r>
      <w:r>
        <w:rPr>
          <w:rStyle w:val="ra"/>
          <w:sz w:val="24"/>
          <w:szCs w:val="24"/>
        </w:rPr>
        <w:t xml:space="preserve"> </w:t>
      </w:r>
      <w:r w:rsidRPr="001F77B9">
        <w:rPr>
          <w:rStyle w:val="ra"/>
          <w:sz w:val="24"/>
          <w:szCs w:val="24"/>
        </w:rPr>
        <w:t>03 Pečenice</w:t>
      </w:r>
    </w:p>
    <w:p w14:paraId="5BA7C6FE" w14:textId="1F9A7400" w:rsidR="003F05E7" w:rsidRDefault="003F05E7" w:rsidP="003F05E7">
      <w:pPr>
        <w:spacing w:after="0"/>
        <w:jc w:val="center"/>
      </w:pPr>
      <w:r>
        <w:t xml:space="preserve">IČO: </w:t>
      </w:r>
      <w:r w:rsidR="001F77B9" w:rsidRPr="001F77B9">
        <w:t>50144707</w:t>
      </w:r>
      <w:r>
        <w:t xml:space="preserve">; IČ DPH: </w:t>
      </w:r>
      <w:r w:rsidR="007C6F6C">
        <w:t>SK</w:t>
      </w:r>
      <w:r w:rsidR="001F77B9">
        <w:t>1079757360</w:t>
      </w:r>
    </w:p>
    <w:p w14:paraId="4F8D7916" w14:textId="48E14FFA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B07524">
        <w:t> 90</w:t>
      </w:r>
      <w:r w:rsidR="001F77B9">
        <w:t>4</w:t>
      </w:r>
      <w:r w:rsidR="00B07524">
        <w:t xml:space="preserve"> </w:t>
      </w:r>
      <w:r w:rsidR="001F77B9">
        <w:t>233738</w:t>
      </w:r>
      <w:r>
        <w:t xml:space="preserve">; E-mail: </w:t>
      </w:r>
      <w:r w:rsidR="001F77B9">
        <w:t>janvalko1234</w:t>
      </w:r>
      <w:r w:rsidR="00B07524" w:rsidRPr="00B07524">
        <w:t>@gmail.com</w:t>
      </w:r>
    </w:p>
    <w:p w14:paraId="72411A8A" w14:textId="57EBC065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D84E9A">
        <w:rPr>
          <w:b/>
          <w:bCs/>
          <w:sz w:val="28"/>
          <w:szCs w:val="28"/>
        </w:rPr>
        <w:t xml:space="preserve"> zákazky č. 1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45"/>
        <w:gridCol w:w="10246"/>
      </w:tblGrid>
      <w:tr w:rsidR="00E57600" w14:paraId="6A6C9F21" w14:textId="77777777" w:rsidTr="00E158F4">
        <w:tc>
          <w:tcPr>
            <w:tcW w:w="5000" w:type="pct"/>
            <w:gridSpan w:val="2"/>
          </w:tcPr>
          <w:p w14:paraId="459118AE" w14:textId="0BB4571C" w:rsidR="00E57600" w:rsidRPr="00E57600" w:rsidRDefault="00E57600" w:rsidP="00E158F4">
            <w:pPr>
              <w:spacing w:before="120" w:after="120"/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E158F4">
        <w:tc>
          <w:tcPr>
            <w:tcW w:w="1489" w:type="pct"/>
            <w:vAlign w:val="center"/>
          </w:tcPr>
          <w:p w14:paraId="64219F9C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Obchodné meno:</w:t>
            </w:r>
          </w:p>
        </w:tc>
        <w:tc>
          <w:tcPr>
            <w:tcW w:w="3511" w:type="pct"/>
            <w:vAlign w:val="center"/>
          </w:tcPr>
          <w:p w14:paraId="78F50FB7" w14:textId="77777777" w:rsidR="00092FBB" w:rsidRDefault="00092FBB" w:rsidP="00E158F4">
            <w:pPr>
              <w:spacing w:before="120" w:after="120"/>
            </w:pPr>
          </w:p>
        </w:tc>
      </w:tr>
      <w:tr w:rsidR="00092FBB" w14:paraId="652CB413" w14:textId="77777777" w:rsidTr="00E158F4">
        <w:tc>
          <w:tcPr>
            <w:tcW w:w="1489" w:type="pct"/>
            <w:vAlign w:val="center"/>
          </w:tcPr>
          <w:p w14:paraId="0DECD33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Sídlo:</w:t>
            </w:r>
          </w:p>
        </w:tc>
        <w:tc>
          <w:tcPr>
            <w:tcW w:w="3511" w:type="pct"/>
            <w:vAlign w:val="center"/>
          </w:tcPr>
          <w:p w14:paraId="51708860" w14:textId="77777777" w:rsidR="00092FBB" w:rsidRDefault="00092FBB" w:rsidP="00E158F4">
            <w:pPr>
              <w:spacing w:before="120" w:after="120"/>
            </w:pPr>
          </w:p>
        </w:tc>
      </w:tr>
      <w:tr w:rsidR="00092FBB" w14:paraId="2BACA4E5" w14:textId="77777777" w:rsidTr="00E158F4">
        <w:tc>
          <w:tcPr>
            <w:tcW w:w="1489" w:type="pct"/>
            <w:vAlign w:val="center"/>
          </w:tcPr>
          <w:p w14:paraId="7F0517A3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IČO:</w:t>
            </w:r>
          </w:p>
        </w:tc>
        <w:tc>
          <w:tcPr>
            <w:tcW w:w="3511" w:type="pct"/>
            <w:vAlign w:val="center"/>
          </w:tcPr>
          <w:p w14:paraId="0168C726" w14:textId="77777777" w:rsidR="00092FBB" w:rsidRDefault="00092FBB" w:rsidP="00E158F4">
            <w:pPr>
              <w:spacing w:before="120" w:after="120"/>
            </w:pPr>
          </w:p>
        </w:tc>
      </w:tr>
      <w:tr w:rsidR="00092FBB" w14:paraId="52068A55" w14:textId="77777777" w:rsidTr="00E158F4">
        <w:tc>
          <w:tcPr>
            <w:tcW w:w="1489" w:type="pct"/>
            <w:vAlign w:val="center"/>
          </w:tcPr>
          <w:p w14:paraId="193E9F7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DIČ:</w:t>
            </w:r>
          </w:p>
        </w:tc>
        <w:tc>
          <w:tcPr>
            <w:tcW w:w="3511" w:type="pct"/>
            <w:vAlign w:val="center"/>
          </w:tcPr>
          <w:p w14:paraId="12794987" w14:textId="77777777" w:rsidR="00092FBB" w:rsidRDefault="00092FBB" w:rsidP="00E158F4">
            <w:pPr>
              <w:spacing w:before="120" w:after="120"/>
            </w:pPr>
          </w:p>
        </w:tc>
      </w:tr>
      <w:tr w:rsidR="00092FBB" w14:paraId="19733AE1" w14:textId="77777777" w:rsidTr="00E158F4">
        <w:tc>
          <w:tcPr>
            <w:tcW w:w="1489" w:type="pct"/>
            <w:vAlign w:val="center"/>
          </w:tcPr>
          <w:p w14:paraId="5FF5CF9B" w14:textId="4ACBDA0E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Platiteľ DPH/Neplatiteľ DPH:</w:t>
            </w:r>
          </w:p>
        </w:tc>
        <w:tc>
          <w:tcPr>
            <w:tcW w:w="3511" w:type="pct"/>
            <w:vAlign w:val="center"/>
          </w:tcPr>
          <w:p w14:paraId="742A650B" w14:textId="77777777" w:rsidR="00092FBB" w:rsidRDefault="00092FBB" w:rsidP="00E158F4">
            <w:pPr>
              <w:spacing w:before="120" w:after="120"/>
            </w:pPr>
          </w:p>
        </w:tc>
      </w:tr>
      <w:tr w:rsidR="00092FBB" w14:paraId="442EC4D7" w14:textId="77777777" w:rsidTr="00E158F4">
        <w:tc>
          <w:tcPr>
            <w:tcW w:w="1489" w:type="pct"/>
            <w:vAlign w:val="center"/>
          </w:tcPr>
          <w:p w14:paraId="74A68228" w14:textId="12003B6D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 DPH:</w:t>
            </w:r>
          </w:p>
        </w:tc>
        <w:tc>
          <w:tcPr>
            <w:tcW w:w="3511" w:type="pct"/>
            <w:vAlign w:val="center"/>
          </w:tcPr>
          <w:p w14:paraId="32DC301E" w14:textId="77777777" w:rsidR="00092FBB" w:rsidRDefault="00092FBB" w:rsidP="00E158F4">
            <w:pPr>
              <w:spacing w:before="120" w:after="120"/>
            </w:pPr>
          </w:p>
        </w:tc>
      </w:tr>
      <w:tr w:rsidR="00430E55" w14:paraId="4137751A" w14:textId="77777777" w:rsidTr="00E158F4">
        <w:tc>
          <w:tcPr>
            <w:tcW w:w="1489" w:type="pct"/>
            <w:vAlign w:val="center"/>
          </w:tcPr>
          <w:p w14:paraId="11C69D1F" w14:textId="257B7491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Štatutár:</w:t>
            </w:r>
          </w:p>
        </w:tc>
        <w:tc>
          <w:tcPr>
            <w:tcW w:w="3511" w:type="pct"/>
            <w:vAlign w:val="center"/>
          </w:tcPr>
          <w:p w14:paraId="0B867B5E" w14:textId="77777777" w:rsidR="00430E55" w:rsidRDefault="00430E55" w:rsidP="00E158F4">
            <w:pPr>
              <w:spacing w:before="120" w:after="120"/>
            </w:pPr>
          </w:p>
        </w:tc>
      </w:tr>
      <w:tr w:rsidR="00430E55" w14:paraId="2568C82F" w14:textId="77777777" w:rsidTr="00E158F4">
        <w:tc>
          <w:tcPr>
            <w:tcW w:w="1489" w:type="pct"/>
            <w:vAlign w:val="center"/>
          </w:tcPr>
          <w:p w14:paraId="19B4E415" w14:textId="07A8F7F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Kontaktná osoba:</w:t>
            </w:r>
          </w:p>
        </w:tc>
        <w:tc>
          <w:tcPr>
            <w:tcW w:w="3511" w:type="pct"/>
            <w:vAlign w:val="center"/>
          </w:tcPr>
          <w:p w14:paraId="4B9EC7EE" w14:textId="77777777" w:rsidR="00430E55" w:rsidRDefault="00430E55" w:rsidP="00E158F4">
            <w:pPr>
              <w:spacing w:before="120" w:after="120"/>
            </w:pPr>
          </w:p>
        </w:tc>
      </w:tr>
      <w:tr w:rsidR="00430E55" w14:paraId="6F790BBB" w14:textId="77777777" w:rsidTr="00E158F4">
        <w:tc>
          <w:tcPr>
            <w:tcW w:w="1489" w:type="pct"/>
            <w:vAlign w:val="center"/>
          </w:tcPr>
          <w:p w14:paraId="0AFA3E42" w14:textId="38276BF8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Tel. č./Mobil:</w:t>
            </w:r>
          </w:p>
        </w:tc>
        <w:tc>
          <w:tcPr>
            <w:tcW w:w="3511" w:type="pct"/>
            <w:vAlign w:val="center"/>
          </w:tcPr>
          <w:p w14:paraId="3D332E03" w14:textId="77777777" w:rsidR="00430E55" w:rsidRDefault="00430E55" w:rsidP="00E158F4">
            <w:pPr>
              <w:spacing w:before="120" w:after="120"/>
            </w:pPr>
          </w:p>
        </w:tc>
      </w:tr>
      <w:tr w:rsidR="00430E55" w14:paraId="444B4AEF" w14:textId="77777777" w:rsidTr="00E158F4">
        <w:tc>
          <w:tcPr>
            <w:tcW w:w="1489" w:type="pct"/>
            <w:vAlign w:val="center"/>
          </w:tcPr>
          <w:p w14:paraId="6293E315" w14:textId="0815EF5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E-mail:</w:t>
            </w:r>
          </w:p>
        </w:tc>
        <w:tc>
          <w:tcPr>
            <w:tcW w:w="3511" w:type="pct"/>
            <w:vAlign w:val="center"/>
          </w:tcPr>
          <w:p w14:paraId="5E7B8933" w14:textId="77777777" w:rsidR="00430E55" w:rsidRDefault="00430E55" w:rsidP="00E158F4">
            <w:pPr>
              <w:spacing w:before="120" w:after="120"/>
            </w:pPr>
          </w:p>
        </w:tc>
      </w:tr>
    </w:tbl>
    <w:p w14:paraId="56A88694" w14:textId="600062F2" w:rsidR="00E57600" w:rsidRDefault="00E57600" w:rsidP="00E57600">
      <w:pPr>
        <w:spacing w:after="0"/>
        <w:rPr>
          <w:b/>
          <w:bCs/>
        </w:rPr>
      </w:pPr>
    </w:p>
    <w:p w14:paraId="09E0D6DA" w14:textId="119F231E" w:rsidR="00E158F4" w:rsidRDefault="00E158F4" w:rsidP="00E57600">
      <w:pPr>
        <w:spacing w:after="0"/>
        <w:rPr>
          <w:b/>
          <w:bCs/>
        </w:rPr>
      </w:pPr>
    </w:p>
    <w:p w14:paraId="2112F909" w14:textId="6FE89E84" w:rsidR="00E158F4" w:rsidRDefault="00E158F4" w:rsidP="00E57600">
      <w:pPr>
        <w:spacing w:after="0"/>
        <w:rPr>
          <w:b/>
          <w:bCs/>
        </w:rPr>
      </w:pPr>
    </w:p>
    <w:p w14:paraId="4A161C66" w14:textId="4D4C4501" w:rsidR="00E158F4" w:rsidRDefault="00E158F4" w:rsidP="00E57600">
      <w:pPr>
        <w:spacing w:after="0"/>
        <w:rPr>
          <w:b/>
          <w:bCs/>
        </w:rPr>
      </w:pPr>
    </w:p>
    <w:p w14:paraId="020009F0" w14:textId="5689F61B" w:rsidR="00E158F4" w:rsidRDefault="00E158F4" w:rsidP="00E57600">
      <w:pPr>
        <w:spacing w:after="0"/>
        <w:rPr>
          <w:b/>
          <w:bCs/>
        </w:rPr>
      </w:pPr>
    </w:p>
    <w:p w14:paraId="05B35350" w14:textId="4B8FE4F3" w:rsidR="00E158F4" w:rsidRDefault="00E158F4" w:rsidP="00E57600">
      <w:pPr>
        <w:spacing w:after="0"/>
        <w:rPr>
          <w:b/>
          <w:bCs/>
        </w:rPr>
      </w:pPr>
    </w:p>
    <w:p w14:paraId="6A4F23A7" w14:textId="77777777" w:rsidR="00E158F4" w:rsidRDefault="00E158F4" w:rsidP="00E57600">
      <w:pPr>
        <w:spacing w:after="0"/>
        <w:rPr>
          <w:b/>
          <w:bCs/>
        </w:rPr>
      </w:pPr>
    </w:p>
    <w:p w14:paraId="31BD6DC8" w14:textId="77777777" w:rsidR="00F16BBA" w:rsidRDefault="00F16BBA" w:rsidP="00E57600">
      <w:pPr>
        <w:spacing w:after="0"/>
        <w:rPr>
          <w:b/>
          <w:bCs/>
        </w:rPr>
      </w:pPr>
    </w:p>
    <w:p w14:paraId="371EDF87" w14:textId="0A40D08B" w:rsidR="00A03A0B" w:rsidRPr="00E57600" w:rsidRDefault="00A03A0B" w:rsidP="00E57600">
      <w:pPr>
        <w:spacing w:after="0"/>
        <w:rPr>
          <w:b/>
          <w:bCs/>
        </w:rPr>
      </w:pPr>
      <w:r>
        <w:rPr>
          <w:b/>
          <w:bCs/>
        </w:rPr>
        <w:t>Predmet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092FBB" w14:paraId="1CC1D454" w14:textId="77777777" w:rsidTr="006B1972">
        <w:tc>
          <w:tcPr>
            <w:tcW w:w="2122" w:type="dxa"/>
            <w:vAlign w:val="center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7729E1A1" w14:textId="6F56D4EB" w:rsidR="00092FBB" w:rsidRPr="00430E55" w:rsidRDefault="00A03A0B" w:rsidP="009B54A9">
            <w:pPr>
              <w:rPr>
                <w:b/>
              </w:rPr>
            </w:pPr>
            <w:r w:rsidRPr="00A03A0B">
              <w:rPr>
                <w:b/>
              </w:rPr>
              <w:t>Dojací robot pre HD</w:t>
            </w:r>
          </w:p>
        </w:tc>
      </w:tr>
      <w:tr w:rsidR="00092FBB" w14:paraId="2055827F" w14:textId="77777777" w:rsidTr="006B1972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14:paraId="0E6A5542" w14:textId="77777777" w:rsidR="00092FBB" w:rsidRDefault="00092FBB" w:rsidP="009B54A9"/>
        </w:tc>
      </w:tr>
      <w:tr w:rsidR="00092FBB" w14:paraId="2F81310A" w14:textId="77777777" w:rsidTr="006B1972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7229" w:type="dxa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1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A03A0B" w14:paraId="7D7966DE" w14:textId="77777777" w:rsidTr="00143408">
        <w:tc>
          <w:tcPr>
            <w:tcW w:w="9341" w:type="dxa"/>
            <w:vAlign w:val="center"/>
          </w:tcPr>
          <w:p w14:paraId="534185C9" w14:textId="77777777" w:rsidR="00A03A0B" w:rsidRDefault="00A03A0B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13B6595F" w14:textId="77777777" w:rsidR="00A03A0B" w:rsidRDefault="00A03A0B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558F53D3" w14:textId="77777777" w:rsidR="00A03A0B" w:rsidRDefault="00A03A0B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768F95F9" w14:textId="77777777" w:rsidR="00A03A0B" w:rsidRDefault="00A03A0B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A03A0B" w14:paraId="05EEADA2" w14:textId="77777777" w:rsidTr="00416514">
        <w:tc>
          <w:tcPr>
            <w:tcW w:w="9341" w:type="dxa"/>
          </w:tcPr>
          <w:p w14:paraId="356C44C4" w14:textId="5C243651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Kompaktné vyhotovenie s možnosťou nezávislého umiestnenia v maštali</w:t>
            </w:r>
          </w:p>
        </w:tc>
        <w:tc>
          <w:tcPr>
            <w:tcW w:w="2406" w:type="dxa"/>
            <w:vAlign w:val="center"/>
          </w:tcPr>
          <w:p w14:paraId="1596DF42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57FFA876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5BF601E6" w14:textId="77777777" w:rsidTr="00416514">
        <w:tc>
          <w:tcPr>
            <w:tcW w:w="9341" w:type="dxa"/>
          </w:tcPr>
          <w:p w14:paraId="3087CF82" w14:textId="0B7A7E09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Koncept dojenia bez nutnosti vytvárania núteného pohybu kráv</w:t>
            </w:r>
          </w:p>
        </w:tc>
        <w:tc>
          <w:tcPr>
            <w:tcW w:w="2406" w:type="dxa"/>
            <w:vAlign w:val="center"/>
          </w:tcPr>
          <w:p w14:paraId="653075C8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0F236568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692BFC37" w14:textId="77777777" w:rsidTr="00416514">
        <w:tc>
          <w:tcPr>
            <w:tcW w:w="9341" w:type="dxa"/>
          </w:tcPr>
          <w:p w14:paraId="07B3BA76" w14:textId="7B38A44B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- Počet dojných stojísk v rámci jednéího robota s jedným robotickým ramenom</w:t>
            </w:r>
          </w:p>
        </w:tc>
        <w:tc>
          <w:tcPr>
            <w:tcW w:w="2406" w:type="dxa"/>
            <w:vAlign w:val="center"/>
          </w:tcPr>
          <w:p w14:paraId="1504F58B" w14:textId="75C136AA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Min 2 stojiská</w:t>
            </w:r>
          </w:p>
        </w:tc>
        <w:tc>
          <w:tcPr>
            <w:tcW w:w="2825" w:type="dxa"/>
            <w:vAlign w:val="center"/>
          </w:tcPr>
          <w:p w14:paraId="7A4CA391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0626B784" w14:textId="77777777" w:rsidTr="00416514">
        <w:tc>
          <w:tcPr>
            <w:tcW w:w="9341" w:type="dxa"/>
          </w:tcPr>
          <w:p w14:paraId="5777C4A3" w14:textId="790574D5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Nástup kráv z obidvoch strán dojacieho robota</w:t>
            </w:r>
          </w:p>
        </w:tc>
        <w:tc>
          <w:tcPr>
            <w:tcW w:w="2406" w:type="dxa"/>
            <w:vAlign w:val="center"/>
          </w:tcPr>
          <w:p w14:paraId="28BF8851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56DD62DE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6A2047F3" w14:textId="77777777" w:rsidTr="00416514">
        <w:tc>
          <w:tcPr>
            <w:tcW w:w="9341" w:type="dxa"/>
          </w:tcPr>
          <w:p w14:paraId="165B06C4" w14:textId="77777777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- 2 vstupné, 2 výstupné bránky</w:t>
            </w:r>
          </w:p>
        </w:tc>
        <w:tc>
          <w:tcPr>
            <w:tcW w:w="2406" w:type="dxa"/>
            <w:vAlign w:val="center"/>
          </w:tcPr>
          <w:p w14:paraId="3D1F4F71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75376B67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0869F7E4" w14:textId="77777777" w:rsidTr="00416514">
        <w:tc>
          <w:tcPr>
            <w:tcW w:w="9341" w:type="dxa"/>
          </w:tcPr>
          <w:p w14:paraId="73752717" w14:textId="3A0F5DCF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Výkonnosť podojenia min. 110 ks kráv 3 krát denne</w:t>
            </w:r>
          </w:p>
        </w:tc>
        <w:tc>
          <w:tcPr>
            <w:tcW w:w="2406" w:type="dxa"/>
            <w:vAlign w:val="center"/>
          </w:tcPr>
          <w:p w14:paraId="70699A2F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1E4CEE98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658798CF" w14:textId="77777777" w:rsidTr="00416514">
        <w:tc>
          <w:tcPr>
            <w:tcW w:w="9341" w:type="dxa"/>
          </w:tcPr>
          <w:p w14:paraId="10EBA823" w14:textId="33C0CF34" w:rsidR="00A03A0B" w:rsidRPr="00E158F4" w:rsidRDefault="00A03A0B" w:rsidP="00E158F4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Prístup k dojnici zo zadu</w:t>
            </w:r>
          </w:p>
        </w:tc>
        <w:tc>
          <w:tcPr>
            <w:tcW w:w="2406" w:type="dxa"/>
            <w:vAlign w:val="center"/>
          </w:tcPr>
          <w:p w14:paraId="3B9E128B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3A3A3171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2255393B" w14:textId="77777777" w:rsidTr="00416514">
        <w:tc>
          <w:tcPr>
            <w:tcW w:w="9341" w:type="dxa"/>
          </w:tcPr>
          <w:p w14:paraId="1DFE3875" w14:textId="6E6DE037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Dotyková obrazovka umiestnená na dojacom robote</w:t>
            </w:r>
          </w:p>
        </w:tc>
        <w:tc>
          <w:tcPr>
            <w:tcW w:w="2406" w:type="dxa"/>
            <w:vAlign w:val="center"/>
          </w:tcPr>
          <w:p w14:paraId="3CC8B2A0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7A7980F5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23CC0B56" w14:textId="77777777" w:rsidTr="00416514">
        <w:tc>
          <w:tcPr>
            <w:tcW w:w="9341" w:type="dxa"/>
          </w:tcPr>
          <w:p w14:paraId="3A815A96" w14:textId="0C22BD22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Posuvný predný žľab</w:t>
            </w:r>
          </w:p>
        </w:tc>
        <w:tc>
          <w:tcPr>
            <w:tcW w:w="2406" w:type="dxa"/>
            <w:vAlign w:val="center"/>
          </w:tcPr>
          <w:p w14:paraId="0F7CF148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474100E4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03A0B" w14:paraId="308FCB25" w14:textId="77777777" w:rsidTr="00416514">
        <w:tc>
          <w:tcPr>
            <w:tcW w:w="9341" w:type="dxa"/>
          </w:tcPr>
          <w:p w14:paraId="65DBBA48" w14:textId="47213D55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Oplach zadnej časti platformy dojacieho stojiska</w:t>
            </w:r>
          </w:p>
        </w:tc>
        <w:tc>
          <w:tcPr>
            <w:tcW w:w="2406" w:type="dxa"/>
            <w:vAlign w:val="center"/>
          </w:tcPr>
          <w:p w14:paraId="39864668" w14:textId="699BB654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6F47CCFC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6208DFF9" w14:textId="77777777" w:rsidTr="00416514">
        <w:tc>
          <w:tcPr>
            <w:tcW w:w="9341" w:type="dxa"/>
          </w:tcPr>
          <w:p w14:paraId="17711DFD" w14:textId="239241C5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 xml:space="preserve">- Aplikácia dezinfekčného prípravku po dojení prostredníctvom robotického ramena. </w:t>
            </w:r>
          </w:p>
        </w:tc>
        <w:tc>
          <w:tcPr>
            <w:tcW w:w="2406" w:type="dxa"/>
            <w:vAlign w:val="center"/>
          </w:tcPr>
          <w:p w14:paraId="69983AB0" w14:textId="15AE9F37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10107298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3B45A1C6" w14:textId="77777777" w:rsidTr="00416514">
        <w:tc>
          <w:tcPr>
            <w:tcW w:w="9341" w:type="dxa"/>
          </w:tcPr>
          <w:p w14:paraId="09853A7D" w14:textId="293F2109" w:rsidR="00A03A0B" w:rsidRPr="00A03A0B" w:rsidRDefault="00A03A0B" w:rsidP="00143408">
            <w:pPr>
              <w:pStyle w:val="Nincstrkz"/>
              <w:jc w:val="both"/>
              <w:rPr>
                <w:rFonts w:cs="Times New Roman"/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Počet možných druhov  dávkovania jadrových krmív</w:t>
            </w:r>
          </w:p>
        </w:tc>
        <w:tc>
          <w:tcPr>
            <w:tcW w:w="2406" w:type="dxa"/>
            <w:vAlign w:val="center"/>
          </w:tcPr>
          <w:p w14:paraId="57217785" w14:textId="671ECDA1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Min. 1</w:t>
            </w:r>
          </w:p>
        </w:tc>
        <w:tc>
          <w:tcPr>
            <w:tcW w:w="2825" w:type="dxa"/>
            <w:vAlign w:val="center"/>
          </w:tcPr>
          <w:p w14:paraId="39F3064E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27A3FAD9" w14:textId="77777777" w:rsidTr="00416514">
        <w:tc>
          <w:tcPr>
            <w:tcW w:w="9341" w:type="dxa"/>
          </w:tcPr>
          <w:p w14:paraId="795BEEAF" w14:textId="23838458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 xml:space="preserve">- </w:t>
            </w:r>
            <w:r w:rsidRPr="00A03A0B">
              <w:rPr>
                <w:rFonts w:cs="Times New Roman"/>
                <w:sz w:val="22"/>
                <w:szCs w:val="22"/>
              </w:rPr>
              <w:t xml:space="preserve">Alternatíva manuálneho pripájania dojacej jednotky </w:t>
            </w:r>
          </w:p>
        </w:tc>
        <w:tc>
          <w:tcPr>
            <w:tcW w:w="2406" w:type="dxa"/>
            <w:vAlign w:val="center"/>
          </w:tcPr>
          <w:p w14:paraId="56E0B3E6" w14:textId="23C392B9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05625001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1F3AB110" w14:textId="77777777" w:rsidTr="00416514">
        <w:tc>
          <w:tcPr>
            <w:tcW w:w="9341" w:type="dxa"/>
          </w:tcPr>
          <w:p w14:paraId="58DB316B" w14:textId="43806FFB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 xml:space="preserve">- </w:t>
            </w:r>
            <w:r w:rsidRPr="00A03A0B">
              <w:rPr>
                <w:rFonts w:cs="Times New Roman"/>
                <w:sz w:val="22"/>
                <w:szCs w:val="22"/>
              </w:rPr>
              <w:t>Inteligentné identifikačné krčné štítky s funkciou monitorovania pohybovej aktivity a zaznamenávania času príjmu krmiva a prežúvania</w:t>
            </w:r>
            <w:r w:rsidRPr="00A03A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6" w:type="dxa"/>
            <w:vAlign w:val="center"/>
          </w:tcPr>
          <w:p w14:paraId="6C03C6DC" w14:textId="20E09901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75 ks</w:t>
            </w:r>
          </w:p>
        </w:tc>
        <w:tc>
          <w:tcPr>
            <w:tcW w:w="2825" w:type="dxa"/>
            <w:vAlign w:val="center"/>
          </w:tcPr>
          <w:p w14:paraId="67F0E2D3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3CC8BD7B" w14:textId="77777777" w:rsidTr="00416514">
        <w:tc>
          <w:tcPr>
            <w:tcW w:w="9341" w:type="dxa"/>
          </w:tcPr>
          <w:p w14:paraId="29A788AF" w14:textId="1C8C5D37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- Možnosť odoberania vzoriek mlieka od každej dojnice</w:t>
            </w:r>
          </w:p>
        </w:tc>
        <w:tc>
          <w:tcPr>
            <w:tcW w:w="2406" w:type="dxa"/>
            <w:vAlign w:val="center"/>
          </w:tcPr>
          <w:p w14:paraId="1C3E5ACB" w14:textId="635A6E03" w:rsidR="00A03A0B" w:rsidRPr="00A03A0B" w:rsidRDefault="00A03A0B" w:rsidP="00416514">
            <w:pPr>
              <w:pStyle w:val="Nincstrkz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1F2DD81E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3A0B" w14:paraId="12EA8E2B" w14:textId="77777777" w:rsidTr="00416514">
        <w:tc>
          <w:tcPr>
            <w:tcW w:w="9341" w:type="dxa"/>
          </w:tcPr>
          <w:p w14:paraId="7C19F591" w14:textId="08E78357" w:rsidR="00A03A0B" w:rsidRPr="00A03A0B" w:rsidRDefault="00A03A0B" w:rsidP="00143408">
            <w:pPr>
              <w:pStyle w:val="Nincstrkz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03A0B">
              <w:rPr>
                <w:rFonts w:cs="Times New Roman"/>
                <w:sz w:val="22"/>
                <w:szCs w:val="22"/>
              </w:rPr>
              <w:t>- Vrátane inštalačného materiálu a</w:t>
            </w:r>
            <w:r w:rsidR="00416514">
              <w:rPr>
                <w:rFonts w:cs="Times New Roman"/>
                <w:sz w:val="22"/>
                <w:szCs w:val="22"/>
              </w:rPr>
              <w:t> </w:t>
            </w:r>
            <w:r w:rsidRPr="00A03A0B">
              <w:rPr>
                <w:rFonts w:cs="Times New Roman"/>
                <w:sz w:val="22"/>
                <w:szCs w:val="22"/>
              </w:rPr>
              <w:t>montáže</w:t>
            </w:r>
          </w:p>
        </w:tc>
        <w:tc>
          <w:tcPr>
            <w:tcW w:w="2406" w:type="dxa"/>
            <w:vAlign w:val="center"/>
          </w:tcPr>
          <w:p w14:paraId="0AEEAC5F" w14:textId="1F3B6134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  <w:r w:rsidRPr="00A03A0B">
              <w:rPr>
                <w:sz w:val="22"/>
                <w:szCs w:val="22"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0157732F" w14:textId="77777777" w:rsidR="00A03A0B" w:rsidRPr="00A03A0B" w:rsidRDefault="00A03A0B" w:rsidP="00416514">
            <w:pPr>
              <w:pStyle w:val="Nincstrkz"/>
              <w:tabs>
                <w:tab w:val="left" w:pos="284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14:paraId="73E05452" w14:textId="5CC33475" w:rsidR="003F05E7" w:rsidRDefault="003F05E7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A03A0B" w14:paraId="27BA1424" w14:textId="77777777" w:rsidTr="00A03A0B">
        <w:tc>
          <w:tcPr>
            <w:tcW w:w="3306" w:type="dxa"/>
            <w:vAlign w:val="bottom"/>
          </w:tcPr>
          <w:p w14:paraId="7E50F1B4" w14:textId="77777777" w:rsidR="00A03A0B" w:rsidRDefault="00A03A0B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02559176" w14:textId="77777777" w:rsidR="00A03A0B" w:rsidRPr="00A03A0B" w:rsidRDefault="00A03A0B" w:rsidP="00143408">
            <w:pPr>
              <w:rPr>
                <w:b/>
                <w:bCs/>
              </w:rPr>
            </w:pPr>
          </w:p>
        </w:tc>
      </w:tr>
      <w:tr w:rsidR="00A03A0B" w14:paraId="14DACD99" w14:textId="77777777" w:rsidTr="00A03A0B">
        <w:tc>
          <w:tcPr>
            <w:tcW w:w="3306" w:type="dxa"/>
            <w:vAlign w:val="bottom"/>
          </w:tcPr>
          <w:p w14:paraId="28A36C5E" w14:textId="77777777" w:rsidR="00A03A0B" w:rsidRDefault="00A03A0B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208120FA" w14:textId="77777777" w:rsidR="00A03A0B" w:rsidRPr="00A03A0B" w:rsidRDefault="00A03A0B" w:rsidP="00143408">
            <w:pPr>
              <w:rPr>
                <w:b/>
                <w:bCs/>
              </w:rPr>
            </w:pPr>
          </w:p>
        </w:tc>
      </w:tr>
      <w:tr w:rsidR="00A03A0B" w14:paraId="0A405803" w14:textId="77777777" w:rsidTr="00A03A0B">
        <w:tc>
          <w:tcPr>
            <w:tcW w:w="3306" w:type="dxa"/>
            <w:vAlign w:val="bottom"/>
          </w:tcPr>
          <w:p w14:paraId="290E1198" w14:textId="77777777" w:rsidR="00A03A0B" w:rsidRDefault="00A03A0B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1BC5B1BD" w14:textId="77777777" w:rsidR="00A03A0B" w:rsidRPr="00A03A0B" w:rsidRDefault="00A03A0B" w:rsidP="00143408">
            <w:pPr>
              <w:rPr>
                <w:b/>
                <w:bCs/>
              </w:rPr>
            </w:pPr>
          </w:p>
        </w:tc>
      </w:tr>
    </w:tbl>
    <w:p w14:paraId="47C06477" w14:textId="7BD9AB6F" w:rsidR="00A03A0B" w:rsidRDefault="00A03A0B"/>
    <w:p w14:paraId="6892B0F7" w14:textId="5E9BE672" w:rsidR="00416514" w:rsidRDefault="00416514"/>
    <w:p w14:paraId="1DE480C7" w14:textId="77777777" w:rsidR="00416514" w:rsidRDefault="00416514"/>
    <w:p w14:paraId="451B60B4" w14:textId="738D0802" w:rsidR="00A03A0B" w:rsidRPr="00554761" w:rsidRDefault="00554761" w:rsidP="00554761">
      <w:pPr>
        <w:spacing w:after="0" w:line="240" w:lineRule="auto"/>
        <w:rPr>
          <w:b/>
          <w:bCs/>
        </w:rPr>
      </w:pPr>
      <w:r w:rsidRPr="00554761">
        <w:rPr>
          <w:b/>
          <w:bCs/>
        </w:rPr>
        <w:lastRenderedPageBreak/>
        <w:t>Predmet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554761" w14:paraId="3937B013" w14:textId="77777777" w:rsidTr="006B1972">
        <w:tc>
          <w:tcPr>
            <w:tcW w:w="2122" w:type="dxa"/>
            <w:vAlign w:val="center"/>
          </w:tcPr>
          <w:p w14:paraId="28278D15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105C1FAB" w14:textId="7A48C71D" w:rsidR="00554761" w:rsidRPr="00430E55" w:rsidRDefault="00554761" w:rsidP="00143408">
            <w:pPr>
              <w:rPr>
                <w:b/>
              </w:rPr>
            </w:pPr>
            <w:r>
              <w:rPr>
                <w:b/>
              </w:rPr>
              <w:t>Chladiaci tank s objemom od 4000 do 5000 litrov</w:t>
            </w:r>
          </w:p>
        </w:tc>
      </w:tr>
      <w:tr w:rsidR="00554761" w14:paraId="0F603988" w14:textId="77777777" w:rsidTr="006B1972">
        <w:tc>
          <w:tcPr>
            <w:tcW w:w="2122" w:type="dxa"/>
            <w:vAlign w:val="bottom"/>
          </w:tcPr>
          <w:p w14:paraId="286A9149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14:paraId="1B5462D5" w14:textId="77777777" w:rsidR="00554761" w:rsidRDefault="00554761" w:rsidP="00143408"/>
        </w:tc>
      </w:tr>
      <w:tr w:rsidR="00554761" w14:paraId="0DA941DB" w14:textId="77777777" w:rsidTr="006B1972">
        <w:tc>
          <w:tcPr>
            <w:tcW w:w="2122" w:type="dxa"/>
            <w:vAlign w:val="bottom"/>
          </w:tcPr>
          <w:p w14:paraId="798BDA10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7229" w:type="dxa"/>
          </w:tcPr>
          <w:p w14:paraId="053998D8" w14:textId="77777777" w:rsidR="00554761" w:rsidRDefault="00554761" w:rsidP="00143408"/>
        </w:tc>
      </w:tr>
    </w:tbl>
    <w:p w14:paraId="7A65EE4B" w14:textId="229CF8E0" w:rsidR="00A03A0B" w:rsidRDefault="00A03A0B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39"/>
        <w:gridCol w:w="2407"/>
        <w:gridCol w:w="2826"/>
      </w:tblGrid>
      <w:tr w:rsidR="00554761" w14:paraId="3DF20179" w14:textId="77777777" w:rsidTr="00143408">
        <w:tc>
          <w:tcPr>
            <w:tcW w:w="9339" w:type="dxa"/>
            <w:vAlign w:val="center"/>
          </w:tcPr>
          <w:p w14:paraId="27BEF183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7" w:type="dxa"/>
            <w:vAlign w:val="center"/>
          </w:tcPr>
          <w:p w14:paraId="634400EF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6" w:type="dxa"/>
            <w:vAlign w:val="center"/>
          </w:tcPr>
          <w:p w14:paraId="42E4C291" w14:textId="77777777" w:rsidR="00554761" w:rsidRDefault="00554761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5D09042C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554761" w14:paraId="7FFF441E" w14:textId="77777777" w:rsidTr="00416514">
        <w:tc>
          <w:tcPr>
            <w:tcW w:w="9339" w:type="dxa"/>
          </w:tcPr>
          <w:p w14:paraId="082F519B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Požadovaný objem uskladneného mlieka </w:t>
            </w:r>
          </w:p>
        </w:tc>
        <w:tc>
          <w:tcPr>
            <w:tcW w:w="2407" w:type="dxa"/>
            <w:vAlign w:val="center"/>
          </w:tcPr>
          <w:p w14:paraId="1A5A6833" w14:textId="70BDD7C2" w:rsidR="00554761" w:rsidRDefault="00554761" w:rsidP="00143408">
            <w:pPr>
              <w:jc w:val="center"/>
            </w:pPr>
            <w:r>
              <w:t>Od 4000 do 5000 litrov</w:t>
            </w:r>
          </w:p>
        </w:tc>
        <w:tc>
          <w:tcPr>
            <w:tcW w:w="2826" w:type="dxa"/>
            <w:vAlign w:val="center"/>
          </w:tcPr>
          <w:p w14:paraId="195C2B8B" w14:textId="77777777" w:rsidR="00554761" w:rsidRDefault="00554761" w:rsidP="00143408">
            <w:pPr>
              <w:jc w:val="center"/>
            </w:pPr>
          </w:p>
        </w:tc>
      </w:tr>
      <w:tr w:rsidR="00554761" w14:paraId="7CA1DB48" w14:textId="77777777" w:rsidTr="00416514">
        <w:tc>
          <w:tcPr>
            <w:tcW w:w="9339" w:type="dxa"/>
          </w:tcPr>
          <w:p w14:paraId="7EE51DD1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  <w:rPr>
                <w:rFonts w:cs="Times New Roman"/>
                <w:sz w:val="24"/>
                <w:szCs w:val="28"/>
              </w:rPr>
            </w:pPr>
            <w:r>
              <w:t>- Možnosť preplnenia chladiaceho  tanku 1,5 %</w:t>
            </w:r>
          </w:p>
        </w:tc>
        <w:tc>
          <w:tcPr>
            <w:tcW w:w="2407" w:type="dxa"/>
            <w:vAlign w:val="center"/>
          </w:tcPr>
          <w:p w14:paraId="36B5E2EC" w14:textId="49C54D58" w:rsidR="00554761" w:rsidRDefault="00554761" w:rsidP="00143408">
            <w:pPr>
              <w:jc w:val="center"/>
            </w:pPr>
            <w:r>
              <w:t>Min. 1,5 %</w:t>
            </w:r>
          </w:p>
        </w:tc>
        <w:tc>
          <w:tcPr>
            <w:tcW w:w="2826" w:type="dxa"/>
            <w:vAlign w:val="center"/>
          </w:tcPr>
          <w:p w14:paraId="7ACF4548" w14:textId="77777777" w:rsidR="00554761" w:rsidRDefault="00554761" w:rsidP="00143408">
            <w:pPr>
              <w:jc w:val="center"/>
            </w:pPr>
          </w:p>
        </w:tc>
      </w:tr>
      <w:tr w:rsidR="00554761" w14:paraId="27789BBC" w14:textId="77777777" w:rsidTr="00416514">
        <w:tc>
          <w:tcPr>
            <w:tcW w:w="9339" w:type="dxa"/>
          </w:tcPr>
          <w:p w14:paraId="68664A5F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- Vnútorný obal a vonkajší plášť vyrobené z nerezovej ocele triedy AAA</w:t>
            </w:r>
          </w:p>
        </w:tc>
        <w:tc>
          <w:tcPr>
            <w:tcW w:w="2407" w:type="dxa"/>
            <w:vAlign w:val="center"/>
          </w:tcPr>
          <w:p w14:paraId="37400A09" w14:textId="5C181595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6" w:type="dxa"/>
            <w:vAlign w:val="center"/>
          </w:tcPr>
          <w:p w14:paraId="2ECDC7D9" w14:textId="77777777" w:rsidR="00554761" w:rsidRDefault="00554761" w:rsidP="00143408">
            <w:pPr>
              <w:jc w:val="center"/>
            </w:pPr>
          </w:p>
        </w:tc>
      </w:tr>
      <w:tr w:rsidR="00554761" w14:paraId="40BE8D7D" w14:textId="77777777" w:rsidTr="00416514">
        <w:tc>
          <w:tcPr>
            <w:tcW w:w="9339" w:type="dxa"/>
          </w:tcPr>
          <w:p w14:paraId="58FB5536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- Riadiaci automat chladenia a sanitácie s grafickým zobrazovaním aktuálnej teploty mlieka, monitoring cyklu umývania s nastaviteľnými parametrami</w:t>
            </w:r>
          </w:p>
        </w:tc>
        <w:tc>
          <w:tcPr>
            <w:tcW w:w="2407" w:type="dxa"/>
            <w:vAlign w:val="center"/>
          </w:tcPr>
          <w:p w14:paraId="3D00D142" w14:textId="77777777" w:rsidR="00554761" w:rsidRDefault="00554761" w:rsidP="00143408">
            <w:pPr>
              <w:jc w:val="center"/>
            </w:pPr>
            <w:r>
              <w:t xml:space="preserve">Vyžaduje sa </w:t>
            </w:r>
          </w:p>
        </w:tc>
        <w:tc>
          <w:tcPr>
            <w:tcW w:w="2826" w:type="dxa"/>
            <w:vAlign w:val="center"/>
          </w:tcPr>
          <w:p w14:paraId="6368A63E" w14:textId="77777777" w:rsidR="00554761" w:rsidRDefault="00554761" w:rsidP="00143408">
            <w:pPr>
              <w:jc w:val="center"/>
            </w:pPr>
          </w:p>
        </w:tc>
      </w:tr>
      <w:tr w:rsidR="00554761" w14:paraId="2D63A334" w14:textId="77777777" w:rsidTr="00416514">
        <w:tc>
          <w:tcPr>
            <w:tcW w:w="9339" w:type="dxa"/>
          </w:tcPr>
          <w:p w14:paraId="6946BCA4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- Digitálna mierka objemu mlieka.</w:t>
            </w:r>
          </w:p>
        </w:tc>
        <w:tc>
          <w:tcPr>
            <w:tcW w:w="2407" w:type="dxa"/>
            <w:vAlign w:val="center"/>
          </w:tcPr>
          <w:p w14:paraId="59BFBD50" w14:textId="77777777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6" w:type="dxa"/>
            <w:vAlign w:val="center"/>
          </w:tcPr>
          <w:p w14:paraId="2BCE88D2" w14:textId="77777777" w:rsidR="00554761" w:rsidRDefault="00554761" w:rsidP="00143408">
            <w:pPr>
              <w:jc w:val="center"/>
              <w:rPr>
                <w:b/>
              </w:rPr>
            </w:pPr>
          </w:p>
        </w:tc>
      </w:tr>
      <w:tr w:rsidR="00554761" w14:paraId="4F011BBA" w14:textId="77777777" w:rsidTr="00416514">
        <w:tc>
          <w:tcPr>
            <w:tcW w:w="9339" w:type="dxa"/>
          </w:tcPr>
          <w:p w14:paraId="6278BD3B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Oplach výpustného ventilu </w:t>
            </w:r>
          </w:p>
        </w:tc>
        <w:tc>
          <w:tcPr>
            <w:tcW w:w="2407" w:type="dxa"/>
            <w:vAlign w:val="center"/>
          </w:tcPr>
          <w:p w14:paraId="4D007B3E" w14:textId="77777777" w:rsidR="00554761" w:rsidRDefault="00554761" w:rsidP="00143408">
            <w:pPr>
              <w:jc w:val="center"/>
            </w:pPr>
            <w:r>
              <w:t xml:space="preserve">Vyžaduje sa </w:t>
            </w:r>
          </w:p>
        </w:tc>
        <w:tc>
          <w:tcPr>
            <w:tcW w:w="2826" w:type="dxa"/>
            <w:vAlign w:val="center"/>
          </w:tcPr>
          <w:p w14:paraId="2684C833" w14:textId="77777777" w:rsidR="00554761" w:rsidRDefault="00554761" w:rsidP="00143408">
            <w:pPr>
              <w:jc w:val="center"/>
              <w:rPr>
                <w:b/>
              </w:rPr>
            </w:pPr>
          </w:p>
        </w:tc>
      </w:tr>
      <w:tr w:rsidR="00554761" w14:paraId="343FDCEB" w14:textId="77777777" w:rsidTr="00416514">
        <w:tc>
          <w:tcPr>
            <w:tcW w:w="9339" w:type="dxa"/>
          </w:tcPr>
          <w:p w14:paraId="7891882E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- Spodný ventil plnenia tanku kompatibilný s dojacím robotom</w:t>
            </w:r>
          </w:p>
        </w:tc>
        <w:tc>
          <w:tcPr>
            <w:tcW w:w="2407" w:type="dxa"/>
            <w:vAlign w:val="center"/>
          </w:tcPr>
          <w:p w14:paraId="02225635" w14:textId="77777777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6" w:type="dxa"/>
            <w:vAlign w:val="center"/>
          </w:tcPr>
          <w:p w14:paraId="7A51EEB7" w14:textId="77777777" w:rsidR="00554761" w:rsidRDefault="00554761" w:rsidP="00143408">
            <w:pPr>
              <w:jc w:val="center"/>
              <w:rPr>
                <w:b/>
              </w:rPr>
            </w:pPr>
          </w:p>
        </w:tc>
      </w:tr>
      <w:tr w:rsidR="00554761" w14:paraId="0B807F9D" w14:textId="77777777" w:rsidTr="00416514">
        <w:tc>
          <w:tcPr>
            <w:tcW w:w="9339" w:type="dxa"/>
          </w:tcPr>
          <w:p w14:paraId="110AE649" w14:textId="72EB1C6D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Vrátane rekuperačnej nádrže na využitie odpadového tepla z chl. Agregátov  s objemom </w:t>
            </w:r>
          </w:p>
        </w:tc>
        <w:tc>
          <w:tcPr>
            <w:tcW w:w="2407" w:type="dxa"/>
            <w:vAlign w:val="center"/>
          </w:tcPr>
          <w:p w14:paraId="6A3139DC" w14:textId="77777777" w:rsidR="00554761" w:rsidRDefault="00554761" w:rsidP="00143408">
            <w:pPr>
              <w:jc w:val="center"/>
            </w:pPr>
            <w:r>
              <w:t>Min.200 litrov</w:t>
            </w:r>
          </w:p>
        </w:tc>
        <w:tc>
          <w:tcPr>
            <w:tcW w:w="2826" w:type="dxa"/>
            <w:vAlign w:val="center"/>
          </w:tcPr>
          <w:p w14:paraId="7D85A7BA" w14:textId="77777777" w:rsidR="00554761" w:rsidRDefault="00554761" w:rsidP="00143408">
            <w:pPr>
              <w:jc w:val="center"/>
              <w:rPr>
                <w:b/>
              </w:rPr>
            </w:pPr>
          </w:p>
        </w:tc>
      </w:tr>
    </w:tbl>
    <w:p w14:paraId="78FE8E45" w14:textId="58A4D4B1" w:rsidR="00554761" w:rsidRDefault="00554761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554761" w14:paraId="18119F65" w14:textId="77777777" w:rsidTr="00143408">
        <w:tc>
          <w:tcPr>
            <w:tcW w:w="3306" w:type="dxa"/>
            <w:vAlign w:val="bottom"/>
          </w:tcPr>
          <w:p w14:paraId="64D68E8F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16280341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  <w:tr w:rsidR="00554761" w14:paraId="41814B1C" w14:textId="77777777" w:rsidTr="00143408">
        <w:tc>
          <w:tcPr>
            <w:tcW w:w="3306" w:type="dxa"/>
            <w:vAlign w:val="bottom"/>
          </w:tcPr>
          <w:p w14:paraId="771CA3CE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20C505EE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  <w:tr w:rsidR="00554761" w14:paraId="52447287" w14:textId="77777777" w:rsidTr="00143408">
        <w:tc>
          <w:tcPr>
            <w:tcW w:w="3306" w:type="dxa"/>
            <w:vAlign w:val="bottom"/>
          </w:tcPr>
          <w:p w14:paraId="182B4E3C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50651E33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</w:tbl>
    <w:p w14:paraId="46806C3B" w14:textId="622D1234" w:rsidR="00554761" w:rsidRDefault="00554761"/>
    <w:p w14:paraId="762052C4" w14:textId="51142F66" w:rsidR="00416514" w:rsidRDefault="00416514"/>
    <w:p w14:paraId="0E6B422F" w14:textId="43D6CEA7" w:rsidR="00416514" w:rsidRDefault="00416514"/>
    <w:p w14:paraId="22C2C4BF" w14:textId="25029254" w:rsidR="00416514" w:rsidRDefault="00416514"/>
    <w:p w14:paraId="6EB46A2B" w14:textId="1A59E2AB" w:rsidR="00416514" w:rsidRDefault="00416514"/>
    <w:p w14:paraId="05597518" w14:textId="53EDCB52" w:rsidR="00416514" w:rsidRDefault="00416514"/>
    <w:p w14:paraId="649DEC11" w14:textId="19763BDE" w:rsidR="00416514" w:rsidRDefault="00416514"/>
    <w:p w14:paraId="67E37881" w14:textId="77777777" w:rsidR="00416514" w:rsidRDefault="00416514"/>
    <w:p w14:paraId="627B8975" w14:textId="047938AE" w:rsidR="00554761" w:rsidRPr="00554761" w:rsidRDefault="00554761" w:rsidP="00554761">
      <w:pPr>
        <w:spacing w:after="0" w:line="240" w:lineRule="auto"/>
        <w:rPr>
          <w:b/>
          <w:bCs/>
        </w:rPr>
      </w:pPr>
      <w:r w:rsidRPr="00554761">
        <w:rPr>
          <w:b/>
          <w:bCs/>
        </w:rPr>
        <w:lastRenderedPageBreak/>
        <w:t>Predmet č.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554761" w14:paraId="16D0E501" w14:textId="77777777" w:rsidTr="006B1972">
        <w:tc>
          <w:tcPr>
            <w:tcW w:w="2122" w:type="dxa"/>
            <w:vAlign w:val="center"/>
          </w:tcPr>
          <w:p w14:paraId="1125430E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5D8A1EEA" w14:textId="01FED3BF" w:rsidR="00554761" w:rsidRPr="00430E55" w:rsidRDefault="00554761" w:rsidP="00143408">
            <w:pPr>
              <w:rPr>
                <w:b/>
              </w:rPr>
            </w:pPr>
            <w:r w:rsidRPr="00554761">
              <w:rPr>
                <w:b/>
              </w:rPr>
              <w:t>Zásobné silá na doplnkovú kŕmnu zmes</w:t>
            </w:r>
          </w:p>
        </w:tc>
      </w:tr>
      <w:tr w:rsidR="00554761" w14:paraId="31761E62" w14:textId="77777777" w:rsidTr="006B1972">
        <w:tc>
          <w:tcPr>
            <w:tcW w:w="2122" w:type="dxa"/>
            <w:vAlign w:val="bottom"/>
          </w:tcPr>
          <w:p w14:paraId="66EE23B7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14:paraId="58DD00D7" w14:textId="77777777" w:rsidR="00554761" w:rsidRDefault="00554761" w:rsidP="00143408"/>
        </w:tc>
      </w:tr>
      <w:tr w:rsidR="00554761" w14:paraId="5172A6FC" w14:textId="77777777" w:rsidTr="006B1972">
        <w:tc>
          <w:tcPr>
            <w:tcW w:w="2122" w:type="dxa"/>
            <w:vAlign w:val="bottom"/>
          </w:tcPr>
          <w:p w14:paraId="1B786D1F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7229" w:type="dxa"/>
          </w:tcPr>
          <w:p w14:paraId="75FEF7BB" w14:textId="77777777" w:rsidR="00554761" w:rsidRDefault="00554761" w:rsidP="00143408"/>
        </w:tc>
      </w:tr>
    </w:tbl>
    <w:p w14:paraId="39627AA6" w14:textId="1208009C" w:rsidR="00554761" w:rsidRDefault="00554761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554761" w14:paraId="4DC3067D" w14:textId="77777777" w:rsidTr="00143408">
        <w:tc>
          <w:tcPr>
            <w:tcW w:w="9341" w:type="dxa"/>
            <w:vAlign w:val="center"/>
          </w:tcPr>
          <w:p w14:paraId="6D8A6443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71355686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26453A02" w14:textId="77777777" w:rsidR="00554761" w:rsidRDefault="00554761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48CF24C9" w14:textId="77777777" w:rsidR="00554761" w:rsidRDefault="00554761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554761" w14:paraId="0CD6CFF2" w14:textId="77777777" w:rsidTr="00416514">
        <w:tc>
          <w:tcPr>
            <w:tcW w:w="9341" w:type="dxa"/>
          </w:tcPr>
          <w:p w14:paraId="4DDCD096" w14:textId="77777777" w:rsidR="00554761" w:rsidRDefault="00554761" w:rsidP="00143408">
            <w:r>
              <w:t>Silo objem minimálne 25m3</w:t>
            </w:r>
          </w:p>
        </w:tc>
        <w:tc>
          <w:tcPr>
            <w:tcW w:w="2406" w:type="dxa"/>
            <w:vAlign w:val="center"/>
          </w:tcPr>
          <w:p w14:paraId="2B3AE8E7" w14:textId="77777777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0E05BAAA" w14:textId="77777777" w:rsidR="00554761" w:rsidRDefault="00554761" w:rsidP="00143408"/>
        </w:tc>
      </w:tr>
      <w:tr w:rsidR="00554761" w14:paraId="6E332DF7" w14:textId="77777777" w:rsidTr="00416514">
        <w:tc>
          <w:tcPr>
            <w:tcW w:w="9341" w:type="dxa"/>
          </w:tcPr>
          <w:p w14:paraId="27F435A1" w14:textId="77777777" w:rsidR="00554761" w:rsidRDefault="00554761" w:rsidP="00143408">
            <w:r>
              <w:t>Spodný výpust</w:t>
            </w:r>
          </w:p>
        </w:tc>
        <w:tc>
          <w:tcPr>
            <w:tcW w:w="2406" w:type="dxa"/>
            <w:vAlign w:val="center"/>
          </w:tcPr>
          <w:p w14:paraId="5EBA3C99" w14:textId="77777777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29B3B4FE" w14:textId="77777777" w:rsidR="00554761" w:rsidRDefault="00554761" w:rsidP="00143408"/>
        </w:tc>
      </w:tr>
      <w:tr w:rsidR="00554761" w14:paraId="19823FF8" w14:textId="77777777" w:rsidTr="00416514">
        <w:tc>
          <w:tcPr>
            <w:tcW w:w="9341" w:type="dxa"/>
          </w:tcPr>
          <w:p w14:paraId="3C7757B0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Dopravné trasy s pohonom súčasťou dodávky</w:t>
            </w:r>
          </w:p>
        </w:tc>
        <w:tc>
          <w:tcPr>
            <w:tcW w:w="2406" w:type="dxa"/>
            <w:vAlign w:val="center"/>
          </w:tcPr>
          <w:p w14:paraId="496BD7A0" w14:textId="77777777" w:rsidR="00554761" w:rsidRDefault="00554761" w:rsidP="00143408">
            <w:pPr>
              <w:jc w:val="center"/>
            </w:pPr>
            <w:r>
              <w:t>30 m</w:t>
            </w:r>
          </w:p>
        </w:tc>
        <w:tc>
          <w:tcPr>
            <w:tcW w:w="2825" w:type="dxa"/>
            <w:vAlign w:val="center"/>
          </w:tcPr>
          <w:p w14:paraId="493BE30D" w14:textId="77777777" w:rsidR="00554761" w:rsidRDefault="00554761" w:rsidP="00143408"/>
        </w:tc>
      </w:tr>
      <w:tr w:rsidR="00A33C93" w14:paraId="2D2A3269" w14:textId="77777777" w:rsidTr="00416514">
        <w:tc>
          <w:tcPr>
            <w:tcW w:w="9341" w:type="dxa"/>
          </w:tcPr>
          <w:p w14:paraId="32BE3E28" w14:textId="77777777" w:rsidR="00A33C93" w:rsidRDefault="00A33C93" w:rsidP="00143408">
            <w:pPr>
              <w:pStyle w:val="Nincstrkz"/>
              <w:tabs>
                <w:tab w:val="left" w:pos="284"/>
              </w:tabs>
              <w:jc w:val="both"/>
            </w:pPr>
          </w:p>
        </w:tc>
        <w:tc>
          <w:tcPr>
            <w:tcW w:w="2406" w:type="dxa"/>
            <w:vAlign w:val="center"/>
          </w:tcPr>
          <w:p w14:paraId="47634DF6" w14:textId="77777777" w:rsidR="00A33C93" w:rsidRDefault="00A33C93" w:rsidP="00143408">
            <w:pPr>
              <w:jc w:val="center"/>
            </w:pPr>
          </w:p>
        </w:tc>
        <w:tc>
          <w:tcPr>
            <w:tcW w:w="2825" w:type="dxa"/>
            <w:vAlign w:val="center"/>
          </w:tcPr>
          <w:p w14:paraId="47B2B081" w14:textId="77777777" w:rsidR="00A33C93" w:rsidRDefault="00A33C93" w:rsidP="00143408"/>
        </w:tc>
      </w:tr>
      <w:tr w:rsidR="00554761" w14:paraId="40E9FBE5" w14:textId="77777777" w:rsidTr="00416514">
        <w:tc>
          <w:tcPr>
            <w:tcW w:w="9341" w:type="dxa"/>
          </w:tcPr>
          <w:p w14:paraId="0D45B5E3" w14:textId="77777777" w:rsidR="00554761" w:rsidRDefault="00554761" w:rsidP="00143408">
            <w:r>
              <w:t>Silo objem minimálne 25m3</w:t>
            </w:r>
          </w:p>
        </w:tc>
        <w:tc>
          <w:tcPr>
            <w:tcW w:w="2406" w:type="dxa"/>
            <w:vAlign w:val="center"/>
          </w:tcPr>
          <w:p w14:paraId="465F79C4" w14:textId="77777777" w:rsidR="00554761" w:rsidRDefault="00554761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57CF25CD" w14:textId="77777777" w:rsidR="00554761" w:rsidRDefault="00554761" w:rsidP="00143408"/>
        </w:tc>
      </w:tr>
      <w:tr w:rsidR="00554761" w14:paraId="4888A94C" w14:textId="77777777" w:rsidTr="00416514">
        <w:tc>
          <w:tcPr>
            <w:tcW w:w="9341" w:type="dxa"/>
          </w:tcPr>
          <w:p w14:paraId="6B715289" w14:textId="77777777" w:rsidR="00554761" w:rsidRDefault="00554761" w:rsidP="00143408">
            <w:pPr>
              <w:pStyle w:val="Nincstrkz"/>
              <w:tabs>
                <w:tab w:val="left" w:pos="284"/>
              </w:tabs>
              <w:jc w:val="both"/>
            </w:pPr>
            <w:r>
              <w:t>Dopravná trasa do kŕmneho vozu súčasť dodávky</w:t>
            </w:r>
          </w:p>
        </w:tc>
        <w:tc>
          <w:tcPr>
            <w:tcW w:w="2406" w:type="dxa"/>
            <w:vAlign w:val="center"/>
          </w:tcPr>
          <w:p w14:paraId="75784382" w14:textId="77777777" w:rsidR="00554761" w:rsidRDefault="00554761" w:rsidP="00143408">
            <w:pPr>
              <w:jc w:val="center"/>
            </w:pPr>
            <w:r>
              <w:t>5m</w:t>
            </w:r>
          </w:p>
        </w:tc>
        <w:tc>
          <w:tcPr>
            <w:tcW w:w="2825" w:type="dxa"/>
            <w:vAlign w:val="center"/>
          </w:tcPr>
          <w:p w14:paraId="21C2C83E" w14:textId="77777777" w:rsidR="00554761" w:rsidRDefault="00554761" w:rsidP="00143408"/>
        </w:tc>
      </w:tr>
    </w:tbl>
    <w:p w14:paraId="580C0D07" w14:textId="615CB3C3" w:rsidR="00554761" w:rsidRDefault="00554761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554761" w14:paraId="16DDD814" w14:textId="77777777" w:rsidTr="00143408">
        <w:tc>
          <w:tcPr>
            <w:tcW w:w="3306" w:type="dxa"/>
            <w:vAlign w:val="bottom"/>
          </w:tcPr>
          <w:p w14:paraId="1F9D76FC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76EA5578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  <w:tr w:rsidR="00554761" w14:paraId="595E2ECF" w14:textId="77777777" w:rsidTr="00143408">
        <w:tc>
          <w:tcPr>
            <w:tcW w:w="3306" w:type="dxa"/>
            <w:vAlign w:val="bottom"/>
          </w:tcPr>
          <w:p w14:paraId="57B737ED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2AE975EF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  <w:tr w:rsidR="00554761" w14:paraId="26C40E70" w14:textId="77777777" w:rsidTr="00143408">
        <w:tc>
          <w:tcPr>
            <w:tcW w:w="3306" w:type="dxa"/>
            <w:vAlign w:val="bottom"/>
          </w:tcPr>
          <w:p w14:paraId="0D36A500" w14:textId="77777777" w:rsidR="00554761" w:rsidRDefault="00554761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0464B6C3" w14:textId="77777777" w:rsidR="00554761" w:rsidRPr="00A03A0B" w:rsidRDefault="00554761" w:rsidP="00143408">
            <w:pPr>
              <w:rPr>
                <w:b/>
                <w:bCs/>
              </w:rPr>
            </w:pPr>
          </w:p>
        </w:tc>
      </w:tr>
    </w:tbl>
    <w:p w14:paraId="3C692119" w14:textId="1C92EA4C" w:rsidR="00554761" w:rsidRDefault="00554761"/>
    <w:p w14:paraId="6547E91E" w14:textId="35314DD8" w:rsidR="006B1972" w:rsidRPr="00416514" w:rsidRDefault="006B1972" w:rsidP="006B1972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16514">
        <w:rPr>
          <w:b/>
          <w:bCs/>
          <w:i/>
          <w:iCs/>
          <w:sz w:val="28"/>
          <w:szCs w:val="28"/>
        </w:rPr>
        <w:t>Sumarizácia cenovej ponuky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6B1972" w14:paraId="637CFAAB" w14:textId="77777777" w:rsidTr="00143408">
        <w:tc>
          <w:tcPr>
            <w:tcW w:w="3306" w:type="dxa"/>
            <w:vAlign w:val="bottom"/>
          </w:tcPr>
          <w:p w14:paraId="6919E6D5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21B979A9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446C5BB6" w14:textId="77777777" w:rsidTr="00143408">
        <w:tc>
          <w:tcPr>
            <w:tcW w:w="3306" w:type="dxa"/>
            <w:vAlign w:val="bottom"/>
          </w:tcPr>
          <w:p w14:paraId="4CA96DC1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1AE453B7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4D3BCE8D" w14:textId="77777777" w:rsidTr="00143408">
        <w:tc>
          <w:tcPr>
            <w:tcW w:w="3306" w:type="dxa"/>
            <w:vAlign w:val="bottom"/>
          </w:tcPr>
          <w:p w14:paraId="0C0732DB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0B36B7F4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</w:tbl>
    <w:p w14:paraId="3F842F0F" w14:textId="77777777" w:rsidR="006B1972" w:rsidRDefault="006B1972"/>
    <w:p w14:paraId="7CA40C68" w14:textId="77777777" w:rsidR="006B1972" w:rsidRDefault="006B1972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E158F4">
      <w:footerReference w:type="default" r:id="rId7"/>
      <w:pgSz w:w="16838" w:h="11906" w:orient="landscape"/>
      <w:pgMar w:top="720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8B60" w14:textId="77777777" w:rsidR="00D62660" w:rsidRDefault="00D62660" w:rsidP="003F05E7">
      <w:pPr>
        <w:spacing w:after="0" w:line="240" w:lineRule="auto"/>
      </w:pPr>
      <w:r>
        <w:separator/>
      </w:r>
    </w:p>
  </w:endnote>
  <w:endnote w:type="continuationSeparator" w:id="0">
    <w:p w14:paraId="36D11859" w14:textId="77777777" w:rsidR="00D62660" w:rsidRDefault="00D62660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1402"/>
      <w:docPartObj>
        <w:docPartGallery w:val="Page Numbers (Bottom of Page)"/>
        <w:docPartUnique/>
      </w:docPartObj>
    </w:sdtPr>
    <w:sdtEndPr/>
    <w:sdtContent>
      <w:p w14:paraId="187D1B0F" w14:textId="67F7C1A0" w:rsidR="006B1972" w:rsidRDefault="006B19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6510F3D" w14:textId="77777777" w:rsidR="006B1972" w:rsidRDefault="006B19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3A7" w14:textId="77777777" w:rsidR="00D62660" w:rsidRDefault="00D62660" w:rsidP="003F05E7">
      <w:pPr>
        <w:spacing w:after="0" w:line="240" w:lineRule="auto"/>
      </w:pPr>
      <w:r>
        <w:separator/>
      </w:r>
    </w:p>
  </w:footnote>
  <w:footnote w:type="continuationSeparator" w:id="0">
    <w:p w14:paraId="635D60D3" w14:textId="77777777" w:rsidR="00D62660" w:rsidRDefault="00D62660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67C0"/>
    <w:rsid w:val="000200ED"/>
    <w:rsid w:val="000452C9"/>
    <w:rsid w:val="000530C0"/>
    <w:rsid w:val="00092FBB"/>
    <w:rsid w:val="00101230"/>
    <w:rsid w:val="001F77B9"/>
    <w:rsid w:val="00201DF9"/>
    <w:rsid w:val="00202E6A"/>
    <w:rsid w:val="00211FE5"/>
    <w:rsid w:val="0028466A"/>
    <w:rsid w:val="002B2FFE"/>
    <w:rsid w:val="002E15CD"/>
    <w:rsid w:val="00330CD3"/>
    <w:rsid w:val="003321C4"/>
    <w:rsid w:val="003444E9"/>
    <w:rsid w:val="003949CA"/>
    <w:rsid w:val="003B5B41"/>
    <w:rsid w:val="003F05E7"/>
    <w:rsid w:val="00416514"/>
    <w:rsid w:val="00430E55"/>
    <w:rsid w:val="00436B75"/>
    <w:rsid w:val="00445C94"/>
    <w:rsid w:val="00453F17"/>
    <w:rsid w:val="004D23B7"/>
    <w:rsid w:val="004E59B1"/>
    <w:rsid w:val="00530C25"/>
    <w:rsid w:val="00554761"/>
    <w:rsid w:val="00592268"/>
    <w:rsid w:val="005A4965"/>
    <w:rsid w:val="005C11E2"/>
    <w:rsid w:val="005C6EF4"/>
    <w:rsid w:val="005D17C2"/>
    <w:rsid w:val="005E1933"/>
    <w:rsid w:val="00664041"/>
    <w:rsid w:val="006A7A5F"/>
    <w:rsid w:val="006B06A3"/>
    <w:rsid w:val="006B1972"/>
    <w:rsid w:val="006C72B2"/>
    <w:rsid w:val="006E3AFA"/>
    <w:rsid w:val="0070516F"/>
    <w:rsid w:val="00757902"/>
    <w:rsid w:val="007C6F6C"/>
    <w:rsid w:val="008554D5"/>
    <w:rsid w:val="008C3223"/>
    <w:rsid w:val="00962A8C"/>
    <w:rsid w:val="0098453B"/>
    <w:rsid w:val="00A03A0B"/>
    <w:rsid w:val="00A33C93"/>
    <w:rsid w:val="00AC4DD5"/>
    <w:rsid w:val="00AE4377"/>
    <w:rsid w:val="00B07524"/>
    <w:rsid w:val="00B35B8F"/>
    <w:rsid w:val="00BC525F"/>
    <w:rsid w:val="00BF7EF6"/>
    <w:rsid w:val="00C17574"/>
    <w:rsid w:val="00D62660"/>
    <w:rsid w:val="00D84E9A"/>
    <w:rsid w:val="00DD73BB"/>
    <w:rsid w:val="00E158F4"/>
    <w:rsid w:val="00E57600"/>
    <w:rsid w:val="00F11094"/>
    <w:rsid w:val="00F16BBA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Nincstrkz">
    <w:name w:val="No Spacing"/>
    <w:qFormat/>
    <w:rsid w:val="00A03A0B"/>
    <w:pPr>
      <w:spacing w:after="0" w:line="240" w:lineRule="auto"/>
    </w:pPr>
    <w:rPr>
      <w:rFonts w:ascii="Calibri" w:eastAsia="Calibri" w:hAnsi="Calibri" w:cs="Calibri"/>
      <w:kern w:val="1"/>
    </w:rPr>
  </w:style>
  <w:style w:type="table" w:customStyle="1" w:styleId="Rcsostblzat1">
    <w:name w:val="Rácsos táblázat1"/>
    <w:basedOn w:val="Normltblzat"/>
    <w:next w:val="Rcsostblzat"/>
    <w:uiPriority w:val="59"/>
    <w:rsid w:val="00A03A0B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424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2022-12-08T10:53:00Z</dcterms:created>
  <dcterms:modified xsi:type="dcterms:W3CDTF">2022-12-08T14:00:00Z</dcterms:modified>
</cp:coreProperties>
</file>