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rsidR="003C1279" w:rsidRDefault="003C1279" w:rsidP="000E6226">
      <w:pPr>
        <w:autoSpaceDE w:val="0"/>
        <w:autoSpaceDN w:val="0"/>
        <w:adjustRightInd w:val="0"/>
        <w:jc w:val="center"/>
        <w:rPr>
          <w:rFonts w:eastAsiaTheme="minorHAnsi"/>
          <w:b/>
          <w:bCs/>
          <w:color w:val="000000"/>
          <w:lang w:eastAsia="en-US"/>
        </w:rPr>
      </w:pPr>
    </w:p>
    <w:p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2023</w:t>
      </w:r>
    </w:p>
    <w:p w:rsidR="000E6226" w:rsidRPr="001C3E8F" w:rsidRDefault="000E6226" w:rsidP="000E6226">
      <w:pPr>
        <w:pBdr>
          <w:bottom w:val="single" w:sz="6" w:space="1" w:color="auto"/>
        </w:pBdr>
        <w:jc w:val="center"/>
        <w:rPr>
          <w:bCs/>
        </w:rPr>
      </w:pPr>
      <w:r w:rsidRPr="001C3E8F">
        <w:rPr>
          <w:i/>
        </w:rPr>
        <w:t>uzavretá v súlade s </w:t>
      </w:r>
      <w:proofErr w:type="spellStart"/>
      <w:r w:rsidRPr="001C3E8F">
        <w:rPr>
          <w:i/>
        </w:rPr>
        <w:t>ust</w:t>
      </w:r>
      <w:proofErr w:type="spellEnd"/>
      <w:r w:rsidRPr="001C3E8F">
        <w:rPr>
          <w:i/>
        </w:rPr>
        <w:t>.</w:t>
      </w:r>
      <w:r w:rsidRPr="001C3E8F">
        <w:rPr>
          <w:bCs/>
          <w:i/>
        </w:rPr>
        <w:t xml:space="preserve"> § 409 a </w:t>
      </w:r>
      <w:proofErr w:type="spellStart"/>
      <w:r w:rsidRPr="001C3E8F">
        <w:rPr>
          <w:bCs/>
          <w:i/>
        </w:rPr>
        <w:t>nasl</w:t>
      </w:r>
      <w:proofErr w:type="spellEnd"/>
      <w:r w:rsidRPr="001C3E8F">
        <w:rPr>
          <w:bCs/>
          <w:i/>
        </w:rPr>
        <w:t xml:space="preserve">.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rsidR="000E6226" w:rsidRPr="001C3E8F" w:rsidRDefault="000E6226" w:rsidP="000E6226">
      <w:pPr>
        <w:autoSpaceDE w:val="0"/>
        <w:autoSpaceDN w:val="0"/>
        <w:adjustRightInd w:val="0"/>
        <w:rPr>
          <w:rFonts w:eastAsiaTheme="minorHAnsi"/>
          <w:color w:val="000000"/>
          <w:lang w:eastAsia="en-US"/>
        </w:rPr>
      </w:pPr>
    </w:p>
    <w:p w:rsidR="000E6226" w:rsidRPr="001C3E8F" w:rsidRDefault="000E6226" w:rsidP="000E6226">
      <w:pPr>
        <w:jc w:val="center"/>
        <w:rPr>
          <w:b/>
        </w:rPr>
      </w:pPr>
      <w:r w:rsidRPr="001C3E8F">
        <w:rPr>
          <w:b/>
        </w:rPr>
        <w:t>Čl. 1</w:t>
      </w:r>
    </w:p>
    <w:p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p>
    <w:p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 xml:space="preserve">Mgr. Peter </w:t>
      </w:r>
      <w:proofErr w:type="spellStart"/>
      <w:r w:rsidRPr="001C3E8F">
        <w:t>Glatz</w:t>
      </w:r>
      <w:proofErr w:type="spellEnd"/>
      <w:r w:rsidRPr="001C3E8F">
        <w:t>, riaditeľ</w:t>
      </w:r>
    </w:p>
    <w:p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rsidR="000E6226" w:rsidRPr="001C3E8F" w:rsidRDefault="000E6226" w:rsidP="000E6226">
      <w:pPr>
        <w:pStyle w:val="Odsekzoznamu"/>
        <w:tabs>
          <w:tab w:val="left" w:pos="426"/>
          <w:tab w:val="left" w:pos="2552"/>
        </w:tabs>
        <w:autoSpaceDE w:val="0"/>
        <w:autoSpaceDN w:val="0"/>
        <w:adjustRightInd w:val="0"/>
        <w:ind w:left="420"/>
      </w:pPr>
    </w:p>
    <w:p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rsidR="000E6226" w:rsidRPr="001C3E8F" w:rsidRDefault="000E6226" w:rsidP="000E6226">
      <w:pPr>
        <w:jc w:val="both"/>
        <w:rPr>
          <w:highlight w:val="yellow"/>
        </w:rPr>
      </w:pPr>
    </w:p>
    <w:p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rsidR="000E6226" w:rsidRPr="001C3E8F" w:rsidRDefault="000E6226" w:rsidP="000E6226">
      <w:pPr>
        <w:pStyle w:val="Zkladntext"/>
        <w:tabs>
          <w:tab w:val="left" w:pos="426"/>
          <w:tab w:val="left" w:pos="2552"/>
        </w:tabs>
        <w:rPr>
          <w:i/>
          <w:color w:val="000000"/>
        </w:rPr>
      </w:pPr>
    </w:p>
    <w:p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rsidR="000E6226" w:rsidRPr="001C3E8F" w:rsidRDefault="000E6226" w:rsidP="000E6226">
      <w:pPr>
        <w:jc w:val="both"/>
      </w:pPr>
      <w:r w:rsidRPr="001C3E8F">
        <w:tab/>
      </w:r>
      <w:r w:rsidRPr="001C3E8F">
        <w:tab/>
      </w:r>
    </w:p>
    <w:p w:rsidR="000E6226" w:rsidRDefault="000E6226" w:rsidP="000E6226">
      <w:pPr>
        <w:ind w:left="5664" w:firstLine="708"/>
        <w:jc w:val="both"/>
      </w:pPr>
      <w:r w:rsidRPr="001C3E8F">
        <w:t xml:space="preserve">(ďalej len </w:t>
      </w:r>
      <w:r w:rsidRPr="001C3E8F">
        <w:rPr>
          <w:b/>
        </w:rPr>
        <w:t>„predávajúci“</w:t>
      </w:r>
      <w:r w:rsidRPr="001C3E8F">
        <w:t>)</w:t>
      </w:r>
    </w:p>
    <w:p w:rsidR="000E6226" w:rsidRPr="001C3E8F" w:rsidRDefault="000E6226" w:rsidP="000E6226">
      <w:pPr>
        <w:ind w:left="5664" w:firstLine="708"/>
        <w:jc w:val="both"/>
      </w:pPr>
    </w:p>
    <w:p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rsidR="000E6226" w:rsidRDefault="000E6226" w:rsidP="000E6226">
      <w:pPr>
        <w:jc w:val="center"/>
        <w:rPr>
          <w:i/>
        </w:rPr>
      </w:pPr>
      <w:r w:rsidRPr="001C3E8F">
        <w:rPr>
          <w:i/>
        </w:rPr>
        <w:t>„zmluvná strana“</w:t>
      </w:r>
    </w:p>
    <w:p w:rsidR="000E6226" w:rsidRDefault="000E6226" w:rsidP="000E6226">
      <w:pPr>
        <w:jc w:val="center"/>
      </w:pPr>
    </w:p>
    <w:p w:rsidR="000E6226" w:rsidRPr="00B343DA" w:rsidRDefault="000E6226" w:rsidP="000E6226">
      <w:pPr>
        <w:jc w:val="center"/>
      </w:pPr>
    </w:p>
    <w:p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Pr="008D06B9">
        <w:rPr>
          <w:rFonts w:eastAsiaTheme="minorHAnsi"/>
          <w:color w:val="000000"/>
          <w:lang w:eastAsia="en-US"/>
        </w:rPr>
        <w:t>„</w:t>
      </w:r>
      <w:r w:rsidR="00043278">
        <w:rPr>
          <w:bCs/>
        </w:rPr>
        <w:t>Prístrojové vybavenie gastroenterologickej ambulancie</w:t>
      </w:r>
      <w:r w:rsidRPr="008D06B9">
        <w:rPr>
          <w:rFonts w:eastAsiaTheme="minorHAnsi"/>
          <w:color w:val="000000"/>
          <w:lang w:eastAsia="en-US"/>
        </w:rPr>
        <w:t>“</w:t>
      </w: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 xml:space="preserve">č. 343/2015 </w:t>
      </w:r>
      <w:proofErr w:type="spellStart"/>
      <w:r w:rsidR="009863EF" w:rsidRPr="004B3FF3">
        <w:rPr>
          <w:rFonts w:eastAsiaTheme="minorHAnsi"/>
          <w:color w:val="000000"/>
          <w:lang w:eastAsia="en-US"/>
        </w:rPr>
        <w:t>Z.z</w:t>
      </w:r>
      <w:proofErr w:type="spellEnd"/>
      <w:r w:rsidR="009863EF" w:rsidRPr="004B3FF3">
        <w:rPr>
          <w:rFonts w:eastAsiaTheme="minorHAnsi"/>
          <w:color w:val="000000"/>
          <w:lang w:eastAsia="en-US"/>
        </w:rPr>
        <w:t>. o verejnom obstarávaní a o zmene a doplnení niektorých zákonov v znení neskorších predpisov</w:t>
      </w:r>
    </w:p>
    <w:p w:rsidR="000E6226" w:rsidRPr="001C3E8F" w:rsidRDefault="000E6226" w:rsidP="000E6226">
      <w:pPr>
        <w:autoSpaceDE w:val="0"/>
        <w:autoSpaceDN w:val="0"/>
        <w:adjustRightInd w:val="0"/>
        <w:jc w:val="both"/>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II</w:t>
      </w:r>
    </w:p>
    <w:p w:rsidR="000E6226" w:rsidRPr="001C3E8F" w:rsidRDefault="000E6226" w:rsidP="000E6226">
      <w:pPr>
        <w:keepNext/>
        <w:jc w:val="center"/>
        <w:rPr>
          <w:b/>
        </w:rPr>
      </w:pPr>
      <w:r w:rsidRPr="001C3E8F">
        <w:rPr>
          <w:b/>
        </w:rPr>
        <w:t>Predmet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2.1 Predávajúci sa zaväzuje, že za podmienok dohodnutých v tejto zmluve, vo vlastnom mene a na vlastnú zodpovednosť dodá kupujúcemu nasledovný tovar</w:t>
      </w:r>
      <w:r w:rsidR="00043278">
        <w:rPr>
          <w:rFonts w:eastAsiaTheme="minorHAnsi"/>
          <w:color w:val="000000"/>
          <w:lang w:eastAsia="en-US"/>
        </w:rPr>
        <w:t>:</w:t>
      </w:r>
      <w:r w:rsidRPr="001C3E8F">
        <w:t xml:space="preserve">....................... </w:t>
      </w:r>
      <w:r w:rsidR="00043278" w:rsidRPr="001918AC">
        <w:rPr>
          <w:i/>
          <w:lang w:eastAsia="sk-SK"/>
        </w:rPr>
        <w:t>(</w:t>
      </w:r>
      <w:r w:rsidR="00043278" w:rsidRPr="001918AC">
        <w:rPr>
          <w:i/>
        </w:rPr>
        <w:t xml:space="preserve">uchádzač doplní </w:t>
      </w:r>
      <w:r w:rsidR="00043278">
        <w:rPr>
          <w:i/>
        </w:rPr>
        <w:t>názov predmetu zmluvy</w:t>
      </w:r>
      <w:r w:rsidR="00043278" w:rsidRPr="001918AC">
        <w:rPr>
          <w:i/>
        </w:rPr>
        <w:t xml:space="preserve">) </w:t>
      </w:r>
      <w:r w:rsidRPr="001C3E8F">
        <w:t xml:space="preserve">v špecifikácii podľa </w:t>
      </w:r>
      <w:r w:rsidRPr="001C3E8F">
        <w:rPr>
          <w:b/>
        </w:rPr>
        <w:t>Prílohy č.1</w:t>
      </w:r>
      <w:r w:rsidR="007E6211">
        <w:rPr>
          <w:b/>
        </w:rPr>
        <w:t xml:space="preserve"> – Technická špecifikácia ponúkaného tovaru</w:t>
      </w:r>
      <w:r w:rsidRPr="001C3E8F">
        <w:t>,</w:t>
      </w:r>
      <w:r w:rsidR="007E6211">
        <w:t xml:space="preserve"> </w:t>
      </w:r>
      <w:r w:rsidRPr="001C3E8F">
        <w:t xml:space="preserve"> </w:t>
      </w:r>
      <w:r w:rsidRPr="001C3E8F">
        <w:rPr>
          <w:rFonts w:eastAsiaTheme="minorHAnsi"/>
          <w:color w:val="000000"/>
          <w:lang w:eastAsia="en-US"/>
        </w:rPr>
        <w:t>ktorá tvorí neoddeliteľnú súčasť tejto zmluvy (ďalej aj „</w:t>
      </w:r>
      <w:r w:rsidR="00043278">
        <w:rPr>
          <w:rFonts w:eastAsiaTheme="minorHAnsi"/>
          <w:color w:val="000000"/>
          <w:lang w:eastAsia="en-US"/>
        </w:rPr>
        <w:t>predmet zmluvy“ alebo „zariadenie</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rsidR="000E6226" w:rsidRPr="001C3E8F" w:rsidRDefault="000E6226" w:rsidP="000E6226">
      <w:pPr>
        <w:jc w:val="both"/>
      </w:pPr>
    </w:p>
    <w:p w:rsidR="00A62B11" w:rsidRPr="00A62B11" w:rsidRDefault="008D06B9" w:rsidP="00A62B11">
      <w:pPr>
        <w:jc w:val="both"/>
        <w:rPr>
          <w:rFonts w:eastAsiaTheme="minorHAnsi"/>
          <w:color w:val="000000"/>
          <w:lang w:eastAsia="en-US"/>
        </w:rPr>
      </w:pPr>
      <w:r>
        <w:t>2.3</w:t>
      </w:r>
      <w:r w:rsidR="000E6226" w:rsidRPr="001C3E8F">
        <w:t xml:space="preserve"> </w:t>
      </w:r>
      <w:r>
        <w:t xml:space="preserve">Súčasťou predmetu zmluvy je aj doprava na miesto určenia, inštalácia, uvedenie do prevádzky, odskúšanie funkčnosti a prevádzkyschopnosti </w:t>
      </w:r>
      <w:r w:rsidR="00484990">
        <w:t>dodaných zariadení</w:t>
      </w:r>
      <w:r>
        <w:t xml:space="preserve">,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w:t>
      </w:r>
      <w:r w:rsidR="00484990">
        <w:t>ponúkané zariadenia</w:t>
      </w:r>
      <w: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zmluvy zaväzuje dodať kupujúcemu predmet zmluvy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zmluvy. Súčasne sa zaväzuje kupujúci prevziať predmet zmluvy a zaplatiť zaň zmluvne dohodnutú cenu podľa článku IV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rsidR="008D06B9" w:rsidRDefault="008D06B9" w:rsidP="000E6226">
      <w:pPr>
        <w:keepNext/>
        <w:jc w:val="center"/>
        <w:rPr>
          <w:b/>
        </w:rPr>
      </w:pPr>
    </w:p>
    <w:p w:rsidR="000E6226" w:rsidRPr="001C3E8F" w:rsidRDefault="000E6226" w:rsidP="000E6226">
      <w:pPr>
        <w:keepNext/>
        <w:jc w:val="center"/>
        <w:rPr>
          <w:b/>
        </w:rPr>
      </w:pPr>
      <w:r w:rsidRPr="001C3E8F">
        <w:rPr>
          <w:b/>
        </w:rPr>
        <w:t>Čl. III</w:t>
      </w:r>
    </w:p>
    <w:p w:rsidR="000E6226" w:rsidRPr="001C3E8F" w:rsidRDefault="000E6226" w:rsidP="000E6226">
      <w:pPr>
        <w:keepNext/>
        <w:jc w:val="center"/>
        <w:rPr>
          <w:b/>
        </w:rPr>
      </w:pPr>
      <w:r>
        <w:rPr>
          <w:b/>
        </w:rPr>
        <w:t xml:space="preserve">Miesto a termín </w:t>
      </w:r>
      <w:r w:rsidRPr="001C3E8F">
        <w:rPr>
          <w:b/>
        </w:rPr>
        <w:t>dodania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Gastroenterologická ambulancia,</w:t>
      </w:r>
      <w:r w:rsidRPr="001C3E8F">
        <w:rPr>
          <w:rFonts w:eastAsiaTheme="minorHAnsi"/>
          <w:color w:val="000000"/>
          <w:lang w:eastAsia="en-US"/>
        </w:rPr>
        <w:t xml:space="preserve"> Nemocničná 2, 972 01 Bojnice.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pPr>
      <w:r w:rsidRPr="001C3E8F">
        <w:t xml:space="preserve">3.2 Predávajúci sa zaväzuje dodať kupujúcemu predmet zmluvy </w:t>
      </w:r>
      <w:r w:rsidRPr="001C3E8F">
        <w:rPr>
          <w:rFonts w:eastAsiaTheme="minorHAnsi"/>
          <w:color w:val="000000"/>
          <w:lang w:eastAsia="en-US"/>
        </w:rPr>
        <w:t xml:space="preserve">v termíne </w:t>
      </w:r>
      <w:r w:rsidRPr="001C3E8F">
        <w:rPr>
          <w:rFonts w:eastAsiaTheme="minorHAnsi"/>
          <w:b/>
          <w:color w:val="000000"/>
          <w:lang w:eastAsia="en-US"/>
        </w:rPr>
        <w:t xml:space="preserve">do </w:t>
      </w:r>
      <w:r w:rsidR="005B4A7C">
        <w:rPr>
          <w:rFonts w:eastAsiaTheme="minorHAnsi"/>
          <w:b/>
          <w:color w:val="000000"/>
          <w:lang w:eastAsia="en-US"/>
        </w:rPr>
        <w:t xml:space="preserve">90 dní </w:t>
      </w:r>
      <w:r w:rsidR="005A4D22">
        <w:rPr>
          <w:b/>
        </w:rPr>
        <w:t>od</w:t>
      </w:r>
      <w:r w:rsidRPr="001C3E8F">
        <w:rPr>
          <w:b/>
        </w:rPr>
        <w:t xml:space="preserve"> </w:t>
      </w:r>
      <w:r w:rsidR="008D06B9">
        <w:rPr>
          <w:b/>
        </w:rPr>
        <w:t>nadobudnutia účinnosti tejto zmluvy</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FA373B" w:rsidRPr="00FF410A">
        <w:rPr>
          <w:bCs/>
        </w:rPr>
        <w:t>zmluvy</w:t>
      </w:r>
      <w:r w:rsidR="000E6226" w:rsidRPr="00FF410A">
        <w:t xml:space="preserve"> je možné dohodnúť </w:t>
      </w:r>
      <w:r w:rsidR="000E6226" w:rsidRPr="00FF410A">
        <w:rPr>
          <w:lang w:eastAsia="sk-SK"/>
        </w:rPr>
        <w:t xml:space="preserve">e-mailom na </w:t>
      </w:r>
      <w:hyperlink r:id="rId6"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FA373B">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0E6BB3">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zmluvy kupujúcim, v ktorom neboli uplatnené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predmetu zmluvy, v zmysle čl. IX tejto zmluvy, v mieste dodania.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rsidR="0011531A" w:rsidRDefault="0011531A" w:rsidP="000E6226">
      <w:pPr>
        <w:autoSpaceDE w:val="0"/>
        <w:autoSpaceDN w:val="0"/>
        <w:adjustRightInd w:val="0"/>
        <w:jc w:val="both"/>
        <w:rPr>
          <w:rFonts w:eastAsiaTheme="minorHAnsi"/>
          <w:color w:val="000000"/>
          <w:lang w:eastAsia="en-US"/>
        </w:rPr>
      </w:pPr>
    </w:p>
    <w:p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3.6 Lehota plnenia začína plynúť nasledujúci deň po zverejnení tejto zmluvy v Centrálnom registri zmlúv Úradu vlády SR, </w:t>
      </w:r>
      <w:r>
        <w:rPr>
          <w:rFonts w:eastAsiaTheme="minorHAnsi"/>
          <w:lang w:eastAsia="en-US"/>
        </w:rPr>
        <w:t>t.j. odo dňa účinnosti zmluvy.</w:t>
      </w:r>
    </w:p>
    <w:p w:rsidR="0011531A" w:rsidRDefault="0011531A" w:rsidP="000E6226">
      <w:pPr>
        <w:keepNext/>
        <w:jc w:val="center"/>
        <w:rPr>
          <w:b/>
        </w:rPr>
      </w:pPr>
    </w:p>
    <w:p w:rsidR="000E6226" w:rsidRPr="001C3E8F" w:rsidRDefault="000E6226" w:rsidP="000E6226">
      <w:pPr>
        <w:keepNext/>
        <w:jc w:val="center"/>
        <w:rPr>
          <w:b/>
        </w:rPr>
      </w:pPr>
      <w:r w:rsidRPr="001C3E8F">
        <w:rPr>
          <w:b/>
        </w:rPr>
        <w:t>Čl. IV</w:t>
      </w:r>
    </w:p>
    <w:p w:rsidR="000E6226" w:rsidRPr="001C3E8F" w:rsidRDefault="000E6226" w:rsidP="000E6226">
      <w:pPr>
        <w:jc w:val="center"/>
        <w:rPr>
          <w:b/>
        </w:rPr>
      </w:pPr>
      <w:r w:rsidRPr="001C3E8F">
        <w:rPr>
          <w:b/>
        </w:rPr>
        <w:t>Cena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 xml:space="preserve">a vyhlášky MF SR č. 87/1996 </w:t>
      </w:r>
      <w:proofErr w:type="spellStart"/>
      <w:r w:rsidRPr="001C3E8F">
        <w:t>Z.z</w:t>
      </w:r>
      <w:proofErr w:type="spellEnd"/>
      <w:r w:rsidRPr="001C3E8F">
        <w:t>. v znení neskorších predpisov, ktorou sa vykonáva zákon o cenách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4.2 Cena predávajúceho za celý predmet zmluvy je stanovená ako výsledok verejnej súťaže s názvom </w:t>
      </w:r>
      <w:r w:rsidR="000E6BB3" w:rsidRPr="000E6BB3">
        <w:rPr>
          <w:rFonts w:eastAsiaTheme="minorHAnsi"/>
          <w:b/>
          <w:color w:val="000000"/>
          <w:lang w:eastAsia="en-US"/>
        </w:rPr>
        <w:t>„</w:t>
      </w:r>
      <w:r w:rsidR="000E6BB3" w:rsidRPr="000E6BB3">
        <w:rPr>
          <w:b/>
          <w:bCs/>
        </w:rPr>
        <w:t>Prístrojové vybavenie gastroenterologickej ambulancie</w:t>
      </w:r>
      <w:r w:rsidR="000E6BB3" w:rsidRPr="000E6BB3">
        <w:rPr>
          <w:rFonts w:eastAsiaTheme="minorHAnsi"/>
          <w:b/>
          <w:color w:val="000000"/>
          <w:lang w:eastAsia="en-US"/>
        </w:rPr>
        <w:t>“</w:t>
      </w:r>
    </w:p>
    <w:p w:rsidR="000E6BB3" w:rsidRPr="001C3E8F" w:rsidRDefault="000E6BB3"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(rozpočet) predávajúceho uvedená v Prílohe č.1, ktorá tvorí  neoddeliteľnú prílohu tejto zmluvy.</w:t>
      </w:r>
    </w:p>
    <w:p w:rsidR="002D010D" w:rsidRPr="001C3E8F" w:rsidRDefault="002D010D"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rsidR="000E6BB3" w:rsidRDefault="000E6BB3" w:rsidP="000E6226">
      <w:pPr>
        <w:jc w:val="both"/>
      </w:pPr>
    </w:p>
    <w:p w:rsidR="000E6226" w:rsidRPr="001C3E8F" w:rsidRDefault="000E6226" w:rsidP="000E6226">
      <w:pPr>
        <w:jc w:val="both"/>
        <w:rPr>
          <w:highlight w:val="yellow"/>
        </w:rPr>
      </w:pPr>
      <w:r w:rsidRPr="001C3E8F">
        <w:t>(slovom....................................................................................................................... €)</w:t>
      </w:r>
    </w:p>
    <w:p w:rsidR="000E6BB3" w:rsidRDefault="000E6BB3" w:rsidP="000E6226">
      <w:pPr>
        <w:jc w:val="both"/>
      </w:pPr>
    </w:p>
    <w:p w:rsidR="000E6226" w:rsidRDefault="000E6226" w:rsidP="000E6226">
      <w:pPr>
        <w:jc w:val="both"/>
      </w:pPr>
      <w:r w:rsidRPr="001C3E8F">
        <w:t>Uvedená cena je konečná.</w:t>
      </w:r>
    </w:p>
    <w:p w:rsidR="0011531A" w:rsidRPr="001C3E8F" w:rsidRDefault="0011531A" w:rsidP="000E6226">
      <w:pPr>
        <w:jc w:val="both"/>
      </w:pPr>
    </w:p>
    <w:p w:rsidR="000E6226" w:rsidRDefault="000E6226" w:rsidP="000E6226">
      <w:pPr>
        <w:autoSpaceDE w:val="0"/>
        <w:autoSpaceDN w:val="0"/>
        <w:adjustRightInd w:val="0"/>
        <w:jc w:val="both"/>
      </w:pPr>
      <w:r w:rsidRPr="001C3E8F">
        <w:lastRenderedPageBreak/>
        <w:t xml:space="preserve">4.5 </w:t>
      </w:r>
      <w:r w:rsidR="0011531A">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t>odaných zariadení</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t>ponúkané zariadenia</w:t>
      </w:r>
      <w:r w:rsidR="0011531A">
        <w:t>.</w:t>
      </w:r>
    </w:p>
    <w:p w:rsidR="00FF410A" w:rsidRPr="001C3E8F" w:rsidRDefault="00FF410A" w:rsidP="000E6226">
      <w:pPr>
        <w:autoSpaceDE w:val="0"/>
        <w:autoSpaceDN w:val="0"/>
        <w:adjustRightInd w:val="0"/>
        <w:jc w:val="both"/>
      </w:pPr>
      <w:r w:rsidRPr="001918AC">
        <w:rPr>
          <w:i/>
        </w:rPr>
        <w:t>Cena uvedená v návrhu zmluvy musí obsahovať cenu za celý predmet zákazky.</w:t>
      </w:r>
    </w:p>
    <w:p w:rsidR="000E6226" w:rsidRPr="001C3E8F" w:rsidRDefault="000E6226" w:rsidP="000E6226">
      <w:pPr>
        <w:jc w:val="both"/>
      </w:pPr>
    </w:p>
    <w:p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0E6226" w:rsidRPr="001C3E8F" w:rsidRDefault="000E6226" w:rsidP="000E6226">
      <w:pPr>
        <w:jc w:val="both"/>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w:t>
      </w:r>
    </w:p>
    <w:p w:rsidR="000E6226" w:rsidRPr="001C3E8F" w:rsidRDefault="000E6226" w:rsidP="000E6226">
      <w:pPr>
        <w:keepNext/>
        <w:jc w:val="center"/>
        <w:rPr>
          <w:b/>
        </w:rPr>
      </w:pPr>
      <w:r w:rsidRPr="001C3E8F">
        <w:rPr>
          <w:b/>
        </w:rPr>
        <w:t>Platobné podmienky, fakturácia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predmetu zmluvy v súlade s čl. II.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zmluvy po dopravení predmetu zmluvy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FF410A">
        <w:rPr>
          <w:rFonts w:eastAsiaTheme="minorHAnsi"/>
          <w:color w:val="000000"/>
          <w:lang w:eastAsia="en-US"/>
        </w:rPr>
        <w:t xml:space="preserve"> a 3.2,</w:t>
      </w:r>
      <w:r w:rsidRPr="001C3E8F">
        <w:rPr>
          <w:rFonts w:eastAsiaTheme="minorHAnsi"/>
          <w:color w:val="000000"/>
          <w:lang w:eastAsia="en-US"/>
        </w:rPr>
        <w:t xml:space="preserve"> tejto zmluvy, inštalácii a uskutočnení ďalších činností súvisiacich s predmetom zmluvy v súlade s čl. II tejto zmluvy. Úhrada sa uskutoční bezhotovostným prevodom na účet predávajúceho. </w:t>
      </w:r>
    </w:p>
    <w:p w:rsidR="000E6226" w:rsidRPr="001C3E8F" w:rsidRDefault="000E6226" w:rsidP="000E6226">
      <w:pPr>
        <w:jc w:val="both"/>
      </w:pPr>
    </w:p>
    <w:p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objednávateľovi.</w:t>
      </w:r>
    </w:p>
    <w:p w:rsidR="000E6226" w:rsidRPr="001C3E8F" w:rsidRDefault="000E6226" w:rsidP="000E6226">
      <w:pPr>
        <w:jc w:val="both"/>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objednávateľ akceptuje predloženie elektronickej fakturácie.</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VI</w:t>
      </w:r>
    </w:p>
    <w:p w:rsidR="000E6226" w:rsidRPr="001C3E8F" w:rsidRDefault="000E6226" w:rsidP="000E6226">
      <w:pPr>
        <w:keepNext/>
        <w:jc w:val="center"/>
        <w:rPr>
          <w:b/>
        </w:rPr>
      </w:pPr>
      <w:r w:rsidRPr="001C3E8F">
        <w:rPr>
          <w:b/>
        </w:rPr>
        <w:t>Záručná doba a zodpovednosť za vady</w:t>
      </w:r>
    </w:p>
    <w:p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Predávajúci zodpovedá za to, že predmet zmluvy je dodaný v súlade s touto zmluvou a počas záručnej doby bude mať vlastnosti dohodnuté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6.2 Záruka začína plynúť dňom odovzdania predmetu zmluvy v súlade s čl. IX tejto zmluvy. Záručná doba je v trvaní 24 mesiacov.</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Poslednú vykoná dva týždne pred uplynutím záručnej doby a odstráni všetky zistené vady a nedostatky.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na predmete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rsidR="000E6226" w:rsidRPr="001C3E8F" w:rsidRDefault="000E6226" w:rsidP="000E6226">
      <w:pPr>
        <w:autoSpaceDE w:val="0"/>
        <w:autoSpaceDN w:val="0"/>
        <w:adjustRightInd w:val="0"/>
        <w:jc w:val="both"/>
        <w:rPr>
          <w:rFonts w:eastAsiaTheme="minorHAnsi"/>
          <w:color w:val="000000"/>
          <w:lang w:eastAsia="en-US"/>
        </w:rPr>
      </w:pPr>
    </w:p>
    <w:p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 xml:space="preserve">6.5 </w:t>
      </w:r>
      <w:r w:rsidR="00224771" w:rsidRPr="00C12332">
        <w:rPr>
          <w:rFonts w:eastAsiaTheme="minorHAnsi"/>
          <w:color w:val="000000"/>
          <w:lang w:eastAsia="en-US"/>
        </w:rPr>
        <w:t xml:space="preserve"> </w:t>
      </w:r>
      <w:r w:rsidR="00227927">
        <w:rPr>
          <w:rFonts w:eastAsiaTheme="minorHAnsi"/>
          <w:color w:val="000000"/>
          <w:lang w:eastAsia="en-US"/>
        </w:rPr>
        <w:t xml:space="preserve">V rámci záruky na predmet zmluvy sa servisný technik dostaví na opravu predmetu zmluvy do ........... </w:t>
      </w:r>
      <w:r w:rsidR="00227927">
        <w:rPr>
          <w:rFonts w:eastAsiaTheme="minorHAnsi"/>
          <w:i/>
          <w:color w:val="000000"/>
          <w:lang w:eastAsia="en-US"/>
        </w:rPr>
        <w:t xml:space="preserve">(doplní uchádzač maximálne </w:t>
      </w:r>
      <w:r w:rsidR="00C12332">
        <w:rPr>
          <w:rFonts w:eastAsiaTheme="minorHAnsi"/>
          <w:i/>
          <w:color w:val="000000"/>
          <w:lang w:eastAsia="en-US"/>
        </w:rPr>
        <w:t>48</w:t>
      </w:r>
      <w:r w:rsidR="00227927">
        <w:rPr>
          <w:rFonts w:eastAsiaTheme="minorHAnsi"/>
          <w:i/>
          <w:color w:val="000000"/>
          <w:lang w:eastAsia="en-US"/>
        </w:rPr>
        <w:t xml:space="preserve"> hodín)</w:t>
      </w:r>
      <w:r w:rsidR="00227927">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0E6226" w:rsidRPr="00224771" w:rsidRDefault="0022477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w:t>
      </w:r>
      <w:r w:rsidR="00D358C9">
        <w:rPr>
          <w:rFonts w:eastAsiaTheme="minorHAnsi"/>
          <w:color w:val="000000"/>
          <w:lang w:eastAsia="en-US"/>
        </w:rPr>
        <w:t>zariadenie</w:t>
      </w:r>
      <w:r>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Pr>
          <w:rFonts w:eastAsiaTheme="minorHAnsi"/>
          <w:color w:val="000000"/>
          <w:lang w:eastAsia="en-US"/>
        </w:rPr>
        <w:t>zariadenia</w:t>
      </w:r>
      <w:r>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Pr>
          <w:rFonts w:eastAsiaTheme="minorHAnsi"/>
          <w:color w:val="000000"/>
          <w:lang w:eastAsia="en-US"/>
        </w:rPr>
        <w:t>za nefunkčný predmet zmluvy.</w:t>
      </w:r>
    </w:p>
    <w:p w:rsidR="00224771" w:rsidRPr="001C3E8F" w:rsidRDefault="00224771" w:rsidP="000E6226">
      <w:pPr>
        <w:autoSpaceDE w:val="0"/>
        <w:autoSpaceDN w:val="0"/>
        <w:adjustRightInd w:val="0"/>
        <w:jc w:val="both"/>
        <w:rPr>
          <w:rFonts w:eastAsiaTheme="minorHAnsi"/>
          <w:color w:val="000000"/>
          <w:lang w:eastAsia="en-US"/>
        </w:rPr>
      </w:pPr>
    </w:p>
    <w:p w:rsidR="000E6226" w:rsidRDefault="000E6226" w:rsidP="00224771">
      <w:pPr>
        <w:autoSpaceDE w:val="0"/>
        <w:autoSpaceDN w:val="0"/>
        <w:adjustRightInd w:val="0"/>
        <w:jc w:val="both"/>
        <w:rPr>
          <w:rFonts w:eastAsiaTheme="minorHAnsi"/>
          <w:color w:val="000000"/>
          <w:lang w:eastAsia="en-US"/>
        </w:rPr>
      </w:pPr>
      <w:r w:rsidRPr="005E01FB">
        <w:rPr>
          <w:rFonts w:eastAsiaTheme="minorHAnsi"/>
          <w:color w:val="000000"/>
          <w:lang w:eastAsia="en-US"/>
        </w:rPr>
        <w:lastRenderedPageBreak/>
        <w:t xml:space="preserve">6.6 </w:t>
      </w:r>
      <w:r w:rsidR="00224771">
        <w:rPr>
          <w:rFonts w:eastAsiaTheme="minorHAnsi"/>
          <w:color w:val="000000"/>
          <w:lang w:eastAsia="en-US"/>
        </w:rPr>
        <w:t xml:space="preserve">V prípade, ak predávajúci neodstráni reklamované </w:t>
      </w:r>
      <w:proofErr w:type="spellStart"/>
      <w:r w:rsidR="00224771">
        <w:rPr>
          <w:rFonts w:eastAsiaTheme="minorHAnsi"/>
          <w:color w:val="000000"/>
          <w:lang w:eastAsia="en-US"/>
        </w:rPr>
        <w:t>vady</w:t>
      </w:r>
      <w:proofErr w:type="spellEnd"/>
      <w:r w:rsidR="00224771">
        <w:rPr>
          <w:rFonts w:eastAsiaTheme="minorHAnsi"/>
          <w:color w:val="000000"/>
          <w:lang w:eastAsia="en-US"/>
        </w:rPr>
        <w:t xml:space="preserve"> v dohodnutej lehote alebo odmietne odstrániť reklamované </w:t>
      </w:r>
      <w:proofErr w:type="spellStart"/>
      <w:r w:rsidR="00224771">
        <w:rPr>
          <w:rFonts w:eastAsiaTheme="minorHAnsi"/>
          <w:color w:val="000000"/>
          <w:lang w:eastAsia="en-US"/>
        </w:rPr>
        <w:t>vady</w:t>
      </w:r>
      <w:proofErr w:type="spellEnd"/>
      <w:r w:rsidR="00224771">
        <w:rPr>
          <w:rFonts w:eastAsiaTheme="minorHAnsi"/>
          <w:color w:val="000000"/>
          <w:lang w:eastAsia="en-US"/>
        </w:rPr>
        <w:t xml:space="preserve">, má kupujúci právo zabezpečiť odstránenie reklamovaných </w:t>
      </w:r>
      <w:proofErr w:type="spellStart"/>
      <w:r w:rsidR="00224771">
        <w:rPr>
          <w:rFonts w:eastAsiaTheme="minorHAnsi"/>
          <w:color w:val="000000"/>
          <w:lang w:eastAsia="en-US"/>
        </w:rPr>
        <w:t>vád</w:t>
      </w:r>
      <w:proofErr w:type="spellEnd"/>
      <w:r w:rsidR="00224771">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00224771">
        <w:rPr>
          <w:rFonts w:eastAsiaTheme="minorHAnsi"/>
          <w:color w:val="000000"/>
          <w:lang w:eastAsia="en-US"/>
        </w:rPr>
        <w:t>vadách</w:t>
      </w:r>
      <w:proofErr w:type="spellEnd"/>
      <w:r w:rsidR="00224771">
        <w:rPr>
          <w:rFonts w:eastAsiaTheme="minorHAnsi"/>
          <w:color w:val="000000"/>
          <w:lang w:eastAsia="en-US"/>
        </w:rPr>
        <w:t>, vyfakturuje kupujúci predávajúcemu samostatnou faktúrou, ktorú je povinný predávajúci uhradiť najneskôr do 30 dní od jej doručenia.</w:t>
      </w:r>
    </w:p>
    <w:p w:rsidR="00224771" w:rsidRDefault="00224771" w:rsidP="00224771">
      <w:pPr>
        <w:autoSpaceDE w:val="0"/>
        <w:autoSpaceDN w:val="0"/>
        <w:adjustRightInd w:val="0"/>
        <w:jc w:val="both"/>
      </w:pPr>
    </w:p>
    <w:p w:rsidR="000E6226" w:rsidRDefault="000E6226" w:rsidP="000E6226">
      <w:pPr>
        <w:autoSpaceDE w:val="0"/>
        <w:autoSpaceDN w:val="0"/>
        <w:adjustRightInd w:val="0"/>
        <w:jc w:val="both"/>
      </w:pPr>
      <w:r>
        <w:t>6.7. Dodávateľ nesie zodpovednosť za to, že služby servisu a údržby zariadenia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w:t>
      </w:r>
    </w:p>
    <w:p w:rsidR="000E6226" w:rsidRDefault="000E6226" w:rsidP="000E6226">
      <w:pPr>
        <w:autoSpaceDE w:val="0"/>
        <w:autoSpaceDN w:val="0"/>
        <w:adjustRightInd w:val="0"/>
        <w:jc w:val="both"/>
      </w:pPr>
    </w:p>
    <w:p w:rsidR="000E6226" w:rsidRDefault="000E6226" w:rsidP="000E6226">
      <w:pPr>
        <w:autoSpaceDE w:val="0"/>
        <w:autoSpaceDN w:val="0"/>
        <w:adjustRightInd w:val="0"/>
        <w:jc w:val="both"/>
      </w:pPr>
      <w:r>
        <w:t>6.8 Záruka sa nevzťahuje na vady, ktoré spôsobí objednávateľ neodbornou manipuláciou resp. používaním v rozpore s návodom na obsluhu. Záruka sa tiež nevzťahuje na vady, ktoré vzniknú v dôsledku živelnej pohromy, vyššej moci alebo vandalizm</w:t>
      </w:r>
      <w:r w:rsidR="00224771">
        <w:t>u.</w:t>
      </w:r>
    </w:p>
    <w:p w:rsidR="00224771" w:rsidRDefault="00224771" w:rsidP="000E6226">
      <w:pPr>
        <w:autoSpaceDE w:val="0"/>
        <w:autoSpaceDN w:val="0"/>
        <w:adjustRightInd w:val="0"/>
        <w:jc w:val="both"/>
      </w:pPr>
    </w:p>
    <w:p w:rsidR="00224771" w:rsidRPr="005E01FB" w:rsidRDefault="00224771" w:rsidP="000E6226">
      <w:pPr>
        <w:autoSpaceDE w:val="0"/>
        <w:autoSpaceDN w:val="0"/>
        <w:adjustRightInd w:val="0"/>
        <w:jc w:val="both"/>
      </w:pPr>
      <w:r>
        <w:rPr>
          <w:rFonts w:eastAsiaTheme="minorHAnsi"/>
          <w:color w:val="000000"/>
          <w:lang w:eastAsia="en-US"/>
        </w:rPr>
        <w:t>6.9 Predávajúci týmto prehlasuje, že je schopný zabezpečiť dodávku náhradných dielov pre predmet zmluvy po dobu 5 rokov po uplynutí záručnej doby.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w:t>
      </w:r>
    </w:p>
    <w:p w:rsidR="000E6226" w:rsidRPr="001C3E8F" w:rsidRDefault="000E6226" w:rsidP="000E6226">
      <w:pPr>
        <w:keepNext/>
        <w:jc w:val="center"/>
        <w:rPr>
          <w:b/>
        </w:rPr>
      </w:pPr>
      <w:r w:rsidRPr="001C3E8F">
        <w:rPr>
          <w:b/>
        </w:rPr>
        <w:t>Spolupôsobenie kupujúceho a predávajúceho</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VIII</w:t>
      </w:r>
    </w:p>
    <w:p w:rsidR="000E6226" w:rsidRPr="001C3E8F" w:rsidRDefault="000E6226" w:rsidP="000E6226">
      <w:pPr>
        <w:keepNext/>
        <w:jc w:val="center"/>
        <w:rPr>
          <w:b/>
        </w:rPr>
      </w:pPr>
      <w:r w:rsidRPr="001C3E8F">
        <w:rPr>
          <w:b/>
        </w:rPr>
        <w:t>Zmluvné pokuty a odstúpenie od zmluvy</w:t>
      </w:r>
    </w:p>
    <w:p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4.4 tejto zmluvy za každý deň omeškania a to od prvého dňa omeškania s odovzdaním predme</w:t>
      </w:r>
      <w:r w:rsidR="00545858">
        <w:rPr>
          <w:rFonts w:eastAsiaTheme="minorHAnsi"/>
          <w:color w:val="000000"/>
          <w:lang w:eastAsia="en-US"/>
        </w:rPr>
        <w:t xml:space="preserve">tu zmluvy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zmluvy až do jeho prevzatia kupujúcim. </w:t>
      </w: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Za prvý deň sa považuje, deň nasledujúci po dni, kedy mal byť predmet zmluvy dodaný.</w:t>
      </w:r>
    </w:p>
    <w:p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zmluvy uvedenej v Čl. IV </w:t>
      </w:r>
      <w:r w:rsidR="00360047">
        <w:rPr>
          <w:rFonts w:eastAsiaTheme="minorHAnsi"/>
          <w:lang w:eastAsia="en-US"/>
        </w:rPr>
        <w:t>bode</w:t>
      </w:r>
      <w:r>
        <w:rPr>
          <w:rFonts w:eastAsiaTheme="minorHAnsi"/>
          <w:lang w:eastAsia="en-US"/>
        </w:rPr>
        <w:t xml:space="preserve"> 4.4 tejto zmluvy.</w:t>
      </w:r>
    </w:p>
    <w:p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w:t>
      </w:r>
      <w:proofErr w:type="spellStart"/>
      <w:r w:rsidRPr="001C3E8F">
        <w:t>ust</w:t>
      </w:r>
      <w:proofErr w:type="spellEnd"/>
      <w:r w:rsidRPr="001C3E8F">
        <w:t>. nariadenia vlády č. 21/2013 Z. z.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8.3 Zmluvnou pokutou nie je dotknutý nárok na náhradu škody.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rsidR="000E6226" w:rsidRPr="001C3E8F" w:rsidRDefault="000E6226" w:rsidP="000E6226">
      <w:pPr>
        <w:pStyle w:val="Zkladntext2"/>
        <w:spacing w:after="0" w:line="240" w:lineRule="auto"/>
        <w:jc w:val="both"/>
      </w:pPr>
    </w:p>
    <w:p w:rsidR="00360047" w:rsidRPr="00B46BC5" w:rsidRDefault="00360047" w:rsidP="00360047">
      <w:pPr>
        <w:pStyle w:val="Zoznam2"/>
        <w:ind w:left="0" w:firstLine="0"/>
        <w:jc w:val="both"/>
      </w:pPr>
      <w:r w:rsidRPr="00B46BC5">
        <w:t>8.6 Kupujúci je tiež oprávnený odstúpiť od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8.6.2 ak predávajúci, jeho subdodávatelia a subdodávatelia podľa osobitného predpisu  (ďalej len „subdodávatelia“) neboli v čase uzavretia zmluvy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w:t>
      </w:r>
      <w:proofErr w:type="spellStart"/>
      <w:r w:rsidRPr="00ED1F38">
        <w:rPr>
          <w:rFonts w:eastAsiaTheme="minorHAnsi"/>
          <w:color w:val="000000" w:themeColor="text1"/>
          <w:lang w:eastAsia="en-US"/>
        </w:rPr>
        <w:t>ust</w:t>
      </w:r>
      <w:proofErr w:type="spellEnd"/>
      <w:r w:rsidRPr="00ED1F38">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rsidR="00360047" w:rsidRPr="00ED1F38" w:rsidRDefault="00360047" w:rsidP="00360047">
      <w:pPr>
        <w:autoSpaceDE w:val="0"/>
        <w:autoSpaceDN w:val="0"/>
        <w:adjustRightInd w:val="0"/>
        <w:jc w:val="both"/>
        <w:rPr>
          <w:rFonts w:eastAsiaTheme="minorHAnsi"/>
          <w:color w:val="000000" w:themeColor="text1"/>
          <w:lang w:eastAsia="en-US"/>
        </w:rPr>
      </w:pPr>
    </w:p>
    <w:p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rsidR="000E6226" w:rsidRPr="007F6E1C" w:rsidRDefault="000E6226" w:rsidP="000E6226">
      <w:pPr>
        <w:pStyle w:val="Zoznam2"/>
        <w:ind w:left="0" w:firstLine="0"/>
        <w:jc w:val="both"/>
        <w:rPr>
          <w:highlight w:val="cyan"/>
        </w:rPr>
      </w:pPr>
    </w:p>
    <w:p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zmluvy musí byť oznámené písomne, pričom musí byť uvedený dôvod, pre ktorý zmluvná strana od zmluvy odstupuje. </w:t>
      </w:r>
      <w:r w:rsidRPr="00E771DE">
        <w:rPr>
          <w:rFonts w:eastAsiaTheme="minorHAnsi"/>
          <w:lang w:eastAsia="en-US"/>
        </w:rPr>
        <w:t xml:space="preserve">Odstúpenie od zmluvy sa považuje za doručené v deň, kedy druhá zmluvná strana prevzala zásielku obsahujúcu odstúpenie a v prípade, že </w:t>
      </w:r>
      <w:r w:rsidRPr="00E771DE">
        <w:rPr>
          <w:rFonts w:eastAsiaTheme="minorHAnsi"/>
          <w:lang w:eastAsia="en-US"/>
        </w:rPr>
        <w:lastRenderedPageBreak/>
        <w:t>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0E6226" w:rsidRPr="007F6E1C" w:rsidRDefault="000E6226" w:rsidP="000E6226">
      <w:pPr>
        <w:autoSpaceDE w:val="0"/>
        <w:autoSpaceDN w:val="0"/>
        <w:adjustRightInd w:val="0"/>
        <w:jc w:val="both"/>
        <w:rPr>
          <w:rFonts w:eastAsiaTheme="minorHAnsi"/>
          <w:highlight w:val="cyan"/>
          <w:lang w:eastAsia="en-US"/>
        </w:rPr>
      </w:pPr>
    </w:p>
    <w:p w:rsidR="000E6226" w:rsidRDefault="000E6226" w:rsidP="000E6226">
      <w:pPr>
        <w:pStyle w:val="Zoznam2"/>
        <w:ind w:left="0" w:firstLine="0"/>
        <w:jc w:val="both"/>
      </w:pPr>
      <w:r w:rsidRPr="00360047">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5002E4" w:rsidRDefault="005002E4" w:rsidP="000E6226">
      <w:pPr>
        <w:pStyle w:val="Zoznam2"/>
        <w:ind w:left="0" w:firstLine="0"/>
        <w:jc w:val="both"/>
      </w:pPr>
    </w:p>
    <w:p w:rsidR="005002E4" w:rsidRPr="00360047" w:rsidRDefault="005002E4" w:rsidP="000E6226">
      <w:pPr>
        <w:pStyle w:val="Zoznam2"/>
        <w:ind w:left="0" w:firstLine="0"/>
        <w:jc w:val="both"/>
      </w:pPr>
      <w:r w:rsidRPr="00360047">
        <w:t xml:space="preserve">8.9 Ak registrujúci orgán rozhodne o výmaze predávajúceho z registra podľa </w:t>
      </w:r>
      <w:proofErr w:type="spellStart"/>
      <w:r w:rsidRPr="00360047">
        <w:t>ust</w:t>
      </w:r>
      <w:proofErr w:type="spellEnd"/>
      <w:r w:rsidRPr="00360047">
        <w:t xml:space="preserve">. § 12 zákona č. 315/2016 </w:t>
      </w:r>
      <w:proofErr w:type="spellStart"/>
      <w:r w:rsidRPr="00360047">
        <w:t>Z.z</w:t>
      </w:r>
      <w:proofErr w:type="spellEnd"/>
      <w:r w:rsidRPr="00360047">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rsidR="000E6226" w:rsidRPr="007F6E1C" w:rsidRDefault="000E6226" w:rsidP="000E6226">
      <w:pPr>
        <w:autoSpaceDE w:val="0"/>
        <w:autoSpaceDN w:val="0"/>
        <w:adjustRightInd w:val="0"/>
        <w:jc w:val="both"/>
        <w:rPr>
          <w:rFonts w:eastAsiaTheme="minorHAnsi"/>
          <w:color w:val="000000"/>
          <w:highlight w:val="yellow"/>
          <w:lang w:eastAsia="en-US"/>
        </w:rPr>
      </w:pPr>
    </w:p>
    <w:p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w:t>
      </w:r>
      <w:proofErr w:type="spellStart"/>
      <w:r w:rsidRPr="00360047">
        <w:t>Z.z</w:t>
      </w:r>
      <w:proofErr w:type="spellEnd"/>
      <w:r w:rsidRPr="00360047">
        <w:t>. v platnom znení alebo ak v registri nemá zapísanú oprávnenú osobu dlhšie ako 30 kalendárnych dní, nie je kupujúci ako účastník zmluvy v omeškaní, ak z tohto dôvodu nebude plniť, čo mu ukladá zmluva.</w:t>
      </w:r>
    </w:p>
    <w:p w:rsidR="000E6226" w:rsidRPr="007F6E1C" w:rsidRDefault="000E6226" w:rsidP="000E6226">
      <w:pPr>
        <w:autoSpaceDE w:val="0"/>
        <w:autoSpaceDN w:val="0"/>
        <w:adjustRightInd w:val="0"/>
        <w:jc w:val="both"/>
        <w:rPr>
          <w:rFonts w:eastAsiaTheme="minorHAnsi"/>
          <w:color w:val="000000"/>
          <w:highlight w:val="cyan"/>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 xml:space="preserve">sa vzťahujú len na predávajúceho, resp. subdodávateľa, ktorí majú povinnosť byť zapísaní v registri partnerov verejného sektora v súlade so zákonom č. 315/2016 </w:t>
      </w:r>
      <w:proofErr w:type="spellStart"/>
      <w:r w:rsidRPr="00360047">
        <w:rPr>
          <w:rFonts w:eastAsiaTheme="minorHAnsi"/>
          <w:color w:val="000000"/>
          <w:lang w:eastAsia="en-US"/>
        </w:rPr>
        <w:t>Z.z</w:t>
      </w:r>
      <w:proofErr w:type="spellEnd"/>
      <w:r w:rsidRPr="00360047">
        <w:rPr>
          <w:rFonts w:eastAsiaTheme="minorHAnsi"/>
          <w:color w:val="000000"/>
          <w:lang w:eastAsia="en-US"/>
        </w:rPr>
        <w:t>. v platnom znení.</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IX</w:t>
      </w:r>
    </w:p>
    <w:p w:rsidR="000E6226" w:rsidRPr="001C3E8F" w:rsidRDefault="000E6226" w:rsidP="000E6226">
      <w:pPr>
        <w:keepNext/>
        <w:jc w:val="center"/>
        <w:rPr>
          <w:b/>
        </w:rPr>
      </w:pPr>
      <w:r w:rsidRPr="001C3E8F">
        <w:rPr>
          <w:b/>
        </w:rPr>
        <w:t>Odovzdanie a prevzatie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3A1B44" w:rsidRDefault="003A1B44" w:rsidP="003A1B44">
      <w:pPr>
        <w:autoSpaceDE w:val="0"/>
        <w:autoSpaceDN w:val="0"/>
        <w:adjustRightInd w:val="0"/>
        <w:jc w:val="both"/>
        <w:rPr>
          <w:rFonts w:eastAsiaTheme="minorHAnsi"/>
          <w:color w:val="000000"/>
          <w:lang w:eastAsia="en-US"/>
        </w:rPr>
      </w:pPr>
      <w:r>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9.3 Súčasťou dodávky predmetu zmluvy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outlineLvl w:val="0"/>
        <w:rPr>
          <w:b/>
          <w:bCs/>
        </w:rPr>
      </w:pPr>
      <w:r w:rsidRPr="001C3E8F">
        <w:rPr>
          <w:b/>
          <w:bCs/>
        </w:rPr>
        <w:t>Čl. X</w:t>
      </w:r>
    </w:p>
    <w:p w:rsidR="000E6226" w:rsidRPr="001C3E8F" w:rsidRDefault="000E6226" w:rsidP="000E6226">
      <w:pPr>
        <w:keepNext/>
        <w:jc w:val="center"/>
        <w:rPr>
          <w:b/>
          <w:bCs/>
        </w:rPr>
      </w:pPr>
      <w:r w:rsidRPr="001C3E8F">
        <w:rPr>
          <w:b/>
          <w:bCs/>
        </w:rPr>
        <w:t>Subdodávatelia a osobitné povinnosti predávajúceho</w:t>
      </w:r>
    </w:p>
    <w:p w:rsidR="000E6226" w:rsidRPr="001C3E8F" w:rsidRDefault="000E6226" w:rsidP="000E6226">
      <w:pPr>
        <w:pStyle w:val="Zoznam2"/>
        <w:ind w:left="0" w:firstLine="0"/>
        <w:jc w:val="both"/>
      </w:pPr>
      <w:r w:rsidRPr="001C3E8F">
        <w:t>10.1 Predávajúci pri plnení predmetu zmluvy špecifikovaného v čl. II tejto zmluvy využije subdodá</w:t>
      </w:r>
      <w:r w:rsidR="00C12332">
        <w:t>vateľov uvedených v prílohe č. 3</w:t>
      </w:r>
      <w:r w:rsidRPr="001C3E8F">
        <w:t xml:space="preserve"> tejto zmluvy – Identifikácia subdodávateľov.</w:t>
      </w:r>
    </w:p>
    <w:p w:rsidR="000E6226" w:rsidRPr="001C3E8F" w:rsidRDefault="000E6226" w:rsidP="000E6226">
      <w:pPr>
        <w:pStyle w:val="Zoznam2"/>
        <w:ind w:left="0" w:firstLine="0"/>
        <w:jc w:val="both"/>
      </w:pPr>
    </w:p>
    <w:p w:rsidR="000E6226" w:rsidRPr="001C3E8F" w:rsidRDefault="000E6226" w:rsidP="000E6226">
      <w:pPr>
        <w:widowControl w:val="0"/>
        <w:overflowPunct w:val="0"/>
        <w:autoSpaceDE w:val="0"/>
        <w:autoSpaceDN w:val="0"/>
        <w:adjustRightInd w:val="0"/>
        <w:ind w:left="4" w:right="20"/>
        <w:jc w:val="both"/>
      </w:pPr>
      <w:r w:rsidRPr="001C3E8F">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 xml:space="preserve">10.5 Predávajúci a subdodávatelia sú povinní byť počas trvania tejto zmluvy zapísaní v registri partnerov verejného sektora (ďalej len „register“), ak im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360047">
        <w:t xml:space="preserve">10.6 </w:t>
      </w:r>
      <w:r w:rsidR="00360047" w:rsidRPr="00360047">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rsidR="000E6226" w:rsidRPr="001C3E8F" w:rsidRDefault="000E6226" w:rsidP="000E6226">
      <w:pPr>
        <w:pStyle w:val="Zoznam2"/>
        <w:ind w:left="0" w:firstLine="0"/>
        <w:jc w:val="both"/>
      </w:pP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Predávajúci nie je oprávnený postúpiť pohľadávky zo zmluvy v zmysle § 524 a </w:t>
      </w:r>
      <w:proofErr w:type="spellStart"/>
      <w:r w:rsidR="00D06702">
        <w:t>nasl</w:t>
      </w:r>
      <w:proofErr w:type="spellEnd"/>
      <w:r w:rsidR="00D06702">
        <w:t xml:space="preserve">.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zákonníka neplatný. Súhlas Kupujúceho je zároveň platný </w:t>
      </w:r>
      <w:r w:rsidR="00D06702">
        <w:lastRenderedPageBreak/>
        <w:t>len za podmienky, že bol na takýto úkon udelený predchádzajúci písomný súhlas predsedu Trenčianskeho samosprávneho kraja.</w:t>
      </w:r>
      <w:r w:rsidRPr="001C3E8F">
        <w:rPr>
          <w:lang w:eastAsia="sk-SK"/>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XII</w:t>
      </w:r>
    </w:p>
    <w:p w:rsidR="000E6226" w:rsidRPr="001C3E8F" w:rsidRDefault="000E6226" w:rsidP="000E6226">
      <w:pPr>
        <w:keepNext/>
        <w:jc w:val="center"/>
        <w:rPr>
          <w:b/>
        </w:rPr>
      </w:pPr>
      <w:r w:rsidRPr="001C3E8F">
        <w:rPr>
          <w:b/>
        </w:rPr>
        <w:t>Záverečné ustanovenia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3574B9">
      <w:pPr>
        <w:pStyle w:val="Zkladntext"/>
      </w:pPr>
      <w:r w:rsidRPr="001C3E8F">
        <w:rPr>
          <w:rFonts w:eastAsiaTheme="minorHAnsi"/>
          <w:color w:val="000000"/>
        </w:rPr>
        <w:t>11.4</w:t>
      </w:r>
      <w:r w:rsidR="003574B9">
        <w:rPr>
          <w:rFonts w:eastAsiaTheme="minorHAnsi"/>
          <w:color w:val="000000"/>
        </w:rPr>
        <w:t xml:space="preserve"> Táto zmluva nadobúda platnosť dňom jej podpísania oboma zmluvnými stranami a účinnosť deň nasledujúci po dni jej zverejnenia v Centrálnom registri zmlúv na portáli Úradu vlády SR.</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t xml:space="preserve">11.5 </w:t>
      </w:r>
      <w:r w:rsidRPr="001C3E8F">
        <w:t xml:space="preserve">Zmluvné strany berú na vedomie, že zmluva je v zmysle ustanovenia § 5a zákona č. 211/2000 Z. z. o slobodnom prístupe k informáciám v znení neskorších predpisov, povinne zverejňovanou zmluvou. </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11.6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rsidR="000E6226" w:rsidRPr="00E440B2" w:rsidRDefault="000E6226" w:rsidP="000E6226">
      <w:pPr>
        <w:autoSpaceDE w:val="0"/>
        <w:autoSpaceDN w:val="0"/>
        <w:adjustRightInd w:val="0"/>
        <w:jc w:val="both"/>
        <w:rPr>
          <w:rFonts w:eastAsiaTheme="minorHAnsi"/>
          <w:color w:val="000000"/>
          <w:lang w:eastAsia="en-US"/>
        </w:rPr>
      </w:pPr>
    </w:p>
    <w:p w:rsidR="000E6226" w:rsidRPr="003574B9" w:rsidRDefault="000E6226" w:rsidP="000E6226">
      <w:pPr>
        <w:pStyle w:val="Zkladntext"/>
        <w:spacing w:line="276" w:lineRule="auto"/>
        <w:rPr>
          <w:b/>
          <w:sz w:val="22"/>
          <w:szCs w:val="22"/>
        </w:rPr>
      </w:pPr>
      <w:r w:rsidRPr="003574B9">
        <w:rPr>
          <w:b/>
          <w:sz w:val="22"/>
          <w:szCs w:val="22"/>
        </w:rPr>
        <w:t xml:space="preserve">Príloha č.1 kúpnej zmluvy – </w:t>
      </w:r>
      <w:r w:rsidR="00345A98" w:rsidRPr="003574B9">
        <w:rPr>
          <w:b/>
          <w:sz w:val="22"/>
          <w:szCs w:val="22"/>
        </w:rPr>
        <w:t>Technická špecifikácia ponúkaného tovaru</w:t>
      </w:r>
      <w:r w:rsidR="00953CE8">
        <w:rPr>
          <w:b/>
          <w:sz w:val="22"/>
          <w:szCs w:val="22"/>
        </w:rPr>
        <w:t xml:space="preserve"> / </w:t>
      </w:r>
      <w:proofErr w:type="spellStart"/>
      <w:r w:rsidR="00953CE8">
        <w:rPr>
          <w:b/>
          <w:sz w:val="22"/>
          <w:szCs w:val="22"/>
        </w:rPr>
        <w:t>v</w:t>
      </w:r>
      <w:bookmarkStart w:id="0" w:name="_GoBack"/>
      <w:bookmarkEnd w:id="0"/>
      <w:r w:rsidR="00953CE8">
        <w:rPr>
          <w:b/>
          <w:sz w:val="22"/>
          <w:szCs w:val="22"/>
        </w:rPr>
        <w:t>počet</w:t>
      </w:r>
      <w:proofErr w:type="spellEnd"/>
      <w:r w:rsidR="00953CE8">
        <w:rPr>
          <w:b/>
          <w:sz w:val="22"/>
          <w:szCs w:val="22"/>
        </w:rPr>
        <w:t xml:space="preserve"> zmluvnej ceny</w:t>
      </w:r>
    </w:p>
    <w:p w:rsidR="00345A98" w:rsidRPr="003574B9" w:rsidRDefault="005C78FD" w:rsidP="000E6226">
      <w:pPr>
        <w:pStyle w:val="Zkladntext"/>
        <w:spacing w:line="276" w:lineRule="auto"/>
        <w:rPr>
          <w:b/>
          <w:sz w:val="22"/>
          <w:szCs w:val="22"/>
        </w:rPr>
      </w:pPr>
      <w:r>
        <w:rPr>
          <w:b/>
          <w:sz w:val="22"/>
          <w:szCs w:val="22"/>
        </w:rPr>
        <w:t>Príloha č.</w:t>
      </w:r>
      <w:r w:rsidR="00345A98" w:rsidRPr="003574B9">
        <w:rPr>
          <w:b/>
          <w:sz w:val="22"/>
          <w:szCs w:val="22"/>
        </w:rPr>
        <w:t>2 kúpnej zmluvy_ Návrh na plnenie kritéria</w:t>
      </w:r>
      <w:r w:rsidR="001D7A50" w:rsidRPr="003574B9">
        <w:rPr>
          <w:b/>
          <w:sz w:val="22"/>
          <w:szCs w:val="22"/>
        </w:rPr>
        <w:t xml:space="preserve"> / Cenová ponuka</w:t>
      </w:r>
    </w:p>
    <w:p w:rsidR="000E6226" w:rsidRDefault="005C78FD" w:rsidP="000E6226">
      <w:pPr>
        <w:pStyle w:val="Zkladntext"/>
        <w:spacing w:line="276" w:lineRule="auto"/>
        <w:rPr>
          <w:b/>
          <w:sz w:val="22"/>
          <w:szCs w:val="22"/>
        </w:rPr>
      </w:pPr>
      <w:r>
        <w:rPr>
          <w:b/>
          <w:sz w:val="22"/>
          <w:szCs w:val="22"/>
        </w:rPr>
        <w:t>Príloha č.3</w:t>
      </w:r>
      <w:r w:rsidR="000E6226" w:rsidRPr="003574B9">
        <w:rPr>
          <w:b/>
          <w:sz w:val="22"/>
          <w:szCs w:val="22"/>
        </w:rPr>
        <w:t xml:space="preserve"> kúpnej zmluvy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(ak je uplatniteľné)</w:t>
      </w:r>
    </w:p>
    <w:p w:rsidR="000E6226" w:rsidRDefault="000E6226" w:rsidP="000E6226">
      <w:pPr>
        <w:pStyle w:val="Zkladntext"/>
        <w:rPr>
          <w:b/>
          <w:sz w:val="22"/>
          <w:szCs w:val="22"/>
        </w:rPr>
      </w:pPr>
    </w:p>
    <w:p w:rsidR="000E6226" w:rsidRPr="009F639E" w:rsidRDefault="000E6226" w:rsidP="000E6226">
      <w:pPr>
        <w:pStyle w:val="Zkladntext"/>
        <w:rPr>
          <w:b/>
          <w:sz w:val="22"/>
          <w:szCs w:val="22"/>
        </w:rPr>
      </w:pPr>
    </w:p>
    <w:p w:rsidR="000E6226" w:rsidRPr="00E440B2" w:rsidRDefault="000E6226" w:rsidP="000E6226">
      <w:pPr>
        <w:tabs>
          <w:tab w:val="left" w:pos="4536"/>
        </w:tabs>
      </w:pPr>
      <w:r w:rsidRPr="00E440B2">
        <w:t xml:space="preserve">V </w:t>
      </w:r>
      <w:r>
        <w:t>Bojniciach</w:t>
      </w:r>
      <w:r w:rsidRPr="00E440B2">
        <w:t>, dňa: ....................................</w:t>
      </w:r>
      <w:r w:rsidRPr="00E440B2">
        <w:tab/>
        <w:t>V .........................</w:t>
      </w:r>
      <w:r>
        <w:t>. , dňa: ......................</w:t>
      </w:r>
    </w:p>
    <w:p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rsidR="000E6226" w:rsidRDefault="000E6226" w:rsidP="000E6226">
      <w:pPr>
        <w:tabs>
          <w:tab w:val="left" w:pos="4536"/>
        </w:tabs>
        <w:jc w:val="both"/>
      </w:pPr>
    </w:p>
    <w:p w:rsidR="000E6226" w:rsidRDefault="000E6226" w:rsidP="000E6226">
      <w:pPr>
        <w:tabs>
          <w:tab w:val="left" w:pos="4536"/>
        </w:tabs>
        <w:jc w:val="both"/>
      </w:pPr>
    </w:p>
    <w:p w:rsidR="000E6226" w:rsidRPr="00E440B2" w:rsidRDefault="000E6226" w:rsidP="000E6226">
      <w:pPr>
        <w:tabs>
          <w:tab w:val="left" w:pos="4536"/>
        </w:tabs>
        <w:jc w:val="both"/>
      </w:pPr>
      <w:r>
        <w:tab/>
      </w:r>
    </w:p>
    <w:p w:rsidR="000E6226" w:rsidRPr="00E440B2" w:rsidRDefault="000E6226" w:rsidP="000E6226">
      <w:pPr>
        <w:tabs>
          <w:tab w:val="left" w:pos="4536"/>
        </w:tabs>
        <w:jc w:val="both"/>
      </w:pPr>
      <w:r w:rsidRPr="00E440B2">
        <w:t>Podpis: ......................................</w:t>
      </w:r>
      <w:r w:rsidRPr="00E440B2">
        <w:tab/>
        <w:t>Podpis: ................</w:t>
      </w:r>
      <w:r>
        <w:t>...............................</w:t>
      </w:r>
    </w:p>
    <w:p w:rsidR="000E6226" w:rsidRDefault="000E6226" w:rsidP="000E6226">
      <w:pPr>
        <w:tabs>
          <w:tab w:val="left" w:pos="4536"/>
        </w:tabs>
        <w:jc w:val="both"/>
        <w:rPr>
          <w:b/>
          <w:bCs/>
        </w:rPr>
      </w:pPr>
    </w:p>
    <w:p w:rsidR="000E6226" w:rsidRDefault="000E6226" w:rsidP="000E6226">
      <w:pPr>
        <w:tabs>
          <w:tab w:val="left" w:pos="4536"/>
        </w:tabs>
        <w:jc w:val="both"/>
        <w:rPr>
          <w:b/>
          <w:bCs/>
        </w:rPr>
      </w:pPr>
    </w:p>
    <w:p w:rsidR="006230D0" w:rsidRDefault="006230D0" w:rsidP="003574B9">
      <w:pPr>
        <w:tabs>
          <w:tab w:val="left" w:pos="4536"/>
        </w:tabs>
        <w:jc w:val="both"/>
      </w:pPr>
    </w:p>
    <w:sectPr w:rsidR="00623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26"/>
    <w:rsid w:val="00043278"/>
    <w:rsid w:val="000452C5"/>
    <w:rsid w:val="00070176"/>
    <w:rsid w:val="000E6226"/>
    <w:rsid w:val="000E6BB3"/>
    <w:rsid w:val="0011531A"/>
    <w:rsid w:val="001A6B22"/>
    <w:rsid w:val="001B7A18"/>
    <w:rsid w:val="001D7A50"/>
    <w:rsid w:val="00213650"/>
    <w:rsid w:val="00216129"/>
    <w:rsid w:val="00224771"/>
    <w:rsid w:val="00227927"/>
    <w:rsid w:val="002D010D"/>
    <w:rsid w:val="00345A98"/>
    <w:rsid w:val="003574B9"/>
    <w:rsid w:val="00360047"/>
    <w:rsid w:val="003751F5"/>
    <w:rsid w:val="003A1B44"/>
    <w:rsid w:val="003C1279"/>
    <w:rsid w:val="00484990"/>
    <w:rsid w:val="004A5D43"/>
    <w:rsid w:val="005002E4"/>
    <w:rsid w:val="00545858"/>
    <w:rsid w:val="005A4D22"/>
    <w:rsid w:val="005B4A7C"/>
    <w:rsid w:val="005C78FD"/>
    <w:rsid w:val="006230D0"/>
    <w:rsid w:val="006E4C66"/>
    <w:rsid w:val="007E6211"/>
    <w:rsid w:val="007F6E1C"/>
    <w:rsid w:val="008D06B9"/>
    <w:rsid w:val="00953CE8"/>
    <w:rsid w:val="00972460"/>
    <w:rsid w:val="009863EF"/>
    <w:rsid w:val="009A3410"/>
    <w:rsid w:val="00A57AFE"/>
    <w:rsid w:val="00A62B11"/>
    <w:rsid w:val="00A950C1"/>
    <w:rsid w:val="00AE1320"/>
    <w:rsid w:val="00AE6697"/>
    <w:rsid w:val="00B76EC8"/>
    <w:rsid w:val="00BF6F24"/>
    <w:rsid w:val="00C12332"/>
    <w:rsid w:val="00D06702"/>
    <w:rsid w:val="00D358C9"/>
    <w:rsid w:val="00D82F83"/>
    <w:rsid w:val="00E771DE"/>
    <w:rsid w:val="00FA373B"/>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a.nechalo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4150</Words>
  <Characters>23658</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user</cp:lastModifiedBy>
  <cp:revision>13</cp:revision>
  <dcterms:created xsi:type="dcterms:W3CDTF">2023-01-18T06:58:00Z</dcterms:created>
  <dcterms:modified xsi:type="dcterms:W3CDTF">2023-01-19T12:43:00Z</dcterms:modified>
</cp:coreProperties>
</file>