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1B706" w14:textId="4EB21DB8" w:rsidR="003C0B7E" w:rsidRPr="0096671A" w:rsidRDefault="00EA1B35" w:rsidP="00BB5A15">
      <w:pPr>
        <w:jc w:val="center"/>
        <w:rPr>
          <w:rFonts w:asciiTheme="minorHAnsi" w:hAnsiTheme="minorHAnsi" w:cstheme="minorHAnsi"/>
          <w:b/>
          <w:sz w:val="36"/>
          <w:szCs w:val="36"/>
        </w:rPr>
      </w:pPr>
      <w:r w:rsidRPr="0096671A">
        <w:rPr>
          <w:rFonts w:asciiTheme="minorHAnsi" w:hAnsiTheme="minorHAnsi" w:cstheme="minorHAnsi"/>
          <w:b/>
          <w:sz w:val="36"/>
          <w:szCs w:val="36"/>
        </w:rPr>
        <w:t>ZMLUVA O NÁJME č.</w:t>
      </w:r>
      <w:r w:rsidR="00F56368" w:rsidRPr="0096671A">
        <w:rPr>
          <w:rFonts w:asciiTheme="minorHAnsi" w:hAnsiTheme="minorHAnsi" w:cstheme="minorHAnsi"/>
          <w:b/>
          <w:sz w:val="36"/>
          <w:szCs w:val="36"/>
        </w:rPr>
        <w:t xml:space="preserve"> </w:t>
      </w:r>
      <w:proofErr w:type="spellStart"/>
      <w:r w:rsidR="00C82B85" w:rsidRPr="0096671A">
        <w:rPr>
          <w:rFonts w:asciiTheme="minorHAnsi" w:hAnsiTheme="minorHAnsi" w:cstheme="minorHAnsi"/>
          <w:b/>
          <w:sz w:val="36"/>
          <w:szCs w:val="36"/>
        </w:rPr>
        <w:t>ZNVd</w:t>
      </w:r>
      <w:proofErr w:type="spellEnd"/>
      <w:r w:rsidR="00C82B85" w:rsidRPr="0096671A">
        <w:rPr>
          <w:rFonts w:asciiTheme="minorHAnsi" w:hAnsiTheme="minorHAnsi" w:cstheme="minorHAnsi"/>
          <w:b/>
          <w:sz w:val="36"/>
          <w:szCs w:val="36"/>
        </w:rPr>
        <w:t>/1/2023</w:t>
      </w:r>
    </w:p>
    <w:p w14:paraId="5F773758" w14:textId="1F5F5291" w:rsidR="00EA1B35" w:rsidRPr="0031311F" w:rsidRDefault="00BB5A15" w:rsidP="00BF0FBD">
      <w:pPr>
        <w:spacing w:before="120" w:after="120"/>
        <w:jc w:val="center"/>
        <w:rPr>
          <w:rFonts w:asciiTheme="minorHAnsi" w:hAnsiTheme="minorHAnsi" w:cstheme="minorHAnsi"/>
          <w:bCs/>
          <w:sz w:val="18"/>
          <w:szCs w:val="18"/>
        </w:rPr>
      </w:pPr>
      <w:r w:rsidRPr="0031311F">
        <w:rPr>
          <w:rFonts w:asciiTheme="minorHAnsi" w:hAnsiTheme="minorHAnsi" w:cstheme="minorHAnsi"/>
          <w:bCs/>
          <w:sz w:val="18"/>
          <w:szCs w:val="18"/>
        </w:rPr>
        <w:t>u</w:t>
      </w:r>
      <w:r w:rsidR="00EA1B35" w:rsidRPr="0031311F">
        <w:rPr>
          <w:rFonts w:asciiTheme="minorHAnsi" w:hAnsiTheme="minorHAnsi" w:cstheme="minorHAnsi"/>
          <w:bCs/>
          <w:sz w:val="18"/>
          <w:szCs w:val="18"/>
        </w:rPr>
        <w:t>zatvorená podľa zák</w:t>
      </w:r>
      <w:r w:rsidR="00163003" w:rsidRPr="0031311F">
        <w:rPr>
          <w:rFonts w:asciiTheme="minorHAnsi" w:hAnsiTheme="minorHAnsi" w:cstheme="minorHAnsi"/>
          <w:bCs/>
          <w:sz w:val="18"/>
          <w:szCs w:val="18"/>
        </w:rPr>
        <w:t>ona</w:t>
      </w:r>
      <w:r w:rsidR="00EA1B35" w:rsidRPr="0031311F">
        <w:rPr>
          <w:rFonts w:asciiTheme="minorHAnsi" w:hAnsiTheme="minorHAnsi" w:cstheme="minorHAnsi"/>
          <w:bCs/>
          <w:sz w:val="18"/>
          <w:szCs w:val="18"/>
        </w:rPr>
        <w:t xml:space="preserve"> č. 116/1990 Zb. o nájme a podnájme nebytových priestorov v znení neskorších predpisov v spojení s ust.§ 663 a </w:t>
      </w:r>
      <w:proofErr w:type="spellStart"/>
      <w:r w:rsidR="00EA1B35" w:rsidRPr="0031311F">
        <w:rPr>
          <w:rFonts w:asciiTheme="minorHAnsi" w:hAnsiTheme="minorHAnsi" w:cstheme="minorHAnsi"/>
          <w:bCs/>
          <w:sz w:val="18"/>
          <w:szCs w:val="18"/>
        </w:rPr>
        <w:t>nasl</w:t>
      </w:r>
      <w:proofErr w:type="spellEnd"/>
      <w:r w:rsidR="00EA1B35" w:rsidRPr="0031311F">
        <w:rPr>
          <w:rFonts w:asciiTheme="minorHAnsi" w:hAnsiTheme="minorHAnsi" w:cstheme="minorHAnsi"/>
          <w:bCs/>
          <w:sz w:val="18"/>
          <w:szCs w:val="18"/>
        </w:rPr>
        <w:t xml:space="preserve">. </w:t>
      </w:r>
      <w:r w:rsidR="00D152A4" w:rsidRPr="0031311F">
        <w:rPr>
          <w:rFonts w:asciiTheme="minorHAnsi" w:hAnsiTheme="minorHAnsi" w:cstheme="minorHAnsi"/>
          <w:bCs/>
          <w:sz w:val="18"/>
          <w:szCs w:val="18"/>
        </w:rPr>
        <w:t xml:space="preserve">zákona č. 40/1964 Zb. </w:t>
      </w:r>
      <w:r w:rsidR="00EA1B35" w:rsidRPr="0031311F">
        <w:rPr>
          <w:rFonts w:asciiTheme="minorHAnsi" w:hAnsiTheme="minorHAnsi" w:cstheme="minorHAnsi"/>
          <w:bCs/>
          <w:sz w:val="18"/>
          <w:szCs w:val="18"/>
        </w:rPr>
        <w:t>Občiansk</w:t>
      </w:r>
      <w:r w:rsidR="00D152A4" w:rsidRPr="0031311F">
        <w:rPr>
          <w:rFonts w:asciiTheme="minorHAnsi" w:hAnsiTheme="minorHAnsi" w:cstheme="minorHAnsi"/>
          <w:bCs/>
          <w:sz w:val="18"/>
          <w:szCs w:val="18"/>
        </w:rPr>
        <w:t>y</w:t>
      </w:r>
      <w:r w:rsidR="00EA1B35" w:rsidRPr="0031311F">
        <w:rPr>
          <w:rFonts w:asciiTheme="minorHAnsi" w:hAnsiTheme="minorHAnsi" w:cstheme="minorHAnsi"/>
          <w:bCs/>
          <w:sz w:val="18"/>
          <w:szCs w:val="18"/>
        </w:rPr>
        <w:t xml:space="preserve"> zákonní</w:t>
      </w:r>
      <w:r w:rsidR="00D152A4" w:rsidRPr="0031311F">
        <w:rPr>
          <w:rFonts w:asciiTheme="minorHAnsi" w:hAnsiTheme="minorHAnsi" w:cstheme="minorHAnsi"/>
          <w:bCs/>
          <w:sz w:val="18"/>
          <w:szCs w:val="18"/>
        </w:rPr>
        <w:t xml:space="preserve">k v znení </w:t>
      </w:r>
      <w:r w:rsidR="00163003" w:rsidRPr="0031311F">
        <w:rPr>
          <w:rFonts w:asciiTheme="minorHAnsi" w:hAnsiTheme="minorHAnsi" w:cstheme="minorHAnsi"/>
          <w:bCs/>
          <w:sz w:val="18"/>
          <w:szCs w:val="18"/>
        </w:rPr>
        <w:t>neskorších predpisov</w:t>
      </w:r>
    </w:p>
    <w:p w14:paraId="557835DC" w14:textId="634CEF32" w:rsidR="00163003" w:rsidRPr="0031311F" w:rsidRDefault="00163003" w:rsidP="00BF0FBD">
      <w:pPr>
        <w:spacing w:before="120" w:after="120"/>
        <w:jc w:val="center"/>
        <w:rPr>
          <w:rFonts w:asciiTheme="minorHAnsi" w:hAnsiTheme="minorHAnsi" w:cstheme="minorHAnsi"/>
          <w:bCs/>
          <w:sz w:val="18"/>
          <w:szCs w:val="18"/>
        </w:rPr>
      </w:pPr>
      <w:r w:rsidRPr="0031311F">
        <w:rPr>
          <w:rFonts w:asciiTheme="minorHAnsi" w:hAnsiTheme="minorHAnsi" w:cstheme="minorHAnsi"/>
          <w:bCs/>
          <w:sz w:val="18"/>
          <w:szCs w:val="18"/>
        </w:rPr>
        <w:t>(ďalej ako „</w:t>
      </w:r>
      <w:r w:rsidRPr="0031311F">
        <w:rPr>
          <w:rFonts w:asciiTheme="minorHAnsi" w:hAnsiTheme="minorHAnsi" w:cstheme="minorHAnsi"/>
          <w:b/>
          <w:sz w:val="18"/>
          <w:szCs w:val="18"/>
        </w:rPr>
        <w:t>Zmluva</w:t>
      </w:r>
      <w:r w:rsidRPr="0031311F">
        <w:rPr>
          <w:rFonts w:asciiTheme="minorHAnsi" w:hAnsiTheme="minorHAnsi" w:cstheme="minorHAnsi"/>
          <w:bCs/>
          <w:sz w:val="18"/>
          <w:szCs w:val="18"/>
        </w:rPr>
        <w:t>“)</w:t>
      </w:r>
    </w:p>
    <w:p w14:paraId="1920F0C4" w14:textId="44533811" w:rsidR="00EA1B35" w:rsidRPr="0031311F" w:rsidRDefault="00163003" w:rsidP="00BF0FBD">
      <w:pPr>
        <w:tabs>
          <w:tab w:val="left" w:pos="66"/>
        </w:tabs>
        <w:jc w:val="center"/>
        <w:rPr>
          <w:rFonts w:asciiTheme="minorHAnsi" w:hAnsiTheme="minorHAnsi" w:cstheme="minorHAnsi"/>
          <w:b/>
          <w:sz w:val="18"/>
          <w:szCs w:val="18"/>
          <w:u w:val="single"/>
        </w:rPr>
      </w:pPr>
      <w:r w:rsidRPr="0031311F">
        <w:rPr>
          <w:rFonts w:asciiTheme="minorHAnsi" w:hAnsiTheme="minorHAnsi" w:cstheme="minorHAnsi"/>
          <w:bCs/>
          <w:sz w:val="18"/>
          <w:szCs w:val="18"/>
        </w:rPr>
        <w:t>medzi nasledovnými zmluvnými stranami:</w:t>
      </w:r>
    </w:p>
    <w:p w14:paraId="54E87638" w14:textId="0451B1B9" w:rsidR="00EA1B35" w:rsidRPr="0031311F" w:rsidRDefault="00711666" w:rsidP="00BF0FBD">
      <w:pPr>
        <w:spacing w:after="120"/>
        <w:rPr>
          <w:rFonts w:asciiTheme="minorHAnsi" w:hAnsiTheme="minorHAnsi" w:cstheme="minorHAnsi"/>
        </w:rPr>
      </w:pPr>
      <w:r w:rsidRPr="0031311F">
        <w:rPr>
          <w:rFonts w:asciiTheme="minorHAnsi" w:hAnsiTheme="minorHAnsi" w:cstheme="minorHAnsi"/>
          <w:b/>
        </w:rPr>
        <w:t>1.</w:t>
      </w:r>
      <w:r w:rsidR="00772DAB" w:rsidRPr="0031311F">
        <w:rPr>
          <w:rFonts w:asciiTheme="minorHAnsi" w:hAnsiTheme="minorHAnsi" w:cstheme="minorHAnsi"/>
          <w:b/>
        </w:rPr>
        <w:t xml:space="preserve"> </w:t>
      </w:r>
      <w:r w:rsidR="00EA1B35" w:rsidRPr="0031311F">
        <w:rPr>
          <w:rFonts w:asciiTheme="minorHAnsi" w:hAnsiTheme="minorHAnsi" w:cstheme="minorHAnsi"/>
          <w:b/>
        </w:rPr>
        <w:t>Prenajímateľ</w:t>
      </w:r>
      <w:r w:rsidR="00EA1B35" w:rsidRPr="0031311F">
        <w:rPr>
          <w:rFonts w:asciiTheme="minorHAnsi" w:hAnsiTheme="minorHAnsi" w:cstheme="minorHAnsi"/>
        </w:rPr>
        <w:t>:</w:t>
      </w:r>
      <w:r w:rsidR="001F34E3" w:rsidRPr="0031311F">
        <w:rPr>
          <w:rFonts w:asciiTheme="minorHAnsi" w:hAnsiTheme="minorHAnsi" w:cstheme="minorHAnsi"/>
        </w:rPr>
        <w:t xml:space="preserve">                           </w:t>
      </w:r>
    </w:p>
    <w:p w14:paraId="5A12DDF0" w14:textId="3660A99E" w:rsidR="00C82B85" w:rsidRPr="0031311F" w:rsidRDefault="00163003" w:rsidP="00C82B85">
      <w:pPr>
        <w:ind w:left="2977" w:hanging="2977"/>
        <w:rPr>
          <w:rFonts w:asciiTheme="minorHAnsi" w:hAnsiTheme="minorHAnsi" w:cstheme="minorHAnsi"/>
          <w:b/>
        </w:rPr>
      </w:pPr>
      <w:r w:rsidRPr="0031311F">
        <w:rPr>
          <w:rFonts w:asciiTheme="minorHAnsi" w:hAnsiTheme="minorHAnsi" w:cstheme="minorHAnsi"/>
        </w:rPr>
        <w:t xml:space="preserve">Plné </w:t>
      </w:r>
      <w:r w:rsidR="00EA1B35" w:rsidRPr="0031311F">
        <w:rPr>
          <w:rFonts w:asciiTheme="minorHAnsi" w:hAnsiTheme="minorHAnsi" w:cstheme="minorHAnsi"/>
        </w:rPr>
        <w:t>meno</w:t>
      </w:r>
      <w:r w:rsidR="00EA1B35" w:rsidRPr="0031311F">
        <w:rPr>
          <w:rFonts w:asciiTheme="minorHAnsi" w:hAnsiTheme="minorHAnsi" w:cstheme="minorHAnsi"/>
          <w:bCs/>
        </w:rPr>
        <w:t>:</w:t>
      </w:r>
      <w:r w:rsidR="00BF6E35" w:rsidRPr="0031311F">
        <w:rPr>
          <w:rFonts w:asciiTheme="minorHAnsi" w:hAnsiTheme="minorHAnsi" w:cstheme="minorHAnsi"/>
          <w:b/>
        </w:rPr>
        <w:tab/>
      </w:r>
      <w:r w:rsidR="00C82B85" w:rsidRPr="0031311F">
        <w:rPr>
          <w:rFonts w:asciiTheme="minorHAnsi" w:hAnsiTheme="minorHAnsi" w:cstheme="minorHAnsi"/>
          <w:b/>
        </w:rPr>
        <w:t>Divadlo J</w:t>
      </w:r>
      <w:r w:rsidRPr="0031311F">
        <w:rPr>
          <w:rFonts w:asciiTheme="minorHAnsi" w:hAnsiTheme="minorHAnsi" w:cstheme="minorHAnsi"/>
          <w:b/>
        </w:rPr>
        <w:t>ozefa</w:t>
      </w:r>
      <w:r w:rsidR="00C82B85" w:rsidRPr="0031311F">
        <w:rPr>
          <w:rFonts w:asciiTheme="minorHAnsi" w:hAnsiTheme="minorHAnsi" w:cstheme="minorHAnsi"/>
          <w:b/>
        </w:rPr>
        <w:t xml:space="preserve"> G</w:t>
      </w:r>
      <w:r w:rsidRPr="0031311F">
        <w:rPr>
          <w:rFonts w:asciiTheme="minorHAnsi" w:hAnsiTheme="minorHAnsi" w:cstheme="minorHAnsi"/>
          <w:b/>
        </w:rPr>
        <w:t>regora</w:t>
      </w:r>
      <w:r w:rsidR="00C82B85" w:rsidRPr="0031311F">
        <w:rPr>
          <w:rFonts w:asciiTheme="minorHAnsi" w:hAnsiTheme="minorHAnsi" w:cstheme="minorHAnsi"/>
          <w:b/>
        </w:rPr>
        <w:t xml:space="preserve"> Tajovského </w:t>
      </w:r>
    </w:p>
    <w:p w14:paraId="5C1CA183" w14:textId="4C28203F" w:rsidR="00C82B85" w:rsidRPr="0031311F" w:rsidRDefault="00163003" w:rsidP="00BF0FBD">
      <w:pPr>
        <w:ind w:left="2977" w:hanging="2977"/>
        <w:jc w:val="both"/>
        <w:rPr>
          <w:rFonts w:asciiTheme="minorHAnsi" w:hAnsiTheme="minorHAnsi" w:cstheme="minorHAnsi"/>
          <w:bCs/>
        </w:rPr>
      </w:pPr>
      <w:r w:rsidRPr="0031311F">
        <w:rPr>
          <w:rFonts w:asciiTheme="minorHAnsi" w:hAnsiTheme="minorHAnsi" w:cstheme="minorHAnsi"/>
          <w:bCs/>
        </w:rPr>
        <w:t>Právna forma:</w:t>
      </w:r>
      <w:r w:rsidR="00C82B85" w:rsidRPr="0031311F">
        <w:rPr>
          <w:rFonts w:asciiTheme="minorHAnsi" w:hAnsiTheme="minorHAnsi" w:cstheme="minorHAnsi"/>
          <w:b/>
        </w:rPr>
        <w:tab/>
      </w:r>
      <w:r w:rsidR="00C82B85" w:rsidRPr="0031311F">
        <w:rPr>
          <w:rFonts w:asciiTheme="minorHAnsi" w:hAnsiTheme="minorHAnsi" w:cstheme="minorHAnsi"/>
          <w:bCs/>
        </w:rPr>
        <w:t>Príspevková organizácia v zriaďovateľskej pôsobnosti B</w:t>
      </w:r>
      <w:r w:rsidRPr="0031311F">
        <w:rPr>
          <w:rFonts w:asciiTheme="minorHAnsi" w:hAnsiTheme="minorHAnsi" w:cstheme="minorHAnsi"/>
          <w:bCs/>
        </w:rPr>
        <w:t>anskobystrického samosprávneho kraja</w:t>
      </w:r>
      <w:r w:rsidR="00C82B85" w:rsidRPr="0031311F">
        <w:rPr>
          <w:rFonts w:asciiTheme="minorHAnsi" w:hAnsiTheme="minorHAnsi" w:cstheme="minorHAnsi"/>
          <w:bCs/>
        </w:rPr>
        <w:t xml:space="preserve"> na základe Zriaďovacej listiny zo dňa 1.4.2002 po</w:t>
      </w:r>
      <w:r w:rsidR="00DC3879" w:rsidRPr="0031311F">
        <w:rPr>
          <w:rFonts w:asciiTheme="minorHAnsi" w:hAnsiTheme="minorHAnsi" w:cstheme="minorHAnsi"/>
          <w:bCs/>
        </w:rPr>
        <w:t>d</w:t>
      </w:r>
      <w:r w:rsidR="00C82B85" w:rsidRPr="0031311F">
        <w:rPr>
          <w:rFonts w:asciiTheme="minorHAnsi" w:hAnsiTheme="minorHAnsi" w:cstheme="minorHAnsi"/>
          <w:bCs/>
        </w:rPr>
        <w:t xml:space="preserve"> č. 2002/000992</w:t>
      </w:r>
    </w:p>
    <w:p w14:paraId="6B6E7695" w14:textId="409214B3" w:rsidR="00EA1B35" w:rsidRPr="0031311F" w:rsidRDefault="00EA1B35" w:rsidP="00C82B85">
      <w:pPr>
        <w:ind w:left="2977" w:hanging="2977"/>
        <w:rPr>
          <w:rFonts w:asciiTheme="minorHAnsi" w:hAnsiTheme="minorHAnsi" w:cstheme="minorHAnsi"/>
        </w:rPr>
      </w:pPr>
      <w:r w:rsidRPr="0031311F">
        <w:rPr>
          <w:rFonts w:asciiTheme="minorHAnsi" w:hAnsiTheme="minorHAnsi" w:cstheme="minorHAnsi"/>
        </w:rPr>
        <w:t>Sídlo:</w:t>
      </w:r>
      <w:r w:rsidR="00BF6E35" w:rsidRPr="0031311F">
        <w:rPr>
          <w:rFonts w:asciiTheme="minorHAnsi" w:hAnsiTheme="minorHAnsi" w:cstheme="minorHAnsi"/>
        </w:rPr>
        <w:tab/>
      </w:r>
      <w:r w:rsidR="00C82B85" w:rsidRPr="0031311F">
        <w:rPr>
          <w:rFonts w:asciiTheme="minorHAnsi" w:hAnsiTheme="minorHAnsi" w:cstheme="minorHAnsi"/>
        </w:rPr>
        <w:t>Divadelná 1727/3, 960 01  Zvolen</w:t>
      </w:r>
    </w:p>
    <w:p w14:paraId="07C81E8E" w14:textId="4EEA636D" w:rsidR="00EA1B35" w:rsidRPr="0031311F" w:rsidRDefault="00EA1B35" w:rsidP="00BF6E35">
      <w:pPr>
        <w:tabs>
          <w:tab w:val="left" w:pos="2977"/>
        </w:tabs>
        <w:rPr>
          <w:rFonts w:asciiTheme="minorHAnsi" w:hAnsiTheme="minorHAnsi" w:cstheme="minorHAnsi"/>
        </w:rPr>
      </w:pPr>
      <w:r w:rsidRPr="0031311F">
        <w:rPr>
          <w:rFonts w:asciiTheme="minorHAnsi" w:hAnsiTheme="minorHAnsi" w:cstheme="minorHAnsi"/>
        </w:rPr>
        <w:t>IČO:</w:t>
      </w:r>
      <w:r w:rsidR="00BF6E35" w:rsidRPr="0031311F">
        <w:rPr>
          <w:rFonts w:asciiTheme="minorHAnsi" w:hAnsiTheme="minorHAnsi" w:cstheme="minorHAnsi"/>
        </w:rPr>
        <w:tab/>
      </w:r>
      <w:r w:rsidR="00C82B85" w:rsidRPr="0031311F">
        <w:rPr>
          <w:rFonts w:asciiTheme="minorHAnsi" w:hAnsiTheme="minorHAnsi" w:cstheme="minorHAnsi"/>
        </w:rPr>
        <w:t>35 989 572</w:t>
      </w:r>
    </w:p>
    <w:p w14:paraId="2348DAC5" w14:textId="1F0198F9" w:rsidR="00EA1B35" w:rsidRPr="0031311F" w:rsidRDefault="00EA1B35" w:rsidP="00BF6E35">
      <w:pPr>
        <w:tabs>
          <w:tab w:val="left" w:pos="2977"/>
        </w:tabs>
        <w:rPr>
          <w:rFonts w:asciiTheme="minorHAnsi" w:hAnsiTheme="minorHAnsi" w:cstheme="minorHAnsi"/>
        </w:rPr>
      </w:pPr>
      <w:r w:rsidRPr="0031311F">
        <w:rPr>
          <w:rFonts w:asciiTheme="minorHAnsi" w:hAnsiTheme="minorHAnsi" w:cstheme="minorHAnsi"/>
        </w:rPr>
        <w:t>DIČ</w:t>
      </w:r>
      <w:r w:rsidR="00BF6E35" w:rsidRPr="0031311F">
        <w:rPr>
          <w:rFonts w:asciiTheme="minorHAnsi" w:hAnsiTheme="minorHAnsi" w:cstheme="minorHAnsi"/>
        </w:rPr>
        <w:t>:</w:t>
      </w:r>
      <w:r w:rsidR="00BF6E35" w:rsidRPr="0031311F">
        <w:rPr>
          <w:rFonts w:asciiTheme="minorHAnsi" w:hAnsiTheme="minorHAnsi" w:cstheme="minorHAnsi"/>
        </w:rPr>
        <w:tab/>
      </w:r>
      <w:r w:rsidR="00C82B85" w:rsidRPr="0031311F">
        <w:rPr>
          <w:rFonts w:asciiTheme="minorHAnsi" w:hAnsiTheme="minorHAnsi" w:cstheme="minorHAnsi"/>
        </w:rPr>
        <w:t>2021517608</w:t>
      </w:r>
    </w:p>
    <w:p w14:paraId="1B565290" w14:textId="19811389" w:rsidR="00C82B85" w:rsidRPr="0031311F" w:rsidRDefault="00C82B85" w:rsidP="00BF6E35">
      <w:pPr>
        <w:tabs>
          <w:tab w:val="left" w:pos="2977"/>
        </w:tabs>
        <w:rPr>
          <w:rFonts w:asciiTheme="minorHAnsi" w:hAnsiTheme="minorHAnsi" w:cstheme="minorHAnsi"/>
        </w:rPr>
      </w:pPr>
      <w:r w:rsidRPr="0031311F">
        <w:rPr>
          <w:rFonts w:asciiTheme="minorHAnsi" w:hAnsiTheme="minorHAnsi" w:cstheme="minorHAnsi"/>
        </w:rPr>
        <w:t>IČ DPH:</w:t>
      </w:r>
      <w:r w:rsidRPr="0031311F">
        <w:rPr>
          <w:rFonts w:asciiTheme="minorHAnsi" w:hAnsiTheme="minorHAnsi" w:cstheme="minorHAnsi"/>
        </w:rPr>
        <w:tab/>
        <w:t>SK2021517608</w:t>
      </w:r>
    </w:p>
    <w:p w14:paraId="3CFD7F59" w14:textId="77777777" w:rsidR="00EA1B35" w:rsidRPr="0031311F" w:rsidRDefault="00EA1B35" w:rsidP="00BF6E35">
      <w:pPr>
        <w:tabs>
          <w:tab w:val="left" w:pos="2977"/>
        </w:tabs>
        <w:rPr>
          <w:rFonts w:asciiTheme="minorHAnsi" w:hAnsiTheme="minorHAnsi" w:cstheme="minorHAnsi"/>
        </w:rPr>
      </w:pPr>
      <w:r w:rsidRPr="0031311F">
        <w:rPr>
          <w:rFonts w:asciiTheme="minorHAnsi" w:hAnsiTheme="minorHAnsi" w:cstheme="minorHAnsi"/>
        </w:rPr>
        <w:t>Bankové spojenie:</w:t>
      </w:r>
      <w:r w:rsidR="001F34E3" w:rsidRPr="0031311F">
        <w:rPr>
          <w:rFonts w:asciiTheme="minorHAnsi" w:hAnsiTheme="minorHAnsi" w:cstheme="minorHAnsi"/>
        </w:rPr>
        <w:t xml:space="preserve"> </w:t>
      </w:r>
      <w:r w:rsidR="00BF6E35" w:rsidRPr="0031311F">
        <w:rPr>
          <w:rFonts w:asciiTheme="minorHAnsi" w:hAnsiTheme="minorHAnsi" w:cstheme="minorHAnsi"/>
        </w:rPr>
        <w:tab/>
        <w:t>Š</w:t>
      </w:r>
      <w:r w:rsidR="001F34E3" w:rsidRPr="0031311F">
        <w:rPr>
          <w:rFonts w:asciiTheme="minorHAnsi" w:hAnsiTheme="minorHAnsi" w:cstheme="minorHAnsi"/>
        </w:rPr>
        <w:t>tátna pokladnica</w:t>
      </w:r>
    </w:p>
    <w:p w14:paraId="640B539E" w14:textId="681C4151" w:rsidR="00EA1B35" w:rsidRPr="0031311F" w:rsidRDefault="00EA1B35" w:rsidP="00BF6E35">
      <w:pPr>
        <w:tabs>
          <w:tab w:val="left" w:pos="2977"/>
        </w:tabs>
        <w:rPr>
          <w:rFonts w:asciiTheme="minorHAnsi" w:hAnsiTheme="minorHAnsi" w:cstheme="minorHAnsi"/>
        </w:rPr>
      </w:pPr>
      <w:r w:rsidRPr="0031311F">
        <w:rPr>
          <w:rFonts w:asciiTheme="minorHAnsi" w:hAnsiTheme="minorHAnsi" w:cstheme="minorHAnsi"/>
        </w:rPr>
        <w:t>IBAN:</w:t>
      </w:r>
      <w:r w:rsidR="00BF6E35" w:rsidRPr="0031311F">
        <w:rPr>
          <w:rFonts w:asciiTheme="minorHAnsi" w:hAnsiTheme="minorHAnsi" w:cstheme="minorHAnsi"/>
        </w:rPr>
        <w:tab/>
      </w:r>
      <w:r w:rsidR="00C82B85" w:rsidRPr="0031311F">
        <w:rPr>
          <w:rFonts w:asciiTheme="minorHAnsi" w:hAnsiTheme="minorHAnsi" w:cstheme="minorHAnsi"/>
        </w:rPr>
        <w:t xml:space="preserve">SK 05 8180 0000 0070 0040 4728 </w:t>
      </w:r>
      <w:r w:rsidR="00092BDD" w:rsidRPr="0031311F">
        <w:rPr>
          <w:rFonts w:asciiTheme="minorHAnsi" w:hAnsiTheme="minorHAnsi" w:cstheme="minorHAnsi"/>
        </w:rPr>
        <w:tab/>
      </w:r>
      <w:r w:rsidR="001F34E3" w:rsidRPr="0031311F">
        <w:rPr>
          <w:rFonts w:asciiTheme="minorHAnsi" w:hAnsiTheme="minorHAnsi" w:cstheme="minorHAnsi"/>
        </w:rPr>
        <w:t>SWIFT: SPSRSKBA</w:t>
      </w:r>
    </w:p>
    <w:p w14:paraId="2193CFE2" w14:textId="07F5E3A0" w:rsidR="00EA1B35" w:rsidRPr="0031311F" w:rsidRDefault="00EA1B35" w:rsidP="00C82B85">
      <w:pPr>
        <w:tabs>
          <w:tab w:val="left" w:pos="2977"/>
        </w:tabs>
        <w:ind w:left="2970" w:hanging="2970"/>
        <w:rPr>
          <w:rFonts w:asciiTheme="minorHAnsi" w:hAnsiTheme="minorHAnsi" w:cstheme="minorHAnsi"/>
        </w:rPr>
      </w:pPr>
      <w:r w:rsidRPr="0031311F">
        <w:rPr>
          <w:rFonts w:asciiTheme="minorHAnsi" w:hAnsiTheme="minorHAnsi" w:cstheme="minorHAnsi"/>
        </w:rPr>
        <w:t>Štatutárny zástupca:</w:t>
      </w:r>
      <w:r w:rsidR="00BF6E35" w:rsidRPr="0031311F">
        <w:rPr>
          <w:rFonts w:asciiTheme="minorHAnsi" w:hAnsiTheme="minorHAnsi" w:cstheme="minorHAnsi"/>
        </w:rPr>
        <w:tab/>
      </w:r>
      <w:r w:rsidR="002878FB" w:rsidRPr="0031311F">
        <w:rPr>
          <w:rFonts w:asciiTheme="minorHAnsi" w:hAnsiTheme="minorHAnsi" w:cstheme="minorHAnsi"/>
        </w:rPr>
        <w:t>PhDr. Peter Kováč, riaditeľ</w:t>
      </w:r>
    </w:p>
    <w:p w14:paraId="546E1CAD" w14:textId="77777777" w:rsidR="00EA1B35" w:rsidRPr="0031311F" w:rsidRDefault="00EA1B35" w:rsidP="00BF0FBD">
      <w:pPr>
        <w:spacing w:before="120" w:after="120"/>
        <w:rPr>
          <w:rFonts w:asciiTheme="minorHAnsi" w:hAnsiTheme="minorHAnsi" w:cstheme="minorHAnsi"/>
        </w:rPr>
      </w:pPr>
      <w:r w:rsidRPr="0031311F">
        <w:rPr>
          <w:rFonts w:asciiTheme="minorHAnsi" w:hAnsiTheme="minorHAnsi" w:cstheme="minorHAnsi"/>
        </w:rPr>
        <w:t>(ďalej ako „</w:t>
      </w:r>
      <w:r w:rsidRPr="0031311F">
        <w:rPr>
          <w:rFonts w:asciiTheme="minorHAnsi" w:hAnsiTheme="minorHAnsi" w:cstheme="minorHAnsi"/>
          <w:b/>
        </w:rPr>
        <w:t>Prenajímateľ</w:t>
      </w:r>
      <w:r w:rsidRPr="0031311F">
        <w:rPr>
          <w:rFonts w:asciiTheme="minorHAnsi" w:hAnsiTheme="minorHAnsi" w:cstheme="minorHAnsi"/>
        </w:rPr>
        <w:t>“)</w:t>
      </w:r>
    </w:p>
    <w:p w14:paraId="1F540C42" w14:textId="042E1FC6" w:rsidR="00163003" w:rsidRPr="0031311F" w:rsidRDefault="00163003" w:rsidP="00BF0FBD">
      <w:pPr>
        <w:spacing w:before="120" w:after="120"/>
        <w:rPr>
          <w:rFonts w:asciiTheme="minorHAnsi" w:hAnsiTheme="minorHAnsi" w:cstheme="minorHAnsi"/>
        </w:rPr>
      </w:pPr>
      <w:r w:rsidRPr="0031311F">
        <w:rPr>
          <w:rFonts w:asciiTheme="minorHAnsi" w:hAnsiTheme="minorHAnsi" w:cstheme="minorHAnsi"/>
        </w:rPr>
        <w:t>a</w:t>
      </w:r>
    </w:p>
    <w:p w14:paraId="3339D62E" w14:textId="0E7E5416" w:rsidR="00EA1B35" w:rsidRPr="0031311F" w:rsidRDefault="00EA1B35" w:rsidP="00BF0FBD">
      <w:pPr>
        <w:spacing w:after="120"/>
        <w:rPr>
          <w:rFonts w:asciiTheme="minorHAnsi" w:hAnsiTheme="minorHAnsi" w:cstheme="minorHAnsi"/>
          <w:b/>
        </w:rPr>
      </w:pPr>
      <w:r w:rsidRPr="0031311F">
        <w:rPr>
          <w:rFonts w:asciiTheme="minorHAnsi" w:hAnsiTheme="minorHAnsi" w:cstheme="minorHAnsi"/>
          <w:b/>
        </w:rPr>
        <w:t>2.</w:t>
      </w:r>
      <w:r w:rsidR="00772DAB" w:rsidRPr="0031311F">
        <w:rPr>
          <w:rFonts w:asciiTheme="minorHAnsi" w:hAnsiTheme="minorHAnsi" w:cstheme="minorHAnsi"/>
          <w:b/>
        </w:rPr>
        <w:t xml:space="preserve"> </w:t>
      </w:r>
      <w:r w:rsidRPr="0031311F">
        <w:rPr>
          <w:rFonts w:asciiTheme="minorHAnsi" w:hAnsiTheme="minorHAnsi" w:cstheme="minorHAnsi"/>
          <w:b/>
        </w:rPr>
        <w:t>Nájomca:</w:t>
      </w:r>
    </w:p>
    <w:p w14:paraId="4CDA6878" w14:textId="5627206A" w:rsidR="00EA1B35" w:rsidRPr="0031311F" w:rsidRDefault="00EA1B35" w:rsidP="00D2680F">
      <w:pPr>
        <w:tabs>
          <w:tab w:val="left" w:pos="2835"/>
        </w:tabs>
        <w:jc w:val="both"/>
        <w:rPr>
          <w:rFonts w:asciiTheme="minorHAnsi" w:hAnsiTheme="minorHAnsi" w:cstheme="minorHAnsi"/>
          <w:b/>
        </w:rPr>
      </w:pPr>
      <w:r w:rsidRPr="0031311F">
        <w:rPr>
          <w:rFonts w:asciiTheme="minorHAnsi" w:hAnsiTheme="minorHAnsi" w:cstheme="minorHAnsi"/>
        </w:rPr>
        <w:t>Obchodné meno:</w:t>
      </w:r>
      <w:r w:rsidR="00D2680F" w:rsidRPr="0031311F">
        <w:rPr>
          <w:rFonts w:asciiTheme="minorHAnsi" w:hAnsiTheme="minorHAnsi" w:cstheme="minorHAnsi"/>
        </w:rPr>
        <w:tab/>
      </w:r>
    </w:p>
    <w:p w14:paraId="71E6A18D" w14:textId="361367A9" w:rsidR="00EA1B35" w:rsidRPr="0031311F" w:rsidRDefault="00EA1B35" w:rsidP="00D2680F">
      <w:pPr>
        <w:tabs>
          <w:tab w:val="left" w:pos="2835"/>
        </w:tabs>
        <w:jc w:val="both"/>
        <w:rPr>
          <w:rFonts w:asciiTheme="minorHAnsi" w:hAnsiTheme="minorHAnsi" w:cstheme="minorHAnsi"/>
        </w:rPr>
      </w:pPr>
      <w:r w:rsidRPr="0031311F">
        <w:rPr>
          <w:rFonts w:asciiTheme="minorHAnsi" w:hAnsiTheme="minorHAnsi" w:cstheme="minorHAnsi"/>
        </w:rPr>
        <w:t>Sídlo:</w:t>
      </w:r>
      <w:r w:rsidR="00BF6E35" w:rsidRPr="0031311F">
        <w:rPr>
          <w:rFonts w:asciiTheme="minorHAnsi" w:hAnsiTheme="minorHAnsi" w:cstheme="minorHAnsi"/>
        </w:rPr>
        <w:tab/>
      </w:r>
    </w:p>
    <w:p w14:paraId="37D095E2" w14:textId="217CA07A" w:rsidR="00EA1B35" w:rsidRPr="0031311F" w:rsidRDefault="00EA1B35" w:rsidP="00BF6E35">
      <w:pPr>
        <w:jc w:val="both"/>
        <w:rPr>
          <w:rFonts w:asciiTheme="minorHAnsi" w:hAnsiTheme="minorHAnsi" w:cstheme="minorHAnsi"/>
        </w:rPr>
      </w:pPr>
      <w:r w:rsidRPr="0031311F">
        <w:rPr>
          <w:rFonts w:asciiTheme="minorHAnsi" w:hAnsiTheme="minorHAnsi" w:cstheme="minorHAnsi"/>
        </w:rPr>
        <w:t>IČO:</w:t>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p>
    <w:p w14:paraId="5812DC16" w14:textId="4525393E" w:rsidR="00EA1B35" w:rsidRPr="0031311F" w:rsidRDefault="00EA1B35" w:rsidP="00BF6E35">
      <w:pPr>
        <w:jc w:val="both"/>
        <w:rPr>
          <w:rFonts w:asciiTheme="minorHAnsi" w:hAnsiTheme="minorHAnsi" w:cstheme="minorHAnsi"/>
        </w:rPr>
      </w:pPr>
      <w:r w:rsidRPr="0031311F">
        <w:rPr>
          <w:rFonts w:asciiTheme="minorHAnsi" w:hAnsiTheme="minorHAnsi" w:cstheme="minorHAnsi"/>
        </w:rPr>
        <w:t>IČ DPH:</w:t>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p>
    <w:p w14:paraId="669221CA" w14:textId="4011DFF5" w:rsidR="00EA1B35" w:rsidRPr="0031311F" w:rsidRDefault="00EA1B35" w:rsidP="00BF6E35">
      <w:pPr>
        <w:jc w:val="both"/>
        <w:rPr>
          <w:rFonts w:asciiTheme="minorHAnsi" w:hAnsiTheme="minorHAnsi" w:cstheme="minorHAnsi"/>
        </w:rPr>
      </w:pPr>
      <w:r w:rsidRPr="0031311F">
        <w:rPr>
          <w:rFonts w:asciiTheme="minorHAnsi" w:hAnsiTheme="minorHAnsi" w:cstheme="minorHAnsi"/>
        </w:rPr>
        <w:t>DIČ:</w:t>
      </w:r>
      <w:r w:rsidR="00D2680F" w:rsidRPr="0031311F">
        <w:rPr>
          <w:rFonts w:asciiTheme="minorHAnsi" w:hAnsiTheme="minorHAnsi" w:cstheme="minorHAnsi"/>
        </w:rPr>
        <w:tab/>
      </w:r>
      <w:r w:rsidR="00D2680F" w:rsidRPr="0031311F">
        <w:rPr>
          <w:rFonts w:asciiTheme="minorHAnsi" w:hAnsiTheme="minorHAnsi" w:cstheme="minorHAnsi"/>
        </w:rPr>
        <w:tab/>
      </w:r>
      <w:r w:rsidR="00D2680F" w:rsidRPr="0031311F">
        <w:rPr>
          <w:rFonts w:asciiTheme="minorHAnsi" w:hAnsiTheme="minorHAnsi" w:cstheme="minorHAnsi"/>
        </w:rPr>
        <w:tab/>
      </w:r>
      <w:r w:rsidR="00D2680F" w:rsidRPr="0031311F">
        <w:rPr>
          <w:rFonts w:asciiTheme="minorHAnsi" w:hAnsiTheme="minorHAnsi" w:cstheme="minorHAnsi"/>
        </w:rPr>
        <w:tab/>
      </w:r>
    </w:p>
    <w:p w14:paraId="0F272E82" w14:textId="36E94646" w:rsidR="00EA1B35" w:rsidRPr="0031311F" w:rsidRDefault="00EA1B35" w:rsidP="00BF6E35">
      <w:pPr>
        <w:jc w:val="both"/>
        <w:rPr>
          <w:rFonts w:asciiTheme="minorHAnsi" w:hAnsiTheme="minorHAnsi" w:cstheme="minorHAnsi"/>
        </w:rPr>
      </w:pPr>
      <w:r w:rsidRPr="0031311F">
        <w:rPr>
          <w:rFonts w:asciiTheme="minorHAnsi" w:hAnsiTheme="minorHAnsi" w:cstheme="minorHAnsi"/>
        </w:rPr>
        <w:t>Bankové spojenie:</w:t>
      </w:r>
      <w:r w:rsidR="00BF6E35" w:rsidRPr="0031311F">
        <w:rPr>
          <w:rFonts w:asciiTheme="minorHAnsi" w:hAnsiTheme="minorHAnsi" w:cstheme="minorHAnsi"/>
        </w:rPr>
        <w:tab/>
      </w:r>
      <w:r w:rsidR="00BF6E35" w:rsidRPr="0031311F">
        <w:rPr>
          <w:rFonts w:asciiTheme="minorHAnsi" w:hAnsiTheme="minorHAnsi" w:cstheme="minorHAnsi"/>
        </w:rPr>
        <w:tab/>
      </w:r>
    </w:p>
    <w:p w14:paraId="6D2FE8D2" w14:textId="469FE012" w:rsidR="00EA1B35" w:rsidRPr="0031311F" w:rsidRDefault="00EA1B35" w:rsidP="00BF6E35">
      <w:pPr>
        <w:jc w:val="both"/>
        <w:rPr>
          <w:rFonts w:asciiTheme="minorHAnsi" w:hAnsiTheme="minorHAnsi" w:cstheme="minorHAnsi"/>
        </w:rPr>
      </w:pPr>
      <w:r w:rsidRPr="0031311F">
        <w:rPr>
          <w:rFonts w:asciiTheme="minorHAnsi" w:hAnsiTheme="minorHAnsi" w:cstheme="minorHAnsi"/>
        </w:rPr>
        <w:t>IBAN:</w:t>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r w:rsidR="00BF6E35" w:rsidRPr="0031311F">
        <w:rPr>
          <w:rFonts w:asciiTheme="minorHAnsi" w:hAnsiTheme="minorHAnsi" w:cstheme="minorHAnsi"/>
        </w:rPr>
        <w:tab/>
      </w:r>
      <w:r w:rsidR="00092BDD" w:rsidRPr="0031311F">
        <w:rPr>
          <w:rFonts w:asciiTheme="minorHAnsi" w:hAnsiTheme="minorHAnsi" w:cstheme="minorHAnsi"/>
        </w:rPr>
        <w:tab/>
      </w:r>
      <w:r w:rsidR="00846970" w:rsidRPr="0031311F">
        <w:rPr>
          <w:rFonts w:asciiTheme="minorHAnsi" w:hAnsiTheme="minorHAnsi" w:cstheme="minorHAnsi"/>
        </w:rPr>
        <w:tab/>
      </w:r>
      <w:r w:rsidR="00846970" w:rsidRPr="0031311F">
        <w:rPr>
          <w:rFonts w:asciiTheme="minorHAnsi" w:hAnsiTheme="minorHAnsi" w:cstheme="minorHAnsi"/>
        </w:rPr>
        <w:tab/>
      </w:r>
      <w:r w:rsidR="00846970" w:rsidRPr="0031311F">
        <w:rPr>
          <w:rFonts w:asciiTheme="minorHAnsi" w:hAnsiTheme="minorHAnsi" w:cstheme="minorHAnsi"/>
        </w:rPr>
        <w:tab/>
      </w:r>
      <w:r w:rsidR="001F34E3" w:rsidRPr="0031311F">
        <w:rPr>
          <w:rFonts w:asciiTheme="minorHAnsi" w:hAnsiTheme="minorHAnsi" w:cstheme="minorHAnsi"/>
        </w:rPr>
        <w:t xml:space="preserve">SWIFT: </w:t>
      </w:r>
      <w:r w:rsidR="00092BDD" w:rsidRPr="0031311F">
        <w:rPr>
          <w:rFonts w:asciiTheme="minorHAnsi" w:hAnsiTheme="minorHAnsi" w:cstheme="minorHAnsi"/>
        </w:rPr>
        <w:t>..................</w:t>
      </w:r>
    </w:p>
    <w:p w14:paraId="2FB4A3C6" w14:textId="7E63E601" w:rsidR="00092BDD" w:rsidRPr="0031311F" w:rsidRDefault="00EA1B35" w:rsidP="00092BDD">
      <w:pPr>
        <w:jc w:val="both"/>
        <w:rPr>
          <w:rFonts w:asciiTheme="minorHAnsi" w:hAnsiTheme="minorHAnsi" w:cstheme="minorHAnsi"/>
        </w:rPr>
      </w:pPr>
      <w:r w:rsidRPr="0031311F">
        <w:rPr>
          <w:rFonts w:asciiTheme="minorHAnsi" w:hAnsiTheme="minorHAnsi" w:cstheme="minorHAnsi"/>
        </w:rPr>
        <w:t>Štatutárny zástupca:</w:t>
      </w:r>
      <w:r w:rsidR="00BF6E35" w:rsidRPr="0031311F">
        <w:rPr>
          <w:rFonts w:asciiTheme="minorHAnsi" w:hAnsiTheme="minorHAnsi" w:cstheme="minorHAnsi"/>
        </w:rPr>
        <w:tab/>
      </w:r>
      <w:r w:rsidR="00BF6E35" w:rsidRPr="0031311F">
        <w:rPr>
          <w:rFonts w:asciiTheme="minorHAnsi" w:hAnsiTheme="minorHAnsi" w:cstheme="minorHAnsi"/>
        </w:rPr>
        <w:tab/>
      </w:r>
    </w:p>
    <w:p w14:paraId="088D6E24" w14:textId="597BC1E7" w:rsidR="00EA1B35" w:rsidRPr="0031311F" w:rsidRDefault="00D2680F" w:rsidP="00BF6E35">
      <w:pPr>
        <w:jc w:val="both"/>
        <w:rPr>
          <w:rFonts w:asciiTheme="minorHAnsi" w:hAnsiTheme="minorHAnsi" w:cstheme="minorHAnsi"/>
        </w:rPr>
      </w:pPr>
      <w:r w:rsidRPr="0031311F">
        <w:rPr>
          <w:rFonts w:asciiTheme="minorHAnsi" w:hAnsiTheme="minorHAnsi" w:cstheme="minorHAnsi"/>
        </w:rPr>
        <w:t>Licencia č.:</w:t>
      </w:r>
      <w:r w:rsidRPr="0031311F">
        <w:rPr>
          <w:rFonts w:asciiTheme="minorHAnsi" w:hAnsiTheme="minorHAnsi" w:cstheme="minorHAnsi"/>
        </w:rPr>
        <w:tab/>
      </w:r>
      <w:r w:rsidRPr="0031311F">
        <w:rPr>
          <w:rFonts w:asciiTheme="minorHAnsi" w:hAnsiTheme="minorHAnsi" w:cstheme="minorHAnsi"/>
        </w:rPr>
        <w:tab/>
      </w:r>
      <w:r w:rsidRPr="0031311F">
        <w:rPr>
          <w:rFonts w:asciiTheme="minorHAnsi" w:hAnsiTheme="minorHAnsi" w:cstheme="minorHAnsi"/>
        </w:rPr>
        <w:tab/>
      </w:r>
    </w:p>
    <w:p w14:paraId="78ECBDAF" w14:textId="05BB1FF7" w:rsidR="00EA1B35" w:rsidRPr="0031311F" w:rsidRDefault="00EA1B35" w:rsidP="00BF6E35">
      <w:pPr>
        <w:jc w:val="both"/>
        <w:rPr>
          <w:rFonts w:asciiTheme="minorHAnsi" w:hAnsiTheme="minorHAnsi" w:cstheme="minorHAnsi"/>
        </w:rPr>
      </w:pPr>
      <w:r w:rsidRPr="0031311F">
        <w:rPr>
          <w:rFonts w:asciiTheme="minorHAnsi" w:hAnsiTheme="minorHAnsi" w:cstheme="minorHAnsi"/>
        </w:rPr>
        <w:t>Registrácia:</w:t>
      </w:r>
      <w:r w:rsidR="00D2680F" w:rsidRPr="0031311F">
        <w:rPr>
          <w:rFonts w:asciiTheme="minorHAnsi" w:hAnsiTheme="minorHAnsi" w:cstheme="minorHAnsi"/>
        </w:rPr>
        <w:tab/>
      </w:r>
      <w:r w:rsidR="00D2680F" w:rsidRPr="0031311F">
        <w:rPr>
          <w:rFonts w:asciiTheme="minorHAnsi" w:hAnsiTheme="minorHAnsi" w:cstheme="minorHAnsi"/>
        </w:rPr>
        <w:tab/>
      </w:r>
      <w:r w:rsidR="00D2680F" w:rsidRPr="0031311F">
        <w:rPr>
          <w:rFonts w:asciiTheme="minorHAnsi" w:hAnsiTheme="minorHAnsi" w:cstheme="minorHAnsi"/>
        </w:rPr>
        <w:tab/>
      </w:r>
    </w:p>
    <w:p w14:paraId="4E25155C" w14:textId="77777777" w:rsidR="00163003" w:rsidRPr="0031311F" w:rsidRDefault="00EA1B35" w:rsidP="00BF0FBD">
      <w:pPr>
        <w:spacing w:before="120"/>
        <w:rPr>
          <w:rFonts w:asciiTheme="minorHAnsi" w:hAnsiTheme="minorHAnsi" w:cstheme="minorHAnsi"/>
        </w:rPr>
      </w:pPr>
      <w:r w:rsidRPr="0031311F">
        <w:rPr>
          <w:rFonts w:asciiTheme="minorHAnsi" w:hAnsiTheme="minorHAnsi" w:cstheme="minorHAnsi"/>
        </w:rPr>
        <w:t>(ďalej ako „</w:t>
      </w:r>
      <w:r w:rsidRPr="0031311F">
        <w:rPr>
          <w:rFonts w:asciiTheme="minorHAnsi" w:hAnsiTheme="minorHAnsi" w:cstheme="minorHAnsi"/>
          <w:b/>
        </w:rPr>
        <w:t>Nájomca</w:t>
      </w:r>
      <w:r w:rsidRPr="0031311F">
        <w:rPr>
          <w:rFonts w:asciiTheme="minorHAnsi" w:hAnsiTheme="minorHAnsi" w:cstheme="minorHAnsi"/>
        </w:rPr>
        <w:t>“</w:t>
      </w:r>
    </w:p>
    <w:p w14:paraId="2D35E5DA" w14:textId="7F75751F" w:rsidR="00EA1B35" w:rsidRPr="0031311F" w:rsidRDefault="00163003" w:rsidP="00EA1B35">
      <w:pPr>
        <w:rPr>
          <w:rFonts w:asciiTheme="minorHAnsi" w:hAnsiTheme="minorHAnsi" w:cstheme="minorHAnsi"/>
        </w:rPr>
      </w:pPr>
      <w:r w:rsidRPr="0031311F">
        <w:rPr>
          <w:rFonts w:asciiTheme="minorHAnsi" w:hAnsiTheme="minorHAnsi" w:cstheme="minorHAnsi"/>
        </w:rPr>
        <w:t>a spolu s Prenajímateľom ďalej ako „</w:t>
      </w:r>
      <w:r w:rsidRPr="0031311F">
        <w:rPr>
          <w:rFonts w:asciiTheme="minorHAnsi" w:hAnsiTheme="minorHAnsi" w:cstheme="minorHAnsi"/>
          <w:b/>
          <w:bCs/>
        </w:rPr>
        <w:t>Zmluvné strany</w:t>
      </w:r>
      <w:r w:rsidRPr="0031311F">
        <w:rPr>
          <w:rFonts w:asciiTheme="minorHAnsi" w:hAnsiTheme="minorHAnsi" w:cstheme="minorHAnsi"/>
        </w:rPr>
        <w:t>“</w:t>
      </w:r>
      <w:r w:rsidR="00EA1B35" w:rsidRPr="0031311F">
        <w:rPr>
          <w:rFonts w:asciiTheme="minorHAnsi" w:hAnsiTheme="minorHAnsi" w:cstheme="minorHAnsi"/>
        </w:rPr>
        <w:t>)</w:t>
      </w:r>
    </w:p>
    <w:p w14:paraId="07BF98AB" w14:textId="77777777" w:rsidR="00F62D26" w:rsidRPr="0031311F" w:rsidRDefault="00F62D26" w:rsidP="00EA1B35">
      <w:pPr>
        <w:rPr>
          <w:rFonts w:asciiTheme="minorHAnsi" w:hAnsiTheme="minorHAnsi" w:cstheme="minorHAnsi"/>
        </w:rPr>
      </w:pPr>
    </w:p>
    <w:p w14:paraId="5C507BA3" w14:textId="77777777" w:rsidR="00F62D26" w:rsidRPr="0031311F" w:rsidRDefault="00F62D26" w:rsidP="00EA1B35">
      <w:pPr>
        <w:rPr>
          <w:rFonts w:asciiTheme="minorHAnsi" w:hAnsiTheme="minorHAnsi" w:cstheme="minorHAnsi"/>
        </w:rPr>
      </w:pPr>
    </w:p>
    <w:p w14:paraId="16A3F9CE" w14:textId="143BA730" w:rsidR="00F62D26" w:rsidRPr="0031311F" w:rsidRDefault="00163003" w:rsidP="003F3EE7">
      <w:pPr>
        <w:rPr>
          <w:rFonts w:asciiTheme="minorHAnsi" w:hAnsiTheme="minorHAnsi" w:cstheme="minorHAnsi"/>
          <w:b/>
          <w:u w:val="single"/>
        </w:rPr>
      </w:pPr>
      <w:r w:rsidRPr="0031311F">
        <w:rPr>
          <w:rFonts w:asciiTheme="minorHAnsi" w:hAnsiTheme="minorHAnsi" w:cstheme="minorHAnsi"/>
          <w:b/>
        </w:rPr>
        <w:t>1</w:t>
      </w:r>
      <w:r w:rsidR="00711666" w:rsidRPr="0031311F">
        <w:rPr>
          <w:rFonts w:asciiTheme="minorHAnsi" w:hAnsiTheme="minorHAnsi" w:cstheme="minorHAnsi"/>
          <w:b/>
        </w:rPr>
        <w:t>.</w:t>
      </w:r>
      <w:r w:rsidR="00711666" w:rsidRPr="0031311F">
        <w:rPr>
          <w:rFonts w:asciiTheme="minorHAnsi" w:hAnsiTheme="minorHAnsi" w:cstheme="minorHAnsi"/>
          <w:b/>
        </w:rPr>
        <w:tab/>
      </w:r>
      <w:r w:rsidR="00F62D26" w:rsidRPr="0031311F">
        <w:rPr>
          <w:rFonts w:asciiTheme="minorHAnsi" w:hAnsiTheme="minorHAnsi" w:cstheme="minorHAnsi"/>
          <w:b/>
          <w:u w:val="single"/>
        </w:rPr>
        <w:t>Úvodné ustanovenia a vymedzenie niektorých pojmov</w:t>
      </w:r>
    </w:p>
    <w:p w14:paraId="2BB3024B" w14:textId="77777777" w:rsidR="00F62D26" w:rsidRPr="0031311F" w:rsidRDefault="00F62D26" w:rsidP="00642FF6">
      <w:pPr>
        <w:jc w:val="both"/>
        <w:rPr>
          <w:rFonts w:asciiTheme="minorHAnsi" w:hAnsiTheme="minorHAnsi" w:cstheme="minorHAnsi"/>
        </w:rPr>
      </w:pPr>
    </w:p>
    <w:p w14:paraId="7A0DA402" w14:textId="7AE59945" w:rsidR="00F62D26" w:rsidRPr="0031311F" w:rsidRDefault="00163003"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.1.</w:t>
      </w:r>
      <w:r w:rsidR="00642FF6" w:rsidRPr="0031311F">
        <w:rPr>
          <w:rFonts w:asciiTheme="minorHAnsi" w:hAnsiTheme="minorHAnsi" w:cstheme="minorHAnsi"/>
        </w:rPr>
        <w:tab/>
      </w:r>
      <w:r w:rsidR="00F62D26" w:rsidRPr="0031311F">
        <w:rPr>
          <w:rFonts w:asciiTheme="minorHAnsi" w:hAnsiTheme="minorHAnsi" w:cstheme="minorHAnsi"/>
        </w:rPr>
        <w:t xml:space="preserve">Pod pojmom </w:t>
      </w:r>
      <w:r w:rsidR="00CA39AA" w:rsidRPr="0031311F">
        <w:rPr>
          <w:rFonts w:asciiTheme="minorHAnsi" w:hAnsiTheme="minorHAnsi" w:cstheme="minorHAnsi"/>
        </w:rPr>
        <w:t xml:space="preserve"> </w:t>
      </w:r>
      <w:r w:rsidR="00F62D26" w:rsidRPr="0031311F">
        <w:rPr>
          <w:rFonts w:asciiTheme="minorHAnsi" w:hAnsiTheme="minorHAnsi" w:cstheme="minorHAnsi"/>
        </w:rPr>
        <w:t>„</w:t>
      </w:r>
      <w:r w:rsidR="00F62D26" w:rsidRPr="0031311F">
        <w:rPr>
          <w:rFonts w:asciiTheme="minorHAnsi" w:hAnsiTheme="minorHAnsi" w:cstheme="minorHAnsi"/>
          <w:b/>
        </w:rPr>
        <w:t>Zmluva</w:t>
      </w:r>
      <w:r w:rsidR="00F62D26" w:rsidRPr="0031311F">
        <w:rPr>
          <w:rFonts w:asciiTheme="minorHAnsi" w:hAnsiTheme="minorHAnsi" w:cstheme="minorHAnsi"/>
        </w:rPr>
        <w:t>“, v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akomkoľvek </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jeho tvare, </w:t>
      </w:r>
      <w:r w:rsidR="00CA39AA" w:rsidRPr="0031311F">
        <w:rPr>
          <w:rFonts w:asciiTheme="minorHAnsi" w:hAnsiTheme="minorHAnsi" w:cstheme="minorHAnsi"/>
        </w:rPr>
        <w:t xml:space="preserve"> </w:t>
      </w:r>
      <w:r w:rsidR="00F62D26" w:rsidRPr="0031311F">
        <w:rPr>
          <w:rFonts w:asciiTheme="minorHAnsi" w:hAnsiTheme="minorHAnsi" w:cstheme="minorHAnsi"/>
        </w:rPr>
        <w:t>sa rozumie</w:t>
      </w:r>
      <w:r w:rsidR="00CA39AA" w:rsidRPr="0031311F">
        <w:rPr>
          <w:rFonts w:asciiTheme="minorHAnsi" w:hAnsiTheme="minorHAnsi" w:cstheme="minorHAnsi"/>
        </w:rPr>
        <w:t xml:space="preserve"> </w:t>
      </w:r>
      <w:r w:rsidR="00F62D26" w:rsidRPr="0031311F">
        <w:rPr>
          <w:rFonts w:asciiTheme="minorHAnsi" w:hAnsiTheme="minorHAnsi" w:cstheme="minorHAnsi"/>
        </w:rPr>
        <w:t xml:space="preserve"> táto zmluva o</w:t>
      </w:r>
      <w:r w:rsidR="00772DAB" w:rsidRPr="0031311F">
        <w:rPr>
          <w:rFonts w:asciiTheme="minorHAnsi" w:hAnsiTheme="minorHAnsi" w:cstheme="minorHAnsi"/>
        </w:rPr>
        <w:t> </w:t>
      </w:r>
      <w:r w:rsidR="00F62D26" w:rsidRPr="0031311F">
        <w:rPr>
          <w:rFonts w:asciiTheme="minorHAnsi" w:hAnsiTheme="minorHAnsi" w:cstheme="minorHAnsi"/>
        </w:rPr>
        <w:t>nájme</w:t>
      </w:r>
      <w:r w:rsidR="00772DAB" w:rsidRPr="0031311F">
        <w:rPr>
          <w:rFonts w:asciiTheme="minorHAnsi" w:hAnsiTheme="minorHAnsi" w:cstheme="minorHAnsi"/>
        </w:rPr>
        <w:t xml:space="preserve"> </w:t>
      </w:r>
      <w:r w:rsidR="00F62D26" w:rsidRPr="0031311F">
        <w:rPr>
          <w:rFonts w:asciiTheme="minorHAnsi" w:hAnsiTheme="minorHAnsi" w:cstheme="minorHAnsi"/>
        </w:rPr>
        <w:t>uzatvorená podľa zák</w:t>
      </w:r>
      <w:r w:rsidRPr="0031311F">
        <w:rPr>
          <w:rFonts w:asciiTheme="minorHAnsi" w:hAnsiTheme="minorHAnsi" w:cstheme="minorHAnsi"/>
        </w:rPr>
        <w:t>ona</w:t>
      </w:r>
      <w:r w:rsidR="00494A35" w:rsidRPr="0031311F">
        <w:rPr>
          <w:rFonts w:asciiTheme="minorHAnsi" w:hAnsiTheme="minorHAnsi" w:cstheme="minorHAnsi"/>
        </w:rPr>
        <w:t xml:space="preserve"> </w:t>
      </w:r>
      <w:r w:rsidR="00F62D26" w:rsidRPr="0031311F">
        <w:rPr>
          <w:rFonts w:asciiTheme="minorHAnsi" w:hAnsiTheme="minorHAnsi" w:cstheme="minorHAnsi"/>
        </w:rPr>
        <w:t>č. 116/1990 Z</w:t>
      </w:r>
      <w:r w:rsidR="00494A35" w:rsidRPr="0031311F">
        <w:rPr>
          <w:rFonts w:asciiTheme="minorHAnsi" w:hAnsiTheme="minorHAnsi" w:cstheme="minorHAnsi"/>
        </w:rPr>
        <w:t>b</w:t>
      </w:r>
      <w:r w:rsidR="00F62D26" w:rsidRPr="0031311F">
        <w:rPr>
          <w:rFonts w:asciiTheme="minorHAnsi" w:hAnsiTheme="minorHAnsi" w:cstheme="minorHAnsi"/>
        </w:rPr>
        <w:t>. o nájme a podnájme nebytových priestorov v znení neskorších predpisov v spojení s ust. § 663 a </w:t>
      </w:r>
      <w:proofErr w:type="spellStart"/>
      <w:r w:rsidR="00F62D26" w:rsidRPr="0031311F">
        <w:rPr>
          <w:rFonts w:asciiTheme="minorHAnsi" w:hAnsiTheme="minorHAnsi" w:cstheme="minorHAnsi"/>
        </w:rPr>
        <w:t>nasl</w:t>
      </w:r>
      <w:proofErr w:type="spellEnd"/>
      <w:r w:rsidR="00F62D26" w:rsidRPr="0031311F">
        <w:rPr>
          <w:rFonts w:asciiTheme="minorHAnsi" w:hAnsiTheme="minorHAnsi" w:cstheme="minorHAnsi"/>
        </w:rPr>
        <w:t xml:space="preserve">. </w:t>
      </w:r>
      <w:r w:rsidR="00772DAB" w:rsidRPr="0031311F">
        <w:rPr>
          <w:rFonts w:asciiTheme="minorHAnsi" w:hAnsiTheme="minorHAnsi" w:cstheme="minorHAnsi"/>
        </w:rPr>
        <w:t xml:space="preserve">zákona č. 40/1964 Zb. </w:t>
      </w:r>
      <w:r w:rsidR="00F62D26" w:rsidRPr="0031311F">
        <w:rPr>
          <w:rFonts w:asciiTheme="minorHAnsi" w:hAnsiTheme="minorHAnsi" w:cstheme="minorHAnsi"/>
        </w:rPr>
        <w:t>Občiansk</w:t>
      </w:r>
      <w:r w:rsidR="00772DAB" w:rsidRPr="0031311F">
        <w:rPr>
          <w:rFonts w:asciiTheme="minorHAnsi" w:hAnsiTheme="minorHAnsi" w:cstheme="minorHAnsi"/>
        </w:rPr>
        <w:t>y</w:t>
      </w:r>
      <w:r w:rsidR="00F62D26" w:rsidRPr="0031311F">
        <w:rPr>
          <w:rFonts w:asciiTheme="minorHAnsi" w:hAnsiTheme="minorHAnsi" w:cstheme="minorHAnsi"/>
        </w:rPr>
        <w:t xml:space="preserve"> zákonník</w:t>
      </w:r>
      <w:r w:rsidR="00772DAB" w:rsidRPr="0031311F">
        <w:rPr>
          <w:rFonts w:asciiTheme="minorHAnsi" w:hAnsiTheme="minorHAnsi" w:cstheme="minorHAnsi"/>
        </w:rPr>
        <w:t xml:space="preserve"> v znení neskorších predpisov</w:t>
      </w:r>
      <w:r w:rsidR="00F62D26" w:rsidRPr="0031311F">
        <w:rPr>
          <w:rFonts w:asciiTheme="minorHAnsi" w:hAnsiTheme="minorHAnsi" w:cstheme="minorHAnsi"/>
        </w:rPr>
        <w:t xml:space="preserve"> vrátane jej prípadných dodatkov a aj jej príloh.</w:t>
      </w:r>
    </w:p>
    <w:p w14:paraId="7859E293" w14:textId="77777777" w:rsidR="00F62D26" w:rsidRPr="0031311F" w:rsidRDefault="00F62D26" w:rsidP="00BF0FBD">
      <w:pPr>
        <w:pStyle w:val="Odsekzoznamu"/>
        <w:ind w:left="567" w:hanging="567"/>
        <w:jc w:val="both"/>
        <w:rPr>
          <w:rFonts w:asciiTheme="minorHAnsi" w:hAnsiTheme="minorHAnsi" w:cstheme="minorHAnsi"/>
        </w:rPr>
      </w:pPr>
    </w:p>
    <w:p w14:paraId="2B56195D" w14:textId="7440A87F" w:rsidR="00F62D26" w:rsidRPr="0031311F" w:rsidRDefault="00163003"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.2.</w:t>
      </w:r>
      <w:r w:rsidR="00642FF6" w:rsidRPr="0031311F">
        <w:rPr>
          <w:rFonts w:asciiTheme="minorHAnsi" w:hAnsiTheme="minorHAnsi" w:cstheme="minorHAnsi"/>
        </w:rPr>
        <w:tab/>
      </w:r>
      <w:r w:rsidR="00F62D26" w:rsidRPr="0031311F">
        <w:rPr>
          <w:rFonts w:asciiTheme="minorHAnsi" w:hAnsiTheme="minorHAnsi" w:cstheme="minorHAnsi"/>
        </w:rPr>
        <w:t>Akýkoľvek odka</w:t>
      </w:r>
      <w:r w:rsidR="007060AD" w:rsidRPr="0031311F">
        <w:rPr>
          <w:rFonts w:asciiTheme="minorHAnsi" w:hAnsiTheme="minorHAnsi" w:cstheme="minorHAnsi"/>
        </w:rPr>
        <w:t>z na článok, odsek alebo bod zna</w:t>
      </w:r>
      <w:r w:rsidR="00F62D26" w:rsidRPr="0031311F">
        <w:rPr>
          <w:rFonts w:asciiTheme="minorHAnsi" w:hAnsiTheme="minorHAnsi" w:cstheme="minorHAnsi"/>
        </w:rPr>
        <w:t>mená odkaz na článok, odsek alebo bod tejto Zmluvy, ak nie je výslovne uvedené niečo iné.</w:t>
      </w:r>
    </w:p>
    <w:p w14:paraId="2117D749" w14:textId="77777777" w:rsidR="00F62D26" w:rsidRPr="0031311F" w:rsidRDefault="00F62D26" w:rsidP="00BF0FBD">
      <w:pPr>
        <w:pStyle w:val="Odsekzoznamu"/>
        <w:ind w:left="567" w:hanging="567"/>
        <w:jc w:val="both"/>
        <w:rPr>
          <w:rFonts w:asciiTheme="minorHAnsi" w:hAnsiTheme="minorHAnsi" w:cstheme="minorHAnsi"/>
        </w:rPr>
      </w:pPr>
    </w:p>
    <w:p w14:paraId="2AAABE79" w14:textId="74C535B5" w:rsidR="00F62D26"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.3.</w:t>
      </w:r>
      <w:r w:rsidR="00642FF6" w:rsidRPr="0031311F">
        <w:rPr>
          <w:rFonts w:asciiTheme="minorHAnsi" w:hAnsiTheme="minorHAnsi" w:cstheme="minorHAnsi"/>
        </w:rPr>
        <w:tab/>
      </w:r>
      <w:r w:rsidR="00F62D26" w:rsidRPr="0031311F">
        <w:rPr>
          <w:rFonts w:asciiTheme="minorHAnsi" w:hAnsiTheme="minorHAnsi" w:cstheme="minorHAnsi"/>
        </w:rPr>
        <w:t>Pokiaľ sa v niektorom ustanovení tejto Zmluvy použije pojem „</w:t>
      </w:r>
      <w:r w:rsidR="00F62D26" w:rsidRPr="0031311F">
        <w:rPr>
          <w:rFonts w:asciiTheme="minorHAnsi" w:hAnsiTheme="minorHAnsi" w:cstheme="minorHAnsi"/>
          <w:b/>
        </w:rPr>
        <w:t>Prenajímateľ</w:t>
      </w:r>
      <w:r w:rsidR="00F62D26" w:rsidRPr="0031311F">
        <w:rPr>
          <w:rFonts w:asciiTheme="minorHAnsi" w:hAnsiTheme="minorHAnsi" w:cstheme="minorHAnsi"/>
        </w:rPr>
        <w:t>“, v akomkoľvek jeho tvare,</w:t>
      </w:r>
      <w:r w:rsidR="007060AD" w:rsidRPr="0031311F">
        <w:rPr>
          <w:rFonts w:asciiTheme="minorHAnsi" w:hAnsiTheme="minorHAnsi" w:cstheme="minorHAnsi"/>
        </w:rPr>
        <w:t xml:space="preserve"> rozumie sa tým osoba popísaná v bode 1.</w:t>
      </w:r>
      <w:r w:rsidRPr="0031311F">
        <w:rPr>
          <w:rFonts w:asciiTheme="minorHAnsi" w:hAnsiTheme="minorHAnsi" w:cstheme="minorHAnsi"/>
        </w:rPr>
        <w:t xml:space="preserve"> záhlavia</w:t>
      </w:r>
      <w:r w:rsidR="007060AD" w:rsidRPr="0031311F">
        <w:rPr>
          <w:rFonts w:asciiTheme="minorHAnsi" w:hAnsiTheme="minorHAnsi" w:cstheme="minorHAnsi"/>
        </w:rPr>
        <w:t xml:space="preserve"> tejto Zmluvy alebo akýkoľvek jej právny nástupca.</w:t>
      </w:r>
    </w:p>
    <w:p w14:paraId="7359EF36" w14:textId="77777777" w:rsidR="007060AD" w:rsidRPr="0031311F" w:rsidRDefault="007060AD" w:rsidP="00BF0FBD">
      <w:pPr>
        <w:pStyle w:val="Odsekzoznamu"/>
        <w:ind w:left="567" w:hanging="567"/>
        <w:jc w:val="both"/>
        <w:rPr>
          <w:rFonts w:asciiTheme="minorHAnsi" w:hAnsiTheme="minorHAnsi" w:cstheme="minorHAnsi"/>
        </w:rPr>
      </w:pPr>
    </w:p>
    <w:p w14:paraId="5C3AE0DA" w14:textId="38F2921C" w:rsidR="007060AD"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lastRenderedPageBreak/>
        <w:t>1</w:t>
      </w:r>
      <w:r w:rsidR="007060AD" w:rsidRPr="0031311F">
        <w:rPr>
          <w:rFonts w:asciiTheme="minorHAnsi" w:hAnsiTheme="minorHAnsi" w:cstheme="minorHAnsi"/>
        </w:rPr>
        <w:t>.4.</w:t>
      </w:r>
      <w:r w:rsidR="00642FF6" w:rsidRPr="0031311F">
        <w:rPr>
          <w:rFonts w:asciiTheme="minorHAnsi" w:hAnsiTheme="minorHAnsi" w:cstheme="minorHAnsi"/>
        </w:rPr>
        <w:tab/>
      </w:r>
      <w:r w:rsidR="007060AD" w:rsidRPr="0031311F">
        <w:rPr>
          <w:rFonts w:asciiTheme="minorHAnsi" w:hAnsiTheme="minorHAnsi" w:cstheme="minorHAnsi"/>
        </w:rPr>
        <w:t>Pokiaľ sa v niektorom ustano</w:t>
      </w:r>
      <w:r w:rsidR="00CA39AA" w:rsidRPr="0031311F">
        <w:rPr>
          <w:rFonts w:asciiTheme="minorHAnsi" w:hAnsiTheme="minorHAnsi" w:cstheme="minorHAnsi"/>
        </w:rPr>
        <w:t xml:space="preserve">vení tejto Zmluvy použije pojem </w:t>
      </w:r>
      <w:r w:rsidR="007060AD" w:rsidRPr="0031311F">
        <w:rPr>
          <w:rFonts w:asciiTheme="minorHAnsi" w:hAnsiTheme="minorHAnsi" w:cstheme="minorHAnsi"/>
        </w:rPr>
        <w:t>„</w:t>
      </w:r>
      <w:r w:rsidR="007060AD" w:rsidRPr="0031311F">
        <w:rPr>
          <w:rFonts w:asciiTheme="minorHAnsi" w:hAnsiTheme="minorHAnsi" w:cstheme="minorHAnsi"/>
          <w:b/>
        </w:rPr>
        <w:t>Nájomca</w:t>
      </w:r>
      <w:r w:rsidR="00BB5A15" w:rsidRPr="0031311F">
        <w:rPr>
          <w:rFonts w:asciiTheme="minorHAnsi" w:hAnsiTheme="minorHAnsi" w:cstheme="minorHAnsi"/>
        </w:rPr>
        <w:t>“,</w:t>
      </w:r>
      <w:r w:rsidR="00CA39AA" w:rsidRPr="0031311F">
        <w:rPr>
          <w:rFonts w:asciiTheme="minorHAnsi" w:hAnsiTheme="minorHAnsi" w:cstheme="minorHAnsi"/>
        </w:rPr>
        <w:t xml:space="preserve"> </w:t>
      </w:r>
      <w:r w:rsidR="007060AD" w:rsidRPr="0031311F">
        <w:rPr>
          <w:rFonts w:asciiTheme="minorHAnsi" w:hAnsiTheme="minorHAnsi" w:cstheme="minorHAnsi"/>
        </w:rPr>
        <w:t>v</w:t>
      </w:r>
      <w:r w:rsidR="00CA39AA" w:rsidRPr="0031311F">
        <w:rPr>
          <w:rFonts w:asciiTheme="minorHAnsi" w:hAnsiTheme="minorHAnsi" w:cstheme="minorHAnsi"/>
        </w:rPr>
        <w:t> </w:t>
      </w:r>
      <w:r w:rsidR="007060AD" w:rsidRPr="0031311F">
        <w:rPr>
          <w:rFonts w:asciiTheme="minorHAnsi" w:hAnsiTheme="minorHAnsi" w:cstheme="minorHAnsi"/>
        </w:rPr>
        <w:t>akomkoľvek</w:t>
      </w:r>
      <w:r w:rsidR="00CA39AA" w:rsidRPr="0031311F">
        <w:rPr>
          <w:rFonts w:asciiTheme="minorHAnsi" w:hAnsiTheme="minorHAnsi" w:cstheme="minorHAnsi"/>
        </w:rPr>
        <w:t xml:space="preserve"> </w:t>
      </w:r>
      <w:r w:rsidR="007060AD" w:rsidRPr="0031311F">
        <w:rPr>
          <w:rFonts w:asciiTheme="minorHAnsi" w:hAnsiTheme="minorHAnsi" w:cstheme="minorHAnsi"/>
        </w:rPr>
        <w:t xml:space="preserve">jeho tvare, rozumie sa tým osoba popísaná v bode 2. </w:t>
      </w:r>
      <w:r w:rsidRPr="0031311F">
        <w:rPr>
          <w:rFonts w:asciiTheme="minorHAnsi" w:hAnsiTheme="minorHAnsi" w:cstheme="minorHAnsi"/>
        </w:rPr>
        <w:t xml:space="preserve">záhlavia </w:t>
      </w:r>
      <w:r w:rsidR="007060AD" w:rsidRPr="0031311F">
        <w:rPr>
          <w:rFonts w:asciiTheme="minorHAnsi" w:hAnsiTheme="minorHAnsi" w:cstheme="minorHAnsi"/>
        </w:rPr>
        <w:t>tejto Zmluvy alebo akýkoľvek jej právny nástupca.</w:t>
      </w:r>
    </w:p>
    <w:p w14:paraId="59D0FD4F" w14:textId="77777777" w:rsidR="00642FF6" w:rsidRPr="0031311F" w:rsidRDefault="00642FF6" w:rsidP="00BF0FBD">
      <w:pPr>
        <w:ind w:left="567" w:hanging="567"/>
        <w:jc w:val="both"/>
        <w:rPr>
          <w:rFonts w:asciiTheme="minorHAnsi" w:hAnsiTheme="minorHAnsi" w:cstheme="minorHAnsi"/>
        </w:rPr>
      </w:pPr>
    </w:p>
    <w:p w14:paraId="33C50A84" w14:textId="0C4468BD" w:rsidR="007060AD"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7060AD" w:rsidRPr="0031311F">
        <w:rPr>
          <w:rFonts w:asciiTheme="minorHAnsi" w:hAnsiTheme="minorHAnsi" w:cstheme="minorHAnsi"/>
        </w:rPr>
        <w:t>.5.</w:t>
      </w:r>
      <w:r w:rsidR="00642FF6" w:rsidRPr="0031311F">
        <w:rPr>
          <w:rFonts w:asciiTheme="minorHAnsi" w:hAnsiTheme="minorHAnsi" w:cstheme="minorHAnsi"/>
        </w:rPr>
        <w:tab/>
      </w:r>
      <w:r w:rsidR="007060AD" w:rsidRPr="0031311F">
        <w:rPr>
          <w:rFonts w:asciiTheme="minorHAnsi" w:hAnsiTheme="minorHAnsi" w:cstheme="minorHAnsi"/>
        </w:rPr>
        <w:t xml:space="preserve">Pokiaľ sa v niektorom ustanovení tejto </w:t>
      </w:r>
      <w:r w:rsidR="00BB5A15" w:rsidRPr="0031311F">
        <w:rPr>
          <w:rFonts w:asciiTheme="minorHAnsi" w:hAnsiTheme="minorHAnsi" w:cstheme="minorHAnsi"/>
        </w:rPr>
        <w:t>Zmluvy použije spojenie „</w:t>
      </w:r>
      <w:r w:rsidR="00BB5A15" w:rsidRPr="0031311F">
        <w:rPr>
          <w:rFonts w:asciiTheme="minorHAnsi" w:hAnsiTheme="minorHAnsi" w:cstheme="minorHAnsi"/>
          <w:b/>
        </w:rPr>
        <w:t>Zmluvné strany</w:t>
      </w:r>
      <w:r w:rsidR="007060AD" w:rsidRPr="0031311F">
        <w:rPr>
          <w:rFonts w:asciiTheme="minorHAnsi" w:hAnsiTheme="minorHAnsi" w:cstheme="minorHAnsi"/>
        </w:rPr>
        <w:t>“</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494A35" w:rsidRPr="0031311F">
        <w:rPr>
          <w:rFonts w:asciiTheme="minorHAnsi" w:hAnsiTheme="minorHAnsi" w:cstheme="minorHAnsi"/>
        </w:rPr>
        <w:t xml:space="preserve">v </w:t>
      </w:r>
      <w:r w:rsidR="00BE6CD7" w:rsidRPr="0031311F">
        <w:rPr>
          <w:rFonts w:asciiTheme="minorHAnsi" w:hAnsiTheme="minorHAnsi" w:cstheme="minorHAnsi"/>
        </w:rPr>
        <w:t>akomkoľvek jeho tvare, rozumie sa tým Prenajímateľ spolu s Nájomcom pokiaľ z ustanovení Zmluvy, resp. z ich obsahu nevyplýva niečo iné.</w:t>
      </w:r>
    </w:p>
    <w:p w14:paraId="29313E79" w14:textId="77777777" w:rsidR="00BE6CD7" w:rsidRPr="0031311F" w:rsidRDefault="00BE6CD7" w:rsidP="00BF0FBD">
      <w:pPr>
        <w:ind w:left="567" w:hanging="567"/>
        <w:jc w:val="both"/>
        <w:rPr>
          <w:rFonts w:asciiTheme="minorHAnsi" w:hAnsiTheme="minorHAnsi" w:cstheme="minorHAnsi"/>
        </w:rPr>
      </w:pPr>
    </w:p>
    <w:p w14:paraId="027D4807" w14:textId="166C65C1" w:rsidR="00BE6CD7"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.6.</w:t>
      </w:r>
      <w:r w:rsidR="00642FF6" w:rsidRPr="0031311F">
        <w:rPr>
          <w:rFonts w:asciiTheme="minorHAnsi" w:hAnsiTheme="minorHAnsi" w:cstheme="minorHAnsi"/>
        </w:rPr>
        <w:tab/>
      </w:r>
      <w:r w:rsidR="00BE6CD7" w:rsidRPr="0031311F">
        <w:rPr>
          <w:rFonts w:asciiTheme="minorHAnsi" w:hAnsiTheme="minorHAnsi" w:cstheme="minorHAnsi"/>
        </w:rPr>
        <w:t xml:space="preserve">Pokiaľ </w:t>
      </w:r>
      <w:r w:rsidR="00DB227C" w:rsidRPr="0031311F">
        <w:rPr>
          <w:rFonts w:asciiTheme="minorHAnsi" w:hAnsiTheme="minorHAnsi" w:cstheme="minorHAnsi"/>
        </w:rPr>
        <w:t xml:space="preserve"> </w:t>
      </w:r>
      <w:r w:rsidR="00BE6CD7" w:rsidRPr="0031311F">
        <w:rPr>
          <w:rFonts w:asciiTheme="minorHAnsi" w:hAnsiTheme="minorHAnsi" w:cstheme="minorHAnsi"/>
        </w:rPr>
        <w:t>sa v </w:t>
      </w:r>
      <w:r w:rsidR="00DB227C" w:rsidRPr="0031311F">
        <w:rPr>
          <w:rFonts w:asciiTheme="minorHAnsi" w:hAnsiTheme="minorHAnsi" w:cstheme="minorHAnsi"/>
        </w:rPr>
        <w:t xml:space="preserve"> </w:t>
      </w:r>
      <w:r w:rsidR="00BE6CD7" w:rsidRPr="0031311F">
        <w:rPr>
          <w:rFonts w:asciiTheme="minorHAnsi" w:hAnsiTheme="minorHAnsi" w:cstheme="minorHAnsi"/>
        </w:rPr>
        <w:t xml:space="preserve">niektorom </w:t>
      </w:r>
      <w:r w:rsidR="00DB227C" w:rsidRPr="0031311F">
        <w:rPr>
          <w:rFonts w:asciiTheme="minorHAnsi" w:hAnsiTheme="minorHAnsi" w:cstheme="minorHAnsi"/>
        </w:rPr>
        <w:t xml:space="preserve"> </w:t>
      </w:r>
      <w:r w:rsidR="00BE6CD7" w:rsidRPr="0031311F">
        <w:rPr>
          <w:rFonts w:asciiTheme="minorHAnsi" w:hAnsiTheme="minorHAnsi" w:cstheme="minorHAnsi"/>
        </w:rPr>
        <w:t>ustanovení tejto Zmluvy použije spojenie „</w:t>
      </w:r>
      <w:r w:rsidR="00BE6CD7" w:rsidRPr="0031311F">
        <w:rPr>
          <w:rFonts w:asciiTheme="minorHAnsi" w:hAnsiTheme="minorHAnsi" w:cstheme="minorHAnsi"/>
          <w:b/>
        </w:rPr>
        <w:t>Zmluvná strana</w:t>
      </w:r>
      <w:r w:rsidR="00BE6CD7" w:rsidRPr="0031311F">
        <w:rPr>
          <w:rFonts w:asciiTheme="minorHAnsi" w:hAnsiTheme="minorHAnsi" w:cstheme="minorHAnsi"/>
        </w:rPr>
        <w:t>“,</w:t>
      </w:r>
      <w:r w:rsidR="00206D37" w:rsidRPr="0031311F">
        <w:rPr>
          <w:rFonts w:asciiTheme="minorHAnsi" w:hAnsiTheme="minorHAnsi" w:cstheme="minorHAnsi"/>
        </w:rPr>
        <w:t xml:space="preserve"> </w:t>
      </w:r>
      <w:r w:rsidR="00BE6CD7" w:rsidRPr="0031311F">
        <w:rPr>
          <w:rFonts w:asciiTheme="minorHAnsi" w:hAnsiTheme="minorHAnsi" w:cstheme="minorHAnsi"/>
        </w:rPr>
        <w:t>v akomkoľvek jeho tvare, rozumie sa tým Prenajímateľ alebo Nájomca pokiaľ z ustanovení Zmluvy, resp. z ich obsahu nevyplýva niečo iné.</w:t>
      </w:r>
    </w:p>
    <w:p w14:paraId="1B40E82C" w14:textId="77777777" w:rsidR="00BE6CD7" w:rsidRPr="0031311F" w:rsidRDefault="00BE6CD7" w:rsidP="00BF0FBD">
      <w:pPr>
        <w:ind w:left="567" w:hanging="567"/>
        <w:jc w:val="both"/>
        <w:rPr>
          <w:rFonts w:asciiTheme="minorHAnsi" w:hAnsiTheme="minorHAnsi" w:cstheme="minorHAnsi"/>
        </w:rPr>
      </w:pPr>
    </w:p>
    <w:p w14:paraId="385E5496" w14:textId="35E32E6A" w:rsidR="00BE6CD7"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BE6CD7" w:rsidRPr="0031311F">
        <w:rPr>
          <w:rFonts w:asciiTheme="minorHAnsi" w:hAnsiTheme="minorHAnsi" w:cstheme="minorHAnsi"/>
        </w:rPr>
        <w:t>.7.</w:t>
      </w:r>
      <w:r w:rsidR="00642FF6" w:rsidRPr="0031311F">
        <w:rPr>
          <w:rFonts w:asciiTheme="minorHAnsi" w:hAnsiTheme="minorHAnsi" w:cstheme="minorHAnsi"/>
        </w:rPr>
        <w:tab/>
      </w:r>
      <w:r w:rsidR="00FB01BE" w:rsidRPr="0031311F">
        <w:rPr>
          <w:rFonts w:asciiTheme="minorHAnsi" w:hAnsiTheme="minorHAnsi" w:cstheme="minorHAnsi"/>
        </w:rPr>
        <w:t>Banskobystrický samosprávny kraj</w:t>
      </w:r>
      <w:r w:rsidR="00376DD2" w:rsidRPr="0031311F">
        <w:rPr>
          <w:rFonts w:asciiTheme="minorHAnsi" w:hAnsiTheme="minorHAnsi" w:cstheme="minorHAnsi"/>
        </w:rPr>
        <w:t xml:space="preserve"> so sídlom</w:t>
      </w:r>
      <w:r w:rsidR="00C62ECB" w:rsidRPr="0031311F">
        <w:rPr>
          <w:rFonts w:asciiTheme="minorHAnsi" w:hAnsiTheme="minorHAnsi" w:cstheme="minorHAnsi"/>
        </w:rPr>
        <w:t>:</w:t>
      </w:r>
      <w:r w:rsidR="00376DD2" w:rsidRPr="0031311F">
        <w:rPr>
          <w:rFonts w:asciiTheme="minorHAnsi" w:hAnsiTheme="minorHAnsi" w:cstheme="minorHAnsi"/>
        </w:rPr>
        <w:t xml:space="preserve"> Námestie SNP 23/23, 974 01 Banská</w:t>
      </w:r>
      <w:r w:rsidR="007866F3" w:rsidRPr="0031311F">
        <w:rPr>
          <w:rFonts w:asciiTheme="minorHAnsi" w:hAnsiTheme="minorHAnsi" w:cstheme="minorHAnsi"/>
        </w:rPr>
        <w:t xml:space="preserve"> Bystrica, IČO: 378282100</w:t>
      </w:r>
      <w:r w:rsidR="00FB01BE" w:rsidRPr="0031311F">
        <w:rPr>
          <w:rFonts w:asciiTheme="minorHAnsi" w:hAnsiTheme="minorHAnsi" w:cstheme="minorHAnsi"/>
        </w:rPr>
        <w:t xml:space="preserve"> </w:t>
      </w:r>
      <w:r w:rsidR="006A7AA3" w:rsidRPr="0031311F">
        <w:rPr>
          <w:rFonts w:asciiTheme="minorHAnsi" w:hAnsiTheme="minorHAnsi" w:cstheme="minorHAnsi"/>
        </w:rPr>
        <w:t>(ďalej ako „</w:t>
      </w:r>
      <w:r w:rsidR="006A7AA3" w:rsidRPr="0031311F">
        <w:rPr>
          <w:rFonts w:asciiTheme="minorHAnsi" w:hAnsiTheme="minorHAnsi" w:cstheme="minorHAnsi"/>
          <w:b/>
          <w:bCs/>
        </w:rPr>
        <w:t>Banskobystrický samosprávny kraj</w:t>
      </w:r>
      <w:r w:rsidR="006A7AA3" w:rsidRPr="0031311F">
        <w:rPr>
          <w:rFonts w:asciiTheme="minorHAnsi" w:hAnsiTheme="minorHAnsi" w:cstheme="minorHAnsi"/>
        </w:rPr>
        <w:t xml:space="preserve">“) </w:t>
      </w:r>
      <w:r w:rsidR="00BE6CD7" w:rsidRPr="0031311F">
        <w:rPr>
          <w:rFonts w:asciiTheme="minorHAnsi" w:hAnsiTheme="minorHAnsi" w:cstheme="minorHAnsi"/>
        </w:rPr>
        <w:t xml:space="preserve">je výlučným vlastníkom </w:t>
      </w:r>
      <w:r w:rsidR="007866F3" w:rsidRPr="0031311F">
        <w:rPr>
          <w:rFonts w:asciiTheme="minorHAnsi" w:hAnsiTheme="minorHAnsi" w:cstheme="minorHAnsi"/>
        </w:rPr>
        <w:t>a</w:t>
      </w:r>
      <w:r w:rsidR="00FB01BE" w:rsidRPr="0031311F">
        <w:rPr>
          <w:rFonts w:asciiTheme="minorHAnsi" w:hAnsiTheme="minorHAnsi" w:cstheme="minorHAnsi"/>
        </w:rPr>
        <w:t xml:space="preserve"> </w:t>
      </w:r>
      <w:r w:rsidR="007866F3" w:rsidRPr="0031311F">
        <w:rPr>
          <w:rFonts w:asciiTheme="minorHAnsi" w:hAnsiTheme="minorHAnsi" w:cstheme="minorHAnsi"/>
        </w:rPr>
        <w:t>P</w:t>
      </w:r>
      <w:r w:rsidR="00FB01BE" w:rsidRPr="0031311F">
        <w:rPr>
          <w:rFonts w:asciiTheme="minorHAnsi" w:hAnsiTheme="minorHAnsi" w:cstheme="minorHAnsi"/>
        </w:rPr>
        <w:t xml:space="preserve">renajímateľ je správcom </w:t>
      </w:r>
      <w:r w:rsidR="00C62ECB" w:rsidRPr="0031311F">
        <w:rPr>
          <w:rFonts w:asciiTheme="minorHAnsi" w:hAnsiTheme="minorHAnsi" w:cstheme="minorHAnsi"/>
        </w:rPr>
        <w:t xml:space="preserve">v zmysle zákona č. 446/2001 Z. z. o majetku vyšších územných celkov v znení neskorších predpisov </w:t>
      </w:r>
      <w:r w:rsidR="00FB01BE" w:rsidRPr="0031311F">
        <w:rPr>
          <w:rFonts w:asciiTheme="minorHAnsi" w:hAnsiTheme="minorHAnsi" w:cstheme="minorHAnsi"/>
        </w:rPr>
        <w:t>nehnuteľnosti</w:t>
      </w:r>
      <w:r w:rsidR="00BE6CD7" w:rsidRPr="0031311F">
        <w:rPr>
          <w:rFonts w:asciiTheme="minorHAnsi" w:hAnsiTheme="minorHAnsi" w:cstheme="minorHAnsi"/>
        </w:rPr>
        <w:t xml:space="preserve"> zapísanej v katastri nehnuteľností</w:t>
      </w:r>
      <w:r w:rsidR="00FB01BE" w:rsidRPr="0031311F">
        <w:rPr>
          <w:rFonts w:asciiTheme="minorHAnsi" w:hAnsiTheme="minorHAnsi" w:cstheme="minorHAnsi"/>
        </w:rPr>
        <w:t xml:space="preserve"> </w:t>
      </w:r>
      <w:r w:rsidR="007866F3" w:rsidRPr="0031311F">
        <w:rPr>
          <w:rFonts w:asciiTheme="minorHAnsi" w:hAnsiTheme="minorHAnsi" w:cstheme="minorHAnsi"/>
        </w:rPr>
        <w:t xml:space="preserve">vedenej </w:t>
      </w:r>
      <w:r w:rsidR="00494A35" w:rsidRPr="0031311F">
        <w:rPr>
          <w:rFonts w:asciiTheme="minorHAnsi" w:hAnsiTheme="minorHAnsi" w:cstheme="minorHAnsi"/>
        </w:rPr>
        <w:t>Okresn</w:t>
      </w:r>
      <w:r w:rsidR="007866F3" w:rsidRPr="0031311F">
        <w:rPr>
          <w:rFonts w:asciiTheme="minorHAnsi" w:hAnsiTheme="minorHAnsi" w:cstheme="minorHAnsi"/>
        </w:rPr>
        <w:t>ým</w:t>
      </w:r>
      <w:r w:rsidR="00494A35" w:rsidRPr="0031311F">
        <w:rPr>
          <w:rFonts w:asciiTheme="minorHAnsi" w:hAnsiTheme="minorHAnsi" w:cstheme="minorHAnsi"/>
        </w:rPr>
        <w:t xml:space="preserve"> </w:t>
      </w:r>
      <w:r w:rsidR="00F0217C" w:rsidRPr="0031311F">
        <w:rPr>
          <w:rFonts w:asciiTheme="minorHAnsi" w:hAnsiTheme="minorHAnsi" w:cstheme="minorHAnsi"/>
        </w:rPr>
        <w:t>úrad</w:t>
      </w:r>
      <w:r w:rsidR="007866F3" w:rsidRPr="0031311F">
        <w:rPr>
          <w:rFonts w:asciiTheme="minorHAnsi" w:hAnsiTheme="minorHAnsi" w:cstheme="minorHAnsi"/>
        </w:rPr>
        <w:t>om</w:t>
      </w:r>
      <w:r w:rsidR="00494A35" w:rsidRPr="0031311F">
        <w:rPr>
          <w:rFonts w:asciiTheme="minorHAnsi" w:hAnsiTheme="minorHAnsi" w:cstheme="minorHAnsi"/>
        </w:rPr>
        <w:t xml:space="preserve"> </w:t>
      </w:r>
      <w:r w:rsidR="00FB01BE" w:rsidRPr="0031311F">
        <w:rPr>
          <w:rFonts w:asciiTheme="minorHAnsi" w:hAnsiTheme="minorHAnsi" w:cstheme="minorHAnsi"/>
        </w:rPr>
        <w:t>Zvolen</w:t>
      </w:r>
      <w:r w:rsidR="00BE6CD7" w:rsidRPr="0031311F">
        <w:rPr>
          <w:rFonts w:asciiTheme="minorHAnsi" w:hAnsiTheme="minorHAnsi" w:cstheme="minorHAnsi"/>
        </w:rPr>
        <w:t>,</w:t>
      </w:r>
      <w:r w:rsidR="00494A35" w:rsidRPr="0031311F">
        <w:rPr>
          <w:rFonts w:asciiTheme="minorHAnsi" w:hAnsiTheme="minorHAnsi" w:cstheme="minorHAnsi"/>
        </w:rPr>
        <w:t xml:space="preserve"> katastrálny odbor</w:t>
      </w:r>
      <w:r w:rsidR="00BE6CD7" w:rsidRPr="0031311F">
        <w:rPr>
          <w:rFonts w:asciiTheme="minorHAnsi" w:hAnsiTheme="minorHAnsi" w:cstheme="minorHAnsi"/>
        </w:rPr>
        <w:t xml:space="preserve"> pre </w:t>
      </w:r>
      <w:r w:rsidR="00C62ECB" w:rsidRPr="0031311F">
        <w:rPr>
          <w:rFonts w:asciiTheme="minorHAnsi" w:hAnsiTheme="minorHAnsi" w:cstheme="minorHAnsi"/>
        </w:rPr>
        <w:t xml:space="preserve">okres Zvolen, obec Zvolen, </w:t>
      </w:r>
      <w:r w:rsidR="00BE6CD7" w:rsidRPr="0031311F">
        <w:rPr>
          <w:rFonts w:asciiTheme="minorHAnsi" w:hAnsiTheme="minorHAnsi" w:cstheme="minorHAnsi"/>
        </w:rPr>
        <w:t>k. ú</w:t>
      </w:r>
      <w:r w:rsidR="00C62ECB" w:rsidRPr="0031311F">
        <w:rPr>
          <w:rFonts w:asciiTheme="minorHAnsi" w:hAnsiTheme="minorHAnsi" w:cstheme="minorHAnsi"/>
        </w:rPr>
        <w:t>.</w:t>
      </w:r>
      <w:r w:rsidR="00BE6CD7" w:rsidRPr="0031311F">
        <w:rPr>
          <w:rFonts w:asciiTheme="minorHAnsi" w:hAnsiTheme="minorHAnsi" w:cstheme="minorHAnsi"/>
        </w:rPr>
        <w:t xml:space="preserve"> </w:t>
      </w:r>
      <w:r w:rsidR="00FB01BE" w:rsidRPr="0031311F">
        <w:rPr>
          <w:rFonts w:asciiTheme="minorHAnsi" w:hAnsiTheme="minorHAnsi" w:cstheme="minorHAnsi"/>
        </w:rPr>
        <w:t>Zvolen</w:t>
      </w:r>
      <w:r w:rsidR="00BE6CD7" w:rsidRPr="0031311F">
        <w:rPr>
          <w:rFonts w:asciiTheme="minorHAnsi" w:hAnsiTheme="minorHAnsi" w:cstheme="minorHAnsi"/>
        </w:rPr>
        <w:t xml:space="preserve">, na LV č. </w:t>
      </w:r>
      <w:r w:rsidR="00FB01BE" w:rsidRPr="0031311F">
        <w:rPr>
          <w:rFonts w:asciiTheme="minorHAnsi" w:hAnsiTheme="minorHAnsi" w:cstheme="minorHAnsi"/>
        </w:rPr>
        <w:t>279</w:t>
      </w:r>
      <w:r w:rsidR="00BE6CD7" w:rsidRPr="0031311F">
        <w:rPr>
          <w:rFonts w:asciiTheme="minorHAnsi" w:hAnsiTheme="minorHAnsi" w:cstheme="minorHAnsi"/>
        </w:rPr>
        <w:t xml:space="preserve">6, ako stavba so </w:t>
      </w:r>
      <w:proofErr w:type="spellStart"/>
      <w:r w:rsidR="00BE6CD7" w:rsidRPr="0031311F">
        <w:rPr>
          <w:rFonts w:asciiTheme="minorHAnsi" w:hAnsiTheme="minorHAnsi" w:cstheme="minorHAnsi"/>
        </w:rPr>
        <w:t>súp</w:t>
      </w:r>
      <w:proofErr w:type="spellEnd"/>
      <w:r w:rsidR="00BE6CD7" w:rsidRPr="0031311F">
        <w:rPr>
          <w:rFonts w:asciiTheme="minorHAnsi" w:hAnsiTheme="minorHAnsi" w:cstheme="minorHAnsi"/>
        </w:rPr>
        <w:t>.</w:t>
      </w:r>
      <w:r w:rsidR="00494A35" w:rsidRPr="0031311F">
        <w:rPr>
          <w:rFonts w:asciiTheme="minorHAnsi" w:hAnsiTheme="minorHAnsi" w:cstheme="minorHAnsi"/>
        </w:rPr>
        <w:t xml:space="preserve"> </w:t>
      </w:r>
      <w:r w:rsidR="00BE6CD7" w:rsidRPr="0031311F">
        <w:rPr>
          <w:rFonts w:asciiTheme="minorHAnsi" w:hAnsiTheme="minorHAnsi" w:cstheme="minorHAnsi"/>
        </w:rPr>
        <w:t xml:space="preserve">č. </w:t>
      </w:r>
      <w:r w:rsidR="00FB01BE" w:rsidRPr="0031311F">
        <w:rPr>
          <w:rFonts w:asciiTheme="minorHAnsi" w:hAnsiTheme="minorHAnsi" w:cstheme="minorHAnsi"/>
        </w:rPr>
        <w:t>172</w:t>
      </w:r>
      <w:r w:rsidR="00BE6CD7" w:rsidRPr="0031311F">
        <w:rPr>
          <w:rFonts w:asciiTheme="minorHAnsi" w:hAnsiTheme="minorHAnsi" w:cstheme="minorHAnsi"/>
        </w:rPr>
        <w:t xml:space="preserve">7, </w:t>
      </w:r>
      <w:r w:rsidR="00C62ECB" w:rsidRPr="0031311F">
        <w:rPr>
          <w:rFonts w:asciiTheme="minorHAnsi" w:hAnsiTheme="minorHAnsi" w:cstheme="minorHAnsi"/>
        </w:rPr>
        <w:t xml:space="preserve">s </w:t>
      </w:r>
      <w:r w:rsidR="007866F3" w:rsidRPr="0031311F">
        <w:rPr>
          <w:rFonts w:asciiTheme="minorHAnsi" w:hAnsiTheme="minorHAnsi" w:cstheme="minorHAnsi"/>
        </w:rPr>
        <w:t>popis</w:t>
      </w:r>
      <w:r w:rsidR="00C62ECB" w:rsidRPr="0031311F">
        <w:rPr>
          <w:rFonts w:asciiTheme="minorHAnsi" w:hAnsiTheme="minorHAnsi" w:cstheme="minorHAnsi"/>
        </w:rPr>
        <w:t>om</w:t>
      </w:r>
      <w:r w:rsidR="007866F3" w:rsidRPr="0031311F">
        <w:rPr>
          <w:rFonts w:asciiTheme="minorHAnsi" w:hAnsiTheme="minorHAnsi" w:cstheme="minorHAnsi"/>
        </w:rPr>
        <w:t xml:space="preserve"> stavby:</w:t>
      </w:r>
      <w:r w:rsidR="00BE6CD7" w:rsidRPr="0031311F">
        <w:rPr>
          <w:rFonts w:asciiTheme="minorHAnsi" w:hAnsiTheme="minorHAnsi" w:cstheme="minorHAnsi"/>
        </w:rPr>
        <w:t xml:space="preserve"> BUDOVA</w:t>
      </w:r>
      <w:r w:rsidR="00C62ECB" w:rsidRPr="0031311F">
        <w:rPr>
          <w:rFonts w:asciiTheme="minorHAnsi" w:hAnsiTheme="minorHAnsi" w:cstheme="minorHAnsi"/>
        </w:rPr>
        <w:t>,</w:t>
      </w:r>
      <w:r w:rsidR="00BE6CD7" w:rsidRPr="0031311F">
        <w:rPr>
          <w:rFonts w:asciiTheme="minorHAnsi" w:hAnsiTheme="minorHAnsi" w:cstheme="minorHAnsi"/>
        </w:rPr>
        <w:t xml:space="preserve"> </w:t>
      </w:r>
      <w:r w:rsidR="00C62ECB" w:rsidRPr="0031311F">
        <w:rPr>
          <w:rFonts w:asciiTheme="minorHAnsi" w:hAnsiTheme="minorHAnsi" w:cstheme="minorHAnsi"/>
        </w:rPr>
        <w:t>ktorá s</w:t>
      </w:r>
      <w:r w:rsidR="00BE6CD7" w:rsidRPr="0031311F">
        <w:rPr>
          <w:rFonts w:asciiTheme="minorHAnsi" w:hAnsiTheme="minorHAnsi" w:cstheme="minorHAnsi"/>
        </w:rPr>
        <w:t>a </w:t>
      </w:r>
      <w:r w:rsidR="00C62ECB" w:rsidRPr="0031311F">
        <w:rPr>
          <w:rFonts w:asciiTheme="minorHAnsi" w:hAnsiTheme="minorHAnsi" w:cstheme="minorHAnsi"/>
        </w:rPr>
        <w:t>nachádza</w:t>
      </w:r>
      <w:r w:rsidR="00494A35" w:rsidRPr="0031311F">
        <w:rPr>
          <w:rFonts w:asciiTheme="minorHAnsi" w:hAnsiTheme="minorHAnsi" w:cstheme="minorHAnsi"/>
        </w:rPr>
        <w:t xml:space="preserve"> na pozemk</w:t>
      </w:r>
      <w:r w:rsidR="007866F3" w:rsidRPr="0031311F">
        <w:rPr>
          <w:rFonts w:asciiTheme="minorHAnsi" w:hAnsiTheme="minorHAnsi" w:cstheme="minorHAnsi"/>
        </w:rPr>
        <w:t>u</w:t>
      </w:r>
      <w:r w:rsidR="00494A35" w:rsidRPr="0031311F">
        <w:rPr>
          <w:rFonts w:asciiTheme="minorHAnsi" w:hAnsiTheme="minorHAnsi" w:cstheme="minorHAnsi"/>
        </w:rPr>
        <w:t xml:space="preserve"> </w:t>
      </w:r>
      <w:r w:rsidR="00C62ECB" w:rsidRPr="0031311F">
        <w:rPr>
          <w:rFonts w:asciiTheme="minorHAnsi" w:hAnsiTheme="minorHAnsi" w:cstheme="minorHAnsi"/>
        </w:rPr>
        <w:t xml:space="preserve">– parcele </w:t>
      </w:r>
      <w:r w:rsidR="00494A35" w:rsidRPr="0031311F">
        <w:rPr>
          <w:rFonts w:asciiTheme="minorHAnsi" w:hAnsiTheme="minorHAnsi" w:cstheme="minorHAnsi"/>
        </w:rPr>
        <w:t xml:space="preserve">reg. „C“ </w:t>
      </w:r>
      <w:r w:rsidR="00C62ECB" w:rsidRPr="0031311F">
        <w:rPr>
          <w:rFonts w:asciiTheme="minorHAnsi" w:hAnsiTheme="minorHAnsi" w:cstheme="minorHAnsi"/>
        </w:rPr>
        <w:t>evidovanej na katastrálnej mape pod</w:t>
      </w:r>
      <w:r w:rsidR="00494A35" w:rsidRPr="0031311F">
        <w:rPr>
          <w:rFonts w:asciiTheme="minorHAnsi" w:hAnsiTheme="minorHAnsi" w:cstheme="minorHAnsi"/>
        </w:rPr>
        <w:t> </w:t>
      </w:r>
      <w:proofErr w:type="spellStart"/>
      <w:r w:rsidR="00494A35" w:rsidRPr="0031311F">
        <w:rPr>
          <w:rFonts w:asciiTheme="minorHAnsi" w:hAnsiTheme="minorHAnsi" w:cstheme="minorHAnsi"/>
        </w:rPr>
        <w:t>parc</w:t>
      </w:r>
      <w:proofErr w:type="spellEnd"/>
      <w:r w:rsidR="00494A35" w:rsidRPr="0031311F">
        <w:rPr>
          <w:rFonts w:asciiTheme="minorHAnsi" w:hAnsiTheme="minorHAnsi" w:cstheme="minorHAnsi"/>
        </w:rPr>
        <w:t>. č</w:t>
      </w:r>
      <w:r w:rsidR="00BE6CD7" w:rsidRPr="0031311F">
        <w:rPr>
          <w:rFonts w:asciiTheme="minorHAnsi" w:hAnsiTheme="minorHAnsi" w:cstheme="minorHAnsi"/>
        </w:rPr>
        <w:t xml:space="preserve">. </w:t>
      </w:r>
      <w:r w:rsidR="00FB01BE" w:rsidRPr="0031311F">
        <w:rPr>
          <w:rFonts w:asciiTheme="minorHAnsi" w:hAnsiTheme="minorHAnsi" w:cstheme="minorHAnsi"/>
        </w:rPr>
        <w:t>1241</w:t>
      </w:r>
      <w:r w:rsidR="00BE6CD7" w:rsidRPr="0031311F">
        <w:rPr>
          <w:rFonts w:asciiTheme="minorHAnsi" w:hAnsiTheme="minorHAnsi" w:cstheme="minorHAnsi"/>
        </w:rPr>
        <w:t xml:space="preserve"> (fotokópia informatívneho listu vlastníctva, na ktorom je zapísaná uveden</w:t>
      </w:r>
      <w:r w:rsidR="00642FF6" w:rsidRPr="0031311F">
        <w:rPr>
          <w:rFonts w:asciiTheme="minorHAnsi" w:hAnsiTheme="minorHAnsi" w:cstheme="minorHAnsi"/>
        </w:rPr>
        <w:t xml:space="preserve">á stavba, tvorí </w:t>
      </w:r>
      <w:r w:rsidR="0017738B" w:rsidRPr="0031311F">
        <w:rPr>
          <w:rFonts w:asciiTheme="minorHAnsi" w:hAnsiTheme="minorHAnsi" w:cstheme="minorHAnsi"/>
        </w:rPr>
        <w:t>neoddeliteľnú súčasť tejto Zmluvy</w:t>
      </w:r>
      <w:r w:rsidR="0017738B" w:rsidRPr="0031311F">
        <w:rPr>
          <w:rFonts w:asciiTheme="minorHAnsi" w:hAnsiTheme="minorHAnsi" w:cstheme="minorHAnsi"/>
          <w:b/>
        </w:rPr>
        <w:t xml:space="preserve"> - Príloha</w:t>
      </w:r>
      <w:r w:rsidR="00642FF6" w:rsidRPr="0031311F">
        <w:rPr>
          <w:rFonts w:asciiTheme="minorHAnsi" w:hAnsiTheme="minorHAnsi" w:cstheme="minorHAnsi"/>
          <w:b/>
        </w:rPr>
        <w:t xml:space="preserve"> č.</w:t>
      </w:r>
      <w:r w:rsidR="0017738B" w:rsidRPr="0031311F">
        <w:rPr>
          <w:rFonts w:asciiTheme="minorHAnsi" w:hAnsiTheme="minorHAnsi" w:cstheme="minorHAnsi"/>
          <w:b/>
        </w:rPr>
        <w:t xml:space="preserve"> </w:t>
      </w:r>
      <w:r w:rsidR="00642FF6" w:rsidRPr="0031311F">
        <w:rPr>
          <w:rFonts w:asciiTheme="minorHAnsi" w:hAnsiTheme="minorHAnsi" w:cstheme="minorHAnsi"/>
          <w:b/>
        </w:rPr>
        <w:t>1</w:t>
      </w:r>
      <w:r w:rsidR="00642FF6" w:rsidRPr="0031311F">
        <w:rPr>
          <w:rFonts w:asciiTheme="minorHAnsi" w:hAnsiTheme="minorHAnsi" w:cstheme="minorHAnsi"/>
        </w:rPr>
        <w:t>)</w:t>
      </w:r>
      <w:r w:rsidR="00C62ECB" w:rsidRPr="0031311F">
        <w:rPr>
          <w:rFonts w:asciiTheme="minorHAnsi" w:hAnsiTheme="minorHAnsi" w:cstheme="minorHAnsi"/>
        </w:rPr>
        <w:t>.</w:t>
      </w:r>
    </w:p>
    <w:p w14:paraId="15DFC467" w14:textId="77777777" w:rsidR="00642FF6" w:rsidRPr="0031311F" w:rsidRDefault="00642FF6" w:rsidP="00BF0FBD">
      <w:pPr>
        <w:ind w:left="567" w:hanging="567"/>
        <w:jc w:val="both"/>
        <w:rPr>
          <w:rFonts w:asciiTheme="minorHAnsi" w:hAnsiTheme="minorHAnsi" w:cstheme="minorHAnsi"/>
        </w:rPr>
      </w:pPr>
    </w:p>
    <w:p w14:paraId="447E68F4" w14:textId="538D8549" w:rsidR="00642FF6"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642FF6" w:rsidRPr="0031311F">
        <w:rPr>
          <w:rFonts w:asciiTheme="minorHAnsi" w:hAnsiTheme="minorHAnsi" w:cstheme="minorHAnsi"/>
        </w:rPr>
        <w:t>.8.</w:t>
      </w:r>
      <w:r w:rsidR="00642FF6" w:rsidRPr="0031311F">
        <w:rPr>
          <w:rFonts w:asciiTheme="minorHAnsi" w:hAnsiTheme="minorHAnsi" w:cstheme="minorHAnsi"/>
        </w:rPr>
        <w:tab/>
        <w:t>Stavba popísaná v</w:t>
      </w:r>
      <w:r w:rsidR="00C62ECB" w:rsidRPr="0031311F">
        <w:rPr>
          <w:rFonts w:asciiTheme="minorHAnsi" w:hAnsiTheme="minorHAnsi" w:cstheme="minorHAnsi"/>
        </w:rPr>
        <w:t> ods. 1</w:t>
      </w:r>
      <w:r w:rsidR="00642FF6" w:rsidRPr="0031311F">
        <w:rPr>
          <w:rFonts w:asciiTheme="minorHAnsi" w:hAnsiTheme="minorHAnsi" w:cstheme="minorHAnsi"/>
        </w:rPr>
        <w:t xml:space="preserve">.7. </w:t>
      </w:r>
      <w:r w:rsidR="00C62ECB" w:rsidRPr="0031311F">
        <w:rPr>
          <w:rFonts w:asciiTheme="minorHAnsi" w:hAnsiTheme="minorHAnsi" w:cstheme="minorHAnsi"/>
        </w:rPr>
        <w:t xml:space="preserve">tohto článku </w:t>
      </w:r>
      <w:r w:rsidR="00642FF6" w:rsidRPr="0031311F">
        <w:rPr>
          <w:rFonts w:asciiTheme="minorHAnsi" w:hAnsiTheme="minorHAnsi" w:cstheme="minorHAnsi"/>
        </w:rPr>
        <w:t xml:space="preserve">tejto Zmluvy sa </w:t>
      </w:r>
      <w:r w:rsidR="00C62ECB" w:rsidRPr="0031311F">
        <w:rPr>
          <w:rFonts w:asciiTheme="minorHAnsi" w:hAnsiTheme="minorHAnsi" w:cstheme="minorHAnsi"/>
        </w:rPr>
        <w:t xml:space="preserve">na účely tejto Zmluvy </w:t>
      </w:r>
      <w:r w:rsidR="00642FF6" w:rsidRPr="0031311F">
        <w:rPr>
          <w:rFonts w:asciiTheme="minorHAnsi" w:hAnsiTheme="minorHAnsi" w:cstheme="minorHAnsi"/>
        </w:rPr>
        <w:t>ďalej označuje aj ako „</w:t>
      </w:r>
      <w:r w:rsidR="00642FF6" w:rsidRPr="0031311F">
        <w:rPr>
          <w:rFonts w:asciiTheme="minorHAnsi" w:hAnsiTheme="minorHAnsi" w:cstheme="minorHAnsi"/>
          <w:b/>
        </w:rPr>
        <w:t>Budova</w:t>
      </w:r>
      <w:r w:rsidR="00642FF6" w:rsidRPr="0031311F">
        <w:rPr>
          <w:rFonts w:asciiTheme="minorHAnsi" w:hAnsiTheme="minorHAnsi" w:cstheme="minorHAnsi"/>
        </w:rPr>
        <w:t>“</w:t>
      </w:r>
      <w:r w:rsidR="00A30991" w:rsidRPr="0031311F">
        <w:rPr>
          <w:rFonts w:asciiTheme="minorHAnsi" w:hAnsiTheme="minorHAnsi" w:cstheme="minorHAnsi"/>
        </w:rPr>
        <w:t>.</w:t>
      </w:r>
    </w:p>
    <w:p w14:paraId="408D21B2" w14:textId="77777777" w:rsidR="00A30991" w:rsidRPr="0031311F" w:rsidRDefault="00A30991" w:rsidP="00BF0FBD">
      <w:pPr>
        <w:ind w:left="567" w:hanging="567"/>
        <w:jc w:val="both"/>
        <w:rPr>
          <w:rFonts w:asciiTheme="minorHAnsi" w:hAnsiTheme="minorHAnsi" w:cstheme="minorHAnsi"/>
        </w:rPr>
      </w:pPr>
    </w:p>
    <w:p w14:paraId="2E505A6A" w14:textId="294DFD6F" w:rsidR="00A30991" w:rsidRPr="0031311F" w:rsidRDefault="00772DAB" w:rsidP="00BF0FBD">
      <w:pPr>
        <w:ind w:left="567" w:hanging="567"/>
        <w:jc w:val="both"/>
        <w:rPr>
          <w:rFonts w:asciiTheme="minorHAnsi" w:hAnsiTheme="minorHAnsi" w:cstheme="minorHAnsi"/>
        </w:rPr>
      </w:pPr>
      <w:r w:rsidRPr="0031311F">
        <w:rPr>
          <w:rFonts w:asciiTheme="minorHAnsi" w:hAnsiTheme="minorHAnsi" w:cstheme="minorHAnsi"/>
        </w:rPr>
        <w:t>1</w:t>
      </w:r>
      <w:r w:rsidR="00A30991" w:rsidRPr="0031311F">
        <w:rPr>
          <w:rFonts w:asciiTheme="minorHAnsi" w:hAnsiTheme="minorHAnsi" w:cstheme="minorHAnsi"/>
        </w:rPr>
        <w:t>.9.</w:t>
      </w:r>
      <w:r w:rsidR="00A30991" w:rsidRPr="0031311F">
        <w:rPr>
          <w:rFonts w:asciiTheme="minorHAnsi" w:hAnsiTheme="minorHAnsi" w:cstheme="minorHAnsi"/>
        </w:rPr>
        <w:tab/>
        <w:t>Súčasťou Budovy je nebytový priestor</w:t>
      </w:r>
      <w:r w:rsidR="00C62ECB" w:rsidRPr="0031311F">
        <w:rPr>
          <w:rFonts w:asciiTheme="minorHAnsi" w:hAnsiTheme="minorHAnsi" w:cstheme="minorHAnsi"/>
        </w:rPr>
        <w:t>:</w:t>
      </w:r>
      <w:r w:rsidR="00A30991" w:rsidRPr="0031311F">
        <w:rPr>
          <w:rFonts w:asciiTheme="minorHAnsi" w:hAnsiTheme="minorHAnsi" w:cstheme="minorHAnsi"/>
        </w:rPr>
        <w:t xml:space="preserve"> </w:t>
      </w:r>
      <w:r w:rsidR="00A30991" w:rsidRPr="0031311F">
        <w:rPr>
          <w:rFonts w:asciiTheme="minorHAnsi" w:hAnsiTheme="minorHAnsi" w:cstheme="minorHAnsi"/>
          <w:i/>
          <w:iCs/>
        </w:rPr>
        <w:t xml:space="preserve">„Plynová kotolňa, </w:t>
      </w:r>
      <w:r w:rsidR="00FB01BE" w:rsidRPr="0031311F">
        <w:rPr>
          <w:rFonts w:asciiTheme="minorHAnsi" w:hAnsiTheme="minorHAnsi" w:cstheme="minorHAnsi"/>
          <w:i/>
          <w:iCs/>
        </w:rPr>
        <w:t>Divadelná 1727/3</w:t>
      </w:r>
      <w:r w:rsidR="00A30991" w:rsidRPr="0031311F">
        <w:rPr>
          <w:rFonts w:asciiTheme="minorHAnsi" w:hAnsiTheme="minorHAnsi" w:cstheme="minorHAnsi"/>
          <w:i/>
          <w:iCs/>
        </w:rPr>
        <w:t xml:space="preserve">, </w:t>
      </w:r>
      <w:r w:rsidR="00FB01BE" w:rsidRPr="0031311F">
        <w:rPr>
          <w:rFonts w:asciiTheme="minorHAnsi" w:hAnsiTheme="minorHAnsi" w:cstheme="minorHAnsi"/>
          <w:i/>
          <w:iCs/>
        </w:rPr>
        <w:t>Zvolen</w:t>
      </w:r>
      <w:r w:rsidR="00A30991" w:rsidRPr="0031311F">
        <w:rPr>
          <w:rFonts w:asciiTheme="minorHAnsi" w:hAnsiTheme="minorHAnsi" w:cstheme="minorHAnsi"/>
          <w:i/>
          <w:iCs/>
        </w:rPr>
        <w:t>“</w:t>
      </w:r>
      <w:r w:rsidR="00A30991" w:rsidRPr="0031311F">
        <w:rPr>
          <w:rFonts w:asciiTheme="minorHAnsi" w:hAnsiTheme="minorHAnsi" w:cstheme="minorHAnsi"/>
        </w:rPr>
        <w:t xml:space="preserve"> v celkovej výmere </w:t>
      </w:r>
      <w:r w:rsidR="00A033C5" w:rsidRPr="0031311F">
        <w:rPr>
          <w:rFonts w:asciiTheme="minorHAnsi" w:hAnsiTheme="minorHAnsi" w:cstheme="minorHAnsi"/>
        </w:rPr>
        <w:t xml:space="preserve">86,78 </w:t>
      </w:r>
      <w:r w:rsidR="00A30991" w:rsidRPr="0031311F">
        <w:rPr>
          <w:rFonts w:asciiTheme="minorHAnsi" w:hAnsiTheme="minorHAnsi" w:cstheme="minorHAnsi"/>
        </w:rPr>
        <w:t>m</w:t>
      </w:r>
      <w:r w:rsidR="0017738B" w:rsidRPr="0031311F">
        <w:rPr>
          <w:rFonts w:asciiTheme="minorHAnsi" w:hAnsiTheme="minorHAnsi" w:cstheme="minorHAnsi"/>
          <w:vertAlign w:val="superscript"/>
        </w:rPr>
        <w:t>2</w:t>
      </w:r>
      <w:r w:rsidR="008873FF" w:rsidRPr="0031311F">
        <w:rPr>
          <w:rFonts w:asciiTheme="minorHAnsi" w:hAnsiTheme="minorHAnsi" w:cstheme="minorHAnsi"/>
        </w:rPr>
        <w:t xml:space="preserve">, </w:t>
      </w:r>
      <w:r w:rsidR="00C62ECB" w:rsidRPr="0031311F">
        <w:rPr>
          <w:rFonts w:asciiTheme="minorHAnsi" w:hAnsiTheme="minorHAnsi" w:cstheme="minorHAnsi"/>
        </w:rPr>
        <w:t>z ktorej</w:t>
      </w:r>
      <w:r w:rsidR="008873FF" w:rsidRPr="0031311F">
        <w:rPr>
          <w:rFonts w:asciiTheme="minorHAnsi" w:hAnsiTheme="minorHAnsi" w:cstheme="minorHAnsi"/>
        </w:rPr>
        <w:t xml:space="preserve"> </w:t>
      </w:r>
      <w:r w:rsidR="00236212" w:rsidRPr="0031311F">
        <w:rPr>
          <w:rFonts w:asciiTheme="minorHAnsi" w:hAnsiTheme="minorHAnsi" w:cstheme="minorHAnsi"/>
        </w:rPr>
        <w:t xml:space="preserve">presne vyznačená časť v Prílohe č. 2 Zmluvy (ktorá je neoddeliteľnou súčasťou tejto Zmluvy) vo výmere </w:t>
      </w:r>
      <w:r w:rsidR="008873FF" w:rsidRPr="0031311F">
        <w:rPr>
          <w:rFonts w:asciiTheme="minorHAnsi" w:hAnsiTheme="minorHAnsi" w:cstheme="minorHAnsi"/>
        </w:rPr>
        <w:t>10 m</w:t>
      </w:r>
      <w:r w:rsidR="008873FF" w:rsidRPr="0031311F">
        <w:rPr>
          <w:rFonts w:asciiTheme="minorHAnsi" w:hAnsiTheme="minorHAnsi" w:cstheme="minorHAnsi"/>
          <w:vertAlign w:val="superscript"/>
        </w:rPr>
        <w:t>2</w:t>
      </w:r>
      <w:r w:rsidR="003F3EE7" w:rsidRPr="0031311F">
        <w:rPr>
          <w:rFonts w:asciiTheme="minorHAnsi" w:hAnsiTheme="minorHAnsi" w:cstheme="minorHAnsi"/>
        </w:rPr>
        <w:t xml:space="preserve">, 1. podzemné podlažie v budove </w:t>
      </w:r>
      <w:proofErr w:type="spellStart"/>
      <w:r w:rsidR="003F3EE7" w:rsidRPr="0031311F">
        <w:rPr>
          <w:rFonts w:asciiTheme="minorHAnsi" w:hAnsiTheme="minorHAnsi" w:cstheme="minorHAnsi"/>
        </w:rPr>
        <w:t>súp</w:t>
      </w:r>
      <w:proofErr w:type="spellEnd"/>
      <w:r w:rsidR="003F3EE7" w:rsidRPr="0031311F">
        <w:rPr>
          <w:rFonts w:asciiTheme="minorHAnsi" w:hAnsiTheme="minorHAnsi" w:cstheme="minorHAnsi"/>
        </w:rPr>
        <w:t xml:space="preserve">. č. 1727 na </w:t>
      </w:r>
      <w:proofErr w:type="spellStart"/>
      <w:r w:rsidR="003F3EE7" w:rsidRPr="0031311F">
        <w:rPr>
          <w:rFonts w:asciiTheme="minorHAnsi" w:hAnsiTheme="minorHAnsi" w:cstheme="minorHAnsi"/>
        </w:rPr>
        <w:t>parc</w:t>
      </w:r>
      <w:proofErr w:type="spellEnd"/>
      <w:r w:rsidR="003F3EE7" w:rsidRPr="0031311F">
        <w:rPr>
          <w:rFonts w:asciiTheme="minorHAnsi" w:hAnsiTheme="minorHAnsi" w:cstheme="minorHAnsi"/>
        </w:rPr>
        <w:t xml:space="preserve">. KN-C č. 1241, v katastrálnom území Zvolen, zapísanej na LV č. 2796 </w:t>
      </w:r>
      <w:r w:rsidR="00C62ECB" w:rsidRPr="0031311F">
        <w:rPr>
          <w:rFonts w:asciiTheme="minorHAnsi" w:hAnsiTheme="minorHAnsi" w:cstheme="minorHAnsi"/>
        </w:rPr>
        <w:t>je Predmetom nájmu v zmysle tejto Zmluvy</w:t>
      </w:r>
      <w:r w:rsidR="008873FF" w:rsidRPr="0031311F">
        <w:rPr>
          <w:rFonts w:asciiTheme="minorHAnsi" w:hAnsiTheme="minorHAnsi" w:cstheme="minorHAnsi"/>
        </w:rPr>
        <w:t>,</w:t>
      </w:r>
      <w:r w:rsidR="00A30991" w:rsidRPr="0031311F">
        <w:rPr>
          <w:rFonts w:asciiTheme="minorHAnsi" w:hAnsiTheme="minorHAnsi" w:cstheme="minorHAnsi"/>
        </w:rPr>
        <w:t xml:space="preserve"> </w:t>
      </w:r>
      <w:r w:rsidR="00236212" w:rsidRPr="0031311F">
        <w:rPr>
          <w:rFonts w:asciiTheme="minorHAnsi" w:hAnsiTheme="minorHAnsi" w:cstheme="minorHAnsi"/>
        </w:rPr>
        <w:t xml:space="preserve">ktorý je </w:t>
      </w:r>
      <w:r w:rsidR="00A30991" w:rsidRPr="0031311F">
        <w:rPr>
          <w:rFonts w:asciiTheme="minorHAnsi" w:hAnsiTheme="minorHAnsi" w:cstheme="minorHAnsi"/>
        </w:rPr>
        <w:t xml:space="preserve">ďalej </w:t>
      </w:r>
      <w:r w:rsidR="00236212" w:rsidRPr="0031311F">
        <w:rPr>
          <w:rFonts w:asciiTheme="minorHAnsi" w:hAnsiTheme="minorHAnsi" w:cstheme="minorHAnsi"/>
        </w:rPr>
        <w:t xml:space="preserve">v tejto Zmluve </w:t>
      </w:r>
      <w:r w:rsidR="00A30991" w:rsidRPr="0031311F">
        <w:rPr>
          <w:rFonts w:asciiTheme="minorHAnsi" w:hAnsiTheme="minorHAnsi" w:cstheme="minorHAnsi"/>
        </w:rPr>
        <w:t>označ</w:t>
      </w:r>
      <w:r w:rsidR="008873FF" w:rsidRPr="0031311F">
        <w:rPr>
          <w:rFonts w:asciiTheme="minorHAnsi" w:hAnsiTheme="minorHAnsi" w:cstheme="minorHAnsi"/>
        </w:rPr>
        <w:t>en</w:t>
      </w:r>
      <w:r w:rsidR="00236212" w:rsidRPr="0031311F">
        <w:rPr>
          <w:rFonts w:asciiTheme="minorHAnsi" w:hAnsiTheme="minorHAnsi" w:cstheme="minorHAnsi"/>
        </w:rPr>
        <w:t>ý</w:t>
      </w:r>
      <w:r w:rsidR="00A30991" w:rsidRPr="0031311F">
        <w:rPr>
          <w:rFonts w:asciiTheme="minorHAnsi" w:hAnsiTheme="minorHAnsi" w:cstheme="minorHAnsi"/>
        </w:rPr>
        <w:t xml:space="preserve"> aj ako len „</w:t>
      </w:r>
      <w:r w:rsidR="00077CBC" w:rsidRPr="0031311F">
        <w:rPr>
          <w:rFonts w:asciiTheme="minorHAnsi" w:hAnsiTheme="minorHAnsi" w:cstheme="minorHAnsi"/>
          <w:b/>
        </w:rPr>
        <w:t>Predmet nájmu</w:t>
      </w:r>
      <w:r w:rsidR="00A30991" w:rsidRPr="0031311F">
        <w:rPr>
          <w:rFonts w:asciiTheme="minorHAnsi" w:hAnsiTheme="minorHAnsi" w:cstheme="minorHAnsi"/>
        </w:rPr>
        <w:t>“.</w:t>
      </w:r>
    </w:p>
    <w:p w14:paraId="5BA96534" w14:textId="77777777" w:rsidR="00A30991" w:rsidRPr="0031311F" w:rsidRDefault="00A30991" w:rsidP="00BF0FBD">
      <w:pPr>
        <w:ind w:left="567" w:hanging="567"/>
        <w:jc w:val="both"/>
        <w:rPr>
          <w:rFonts w:asciiTheme="minorHAnsi" w:hAnsiTheme="minorHAnsi" w:cstheme="minorHAnsi"/>
        </w:rPr>
      </w:pPr>
    </w:p>
    <w:p w14:paraId="44319C22" w14:textId="786CDC49" w:rsidR="00CA39AA" w:rsidRPr="0031311F" w:rsidRDefault="00772DAB" w:rsidP="003F3EE7">
      <w:pPr>
        <w:ind w:left="567" w:hanging="567"/>
        <w:jc w:val="both"/>
        <w:rPr>
          <w:rFonts w:asciiTheme="minorHAnsi" w:hAnsiTheme="minorHAnsi" w:cstheme="minorHAnsi"/>
        </w:rPr>
      </w:pPr>
      <w:r w:rsidRPr="0031311F">
        <w:rPr>
          <w:rFonts w:asciiTheme="minorHAnsi" w:hAnsiTheme="minorHAnsi" w:cstheme="minorHAnsi"/>
        </w:rPr>
        <w:t>1</w:t>
      </w:r>
      <w:r w:rsidR="00F21862" w:rsidRPr="0031311F">
        <w:rPr>
          <w:rFonts w:asciiTheme="minorHAnsi" w:hAnsiTheme="minorHAnsi" w:cstheme="minorHAnsi"/>
        </w:rPr>
        <w:t>.10.</w:t>
      </w:r>
      <w:r w:rsidR="00F21862" w:rsidRPr="0031311F">
        <w:rPr>
          <w:rFonts w:asciiTheme="minorHAnsi" w:hAnsiTheme="minorHAnsi" w:cstheme="minorHAnsi"/>
        </w:rPr>
        <w:tab/>
        <w:t>V</w:t>
      </w:r>
      <w:r w:rsidR="008873FF" w:rsidRPr="0031311F">
        <w:rPr>
          <w:rFonts w:asciiTheme="minorHAnsi" w:hAnsiTheme="minorHAnsi" w:cstheme="minorHAnsi"/>
        </w:rPr>
        <w:t> Plynovej kotolni</w:t>
      </w:r>
      <w:r w:rsidR="00F21862" w:rsidRPr="0031311F">
        <w:rPr>
          <w:rFonts w:asciiTheme="minorHAnsi" w:hAnsiTheme="minorHAnsi" w:cstheme="minorHAnsi"/>
        </w:rPr>
        <w:t xml:space="preserve"> </w:t>
      </w:r>
      <w:r w:rsidR="00A30991" w:rsidRPr="0031311F">
        <w:rPr>
          <w:rFonts w:asciiTheme="minorHAnsi" w:hAnsiTheme="minorHAnsi" w:cstheme="minorHAnsi"/>
        </w:rPr>
        <w:t>sa nachádza tech</w:t>
      </w:r>
      <w:r w:rsidR="00C74F3A" w:rsidRPr="0031311F">
        <w:rPr>
          <w:rFonts w:asciiTheme="minorHAnsi" w:hAnsiTheme="minorHAnsi" w:cstheme="minorHAnsi"/>
        </w:rPr>
        <w:t xml:space="preserve">nológia plynovej kotolne, ktorou je zabezpečená </w:t>
      </w:r>
      <w:r w:rsidR="00564138" w:rsidRPr="0031311F">
        <w:rPr>
          <w:rFonts w:asciiTheme="minorHAnsi" w:hAnsiTheme="minorHAnsi" w:cstheme="minorHAnsi"/>
        </w:rPr>
        <w:t xml:space="preserve">výroba a </w:t>
      </w:r>
      <w:r w:rsidR="00C74F3A" w:rsidRPr="0031311F">
        <w:rPr>
          <w:rFonts w:asciiTheme="minorHAnsi" w:hAnsiTheme="minorHAnsi" w:cstheme="minorHAnsi"/>
        </w:rPr>
        <w:t xml:space="preserve">dodávka tepla </w:t>
      </w:r>
      <w:r w:rsidR="00236212" w:rsidRPr="0031311F">
        <w:rPr>
          <w:rFonts w:asciiTheme="minorHAnsi" w:hAnsiTheme="minorHAnsi" w:cstheme="minorHAnsi"/>
        </w:rPr>
        <w:t xml:space="preserve">na vykurovanie (ďalej aj ako „ÚK“) </w:t>
      </w:r>
      <w:r w:rsidR="00C74F3A" w:rsidRPr="0031311F">
        <w:rPr>
          <w:rFonts w:asciiTheme="minorHAnsi" w:hAnsiTheme="minorHAnsi" w:cstheme="minorHAnsi"/>
        </w:rPr>
        <w:t>a</w:t>
      </w:r>
      <w:r w:rsidR="00236212" w:rsidRPr="0031311F">
        <w:rPr>
          <w:rFonts w:asciiTheme="minorHAnsi" w:hAnsiTheme="minorHAnsi" w:cstheme="minorHAnsi"/>
        </w:rPr>
        <w:t xml:space="preserve"> prípravu </w:t>
      </w:r>
      <w:r w:rsidR="00C74F3A" w:rsidRPr="0031311F">
        <w:rPr>
          <w:rFonts w:asciiTheme="minorHAnsi" w:hAnsiTheme="minorHAnsi" w:cstheme="minorHAnsi"/>
        </w:rPr>
        <w:t>teplej úžitkovej vody</w:t>
      </w:r>
      <w:r w:rsidR="00F21862" w:rsidRPr="0031311F">
        <w:rPr>
          <w:rFonts w:asciiTheme="minorHAnsi" w:hAnsiTheme="minorHAnsi" w:cstheme="minorHAnsi"/>
        </w:rPr>
        <w:t xml:space="preserve"> (ďalej aj ako „T</w:t>
      </w:r>
      <w:r w:rsidR="00236212" w:rsidRPr="0031311F">
        <w:rPr>
          <w:rFonts w:asciiTheme="minorHAnsi" w:hAnsiTheme="minorHAnsi" w:cstheme="minorHAnsi"/>
        </w:rPr>
        <w:t>Ú</w:t>
      </w:r>
      <w:r w:rsidR="00F21862" w:rsidRPr="0031311F">
        <w:rPr>
          <w:rFonts w:asciiTheme="minorHAnsi" w:hAnsiTheme="minorHAnsi" w:cstheme="minorHAnsi"/>
        </w:rPr>
        <w:t>V“)</w:t>
      </w:r>
      <w:r w:rsidR="00C74F3A" w:rsidRPr="0031311F">
        <w:rPr>
          <w:rFonts w:asciiTheme="minorHAnsi" w:hAnsiTheme="minorHAnsi" w:cstheme="minorHAnsi"/>
        </w:rPr>
        <w:t>.</w:t>
      </w:r>
    </w:p>
    <w:p w14:paraId="034BD17D" w14:textId="77777777" w:rsidR="00BF0FBD" w:rsidRPr="0031311F" w:rsidRDefault="00BF0FBD" w:rsidP="00BF0FBD">
      <w:pPr>
        <w:rPr>
          <w:rFonts w:asciiTheme="minorHAnsi" w:hAnsiTheme="minorHAnsi" w:cstheme="minorHAnsi"/>
        </w:rPr>
      </w:pPr>
    </w:p>
    <w:p w14:paraId="36ED9F39" w14:textId="44C42146" w:rsidR="009D0884" w:rsidRPr="0031311F" w:rsidRDefault="00236212" w:rsidP="00A30991">
      <w:pPr>
        <w:ind w:left="705" w:hanging="705"/>
        <w:rPr>
          <w:rFonts w:asciiTheme="minorHAnsi" w:hAnsiTheme="minorHAnsi" w:cstheme="minorHAnsi"/>
          <w:b/>
          <w:u w:val="single"/>
        </w:rPr>
      </w:pPr>
      <w:r w:rsidRPr="0031311F">
        <w:rPr>
          <w:rFonts w:asciiTheme="minorHAnsi" w:hAnsiTheme="minorHAnsi" w:cstheme="minorHAnsi"/>
          <w:b/>
        </w:rPr>
        <w:t>2</w:t>
      </w:r>
      <w:r w:rsidR="009D0884" w:rsidRPr="0031311F">
        <w:rPr>
          <w:rFonts w:asciiTheme="minorHAnsi" w:hAnsiTheme="minorHAnsi" w:cstheme="minorHAnsi"/>
          <w:b/>
        </w:rPr>
        <w:t>.</w:t>
      </w:r>
      <w:r w:rsidR="009D0884" w:rsidRPr="0031311F">
        <w:rPr>
          <w:rFonts w:asciiTheme="minorHAnsi" w:hAnsiTheme="minorHAnsi" w:cstheme="minorHAnsi"/>
          <w:b/>
        </w:rPr>
        <w:tab/>
      </w:r>
      <w:r w:rsidRPr="0031311F">
        <w:rPr>
          <w:rFonts w:asciiTheme="minorHAnsi" w:hAnsiTheme="minorHAnsi" w:cstheme="minorHAnsi"/>
          <w:b/>
          <w:u w:val="single"/>
        </w:rPr>
        <w:t>Predmet Zmluvy a ú</w:t>
      </w:r>
      <w:r w:rsidR="009D0884" w:rsidRPr="0031311F">
        <w:rPr>
          <w:rFonts w:asciiTheme="minorHAnsi" w:hAnsiTheme="minorHAnsi" w:cstheme="minorHAnsi"/>
          <w:b/>
          <w:u w:val="single"/>
        </w:rPr>
        <w:t>čel nájmu podľa tejto Zmluvy</w:t>
      </w:r>
    </w:p>
    <w:p w14:paraId="550218EF" w14:textId="77777777" w:rsidR="009D0884" w:rsidRPr="0031311F" w:rsidRDefault="009D0884" w:rsidP="00CA39AA">
      <w:pPr>
        <w:ind w:left="705" w:hanging="705"/>
        <w:jc w:val="both"/>
        <w:rPr>
          <w:rFonts w:asciiTheme="minorHAnsi" w:hAnsiTheme="minorHAnsi" w:cstheme="minorHAnsi"/>
          <w:u w:val="single"/>
        </w:rPr>
      </w:pPr>
    </w:p>
    <w:p w14:paraId="614DEB1E" w14:textId="005E7BC2" w:rsidR="00236212" w:rsidRPr="0031311F" w:rsidRDefault="00236212" w:rsidP="00CA39AA">
      <w:pPr>
        <w:ind w:left="705" w:hanging="705"/>
        <w:jc w:val="both"/>
        <w:rPr>
          <w:rFonts w:asciiTheme="minorHAnsi" w:hAnsiTheme="minorHAnsi" w:cstheme="minorHAnsi"/>
          <w:bCs/>
        </w:rPr>
      </w:pPr>
      <w:r w:rsidRPr="0031311F">
        <w:rPr>
          <w:rFonts w:asciiTheme="minorHAnsi" w:hAnsiTheme="minorHAnsi" w:cstheme="minorHAnsi"/>
        </w:rPr>
        <w:t>2</w:t>
      </w:r>
      <w:r w:rsidR="009D0884" w:rsidRPr="0031311F">
        <w:rPr>
          <w:rFonts w:asciiTheme="minorHAnsi" w:hAnsiTheme="minorHAnsi" w:cstheme="minorHAnsi"/>
        </w:rPr>
        <w:t>.1.</w:t>
      </w:r>
      <w:r w:rsidR="009D0884" w:rsidRPr="0031311F">
        <w:rPr>
          <w:rFonts w:asciiTheme="minorHAnsi" w:hAnsiTheme="minorHAnsi" w:cstheme="minorHAnsi"/>
        </w:rPr>
        <w:tab/>
      </w:r>
      <w:r w:rsidRPr="0031311F">
        <w:rPr>
          <w:rFonts w:asciiTheme="minorHAnsi" w:hAnsiTheme="minorHAnsi" w:cstheme="minorHAnsi"/>
        </w:rPr>
        <w:t xml:space="preserve">Predmetom tejto Zmluvy je </w:t>
      </w:r>
      <w:r w:rsidRPr="0031311F">
        <w:rPr>
          <w:rFonts w:asciiTheme="minorHAnsi" w:hAnsiTheme="minorHAnsi" w:cstheme="minorHAnsi"/>
          <w:bCs/>
        </w:rPr>
        <w:t xml:space="preserve">záväzok </w:t>
      </w:r>
      <w:r w:rsidR="00934149" w:rsidRPr="0031311F">
        <w:rPr>
          <w:rFonts w:asciiTheme="minorHAnsi" w:hAnsiTheme="minorHAnsi" w:cstheme="minorHAnsi"/>
          <w:bCs/>
        </w:rPr>
        <w:t>P</w:t>
      </w:r>
      <w:r w:rsidRPr="0031311F">
        <w:rPr>
          <w:rFonts w:asciiTheme="minorHAnsi" w:hAnsiTheme="minorHAnsi" w:cstheme="minorHAnsi"/>
          <w:bCs/>
        </w:rPr>
        <w:t xml:space="preserve">renajímateľa prenechať </w:t>
      </w:r>
      <w:r w:rsidR="00934149" w:rsidRPr="0031311F">
        <w:rPr>
          <w:rFonts w:asciiTheme="minorHAnsi" w:hAnsiTheme="minorHAnsi" w:cstheme="minorHAnsi"/>
          <w:bCs/>
        </w:rPr>
        <w:t>P</w:t>
      </w:r>
      <w:r w:rsidRPr="0031311F">
        <w:rPr>
          <w:rFonts w:asciiTheme="minorHAnsi" w:hAnsiTheme="minorHAnsi" w:cstheme="minorHAnsi"/>
          <w:bCs/>
        </w:rPr>
        <w:t xml:space="preserve">redmet nájmu </w:t>
      </w:r>
      <w:r w:rsidR="00934149" w:rsidRPr="0031311F">
        <w:rPr>
          <w:rFonts w:asciiTheme="minorHAnsi" w:hAnsiTheme="minorHAnsi" w:cstheme="minorHAnsi"/>
          <w:bCs/>
        </w:rPr>
        <w:t>N</w:t>
      </w:r>
      <w:r w:rsidRPr="0031311F">
        <w:rPr>
          <w:rFonts w:asciiTheme="minorHAnsi" w:hAnsiTheme="minorHAnsi" w:cstheme="minorHAnsi"/>
          <w:bCs/>
        </w:rPr>
        <w:t xml:space="preserve">ájomcovi do jeho dočasného užívania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a záväzok </w:t>
      </w:r>
      <w:r w:rsidR="00934149" w:rsidRPr="0031311F">
        <w:rPr>
          <w:rFonts w:asciiTheme="minorHAnsi" w:hAnsiTheme="minorHAnsi" w:cstheme="minorHAnsi"/>
          <w:bCs/>
        </w:rPr>
        <w:t>N</w:t>
      </w:r>
      <w:r w:rsidRPr="0031311F">
        <w:rPr>
          <w:rFonts w:asciiTheme="minorHAnsi" w:hAnsiTheme="minorHAnsi" w:cstheme="minorHAnsi"/>
          <w:bCs/>
        </w:rPr>
        <w:t xml:space="preserve">ájomcu </w:t>
      </w:r>
      <w:r w:rsidR="00934149" w:rsidRPr="0031311F">
        <w:rPr>
          <w:rFonts w:asciiTheme="minorHAnsi" w:hAnsiTheme="minorHAnsi" w:cstheme="minorHAnsi"/>
          <w:bCs/>
        </w:rPr>
        <w:t>P</w:t>
      </w:r>
      <w:r w:rsidRPr="0031311F">
        <w:rPr>
          <w:rFonts w:asciiTheme="minorHAnsi" w:hAnsiTheme="minorHAnsi" w:cstheme="minorHAnsi"/>
          <w:bCs/>
        </w:rPr>
        <w:t xml:space="preserve">redmet nájmu podľa podmienok dohodnutých v tejto </w:t>
      </w:r>
      <w:r w:rsidR="00934149" w:rsidRPr="0031311F">
        <w:rPr>
          <w:rFonts w:asciiTheme="minorHAnsi" w:hAnsiTheme="minorHAnsi" w:cstheme="minorHAnsi"/>
          <w:bCs/>
        </w:rPr>
        <w:t>Z</w:t>
      </w:r>
      <w:r w:rsidRPr="0031311F">
        <w:rPr>
          <w:rFonts w:asciiTheme="minorHAnsi" w:hAnsiTheme="minorHAnsi" w:cstheme="minorHAnsi"/>
          <w:bCs/>
        </w:rPr>
        <w:t xml:space="preserve">mluve užívať a uhradiť </w:t>
      </w:r>
      <w:r w:rsidR="00934149" w:rsidRPr="0031311F">
        <w:rPr>
          <w:rFonts w:asciiTheme="minorHAnsi" w:hAnsiTheme="minorHAnsi" w:cstheme="minorHAnsi"/>
          <w:bCs/>
        </w:rPr>
        <w:t>P</w:t>
      </w:r>
      <w:r w:rsidRPr="0031311F">
        <w:rPr>
          <w:rFonts w:asciiTheme="minorHAnsi" w:hAnsiTheme="minorHAnsi" w:cstheme="minorHAnsi"/>
          <w:bCs/>
        </w:rPr>
        <w:t>renajímateľovi dojednané nájomné.</w:t>
      </w:r>
    </w:p>
    <w:p w14:paraId="754185B2" w14:textId="77777777" w:rsidR="00934149" w:rsidRPr="0031311F" w:rsidRDefault="00934149" w:rsidP="00CA39AA">
      <w:pPr>
        <w:ind w:left="705" w:hanging="705"/>
        <w:jc w:val="both"/>
        <w:rPr>
          <w:rFonts w:asciiTheme="minorHAnsi" w:hAnsiTheme="minorHAnsi" w:cstheme="minorHAnsi"/>
          <w:bCs/>
        </w:rPr>
      </w:pPr>
    </w:p>
    <w:p w14:paraId="4C8370C0" w14:textId="099159FD" w:rsidR="009D0884" w:rsidRPr="0031311F" w:rsidRDefault="00934149" w:rsidP="00CA39AA">
      <w:pPr>
        <w:ind w:left="705" w:hanging="705"/>
        <w:jc w:val="both"/>
        <w:rPr>
          <w:rFonts w:asciiTheme="minorHAnsi" w:hAnsiTheme="minorHAnsi" w:cstheme="minorHAnsi"/>
        </w:rPr>
      </w:pPr>
      <w:r w:rsidRPr="0031311F">
        <w:rPr>
          <w:rFonts w:asciiTheme="minorHAnsi" w:hAnsiTheme="minorHAnsi" w:cstheme="minorHAnsi"/>
        </w:rPr>
        <w:t>2.2.</w:t>
      </w:r>
      <w:r w:rsidRPr="0031311F">
        <w:rPr>
          <w:rFonts w:asciiTheme="minorHAnsi" w:hAnsiTheme="minorHAnsi" w:cstheme="minorHAnsi"/>
        </w:rPr>
        <w:tab/>
      </w:r>
      <w:r w:rsidR="009D0884" w:rsidRPr="0031311F">
        <w:rPr>
          <w:rFonts w:asciiTheme="minorHAnsi" w:hAnsiTheme="minorHAnsi" w:cstheme="minorHAnsi"/>
        </w:rPr>
        <w:t xml:space="preserve">Účelom nájmu podľa tejto Zmluvy je </w:t>
      </w:r>
      <w:r w:rsidRPr="0031311F">
        <w:rPr>
          <w:rFonts w:asciiTheme="minorHAnsi" w:hAnsiTheme="minorHAnsi" w:cstheme="minorHAnsi"/>
        </w:rPr>
        <w:t>zabezpečovanie dodávky tepla na ÚK a TÚV</w:t>
      </w:r>
      <w:r w:rsidR="009D0884" w:rsidRPr="0031311F">
        <w:rPr>
          <w:rFonts w:asciiTheme="minorHAnsi" w:hAnsiTheme="minorHAnsi" w:cstheme="minorHAnsi"/>
        </w:rPr>
        <w:t xml:space="preserve"> na </w:t>
      </w:r>
      <w:r w:rsidRPr="0031311F">
        <w:rPr>
          <w:rFonts w:asciiTheme="minorHAnsi" w:hAnsiTheme="minorHAnsi" w:cstheme="minorHAnsi"/>
        </w:rPr>
        <w:t xml:space="preserve">základe predchádzajúcej </w:t>
      </w:r>
      <w:r w:rsidR="00796953" w:rsidRPr="0031311F">
        <w:rPr>
          <w:rFonts w:asciiTheme="minorHAnsi" w:hAnsiTheme="minorHAnsi" w:cstheme="minorHAnsi"/>
        </w:rPr>
        <w:t>inštaláci</w:t>
      </w:r>
      <w:r w:rsidRPr="0031311F">
        <w:rPr>
          <w:rFonts w:asciiTheme="minorHAnsi" w:hAnsiTheme="minorHAnsi" w:cstheme="minorHAnsi"/>
        </w:rPr>
        <w:t>e</w:t>
      </w:r>
      <w:r w:rsidR="00796953" w:rsidRPr="0031311F">
        <w:rPr>
          <w:rFonts w:asciiTheme="minorHAnsi" w:hAnsiTheme="minorHAnsi" w:cstheme="minorHAnsi"/>
        </w:rPr>
        <w:t xml:space="preserve"> a</w:t>
      </w:r>
      <w:r w:rsidRPr="0031311F">
        <w:rPr>
          <w:rFonts w:asciiTheme="minorHAnsi" w:hAnsiTheme="minorHAnsi" w:cstheme="minorHAnsi"/>
        </w:rPr>
        <w:t xml:space="preserve"> následného </w:t>
      </w:r>
      <w:r w:rsidR="00796953" w:rsidRPr="0031311F">
        <w:rPr>
          <w:rFonts w:asciiTheme="minorHAnsi" w:hAnsiTheme="minorHAnsi" w:cstheme="minorHAnsi"/>
        </w:rPr>
        <w:t>prevádzkovani</w:t>
      </w:r>
      <w:r w:rsidRPr="0031311F">
        <w:rPr>
          <w:rFonts w:asciiTheme="minorHAnsi" w:hAnsiTheme="minorHAnsi" w:cstheme="minorHAnsi"/>
        </w:rPr>
        <w:t>a</w:t>
      </w:r>
      <w:r w:rsidR="00796953" w:rsidRPr="0031311F">
        <w:rPr>
          <w:rFonts w:asciiTheme="minorHAnsi" w:hAnsiTheme="minorHAnsi" w:cstheme="minorHAnsi"/>
        </w:rPr>
        <w:t xml:space="preserve"> kompaktnej odovzdávacej stanice tepla (</w:t>
      </w:r>
      <w:r w:rsidR="00077CBC" w:rsidRPr="0031311F">
        <w:rPr>
          <w:rFonts w:asciiTheme="minorHAnsi" w:hAnsiTheme="minorHAnsi" w:cstheme="minorHAnsi"/>
        </w:rPr>
        <w:t>ďalej ako „</w:t>
      </w:r>
      <w:r w:rsidR="00796953" w:rsidRPr="0031311F">
        <w:rPr>
          <w:rFonts w:asciiTheme="minorHAnsi" w:hAnsiTheme="minorHAnsi" w:cstheme="minorHAnsi"/>
          <w:b/>
          <w:bCs/>
        </w:rPr>
        <w:t>KOST</w:t>
      </w:r>
      <w:r w:rsidR="00077CBC" w:rsidRPr="0031311F">
        <w:rPr>
          <w:rFonts w:asciiTheme="minorHAnsi" w:hAnsiTheme="minorHAnsi" w:cstheme="minorHAnsi"/>
        </w:rPr>
        <w:t>“</w:t>
      </w:r>
      <w:r w:rsidR="00796953" w:rsidRPr="0031311F">
        <w:rPr>
          <w:rFonts w:asciiTheme="minorHAnsi" w:hAnsiTheme="minorHAnsi" w:cstheme="minorHAnsi"/>
        </w:rPr>
        <w:t xml:space="preserve">) </w:t>
      </w:r>
      <w:r w:rsidRPr="0031311F">
        <w:rPr>
          <w:rFonts w:asciiTheme="minorHAnsi" w:hAnsiTheme="minorHAnsi" w:cstheme="minorHAnsi"/>
        </w:rPr>
        <w:t>pre</w:t>
      </w:r>
      <w:r w:rsidR="00796953" w:rsidRPr="0031311F">
        <w:rPr>
          <w:rFonts w:asciiTheme="minorHAnsi" w:hAnsiTheme="minorHAnsi" w:cstheme="minorHAnsi"/>
        </w:rPr>
        <w:t xml:space="preserve"> objekt</w:t>
      </w:r>
      <w:r w:rsidR="009D0884" w:rsidRPr="0031311F">
        <w:rPr>
          <w:rFonts w:asciiTheme="minorHAnsi" w:hAnsiTheme="minorHAnsi" w:cstheme="minorHAnsi"/>
        </w:rPr>
        <w:t xml:space="preserve"> </w:t>
      </w:r>
      <w:r w:rsidRPr="0031311F">
        <w:rPr>
          <w:rFonts w:asciiTheme="minorHAnsi" w:hAnsiTheme="minorHAnsi" w:cstheme="minorHAnsi"/>
        </w:rPr>
        <w:t xml:space="preserve">spotreby tepla: </w:t>
      </w:r>
      <w:r w:rsidR="00796953" w:rsidRPr="0031311F">
        <w:rPr>
          <w:rFonts w:asciiTheme="minorHAnsi" w:hAnsiTheme="minorHAnsi" w:cstheme="minorHAnsi"/>
        </w:rPr>
        <w:t xml:space="preserve">Divadelná 1727/3, Zvolen, </w:t>
      </w:r>
      <w:proofErr w:type="spellStart"/>
      <w:r w:rsidR="00796953" w:rsidRPr="0031311F">
        <w:rPr>
          <w:rFonts w:asciiTheme="minorHAnsi" w:hAnsiTheme="minorHAnsi" w:cstheme="minorHAnsi"/>
        </w:rPr>
        <w:t>t.j</w:t>
      </w:r>
      <w:proofErr w:type="spellEnd"/>
      <w:r w:rsidR="00796953" w:rsidRPr="0031311F">
        <w:rPr>
          <w:rFonts w:asciiTheme="minorHAnsi" w:hAnsiTheme="minorHAnsi" w:cstheme="minorHAnsi"/>
        </w:rPr>
        <w:t xml:space="preserve">. budova Divadla Jozefa Gregora Tajovského a budova Ubytovne </w:t>
      </w:r>
      <w:r w:rsidR="000E0BAC" w:rsidRPr="0031311F">
        <w:rPr>
          <w:rFonts w:asciiTheme="minorHAnsi" w:hAnsiTheme="minorHAnsi" w:cstheme="minorHAnsi"/>
        </w:rPr>
        <w:t>v termíne od</w:t>
      </w:r>
      <w:r w:rsidRPr="0031311F">
        <w:rPr>
          <w:rFonts w:asciiTheme="minorHAnsi" w:hAnsiTheme="minorHAnsi" w:cstheme="minorHAnsi"/>
        </w:rPr>
        <w:t>o dňa</w:t>
      </w:r>
      <w:r w:rsidR="000E0BAC" w:rsidRPr="0031311F">
        <w:rPr>
          <w:rFonts w:asciiTheme="minorHAnsi" w:hAnsiTheme="minorHAnsi" w:cstheme="minorHAnsi"/>
        </w:rPr>
        <w:t xml:space="preserve"> </w:t>
      </w:r>
      <w:r w:rsidR="00AA0733" w:rsidRPr="0031311F">
        <w:rPr>
          <w:rFonts w:asciiTheme="minorHAnsi" w:hAnsiTheme="minorHAnsi" w:cstheme="minorHAnsi"/>
        </w:rPr>
        <w:t>účinnosti zmluvy o dodávke a odbere tepla uzatvorenej medzi Nájomcom ako dodávateľom tepla a Prenajímateľom ako odberateľom tepla v zmysle ust. § 19 zákona č. 657/2004 Z. z. o tepelnej energetike v znení neskorších predpisov (ďalej ako „</w:t>
      </w:r>
      <w:r w:rsidR="00AA0733" w:rsidRPr="0031311F">
        <w:rPr>
          <w:rFonts w:asciiTheme="minorHAnsi" w:hAnsiTheme="minorHAnsi" w:cstheme="minorHAnsi"/>
          <w:b/>
          <w:bCs/>
        </w:rPr>
        <w:t>účel nájmu</w:t>
      </w:r>
      <w:r w:rsidR="00AA0733" w:rsidRPr="0031311F">
        <w:rPr>
          <w:rFonts w:asciiTheme="minorHAnsi" w:hAnsiTheme="minorHAnsi" w:cstheme="minorHAnsi"/>
        </w:rPr>
        <w:t>“)</w:t>
      </w:r>
      <w:r w:rsidRPr="0031311F">
        <w:rPr>
          <w:rFonts w:asciiTheme="minorHAnsi" w:hAnsiTheme="minorHAnsi" w:cstheme="minorHAnsi"/>
        </w:rPr>
        <w:t>.</w:t>
      </w:r>
    </w:p>
    <w:p w14:paraId="69894D1D" w14:textId="77777777" w:rsidR="00A3255B" w:rsidRPr="0031311F" w:rsidRDefault="00A3255B" w:rsidP="00CA39AA">
      <w:pPr>
        <w:ind w:left="705" w:hanging="705"/>
        <w:jc w:val="both"/>
        <w:rPr>
          <w:rFonts w:asciiTheme="minorHAnsi" w:hAnsiTheme="minorHAnsi" w:cstheme="minorHAnsi"/>
        </w:rPr>
      </w:pPr>
    </w:p>
    <w:p w14:paraId="536049CB" w14:textId="38AA1C9E" w:rsidR="00A3255B"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2.</w:t>
      </w:r>
      <w:r w:rsidR="00934149" w:rsidRPr="0031311F">
        <w:rPr>
          <w:rFonts w:asciiTheme="minorHAnsi" w:hAnsiTheme="minorHAnsi" w:cstheme="minorHAnsi"/>
        </w:rPr>
        <w:t>3.</w:t>
      </w:r>
      <w:r w:rsidR="00A3255B" w:rsidRPr="0031311F">
        <w:rPr>
          <w:rFonts w:asciiTheme="minorHAnsi" w:hAnsiTheme="minorHAnsi" w:cstheme="minorHAnsi"/>
        </w:rPr>
        <w:tab/>
        <w:t>Prenajímateľ je povinný prenechať Nájomcovi Predmet nájmu do užívania podľa tejto Zmluvy odo dňa nadobudnutia účinnosti tejto Zmluvy v stave spôsobilom na dohodnutý účel</w:t>
      </w:r>
      <w:r w:rsidR="00934149" w:rsidRPr="0031311F">
        <w:rPr>
          <w:rFonts w:asciiTheme="minorHAnsi" w:hAnsiTheme="minorHAnsi" w:cstheme="minorHAnsi"/>
        </w:rPr>
        <w:t xml:space="preserve"> nájmu </w:t>
      </w:r>
      <w:r w:rsidR="00934149" w:rsidRPr="0031311F">
        <w:rPr>
          <w:rFonts w:asciiTheme="minorHAnsi" w:hAnsiTheme="minorHAnsi" w:cstheme="minorHAnsi"/>
        </w:rPr>
        <w:lastRenderedPageBreak/>
        <w:t>podľa tejto Zmluvy</w:t>
      </w:r>
      <w:r w:rsidR="00A3255B" w:rsidRPr="0031311F">
        <w:rPr>
          <w:rFonts w:asciiTheme="minorHAnsi" w:hAnsiTheme="minorHAnsi" w:cstheme="minorHAnsi"/>
        </w:rPr>
        <w:t>. O odovzdávaní a prevzatí Predmetu nájmu spíšu Zmluvné strany písomný protokol (ďalej aj ako len „</w:t>
      </w:r>
      <w:r w:rsidR="00A3255B" w:rsidRPr="0031311F">
        <w:rPr>
          <w:rFonts w:asciiTheme="minorHAnsi" w:hAnsiTheme="minorHAnsi" w:cstheme="minorHAnsi"/>
          <w:b/>
        </w:rPr>
        <w:t>Písomný protokol</w:t>
      </w:r>
      <w:r w:rsidR="00A3255B" w:rsidRPr="0031311F">
        <w:rPr>
          <w:rFonts w:asciiTheme="minorHAnsi" w:hAnsiTheme="minorHAnsi" w:cstheme="minorHAnsi"/>
        </w:rPr>
        <w:t>“). V Písomnom protokole sa uvedú všetky skutočnosti, ktoré Zmluvné strany považujú za významné, najmä stav preberaného Predmetu nájmu, jeho poškodenia, prípadne iné vady, vrátene právnych vád ako aj stavy meradiel energií a</w:t>
      </w:r>
      <w:r w:rsidR="00934149" w:rsidRPr="0031311F">
        <w:rPr>
          <w:rFonts w:asciiTheme="minorHAnsi" w:hAnsiTheme="minorHAnsi" w:cstheme="minorHAnsi"/>
        </w:rPr>
        <w:t> </w:t>
      </w:r>
      <w:r w:rsidR="00A3255B" w:rsidRPr="0031311F">
        <w:rPr>
          <w:rFonts w:asciiTheme="minorHAnsi" w:hAnsiTheme="minorHAnsi" w:cstheme="minorHAnsi"/>
        </w:rPr>
        <w:t>médií</w:t>
      </w:r>
      <w:r w:rsidR="00934149" w:rsidRPr="0031311F">
        <w:rPr>
          <w:rFonts w:asciiTheme="minorHAnsi" w:hAnsiTheme="minorHAnsi" w:cstheme="minorHAnsi"/>
        </w:rPr>
        <w:t xml:space="preserve"> a súčasne aj fotodokumentácia </w:t>
      </w:r>
      <w:r w:rsidRPr="0031311F">
        <w:rPr>
          <w:rFonts w:asciiTheme="minorHAnsi" w:hAnsiTheme="minorHAnsi" w:cstheme="minorHAnsi"/>
        </w:rPr>
        <w:t>Predmetu nájmu nie staršia ako 3 dni odo dňa podpisu Písomného protokolu zo strany Zmluvných strán</w:t>
      </w:r>
      <w:r w:rsidR="00A3255B" w:rsidRPr="0031311F">
        <w:rPr>
          <w:rFonts w:asciiTheme="minorHAnsi" w:hAnsiTheme="minorHAnsi" w:cstheme="minorHAnsi"/>
        </w:rPr>
        <w:t>.</w:t>
      </w:r>
    </w:p>
    <w:p w14:paraId="2FFBDF0B" w14:textId="77777777" w:rsidR="00A3255B" w:rsidRPr="0031311F" w:rsidRDefault="00A3255B" w:rsidP="00CA39AA">
      <w:pPr>
        <w:ind w:left="705" w:hanging="705"/>
        <w:jc w:val="both"/>
        <w:rPr>
          <w:rFonts w:asciiTheme="minorHAnsi" w:hAnsiTheme="minorHAnsi" w:cstheme="minorHAnsi"/>
        </w:rPr>
      </w:pPr>
    </w:p>
    <w:p w14:paraId="6CA86ADB" w14:textId="1919A783" w:rsidR="00A3255B"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2.4</w:t>
      </w:r>
      <w:r w:rsidR="00A3255B" w:rsidRPr="0031311F">
        <w:rPr>
          <w:rFonts w:asciiTheme="minorHAnsi" w:hAnsiTheme="minorHAnsi" w:cstheme="minorHAnsi"/>
        </w:rPr>
        <w:t>.</w:t>
      </w:r>
      <w:r w:rsidR="00A3255B" w:rsidRPr="0031311F">
        <w:rPr>
          <w:rFonts w:asciiTheme="minorHAnsi" w:hAnsiTheme="minorHAnsi" w:cstheme="minorHAnsi"/>
        </w:rPr>
        <w:tab/>
        <w:t>Nájomca je povinný a oprávnený Predmet nájmu efektívne využívať a prijímať opatrenia ekonomického a technického charakteru na zabezpečenie a následné zefektívnenie dodávok tepla</w:t>
      </w:r>
      <w:r w:rsidRPr="0031311F">
        <w:rPr>
          <w:rFonts w:asciiTheme="minorHAnsi" w:hAnsiTheme="minorHAnsi" w:cstheme="minorHAnsi"/>
        </w:rPr>
        <w:t xml:space="preserve"> na ÚK</w:t>
      </w:r>
      <w:r w:rsidR="00A3255B" w:rsidRPr="0031311F">
        <w:rPr>
          <w:rFonts w:asciiTheme="minorHAnsi" w:hAnsiTheme="minorHAnsi" w:cstheme="minorHAnsi"/>
        </w:rPr>
        <w:t xml:space="preserve"> a TÚV. Nájomca je oprávnený prenechať Predmet nájmu, resp. jeho akúkoľvek časť, do užívania akejkoľvek tretej</w:t>
      </w:r>
      <w:r w:rsidR="007D1CC5" w:rsidRPr="0031311F">
        <w:rPr>
          <w:rFonts w:asciiTheme="minorHAnsi" w:hAnsiTheme="minorHAnsi" w:cstheme="minorHAnsi"/>
        </w:rPr>
        <w:t xml:space="preserve"> osobe len na základe predchádzajúceho písomného súhlasu Prenajímateľa a za predpokladu, že tým nebude ohrozen</w:t>
      </w:r>
      <w:r w:rsidRPr="0031311F">
        <w:rPr>
          <w:rFonts w:asciiTheme="minorHAnsi" w:hAnsiTheme="minorHAnsi" w:cstheme="minorHAnsi"/>
        </w:rPr>
        <w:t>ý účel nájmu podľa tejto Zmluvy</w:t>
      </w:r>
      <w:r w:rsidR="007D1CC5" w:rsidRPr="0031311F">
        <w:rPr>
          <w:rFonts w:asciiTheme="minorHAnsi" w:hAnsiTheme="minorHAnsi" w:cstheme="minorHAnsi"/>
        </w:rPr>
        <w:t>.</w:t>
      </w:r>
    </w:p>
    <w:p w14:paraId="141846CD" w14:textId="77777777" w:rsidR="007D1CC5" w:rsidRPr="0031311F" w:rsidRDefault="007D1CC5" w:rsidP="00CA39AA">
      <w:pPr>
        <w:ind w:left="705" w:hanging="705"/>
        <w:jc w:val="both"/>
        <w:rPr>
          <w:rFonts w:asciiTheme="minorHAnsi" w:hAnsiTheme="minorHAnsi" w:cstheme="minorHAnsi"/>
        </w:rPr>
      </w:pPr>
    </w:p>
    <w:p w14:paraId="0260E80A" w14:textId="4CB03CA1" w:rsidR="007D1CC5"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2.5</w:t>
      </w:r>
      <w:r w:rsidR="007D1CC5" w:rsidRPr="0031311F">
        <w:rPr>
          <w:rFonts w:asciiTheme="minorHAnsi" w:hAnsiTheme="minorHAnsi" w:cstheme="minorHAnsi"/>
        </w:rPr>
        <w:t>.</w:t>
      </w:r>
      <w:r w:rsidR="007D1CC5" w:rsidRPr="0031311F">
        <w:rPr>
          <w:rFonts w:asciiTheme="minorHAnsi" w:hAnsiTheme="minorHAnsi" w:cstheme="minorHAnsi"/>
        </w:rPr>
        <w:tab/>
        <w:t xml:space="preserve">Zmluvné strany sa dohodli, že v prípade ak Nájomca poruší povinnosti uvedené v tomto článku tejto Zmluvy, </w:t>
      </w:r>
      <w:r w:rsidR="0049126E" w:rsidRPr="0031311F">
        <w:rPr>
          <w:rFonts w:asciiTheme="minorHAnsi" w:hAnsiTheme="minorHAnsi" w:cstheme="minorHAnsi"/>
        </w:rPr>
        <w:t xml:space="preserve">ide o podstatné porušenie tejto Zmluvy zakladajúce oprávnenie Prenajímateľa na odstúpenie od tejto Zmluvy </w:t>
      </w:r>
      <w:r w:rsidR="00772836" w:rsidRPr="0031311F">
        <w:rPr>
          <w:rFonts w:asciiTheme="minorHAnsi" w:hAnsiTheme="minorHAnsi" w:cstheme="minorHAnsi"/>
        </w:rPr>
        <w:t>a</w:t>
      </w:r>
      <w:r w:rsidR="007D1CC5" w:rsidRPr="0031311F">
        <w:rPr>
          <w:rFonts w:asciiTheme="minorHAnsi" w:hAnsiTheme="minorHAnsi" w:cstheme="minorHAnsi"/>
        </w:rPr>
        <w:t xml:space="preserve"> Nájomca</w:t>
      </w:r>
      <w:r w:rsidR="0049126E" w:rsidRPr="0031311F">
        <w:rPr>
          <w:rFonts w:asciiTheme="minorHAnsi" w:hAnsiTheme="minorHAnsi" w:cstheme="minorHAnsi"/>
        </w:rPr>
        <w:t xml:space="preserve"> je</w:t>
      </w:r>
      <w:r w:rsidR="007D1CC5" w:rsidRPr="0031311F">
        <w:rPr>
          <w:rFonts w:asciiTheme="minorHAnsi" w:hAnsiTheme="minorHAnsi" w:cstheme="minorHAnsi"/>
        </w:rPr>
        <w:t xml:space="preserve"> povinný zaplatiť Prenajímateľovi zm</w:t>
      </w:r>
      <w:r w:rsidR="005B654D" w:rsidRPr="0031311F">
        <w:rPr>
          <w:rFonts w:asciiTheme="minorHAnsi" w:hAnsiTheme="minorHAnsi" w:cstheme="minorHAnsi"/>
        </w:rPr>
        <w:t>luvnú pokutu vo výške 2.500</w:t>
      </w:r>
      <w:r w:rsidR="007D1CC5" w:rsidRPr="0031311F">
        <w:rPr>
          <w:rFonts w:asciiTheme="minorHAnsi" w:hAnsiTheme="minorHAnsi" w:cstheme="minorHAnsi"/>
        </w:rPr>
        <w:t>,- EUR</w:t>
      </w:r>
      <w:r w:rsidR="002704F5" w:rsidRPr="0031311F">
        <w:rPr>
          <w:rFonts w:asciiTheme="minorHAnsi" w:hAnsiTheme="minorHAnsi" w:cstheme="minorHAnsi"/>
        </w:rPr>
        <w:t xml:space="preserve"> za každé porušenie jednotlivo, a to aj opakovane</w:t>
      </w:r>
      <w:r w:rsidR="007D1CC5" w:rsidRPr="0031311F">
        <w:rPr>
          <w:rFonts w:asciiTheme="minorHAnsi" w:hAnsiTheme="minorHAnsi" w:cstheme="minorHAnsi"/>
        </w:rPr>
        <w:t>. Zmluvné strany prehlasujú, že výšku zmluvnej pokuty považujú za primeranú, pretože pri rokovaniach o dohode o výške zmluvnej pokuty prihliadali na hodnotu a význam touto zmluvnou pokutou zabezpečených zmluvných povinností.</w:t>
      </w:r>
    </w:p>
    <w:p w14:paraId="0BCAD71E" w14:textId="77777777" w:rsidR="007D1CC5" w:rsidRPr="0031311F" w:rsidRDefault="007D1CC5" w:rsidP="00CA39AA">
      <w:pPr>
        <w:ind w:left="705" w:hanging="705"/>
        <w:jc w:val="both"/>
        <w:rPr>
          <w:rFonts w:asciiTheme="minorHAnsi" w:hAnsiTheme="minorHAnsi" w:cstheme="minorHAnsi"/>
        </w:rPr>
      </w:pPr>
    </w:p>
    <w:p w14:paraId="4487A719" w14:textId="7EBC37C7" w:rsidR="007D1CC5" w:rsidRPr="0031311F" w:rsidRDefault="00AA0733" w:rsidP="00CA39AA">
      <w:pPr>
        <w:ind w:left="705" w:hanging="705"/>
        <w:jc w:val="both"/>
        <w:rPr>
          <w:rFonts w:asciiTheme="minorHAnsi" w:hAnsiTheme="minorHAnsi" w:cstheme="minorHAnsi"/>
          <w:b/>
        </w:rPr>
      </w:pPr>
      <w:r w:rsidRPr="0031311F">
        <w:rPr>
          <w:rFonts w:asciiTheme="minorHAnsi" w:hAnsiTheme="minorHAnsi" w:cstheme="minorHAnsi"/>
          <w:b/>
        </w:rPr>
        <w:t>3</w:t>
      </w:r>
      <w:r w:rsidR="001E7E59" w:rsidRPr="0031311F">
        <w:rPr>
          <w:rFonts w:asciiTheme="minorHAnsi" w:hAnsiTheme="minorHAnsi" w:cstheme="minorHAnsi"/>
          <w:b/>
        </w:rPr>
        <w:t>.</w:t>
      </w:r>
      <w:r w:rsidR="001E7E59" w:rsidRPr="0031311F">
        <w:rPr>
          <w:rFonts w:asciiTheme="minorHAnsi" w:hAnsiTheme="minorHAnsi" w:cstheme="minorHAnsi"/>
          <w:b/>
        </w:rPr>
        <w:tab/>
      </w:r>
      <w:r w:rsidR="007D1CC5" w:rsidRPr="0031311F">
        <w:rPr>
          <w:rFonts w:asciiTheme="minorHAnsi" w:hAnsiTheme="minorHAnsi" w:cstheme="minorHAnsi"/>
          <w:b/>
        </w:rPr>
        <w:tab/>
      </w:r>
      <w:r w:rsidR="007D1CC5" w:rsidRPr="0031311F">
        <w:rPr>
          <w:rFonts w:asciiTheme="minorHAnsi" w:hAnsiTheme="minorHAnsi" w:cstheme="minorHAnsi"/>
          <w:b/>
          <w:u w:val="single"/>
        </w:rPr>
        <w:t>Vyhlásenie Prenajímateľa</w:t>
      </w:r>
    </w:p>
    <w:p w14:paraId="23224C8A" w14:textId="77777777" w:rsidR="007D1CC5" w:rsidRPr="0031311F" w:rsidRDefault="007D1CC5" w:rsidP="00CA39AA">
      <w:pPr>
        <w:ind w:left="705" w:hanging="705"/>
        <w:jc w:val="both"/>
        <w:rPr>
          <w:rFonts w:asciiTheme="minorHAnsi" w:hAnsiTheme="minorHAnsi" w:cstheme="minorHAnsi"/>
        </w:rPr>
      </w:pPr>
    </w:p>
    <w:p w14:paraId="75DF1788" w14:textId="67F3D0B8" w:rsidR="007D1CC5" w:rsidRPr="0031311F" w:rsidRDefault="00AA0733" w:rsidP="00CA39AA">
      <w:pPr>
        <w:ind w:left="705" w:hanging="705"/>
        <w:jc w:val="both"/>
        <w:rPr>
          <w:rFonts w:asciiTheme="minorHAnsi" w:hAnsiTheme="minorHAnsi" w:cstheme="minorHAnsi"/>
        </w:rPr>
      </w:pPr>
      <w:r w:rsidRPr="0031311F">
        <w:rPr>
          <w:rFonts w:asciiTheme="minorHAnsi" w:hAnsiTheme="minorHAnsi" w:cstheme="minorHAnsi"/>
        </w:rPr>
        <w:t>3</w:t>
      </w:r>
      <w:r w:rsidR="007D1CC5" w:rsidRPr="0031311F">
        <w:rPr>
          <w:rFonts w:asciiTheme="minorHAnsi" w:hAnsiTheme="minorHAnsi" w:cstheme="minorHAnsi"/>
        </w:rPr>
        <w:t>.1.</w:t>
      </w:r>
      <w:r w:rsidR="007D1CC5" w:rsidRPr="0031311F">
        <w:rPr>
          <w:rFonts w:asciiTheme="minorHAnsi" w:hAnsiTheme="minorHAnsi" w:cstheme="minorHAnsi"/>
        </w:rPr>
        <w:tab/>
        <w:t>Prenajímateľ týmto vyhlasuje, že</w:t>
      </w:r>
      <w:r w:rsidR="006A7AA3" w:rsidRPr="0031311F">
        <w:rPr>
          <w:rFonts w:asciiTheme="minorHAnsi" w:hAnsiTheme="minorHAnsi" w:cstheme="minorHAnsi"/>
        </w:rPr>
        <w:t>:</w:t>
      </w:r>
    </w:p>
    <w:p w14:paraId="0A96AE9A" w14:textId="25FFDFBE" w:rsidR="007D1CC5" w:rsidRPr="0031311F" w:rsidRDefault="007D1CC5" w:rsidP="00175872">
      <w:pPr>
        <w:tabs>
          <w:tab w:val="left" w:pos="709"/>
        </w:tabs>
        <w:ind w:left="1418" w:hanging="1418"/>
        <w:jc w:val="both"/>
        <w:rPr>
          <w:rFonts w:asciiTheme="minorHAnsi" w:hAnsiTheme="minorHAnsi" w:cstheme="minorHAnsi"/>
        </w:rPr>
      </w:pPr>
      <w:r w:rsidRPr="0031311F">
        <w:rPr>
          <w:rFonts w:asciiTheme="minorHAnsi" w:hAnsiTheme="minorHAnsi" w:cstheme="minorHAnsi"/>
        </w:rPr>
        <w:tab/>
      </w:r>
      <w:r w:rsidR="006A7AA3" w:rsidRPr="0031311F">
        <w:rPr>
          <w:rFonts w:asciiTheme="minorHAnsi" w:hAnsiTheme="minorHAnsi" w:cstheme="minorHAnsi"/>
        </w:rPr>
        <w:t>3</w:t>
      </w:r>
      <w:r w:rsidRPr="0031311F">
        <w:rPr>
          <w:rFonts w:asciiTheme="minorHAnsi" w:hAnsiTheme="minorHAnsi" w:cstheme="minorHAnsi"/>
        </w:rPr>
        <w:t>.1.1.</w:t>
      </w:r>
      <w:r w:rsidR="006A7AA3" w:rsidRPr="0031311F">
        <w:rPr>
          <w:rFonts w:asciiTheme="minorHAnsi" w:hAnsiTheme="minorHAnsi" w:cstheme="minorHAnsi"/>
        </w:rPr>
        <w:tab/>
      </w:r>
      <w:r w:rsidRPr="0031311F">
        <w:rPr>
          <w:rFonts w:asciiTheme="minorHAnsi" w:hAnsiTheme="minorHAnsi" w:cstheme="minorHAnsi"/>
        </w:rPr>
        <w:t>v čase uzavretia Zmluvy</w:t>
      </w:r>
      <w:r w:rsidR="00691C2F" w:rsidRPr="0031311F">
        <w:rPr>
          <w:rFonts w:asciiTheme="minorHAnsi" w:hAnsiTheme="minorHAnsi" w:cstheme="minorHAnsi"/>
        </w:rPr>
        <w:t xml:space="preserve"> je </w:t>
      </w:r>
      <w:r w:rsidR="00D57DE0" w:rsidRPr="0031311F">
        <w:rPr>
          <w:rFonts w:asciiTheme="minorHAnsi" w:hAnsiTheme="minorHAnsi" w:cstheme="minorHAnsi"/>
        </w:rPr>
        <w:t xml:space="preserve">správcom Predmetu nájmu, ktorého </w:t>
      </w:r>
      <w:r w:rsidR="00691C2F" w:rsidRPr="0031311F">
        <w:rPr>
          <w:rFonts w:asciiTheme="minorHAnsi" w:hAnsiTheme="minorHAnsi" w:cstheme="minorHAnsi"/>
        </w:rPr>
        <w:t xml:space="preserve">výlučným vlastníkom </w:t>
      </w:r>
      <w:r w:rsidR="00D57DE0" w:rsidRPr="0031311F">
        <w:rPr>
          <w:rFonts w:asciiTheme="minorHAnsi" w:hAnsiTheme="minorHAnsi" w:cstheme="minorHAnsi"/>
        </w:rPr>
        <w:t>je Banskobystrický samosprávny kraj</w:t>
      </w:r>
      <w:r w:rsidR="00691C2F" w:rsidRPr="0031311F">
        <w:rPr>
          <w:rFonts w:asciiTheme="minorHAnsi" w:hAnsiTheme="minorHAnsi" w:cstheme="minorHAnsi"/>
        </w:rPr>
        <w:t xml:space="preserve"> a že Predmet nájmu nemá žiadne právne a iné vady (záložné právo, vecné bremeno, resp. ťarchy, a iné), ktoré by bránili v jeho riadnom a nerušenom užívaní po celú dobu nájmu na účel </w:t>
      </w:r>
      <w:r w:rsidR="006A7AA3" w:rsidRPr="0031311F">
        <w:rPr>
          <w:rFonts w:asciiTheme="minorHAnsi" w:hAnsiTheme="minorHAnsi" w:cstheme="minorHAnsi"/>
        </w:rPr>
        <w:t>nájmu podľa</w:t>
      </w:r>
      <w:r w:rsidR="00691C2F" w:rsidRPr="0031311F">
        <w:rPr>
          <w:rFonts w:asciiTheme="minorHAnsi" w:hAnsiTheme="minorHAnsi" w:cstheme="minorHAnsi"/>
        </w:rPr>
        <w:t> tejto Zmluv</w:t>
      </w:r>
      <w:r w:rsidR="006A7AA3" w:rsidRPr="0031311F">
        <w:rPr>
          <w:rFonts w:asciiTheme="minorHAnsi" w:hAnsiTheme="minorHAnsi" w:cstheme="minorHAnsi"/>
        </w:rPr>
        <w:t>y</w:t>
      </w:r>
      <w:r w:rsidR="00691C2F" w:rsidRPr="0031311F">
        <w:rPr>
          <w:rFonts w:asciiTheme="minorHAnsi" w:hAnsiTheme="minorHAnsi" w:cstheme="minorHAnsi"/>
        </w:rPr>
        <w:t>;</w:t>
      </w:r>
    </w:p>
    <w:p w14:paraId="51B4F687" w14:textId="1EA6629F" w:rsidR="00691C2F" w:rsidRPr="0031311F" w:rsidRDefault="00691C2F" w:rsidP="00175872">
      <w:pPr>
        <w:tabs>
          <w:tab w:val="left" w:pos="709"/>
        </w:tabs>
        <w:ind w:left="1418" w:hanging="1418"/>
        <w:jc w:val="both"/>
        <w:rPr>
          <w:rFonts w:asciiTheme="minorHAnsi" w:hAnsiTheme="minorHAnsi" w:cstheme="minorHAnsi"/>
        </w:rPr>
      </w:pPr>
      <w:r w:rsidRPr="0031311F">
        <w:rPr>
          <w:rFonts w:asciiTheme="minorHAnsi" w:hAnsiTheme="minorHAnsi" w:cstheme="minorHAnsi"/>
        </w:rPr>
        <w:tab/>
      </w:r>
      <w:r w:rsidR="006A7AA3" w:rsidRPr="0031311F">
        <w:rPr>
          <w:rFonts w:asciiTheme="minorHAnsi" w:hAnsiTheme="minorHAnsi" w:cstheme="minorHAnsi"/>
        </w:rPr>
        <w:t>3</w:t>
      </w:r>
      <w:r w:rsidRPr="0031311F">
        <w:rPr>
          <w:rFonts w:asciiTheme="minorHAnsi" w:hAnsiTheme="minorHAnsi" w:cstheme="minorHAnsi"/>
        </w:rPr>
        <w:t xml:space="preserve">.1.2. </w:t>
      </w:r>
      <w:r w:rsidR="006A7AA3" w:rsidRPr="0031311F">
        <w:rPr>
          <w:rFonts w:asciiTheme="minorHAnsi" w:hAnsiTheme="minorHAnsi" w:cstheme="minorHAnsi"/>
        </w:rPr>
        <w:tab/>
      </w:r>
      <w:r w:rsidRPr="0031311F">
        <w:rPr>
          <w:rFonts w:asciiTheme="minorHAnsi" w:hAnsiTheme="minorHAnsi" w:cstheme="minorHAnsi"/>
        </w:rPr>
        <w:t>je oprávnený s Predmetom nájmu v celom rozsahu a bez obmedzení</w:t>
      </w:r>
      <w:r w:rsidR="006A7AA3" w:rsidRPr="0031311F">
        <w:rPr>
          <w:rFonts w:asciiTheme="minorHAnsi" w:hAnsiTheme="minorHAnsi" w:cstheme="minorHAnsi"/>
        </w:rPr>
        <w:t>, ktoré by bránili platnému uzatvoreniu tejto Zmluvy</w:t>
      </w:r>
      <w:r w:rsidRPr="0031311F">
        <w:rPr>
          <w:rFonts w:asciiTheme="minorHAnsi" w:hAnsiTheme="minorHAnsi" w:cstheme="minorHAnsi"/>
        </w:rPr>
        <w:t xml:space="preserve"> nakladať, a teda aj uzavrieť túto Zmluvu;</w:t>
      </w:r>
    </w:p>
    <w:p w14:paraId="2A4E34BB" w14:textId="77777777" w:rsidR="00CA39AA" w:rsidRPr="0031311F" w:rsidRDefault="00CA39AA" w:rsidP="00CA39AA">
      <w:pPr>
        <w:ind w:left="705" w:hanging="705"/>
        <w:jc w:val="both"/>
        <w:rPr>
          <w:rFonts w:asciiTheme="minorHAnsi" w:hAnsiTheme="minorHAnsi" w:cstheme="minorHAnsi"/>
        </w:rPr>
      </w:pPr>
    </w:p>
    <w:p w14:paraId="48C041EC" w14:textId="286DC61B" w:rsidR="00691C2F" w:rsidRPr="0031311F" w:rsidRDefault="00AA0733" w:rsidP="00A30991">
      <w:pPr>
        <w:ind w:left="705" w:hanging="705"/>
        <w:rPr>
          <w:rFonts w:asciiTheme="minorHAnsi" w:hAnsiTheme="minorHAnsi" w:cstheme="minorHAnsi"/>
          <w:b/>
        </w:rPr>
      </w:pPr>
      <w:r w:rsidRPr="0031311F">
        <w:rPr>
          <w:rFonts w:asciiTheme="minorHAnsi" w:hAnsiTheme="minorHAnsi" w:cstheme="minorHAnsi"/>
          <w:b/>
        </w:rPr>
        <w:t>4</w:t>
      </w:r>
      <w:r w:rsidR="00691C2F" w:rsidRPr="0031311F">
        <w:rPr>
          <w:rFonts w:asciiTheme="minorHAnsi" w:hAnsiTheme="minorHAnsi" w:cstheme="minorHAnsi"/>
          <w:b/>
        </w:rPr>
        <w:t>.</w:t>
      </w:r>
      <w:r w:rsidR="00691C2F" w:rsidRPr="0031311F">
        <w:rPr>
          <w:rFonts w:asciiTheme="minorHAnsi" w:hAnsiTheme="minorHAnsi" w:cstheme="minorHAnsi"/>
          <w:b/>
        </w:rPr>
        <w:tab/>
      </w:r>
      <w:r w:rsidR="00691C2F" w:rsidRPr="0031311F">
        <w:rPr>
          <w:rFonts w:asciiTheme="minorHAnsi" w:hAnsiTheme="minorHAnsi" w:cstheme="minorHAnsi"/>
          <w:b/>
          <w:u w:val="single"/>
        </w:rPr>
        <w:t>Nájomné a platobné podmienky</w:t>
      </w:r>
    </w:p>
    <w:p w14:paraId="12ADD699" w14:textId="77777777" w:rsidR="00691C2F" w:rsidRPr="0031311F" w:rsidRDefault="00691C2F" w:rsidP="00A30991">
      <w:pPr>
        <w:ind w:left="705" w:hanging="705"/>
        <w:rPr>
          <w:rFonts w:asciiTheme="minorHAnsi" w:hAnsiTheme="minorHAnsi" w:cstheme="minorHAnsi"/>
          <w:b/>
        </w:rPr>
      </w:pPr>
    </w:p>
    <w:p w14:paraId="320E7995" w14:textId="1364053B" w:rsidR="00691C2F" w:rsidRPr="0031311F" w:rsidRDefault="00D35EB8" w:rsidP="00CA39AA">
      <w:pPr>
        <w:ind w:left="705" w:hanging="705"/>
        <w:jc w:val="both"/>
        <w:rPr>
          <w:rFonts w:asciiTheme="minorHAnsi" w:hAnsiTheme="minorHAnsi" w:cstheme="minorHAnsi"/>
          <w:strike/>
        </w:rPr>
      </w:pPr>
      <w:r w:rsidRPr="0031311F">
        <w:rPr>
          <w:rFonts w:asciiTheme="minorHAnsi" w:hAnsiTheme="minorHAnsi" w:cstheme="minorHAnsi"/>
        </w:rPr>
        <w:t>4</w:t>
      </w:r>
      <w:r w:rsidR="00691C2F" w:rsidRPr="0031311F">
        <w:rPr>
          <w:rFonts w:asciiTheme="minorHAnsi" w:hAnsiTheme="minorHAnsi" w:cstheme="minorHAnsi"/>
        </w:rPr>
        <w:t>.1.</w:t>
      </w:r>
      <w:r w:rsidR="00691C2F" w:rsidRPr="0031311F">
        <w:rPr>
          <w:rFonts w:asciiTheme="minorHAnsi" w:hAnsiTheme="minorHAnsi" w:cstheme="minorHAnsi"/>
        </w:rPr>
        <w:tab/>
      </w:r>
      <w:r w:rsidR="00D57DE0" w:rsidRPr="0031311F">
        <w:rPr>
          <w:rFonts w:asciiTheme="minorHAnsi" w:hAnsiTheme="minorHAnsi" w:cstheme="minorHAnsi"/>
        </w:rPr>
        <w:t xml:space="preserve">Zmluvné strany sa dohodli na ročnom nájomnom za užívanie Predmetu nájmu vo výške </w:t>
      </w:r>
      <w:r w:rsidR="00846970" w:rsidRPr="0031311F">
        <w:rPr>
          <w:rFonts w:asciiTheme="minorHAnsi" w:hAnsiTheme="minorHAnsi" w:cstheme="minorHAnsi"/>
        </w:rPr>
        <w:t>85</w:t>
      </w:r>
      <w:r w:rsidR="00D57DE0" w:rsidRPr="0031311F">
        <w:rPr>
          <w:rFonts w:asciiTheme="minorHAnsi" w:hAnsiTheme="minorHAnsi" w:cstheme="minorHAnsi"/>
        </w:rPr>
        <w:t xml:space="preserve">,-€ (slovom: </w:t>
      </w:r>
      <w:r w:rsidR="00846970" w:rsidRPr="0031311F">
        <w:rPr>
          <w:rFonts w:asciiTheme="minorHAnsi" w:hAnsiTheme="minorHAnsi" w:cstheme="minorHAnsi"/>
        </w:rPr>
        <w:t>osemdesiatpäť</w:t>
      </w:r>
      <w:r w:rsidR="00D57DE0" w:rsidRPr="0031311F">
        <w:rPr>
          <w:rFonts w:asciiTheme="minorHAnsi" w:hAnsiTheme="minorHAnsi" w:cstheme="minorHAnsi"/>
        </w:rPr>
        <w:t xml:space="preserve"> eur ) bez DPH. K nájomnému bude uplatnená DPH v zmysle platných právnych predpisov</w:t>
      </w:r>
      <w:r w:rsidR="00846970" w:rsidRPr="0031311F">
        <w:rPr>
          <w:rFonts w:asciiTheme="minorHAnsi" w:hAnsiTheme="minorHAnsi" w:cstheme="minorHAnsi"/>
        </w:rPr>
        <w:t>.</w:t>
      </w:r>
    </w:p>
    <w:p w14:paraId="2EF594D9" w14:textId="77777777" w:rsidR="00C27825" w:rsidRPr="0031311F" w:rsidRDefault="00C27825" w:rsidP="00CA39AA">
      <w:pPr>
        <w:ind w:left="705" w:hanging="705"/>
        <w:jc w:val="both"/>
        <w:rPr>
          <w:rFonts w:asciiTheme="minorHAnsi" w:hAnsiTheme="minorHAnsi" w:cstheme="minorHAnsi"/>
        </w:rPr>
      </w:pPr>
    </w:p>
    <w:p w14:paraId="421BA384" w14:textId="0A00D1C9" w:rsidR="0061595C" w:rsidRPr="0031311F" w:rsidRDefault="00D35EB8" w:rsidP="00846970">
      <w:pPr>
        <w:ind w:left="705" w:hanging="705"/>
        <w:jc w:val="both"/>
        <w:rPr>
          <w:rFonts w:asciiTheme="minorHAnsi" w:hAnsiTheme="minorHAnsi" w:cstheme="minorHAnsi"/>
          <w:strike/>
        </w:rPr>
      </w:pPr>
      <w:r w:rsidRPr="0031311F">
        <w:rPr>
          <w:rFonts w:asciiTheme="minorHAnsi" w:hAnsiTheme="minorHAnsi" w:cstheme="minorHAnsi"/>
        </w:rPr>
        <w:t>4</w:t>
      </w:r>
      <w:r w:rsidR="00691C2F" w:rsidRPr="0031311F">
        <w:rPr>
          <w:rFonts w:asciiTheme="minorHAnsi" w:hAnsiTheme="minorHAnsi" w:cstheme="minorHAnsi"/>
        </w:rPr>
        <w:t>.2.</w:t>
      </w:r>
      <w:r w:rsidR="00691C2F" w:rsidRPr="0031311F">
        <w:rPr>
          <w:rFonts w:asciiTheme="minorHAnsi" w:hAnsiTheme="minorHAnsi" w:cstheme="minorHAnsi"/>
        </w:rPr>
        <w:tab/>
      </w:r>
      <w:r w:rsidR="00D57DE0" w:rsidRPr="0031311F">
        <w:rPr>
          <w:rFonts w:asciiTheme="minorHAnsi" w:hAnsiTheme="minorHAnsi" w:cstheme="minorHAnsi"/>
        </w:rPr>
        <w:t xml:space="preserve">Odplata bude Nájomcom pravidelne hradená vopred 1 x za rok na základe faktúry vystavenej </w:t>
      </w:r>
      <w:r w:rsidR="009257C3" w:rsidRPr="0031311F">
        <w:rPr>
          <w:rFonts w:asciiTheme="minorHAnsi" w:hAnsiTheme="minorHAnsi" w:cstheme="minorHAnsi"/>
        </w:rPr>
        <w:t>Prenajíma</w:t>
      </w:r>
      <w:r w:rsidR="00D57DE0" w:rsidRPr="0031311F">
        <w:rPr>
          <w:rFonts w:asciiTheme="minorHAnsi" w:hAnsiTheme="minorHAnsi" w:cstheme="minorHAnsi"/>
        </w:rPr>
        <w:t>teľom na účet uvedený v príslušnej faktúre, a to k 15.</w:t>
      </w:r>
      <w:r w:rsidRPr="0031311F">
        <w:rPr>
          <w:rFonts w:asciiTheme="minorHAnsi" w:hAnsiTheme="minorHAnsi" w:cstheme="minorHAnsi"/>
        </w:rPr>
        <w:t>1</w:t>
      </w:r>
      <w:r w:rsidR="00D57DE0" w:rsidRPr="0031311F">
        <w:rPr>
          <w:rFonts w:asciiTheme="minorHAnsi" w:hAnsiTheme="minorHAnsi" w:cstheme="minorHAnsi"/>
        </w:rPr>
        <w:t xml:space="preserve">. </w:t>
      </w:r>
      <w:r w:rsidR="009257C3" w:rsidRPr="0031311F">
        <w:rPr>
          <w:rFonts w:asciiTheme="minorHAnsi" w:hAnsiTheme="minorHAnsi" w:cstheme="minorHAnsi"/>
        </w:rPr>
        <w:t>príslušného kalendárneho roku</w:t>
      </w:r>
      <w:r w:rsidR="00D57DE0" w:rsidRPr="0031311F">
        <w:rPr>
          <w:rFonts w:asciiTheme="minorHAnsi" w:hAnsiTheme="minorHAnsi" w:cstheme="minorHAnsi"/>
        </w:rPr>
        <w:t xml:space="preserve">. Jednotlivé faktúry sú splatné do 15 dní odo dňa ich doručenia </w:t>
      </w:r>
      <w:r w:rsidRPr="0031311F">
        <w:rPr>
          <w:rFonts w:asciiTheme="minorHAnsi" w:hAnsiTheme="minorHAnsi" w:cstheme="minorHAnsi"/>
        </w:rPr>
        <w:t>Nájomcovi</w:t>
      </w:r>
      <w:r w:rsidR="00D57DE0" w:rsidRPr="0031311F">
        <w:rPr>
          <w:rFonts w:asciiTheme="minorHAnsi" w:hAnsiTheme="minorHAnsi" w:cstheme="minorHAnsi"/>
        </w:rPr>
        <w:t>.</w:t>
      </w:r>
      <w:r w:rsidR="009257C3" w:rsidRPr="0031311F">
        <w:rPr>
          <w:rFonts w:asciiTheme="minorHAnsi" w:hAnsiTheme="minorHAnsi" w:cstheme="minorHAnsi"/>
        </w:rPr>
        <w:t xml:space="preserve"> </w:t>
      </w:r>
    </w:p>
    <w:p w14:paraId="395CC889" w14:textId="77777777" w:rsidR="0061595C" w:rsidRPr="0031311F" w:rsidRDefault="0061595C" w:rsidP="00CA39AA">
      <w:pPr>
        <w:ind w:left="705" w:hanging="705"/>
        <w:jc w:val="both"/>
        <w:rPr>
          <w:rFonts w:asciiTheme="minorHAnsi" w:hAnsiTheme="minorHAnsi" w:cstheme="minorHAnsi"/>
          <w:b/>
        </w:rPr>
      </w:pPr>
    </w:p>
    <w:p w14:paraId="2DD1063E" w14:textId="5E2977D6" w:rsidR="00E52442" w:rsidRPr="0031311F" w:rsidRDefault="00D35EB8" w:rsidP="00CA39AA">
      <w:pPr>
        <w:ind w:left="705" w:hanging="705"/>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3</w:t>
      </w:r>
      <w:r w:rsidR="00E52442" w:rsidRPr="0031311F">
        <w:rPr>
          <w:rFonts w:asciiTheme="minorHAnsi" w:hAnsiTheme="minorHAnsi" w:cstheme="minorHAnsi"/>
        </w:rPr>
        <w:t>.</w:t>
      </w:r>
      <w:r w:rsidR="00E52442" w:rsidRPr="0031311F">
        <w:rPr>
          <w:rFonts w:asciiTheme="minorHAnsi" w:hAnsiTheme="minorHAnsi" w:cstheme="minorHAnsi"/>
        </w:rPr>
        <w:tab/>
        <w:t>Ak Nájomca neuhradí v stanovej lehote</w:t>
      </w:r>
      <w:r w:rsidR="00481A75" w:rsidRPr="0031311F">
        <w:rPr>
          <w:rFonts w:asciiTheme="minorHAnsi" w:hAnsiTheme="minorHAnsi" w:cstheme="minorHAnsi"/>
        </w:rPr>
        <w:t xml:space="preserve"> nájomné,</w:t>
      </w:r>
      <w:r w:rsidR="00E52442" w:rsidRPr="0031311F">
        <w:rPr>
          <w:rFonts w:asciiTheme="minorHAnsi" w:hAnsiTheme="minorHAnsi" w:cstheme="minorHAnsi"/>
        </w:rPr>
        <w:t xml:space="preserve"> je povinný Prenajímateľovi zaplatiť </w:t>
      </w:r>
      <w:r w:rsidR="005B654D" w:rsidRPr="0031311F">
        <w:rPr>
          <w:rFonts w:asciiTheme="minorHAnsi" w:hAnsiTheme="minorHAnsi" w:cstheme="minorHAnsi"/>
        </w:rPr>
        <w:t>zmluvnú pokutu vo výške 0,05%</w:t>
      </w:r>
      <w:r w:rsidR="00E52442" w:rsidRPr="0031311F">
        <w:rPr>
          <w:rFonts w:asciiTheme="minorHAnsi" w:hAnsiTheme="minorHAnsi" w:cstheme="minorHAnsi"/>
        </w:rPr>
        <w:t xml:space="preserve"> z dlžnej sumy za každý i začatý deň omeškania.</w:t>
      </w:r>
    </w:p>
    <w:p w14:paraId="46E9428D" w14:textId="77777777" w:rsidR="00E52442" w:rsidRPr="0031311F" w:rsidRDefault="00E52442" w:rsidP="00CA39AA">
      <w:pPr>
        <w:ind w:left="705" w:hanging="705"/>
        <w:jc w:val="both"/>
        <w:rPr>
          <w:rFonts w:asciiTheme="minorHAnsi" w:hAnsiTheme="minorHAnsi" w:cstheme="minorHAnsi"/>
        </w:rPr>
      </w:pPr>
    </w:p>
    <w:p w14:paraId="07D564C9" w14:textId="47DCFDDF" w:rsidR="00E52442" w:rsidRPr="0031311F" w:rsidRDefault="00D35EB8" w:rsidP="00CA39AA">
      <w:pPr>
        <w:ind w:left="705" w:hanging="705"/>
        <w:jc w:val="both"/>
        <w:rPr>
          <w:rFonts w:asciiTheme="minorHAnsi" w:hAnsiTheme="minorHAnsi" w:cstheme="minorHAnsi"/>
        </w:rPr>
      </w:pPr>
      <w:r w:rsidRPr="0031311F">
        <w:rPr>
          <w:rFonts w:asciiTheme="minorHAnsi" w:hAnsiTheme="minorHAnsi" w:cstheme="minorHAnsi"/>
        </w:rPr>
        <w:t>4</w:t>
      </w:r>
      <w:r w:rsidR="00E52442" w:rsidRPr="0031311F">
        <w:rPr>
          <w:rFonts w:asciiTheme="minorHAnsi" w:hAnsiTheme="minorHAnsi" w:cstheme="minorHAnsi"/>
        </w:rPr>
        <w:t>.</w:t>
      </w:r>
      <w:r w:rsidR="00846970" w:rsidRPr="0031311F">
        <w:rPr>
          <w:rFonts w:asciiTheme="minorHAnsi" w:hAnsiTheme="minorHAnsi" w:cstheme="minorHAnsi"/>
        </w:rPr>
        <w:t>4</w:t>
      </w:r>
      <w:r w:rsidR="00E52442" w:rsidRPr="0031311F">
        <w:rPr>
          <w:rFonts w:asciiTheme="minorHAnsi" w:hAnsiTheme="minorHAnsi" w:cstheme="minorHAnsi"/>
        </w:rPr>
        <w:t>.</w:t>
      </w:r>
      <w:r w:rsidR="00E52442" w:rsidRPr="0031311F">
        <w:rPr>
          <w:rFonts w:asciiTheme="minorHAnsi" w:hAnsiTheme="minorHAnsi" w:cstheme="minorHAnsi"/>
        </w:rPr>
        <w:tab/>
        <w:t>Nájomné</w:t>
      </w:r>
      <w:r w:rsidR="00B92C4F" w:rsidRPr="0031311F">
        <w:rPr>
          <w:rFonts w:asciiTheme="minorHAnsi" w:hAnsiTheme="minorHAnsi" w:cstheme="minorHAnsi"/>
        </w:rPr>
        <w:t xml:space="preserve"> sa zvyšuje o ročnú mieru inflácie vyhlásenej Štatistickým úradom SR, a to počnúc prvým januáro</w:t>
      </w:r>
      <w:r w:rsidR="00D144A2" w:rsidRPr="0031311F">
        <w:rPr>
          <w:rFonts w:asciiTheme="minorHAnsi" w:hAnsiTheme="minorHAnsi" w:cstheme="minorHAnsi"/>
        </w:rPr>
        <w:t xml:space="preserve">m </w:t>
      </w:r>
      <w:r w:rsidR="00B92C4F" w:rsidRPr="0031311F">
        <w:rPr>
          <w:rFonts w:asciiTheme="minorHAnsi" w:hAnsiTheme="minorHAnsi" w:cstheme="minorHAnsi"/>
        </w:rPr>
        <w:t>v</w:t>
      </w:r>
      <w:r w:rsidR="00C175AF" w:rsidRPr="0031311F">
        <w:rPr>
          <w:rFonts w:asciiTheme="minorHAnsi" w:hAnsiTheme="minorHAnsi" w:cstheme="minorHAnsi"/>
        </w:rPr>
        <w:t xml:space="preserve"> roku nasledujúcom po roku, za ktorý je inflácia vyhlásená. Takto opravené nájomné je Prenajímateľ povinný oznámiť písomne Nájomcovi a pre Nájomcu je záväzné pre ten daný rok.</w:t>
      </w:r>
    </w:p>
    <w:p w14:paraId="48BC2BE3" w14:textId="77777777" w:rsidR="001E7E59" w:rsidRPr="0031311F" w:rsidRDefault="001E7E59" w:rsidP="00CA39AA">
      <w:pPr>
        <w:ind w:left="705" w:hanging="705"/>
        <w:jc w:val="both"/>
        <w:rPr>
          <w:rFonts w:asciiTheme="minorHAnsi" w:hAnsiTheme="minorHAnsi" w:cstheme="minorHAnsi"/>
        </w:rPr>
      </w:pPr>
    </w:p>
    <w:p w14:paraId="75EC877E" w14:textId="106A6593" w:rsidR="00C82D11" w:rsidRPr="0031311F" w:rsidRDefault="00D35EB8" w:rsidP="00CA39AA">
      <w:pPr>
        <w:ind w:left="705" w:hanging="705"/>
        <w:jc w:val="both"/>
        <w:rPr>
          <w:rFonts w:asciiTheme="minorHAnsi" w:hAnsiTheme="minorHAnsi" w:cstheme="minorHAnsi"/>
          <w:b/>
        </w:rPr>
      </w:pPr>
      <w:r w:rsidRPr="0031311F">
        <w:rPr>
          <w:rFonts w:asciiTheme="minorHAnsi" w:hAnsiTheme="minorHAnsi" w:cstheme="minorHAnsi"/>
          <w:b/>
        </w:rPr>
        <w:t>5</w:t>
      </w:r>
      <w:r w:rsidR="00C82D11" w:rsidRPr="0031311F">
        <w:rPr>
          <w:rFonts w:asciiTheme="minorHAnsi" w:hAnsiTheme="minorHAnsi" w:cstheme="minorHAnsi"/>
          <w:b/>
        </w:rPr>
        <w:t>.</w:t>
      </w:r>
      <w:r w:rsidR="00C82D11" w:rsidRPr="0031311F">
        <w:rPr>
          <w:rFonts w:asciiTheme="minorHAnsi" w:hAnsiTheme="minorHAnsi" w:cstheme="minorHAnsi"/>
          <w:b/>
        </w:rPr>
        <w:tab/>
      </w:r>
      <w:r w:rsidR="00C82D11" w:rsidRPr="0031311F">
        <w:rPr>
          <w:rFonts w:asciiTheme="minorHAnsi" w:hAnsiTheme="minorHAnsi" w:cstheme="minorHAnsi"/>
          <w:b/>
          <w:u w:val="single"/>
        </w:rPr>
        <w:t>Práva a povinnosti Zmluvných strán</w:t>
      </w:r>
    </w:p>
    <w:p w14:paraId="0E16D96C" w14:textId="77777777" w:rsidR="00C82D11" w:rsidRPr="0031311F" w:rsidRDefault="00C82D11" w:rsidP="00CA39AA">
      <w:pPr>
        <w:ind w:left="705" w:hanging="705"/>
        <w:jc w:val="both"/>
        <w:rPr>
          <w:rFonts w:asciiTheme="minorHAnsi" w:hAnsiTheme="minorHAnsi" w:cstheme="minorHAnsi"/>
        </w:rPr>
      </w:pPr>
    </w:p>
    <w:p w14:paraId="7F40FAE8" w14:textId="5A32CB55" w:rsidR="0048339F"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lastRenderedPageBreak/>
        <w:t>5</w:t>
      </w:r>
      <w:r w:rsidR="00C82D11" w:rsidRPr="0031311F">
        <w:rPr>
          <w:rFonts w:asciiTheme="minorHAnsi" w:hAnsiTheme="minorHAnsi" w:cstheme="minorHAnsi"/>
        </w:rPr>
        <w:t>.1.</w:t>
      </w:r>
      <w:r w:rsidR="00C82D11" w:rsidRPr="0031311F">
        <w:rPr>
          <w:rFonts w:asciiTheme="minorHAnsi" w:hAnsiTheme="minorHAnsi" w:cstheme="minorHAnsi"/>
        </w:rPr>
        <w:tab/>
        <w:t xml:space="preserve">Prenajímateľ sa zaväzuje odovzdať Nájomcovi Predmet nájmu v stave spôsobilom na </w:t>
      </w:r>
      <w:r w:rsidR="00077CBC" w:rsidRPr="0031311F">
        <w:rPr>
          <w:rFonts w:asciiTheme="minorHAnsi" w:hAnsiTheme="minorHAnsi" w:cstheme="minorHAnsi"/>
        </w:rPr>
        <w:t xml:space="preserve">jeho </w:t>
      </w:r>
      <w:r w:rsidR="00C82D11" w:rsidRPr="0031311F">
        <w:rPr>
          <w:rFonts w:asciiTheme="minorHAnsi" w:hAnsiTheme="minorHAnsi" w:cstheme="minorHAnsi"/>
        </w:rPr>
        <w:t>užívanie na dohodnutý účel nájmu</w:t>
      </w:r>
      <w:r w:rsidR="00D35EB8" w:rsidRPr="0031311F">
        <w:rPr>
          <w:rFonts w:asciiTheme="minorHAnsi" w:hAnsiTheme="minorHAnsi" w:cstheme="minorHAnsi"/>
        </w:rPr>
        <w:t xml:space="preserve"> podľa tejto Zmluvy</w:t>
      </w:r>
      <w:r w:rsidR="00C82D11" w:rsidRPr="0031311F">
        <w:rPr>
          <w:rFonts w:asciiTheme="minorHAnsi" w:hAnsiTheme="minorHAnsi" w:cstheme="minorHAnsi"/>
        </w:rPr>
        <w:t>.</w:t>
      </w:r>
      <w:r w:rsidR="0048339F" w:rsidRPr="0031311F">
        <w:rPr>
          <w:rFonts w:asciiTheme="minorHAnsi" w:hAnsiTheme="minorHAnsi" w:cstheme="minorHAnsi"/>
        </w:rPr>
        <w:t xml:space="preserve">  </w:t>
      </w:r>
    </w:p>
    <w:p w14:paraId="6861D597" w14:textId="77777777" w:rsidR="0048339F" w:rsidRPr="0031311F" w:rsidRDefault="0048339F" w:rsidP="00631139">
      <w:pPr>
        <w:ind w:left="705" w:hanging="705"/>
        <w:jc w:val="both"/>
        <w:rPr>
          <w:rFonts w:asciiTheme="minorHAnsi" w:hAnsiTheme="minorHAnsi" w:cstheme="minorHAnsi"/>
        </w:rPr>
      </w:pPr>
    </w:p>
    <w:p w14:paraId="574BD569" w14:textId="77777777" w:rsidR="0048339F" w:rsidRPr="0031311F" w:rsidRDefault="0048339F" w:rsidP="0048339F">
      <w:pPr>
        <w:ind w:left="705" w:hanging="705"/>
        <w:jc w:val="both"/>
        <w:rPr>
          <w:rFonts w:asciiTheme="minorHAnsi" w:hAnsiTheme="minorHAnsi" w:cstheme="minorHAnsi"/>
        </w:rPr>
      </w:pPr>
    </w:p>
    <w:p w14:paraId="1D9FC666" w14:textId="08AAABB4" w:rsidR="00C82D11" w:rsidRPr="0031311F" w:rsidRDefault="005752D4" w:rsidP="0048339F">
      <w:pPr>
        <w:ind w:left="705" w:hanging="705"/>
        <w:jc w:val="both"/>
        <w:rPr>
          <w:rFonts w:asciiTheme="minorHAnsi" w:hAnsiTheme="minorHAnsi" w:cstheme="minorHAnsi"/>
        </w:rPr>
      </w:pPr>
      <w:r w:rsidRPr="0031311F">
        <w:rPr>
          <w:rFonts w:asciiTheme="minorHAnsi" w:hAnsiTheme="minorHAnsi" w:cstheme="minorHAnsi"/>
        </w:rPr>
        <w:t>5</w:t>
      </w:r>
      <w:r w:rsidR="0048339F" w:rsidRPr="0031311F">
        <w:rPr>
          <w:rFonts w:asciiTheme="minorHAnsi" w:hAnsiTheme="minorHAnsi" w:cstheme="minorHAnsi"/>
        </w:rPr>
        <w:t>.</w:t>
      </w:r>
      <w:r w:rsidR="009D279C" w:rsidRPr="0031311F">
        <w:rPr>
          <w:rFonts w:asciiTheme="minorHAnsi" w:hAnsiTheme="minorHAnsi" w:cstheme="minorHAnsi"/>
        </w:rPr>
        <w:t>2</w:t>
      </w:r>
      <w:r w:rsidR="0048339F" w:rsidRPr="0031311F">
        <w:rPr>
          <w:rFonts w:asciiTheme="minorHAnsi" w:hAnsiTheme="minorHAnsi" w:cstheme="minorHAnsi"/>
        </w:rPr>
        <w:t>.</w:t>
      </w:r>
      <w:r w:rsidR="0048339F" w:rsidRPr="0031311F">
        <w:rPr>
          <w:rFonts w:asciiTheme="minorHAnsi" w:hAnsiTheme="minorHAnsi" w:cstheme="minorHAnsi"/>
        </w:rPr>
        <w:tab/>
      </w:r>
      <w:bookmarkStart w:id="0" w:name="_Hlk121222612"/>
      <w:r w:rsidR="0048339F" w:rsidRPr="0031311F">
        <w:rPr>
          <w:rFonts w:asciiTheme="minorHAnsi" w:hAnsiTheme="minorHAnsi" w:cstheme="minorHAnsi"/>
        </w:rPr>
        <w:t>Prenajímateľ</w:t>
      </w:r>
      <w:bookmarkEnd w:id="0"/>
      <w:r w:rsidR="0048339F" w:rsidRPr="0031311F">
        <w:rPr>
          <w:rFonts w:asciiTheme="minorHAnsi" w:hAnsiTheme="minorHAnsi" w:cstheme="minorHAnsi"/>
        </w:rPr>
        <w:t xml:space="preserve"> nevykoná žiadne zásahy a manipulácie na zariadení</w:t>
      </w:r>
      <w:r w:rsidR="00D961F3" w:rsidRPr="0031311F">
        <w:rPr>
          <w:rFonts w:asciiTheme="minorHAnsi" w:hAnsiTheme="minorHAnsi" w:cstheme="minorHAnsi"/>
        </w:rPr>
        <w:t xml:space="preserve"> KOST</w:t>
      </w:r>
      <w:r w:rsidR="0048339F" w:rsidRPr="0031311F">
        <w:rPr>
          <w:rFonts w:asciiTheme="minorHAnsi" w:hAnsiTheme="minorHAnsi" w:cstheme="minorHAnsi"/>
        </w:rPr>
        <w:t>, meraní a</w:t>
      </w:r>
      <w:r w:rsidR="00D961F3" w:rsidRPr="0031311F">
        <w:rPr>
          <w:rFonts w:asciiTheme="minorHAnsi" w:hAnsiTheme="minorHAnsi" w:cstheme="minorHAnsi"/>
        </w:rPr>
        <w:t> </w:t>
      </w:r>
      <w:r w:rsidR="0048339F" w:rsidRPr="0031311F">
        <w:rPr>
          <w:rFonts w:asciiTheme="minorHAnsi" w:hAnsiTheme="minorHAnsi" w:cstheme="minorHAnsi"/>
        </w:rPr>
        <w:t>regulácií</w:t>
      </w:r>
      <w:r w:rsidR="00D961F3" w:rsidRPr="0031311F">
        <w:rPr>
          <w:rFonts w:asciiTheme="minorHAnsi" w:hAnsiTheme="minorHAnsi" w:cstheme="minorHAnsi"/>
        </w:rPr>
        <w:t xml:space="preserve"> ním produkovaného tepla</w:t>
      </w:r>
      <w:r w:rsidR="0048339F" w:rsidRPr="0031311F">
        <w:rPr>
          <w:rFonts w:asciiTheme="minorHAnsi" w:hAnsiTheme="minorHAnsi" w:cstheme="minorHAnsi"/>
        </w:rPr>
        <w:t>, čím by ohrozil alebo zmenil technický stav zariadenia</w:t>
      </w:r>
      <w:r w:rsidR="00D961F3" w:rsidRPr="0031311F">
        <w:rPr>
          <w:rFonts w:asciiTheme="minorHAnsi" w:hAnsiTheme="minorHAnsi" w:cstheme="minorHAnsi"/>
        </w:rPr>
        <w:t xml:space="preserve"> KOST</w:t>
      </w:r>
      <w:r w:rsidR="0048339F" w:rsidRPr="0031311F">
        <w:rPr>
          <w:rFonts w:asciiTheme="minorHAnsi" w:hAnsiTheme="minorHAnsi" w:cstheme="minorHAnsi"/>
        </w:rPr>
        <w:t xml:space="preserve">. </w:t>
      </w:r>
    </w:p>
    <w:p w14:paraId="1C046C57" w14:textId="77777777" w:rsidR="0048339F" w:rsidRPr="0031311F" w:rsidRDefault="0048339F" w:rsidP="0048339F">
      <w:pPr>
        <w:ind w:left="705" w:hanging="705"/>
        <w:jc w:val="both"/>
        <w:rPr>
          <w:rFonts w:asciiTheme="minorHAnsi" w:hAnsiTheme="minorHAnsi" w:cstheme="minorHAnsi"/>
        </w:rPr>
      </w:pPr>
    </w:p>
    <w:p w14:paraId="7EE91E7B" w14:textId="5A7B132B" w:rsidR="0048339F" w:rsidRPr="0031311F" w:rsidRDefault="005752D4" w:rsidP="0048339F">
      <w:pPr>
        <w:ind w:left="705" w:hanging="705"/>
        <w:jc w:val="both"/>
        <w:rPr>
          <w:rFonts w:asciiTheme="minorHAnsi" w:hAnsiTheme="minorHAnsi" w:cstheme="minorHAnsi"/>
        </w:rPr>
      </w:pPr>
      <w:r w:rsidRPr="0031311F">
        <w:rPr>
          <w:rFonts w:asciiTheme="minorHAnsi" w:hAnsiTheme="minorHAnsi" w:cstheme="minorHAnsi"/>
        </w:rPr>
        <w:t>5</w:t>
      </w:r>
      <w:r w:rsidR="0048339F" w:rsidRPr="0031311F">
        <w:rPr>
          <w:rFonts w:asciiTheme="minorHAnsi" w:hAnsiTheme="minorHAnsi" w:cstheme="minorHAnsi"/>
        </w:rPr>
        <w:t>.</w:t>
      </w:r>
      <w:r w:rsidR="009D279C" w:rsidRPr="0031311F">
        <w:rPr>
          <w:rFonts w:asciiTheme="minorHAnsi" w:hAnsiTheme="minorHAnsi" w:cstheme="minorHAnsi"/>
        </w:rPr>
        <w:t>3</w:t>
      </w:r>
      <w:r w:rsidR="0048339F" w:rsidRPr="0031311F">
        <w:rPr>
          <w:rFonts w:asciiTheme="minorHAnsi" w:hAnsiTheme="minorHAnsi" w:cstheme="minorHAnsi"/>
        </w:rPr>
        <w:t>.</w:t>
      </w:r>
      <w:r w:rsidR="0048339F" w:rsidRPr="0031311F">
        <w:rPr>
          <w:rFonts w:asciiTheme="minorHAnsi" w:hAnsiTheme="minorHAnsi" w:cstheme="minorHAnsi"/>
        </w:rPr>
        <w:tab/>
        <w:t xml:space="preserve">Prenajímateľ technicky umožní </w:t>
      </w:r>
      <w:r w:rsidR="00D961F3" w:rsidRPr="0031311F">
        <w:rPr>
          <w:rFonts w:asciiTheme="minorHAnsi" w:hAnsiTheme="minorHAnsi" w:cstheme="minorHAnsi"/>
        </w:rPr>
        <w:t xml:space="preserve">Nájomcovi </w:t>
      </w:r>
      <w:r w:rsidR="0048339F" w:rsidRPr="0031311F">
        <w:rPr>
          <w:rFonts w:asciiTheme="minorHAnsi" w:hAnsiTheme="minorHAnsi" w:cstheme="minorHAnsi"/>
        </w:rPr>
        <w:t xml:space="preserve">vstup do </w:t>
      </w:r>
      <w:r w:rsidR="00D961F3" w:rsidRPr="0031311F">
        <w:rPr>
          <w:rFonts w:asciiTheme="minorHAnsi" w:hAnsiTheme="minorHAnsi" w:cstheme="minorHAnsi"/>
        </w:rPr>
        <w:t xml:space="preserve">Predmetu nájmu k potrebnej </w:t>
      </w:r>
      <w:r w:rsidR="0048339F" w:rsidRPr="0031311F">
        <w:rPr>
          <w:rFonts w:asciiTheme="minorHAnsi" w:hAnsiTheme="minorHAnsi" w:cstheme="minorHAnsi"/>
        </w:rPr>
        <w:t xml:space="preserve">obsluhe KOST v ktoromkoľvek čase pre </w:t>
      </w:r>
      <w:r w:rsidR="00D961F3" w:rsidRPr="0031311F">
        <w:rPr>
          <w:rFonts w:asciiTheme="minorHAnsi" w:hAnsiTheme="minorHAnsi" w:cstheme="minorHAnsi"/>
        </w:rPr>
        <w:t>takéto ú</w:t>
      </w:r>
      <w:r w:rsidR="0048339F" w:rsidRPr="0031311F">
        <w:rPr>
          <w:rFonts w:asciiTheme="minorHAnsi" w:hAnsiTheme="minorHAnsi" w:cstheme="minorHAnsi"/>
        </w:rPr>
        <w:t>kon</w:t>
      </w:r>
      <w:r w:rsidR="00D961F3" w:rsidRPr="0031311F">
        <w:rPr>
          <w:rFonts w:asciiTheme="minorHAnsi" w:hAnsiTheme="minorHAnsi" w:cstheme="minorHAnsi"/>
        </w:rPr>
        <w:t>y</w:t>
      </w:r>
      <w:r w:rsidR="0048339F" w:rsidRPr="0031311F">
        <w:rPr>
          <w:rFonts w:asciiTheme="minorHAnsi" w:hAnsiTheme="minorHAnsi" w:cstheme="minorHAnsi"/>
        </w:rPr>
        <w:t xml:space="preserve"> vyplývajúc</w:t>
      </w:r>
      <w:r w:rsidR="00D961F3" w:rsidRPr="0031311F">
        <w:rPr>
          <w:rFonts w:asciiTheme="minorHAnsi" w:hAnsiTheme="minorHAnsi" w:cstheme="minorHAnsi"/>
        </w:rPr>
        <w:t>e</w:t>
      </w:r>
      <w:r w:rsidR="0048339F" w:rsidRPr="0031311F">
        <w:rPr>
          <w:rFonts w:asciiTheme="minorHAnsi" w:hAnsiTheme="minorHAnsi" w:cstheme="minorHAnsi"/>
        </w:rPr>
        <w:t xml:space="preserve"> z</w:t>
      </w:r>
      <w:r w:rsidR="00D961F3" w:rsidRPr="0031311F">
        <w:rPr>
          <w:rFonts w:asciiTheme="minorHAnsi" w:hAnsiTheme="minorHAnsi" w:cstheme="minorHAnsi"/>
        </w:rPr>
        <w:t xml:space="preserve"> náležitého </w:t>
      </w:r>
      <w:r w:rsidR="0048339F" w:rsidRPr="0031311F">
        <w:rPr>
          <w:rFonts w:asciiTheme="minorHAnsi" w:hAnsiTheme="minorHAnsi" w:cstheme="minorHAnsi"/>
        </w:rPr>
        <w:t>prevádzkovania zariadenia</w:t>
      </w:r>
      <w:r w:rsidR="00D961F3" w:rsidRPr="0031311F">
        <w:rPr>
          <w:rFonts w:asciiTheme="minorHAnsi" w:hAnsiTheme="minorHAnsi" w:cstheme="minorHAnsi"/>
        </w:rPr>
        <w:t xml:space="preserve"> KOST</w:t>
      </w:r>
      <w:r w:rsidR="0048339F" w:rsidRPr="0031311F">
        <w:rPr>
          <w:rFonts w:asciiTheme="minorHAnsi" w:hAnsiTheme="minorHAnsi" w:cstheme="minorHAnsi"/>
        </w:rPr>
        <w:t>.</w:t>
      </w:r>
    </w:p>
    <w:p w14:paraId="158AF972" w14:textId="77777777" w:rsidR="00C82D11" w:rsidRPr="0031311F" w:rsidRDefault="00C82D11" w:rsidP="00CA39AA">
      <w:pPr>
        <w:ind w:left="705" w:hanging="705"/>
        <w:jc w:val="both"/>
        <w:rPr>
          <w:rFonts w:asciiTheme="minorHAnsi" w:hAnsiTheme="minorHAnsi" w:cstheme="minorHAnsi"/>
        </w:rPr>
      </w:pPr>
    </w:p>
    <w:p w14:paraId="0F903B58" w14:textId="4401D5BD"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4</w:t>
      </w:r>
      <w:r w:rsidR="00C82D11" w:rsidRPr="0031311F">
        <w:rPr>
          <w:rFonts w:asciiTheme="minorHAnsi" w:hAnsiTheme="minorHAnsi" w:cstheme="minorHAnsi"/>
        </w:rPr>
        <w:t>.</w:t>
      </w:r>
      <w:r w:rsidR="00C82D11" w:rsidRPr="0031311F">
        <w:rPr>
          <w:rFonts w:asciiTheme="minorHAnsi" w:hAnsiTheme="minorHAnsi" w:cstheme="minorHAnsi"/>
        </w:rPr>
        <w:tab/>
        <w:t>Prenajímateľ je povinný umožniť Nájomcovi užívať Predmet nájmu v súlade s dohodnutým účelom nájmu po celú dobu trvania nájmu</w:t>
      </w:r>
      <w:r w:rsidR="00D961F3" w:rsidRPr="0031311F">
        <w:rPr>
          <w:rFonts w:asciiTheme="minorHAnsi" w:hAnsiTheme="minorHAnsi" w:cstheme="minorHAnsi"/>
        </w:rPr>
        <w:t xml:space="preserve"> podľa tejto Zmluvy</w:t>
      </w:r>
      <w:r w:rsidR="00C82D11" w:rsidRPr="0031311F">
        <w:rPr>
          <w:rFonts w:asciiTheme="minorHAnsi" w:hAnsiTheme="minorHAnsi" w:cstheme="minorHAnsi"/>
        </w:rPr>
        <w:t>.</w:t>
      </w:r>
    </w:p>
    <w:p w14:paraId="2B4169E6" w14:textId="77777777" w:rsidR="00C82D11" w:rsidRPr="0031311F" w:rsidRDefault="00C82D11" w:rsidP="00CA39AA">
      <w:pPr>
        <w:ind w:left="705" w:hanging="705"/>
        <w:jc w:val="both"/>
        <w:rPr>
          <w:rFonts w:asciiTheme="minorHAnsi" w:hAnsiTheme="minorHAnsi" w:cstheme="minorHAnsi"/>
        </w:rPr>
      </w:pPr>
    </w:p>
    <w:p w14:paraId="0788689C" w14:textId="09923F27"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5</w:t>
      </w:r>
      <w:r w:rsidR="00C82D11" w:rsidRPr="0031311F">
        <w:rPr>
          <w:rFonts w:asciiTheme="minorHAnsi" w:hAnsiTheme="minorHAnsi" w:cstheme="minorHAnsi"/>
        </w:rPr>
        <w:t>.</w:t>
      </w:r>
      <w:r w:rsidR="00C82D11" w:rsidRPr="0031311F">
        <w:rPr>
          <w:rFonts w:asciiTheme="minorHAnsi" w:hAnsiTheme="minorHAnsi" w:cstheme="minorHAnsi"/>
        </w:rPr>
        <w:tab/>
        <w:t>Nájomca je povinný užívať Predmet nájmu v súlade s touto Zmluvou a</w:t>
      </w:r>
      <w:r w:rsidR="00D961F3" w:rsidRPr="0031311F">
        <w:rPr>
          <w:rFonts w:asciiTheme="minorHAnsi" w:hAnsiTheme="minorHAnsi" w:cstheme="minorHAnsi"/>
        </w:rPr>
        <w:t> aplikovateľnými</w:t>
      </w:r>
      <w:r w:rsidR="00C82D11" w:rsidRPr="0031311F">
        <w:rPr>
          <w:rFonts w:asciiTheme="minorHAnsi" w:hAnsiTheme="minorHAnsi" w:cstheme="minorHAnsi"/>
        </w:rPr>
        <w:t xml:space="preserve"> platnými právnymi predpismi a správať sa tak, aby v/na Predmete nájmu nevznikla </w:t>
      </w:r>
      <w:r w:rsidR="00D961F3" w:rsidRPr="0031311F">
        <w:rPr>
          <w:rFonts w:asciiTheme="minorHAnsi" w:hAnsiTheme="minorHAnsi" w:cstheme="minorHAnsi"/>
        </w:rPr>
        <w:t xml:space="preserve">žiadna </w:t>
      </w:r>
      <w:r w:rsidR="00C82D11" w:rsidRPr="0031311F">
        <w:rPr>
          <w:rFonts w:asciiTheme="minorHAnsi" w:hAnsiTheme="minorHAnsi" w:cstheme="minorHAnsi"/>
        </w:rPr>
        <w:t>škoda.</w:t>
      </w:r>
    </w:p>
    <w:p w14:paraId="1721EA29" w14:textId="77777777" w:rsidR="00C82D11" w:rsidRPr="0031311F" w:rsidRDefault="00C82D11" w:rsidP="00CA39AA">
      <w:pPr>
        <w:ind w:left="705" w:hanging="705"/>
        <w:jc w:val="both"/>
        <w:rPr>
          <w:rFonts w:asciiTheme="minorHAnsi" w:hAnsiTheme="minorHAnsi" w:cstheme="minorHAnsi"/>
        </w:rPr>
      </w:pPr>
    </w:p>
    <w:p w14:paraId="0B20F74C" w14:textId="28D3F35E"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6</w:t>
      </w:r>
      <w:r w:rsidR="00C82D11" w:rsidRPr="0031311F">
        <w:rPr>
          <w:rFonts w:asciiTheme="minorHAnsi" w:hAnsiTheme="minorHAnsi" w:cstheme="minorHAnsi"/>
        </w:rPr>
        <w:t>.</w:t>
      </w:r>
      <w:r w:rsidR="00C82D11" w:rsidRPr="0031311F">
        <w:rPr>
          <w:rFonts w:asciiTheme="minorHAnsi" w:hAnsiTheme="minorHAnsi" w:cstheme="minorHAnsi"/>
        </w:rPr>
        <w:tab/>
        <w:t xml:space="preserve">Nájomca sa zaväzuje dodržiavať všetky povinnosti, ktoré vyplývajú </w:t>
      </w:r>
      <w:r w:rsidR="00DD4A8B" w:rsidRPr="0031311F">
        <w:rPr>
          <w:rFonts w:asciiTheme="minorHAnsi" w:hAnsiTheme="minorHAnsi" w:cstheme="minorHAnsi"/>
        </w:rPr>
        <w:t>z</w:t>
      </w:r>
      <w:r w:rsidR="00C82D11" w:rsidRPr="0031311F">
        <w:rPr>
          <w:rFonts w:asciiTheme="minorHAnsi" w:hAnsiTheme="minorHAnsi" w:cstheme="minorHAnsi"/>
        </w:rPr>
        <w:t>o všeobecne záväzných technických</w:t>
      </w:r>
      <w:r w:rsidR="005A1984" w:rsidRPr="0031311F">
        <w:rPr>
          <w:rFonts w:asciiTheme="minorHAnsi" w:hAnsiTheme="minorHAnsi" w:cstheme="minorHAnsi"/>
        </w:rPr>
        <w:t>, ekologických, bezpečnostných,</w:t>
      </w:r>
      <w:r w:rsidR="00C82D11" w:rsidRPr="0031311F">
        <w:rPr>
          <w:rFonts w:asciiTheme="minorHAnsi" w:hAnsiTheme="minorHAnsi" w:cstheme="minorHAnsi"/>
        </w:rPr>
        <w:t xml:space="preserve"> protipožiarnych </w:t>
      </w:r>
      <w:r w:rsidR="005A1984" w:rsidRPr="0031311F">
        <w:rPr>
          <w:rFonts w:asciiTheme="minorHAnsi" w:hAnsiTheme="minorHAnsi" w:cstheme="minorHAnsi"/>
        </w:rPr>
        <w:t xml:space="preserve">a ďalších súvisiacich </w:t>
      </w:r>
      <w:r w:rsidR="00D961F3" w:rsidRPr="0031311F">
        <w:rPr>
          <w:rFonts w:asciiTheme="minorHAnsi" w:hAnsiTheme="minorHAnsi" w:cstheme="minorHAnsi"/>
        </w:rPr>
        <w:t xml:space="preserve">aplikovateľných </w:t>
      </w:r>
      <w:r w:rsidR="005A1984" w:rsidRPr="0031311F">
        <w:rPr>
          <w:rFonts w:asciiTheme="minorHAnsi" w:hAnsiTheme="minorHAnsi" w:cstheme="minorHAnsi"/>
        </w:rPr>
        <w:t xml:space="preserve">právnych </w:t>
      </w:r>
      <w:r w:rsidR="00C82D11" w:rsidRPr="0031311F">
        <w:rPr>
          <w:rFonts w:asciiTheme="minorHAnsi" w:hAnsiTheme="minorHAnsi" w:cstheme="minorHAnsi"/>
        </w:rPr>
        <w:t>predpisov.</w:t>
      </w:r>
    </w:p>
    <w:p w14:paraId="0ABBCE44" w14:textId="77777777" w:rsidR="00C82D11" w:rsidRPr="0031311F" w:rsidRDefault="00C82D11" w:rsidP="00CA39AA">
      <w:pPr>
        <w:ind w:left="705" w:hanging="705"/>
        <w:jc w:val="both"/>
        <w:rPr>
          <w:rFonts w:asciiTheme="minorHAnsi" w:hAnsiTheme="minorHAnsi" w:cstheme="minorHAnsi"/>
        </w:rPr>
      </w:pPr>
    </w:p>
    <w:p w14:paraId="61E4CE42" w14:textId="6A161510"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7</w:t>
      </w:r>
      <w:r w:rsidR="00C82D11" w:rsidRPr="0031311F">
        <w:rPr>
          <w:rFonts w:asciiTheme="minorHAnsi" w:hAnsiTheme="minorHAnsi" w:cstheme="minorHAnsi"/>
        </w:rPr>
        <w:t>.</w:t>
      </w:r>
      <w:r w:rsidR="00C82D11" w:rsidRPr="0031311F">
        <w:rPr>
          <w:rFonts w:asciiTheme="minorHAnsi" w:hAnsiTheme="minorHAnsi" w:cstheme="minorHAnsi"/>
        </w:rPr>
        <w:tab/>
        <w:t xml:space="preserve">Nájomca týmto vyhlasuje, že má všetky potrebné povolenia, skúsenosti, technické a administratívne vybavenie, aby Predmet nájmu riadne využíval po celú dobu nájmu </w:t>
      </w:r>
      <w:r w:rsidR="00E737BE" w:rsidRPr="0031311F">
        <w:rPr>
          <w:rFonts w:asciiTheme="minorHAnsi" w:hAnsiTheme="minorHAnsi" w:cstheme="minorHAnsi"/>
        </w:rPr>
        <w:t>v súlade s dohodnutým</w:t>
      </w:r>
      <w:r w:rsidR="00C82D11" w:rsidRPr="0031311F">
        <w:rPr>
          <w:rFonts w:asciiTheme="minorHAnsi" w:hAnsiTheme="minorHAnsi" w:cstheme="minorHAnsi"/>
        </w:rPr>
        <w:t xml:space="preserve"> účel</w:t>
      </w:r>
      <w:r w:rsidR="00E737BE" w:rsidRPr="0031311F">
        <w:rPr>
          <w:rFonts w:asciiTheme="minorHAnsi" w:hAnsiTheme="minorHAnsi" w:cstheme="minorHAnsi"/>
        </w:rPr>
        <w:t>om nájmu</w:t>
      </w:r>
      <w:r w:rsidR="00C82D11" w:rsidRPr="0031311F">
        <w:rPr>
          <w:rFonts w:asciiTheme="minorHAnsi" w:hAnsiTheme="minorHAnsi" w:cstheme="minorHAnsi"/>
        </w:rPr>
        <w:t xml:space="preserve"> uvedený</w:t>
      </w:r>
      <w:r w:rsidR="00E737BE" w:rsidRPr="0031311F">
        <w:rPr>
          <w:rFonts w:asciiTheme="minorHAnsi" w:hAnsiTheme="minorHAnsi" w:cstheme="minorHAnsi"/>
        </w:rPr>
        <w:t>m</w:t>
      </w:r>
      <w:r w:rsidR="00C82D11" w:rsidRPr="0031311F">
        <w:rPr>
          <w:rFonts w:asciiTheme="minorHAnsi" w:hAnsiTheme="minorHAnsi" w:cstheme="minorHAnsi"/>
        </w:rPr>
        <w:t xml:space="preserve"> v tejto Zmluve.</w:t>
      </w:r>
    </w:p>
    <w:p w14:paraId="21C9A5BA" w14:textId="77777777" w:rsidR="00C82D11" w:rsidRPr="0031311F" w:rsidRDefault="00C82D11" w:rsidP="00CA39AA">
      <w:pPr>
        <w:ind w:left="705" w:hanging="705"/>
        <w:jc w:val="both"/>
        <w:rPr>
          <w:rFonts w:asciiTheme="minorHAnsi" w:hAnsiTheme="minorHAnsi" w:cstheme="minorHAnsi"/>
        </w:rPr>
      </w:pPr>
    </w:p>
    <w:p w14:paraId="4FE78BB0" w14:textId="6C039BF7" w:rsidR="00C82D11"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82D11" w:rsidRPr="0031311F">
        <w:rPr>
          <w:rFonts w:asciiTheme="minorHAnsi" w:hAnsiTheme="minorHAnsi" w:cstheme="minorHAnsi"/>
        </w:rPr>
        <w:t>.</w:t>
      </w:r>
      <w:r w:rsidR="009D279C" w:rsidRPr="0031311F">
        <w:rPr>
          <w:rFonts w:asciiTheme="minorHAnsi" w:hAnsiTheme="minorHAnsi" w:cstheme="minorHAnsi"/>
        </w:rPr>
        <w:t>8</w:t>
      </w:r>
      <w:r w:rsidR="00C82D11" w:rsidRPr="0031311F">
        <w:rPr>
          <w:rFonts w:asciiTheme="minorHAnsi" w:hAnsiTheme="minorHAnsi" w:cstheme="minorHAnsi"/>
        </w:rPr>
        <w:t>.</w:t>
      </w:r>
      <w:r w:rsidR="00C82D11" w:rsidRPr="0031311F">
        <w:rPr>
          <w:rFonts w:asciiTheme="minorHAnsi" w:hAnsiTheme="minorHAnsi" w:cstheme="minorHAnsi"/>
        </w:rPr>
        <w:tab/>
        <w:t>Zmluvné strany sa dohodli, že Nájomca je počas celej doby trvania nájomného vzťahu založeného touto</w:t>
      </w:r>
      <w:r w:rsidR="0022170A" w:rsidRPr="0031311F">
        <w:rPr>
          <w:rFonts w:asciiTheme="minorHAnsi" w:hAnsiTheme="minorHAnsi" w:cstheme="minorHAnsi"/>
        </w:rPr>
        <w:t xml:space="preserve"> Zmluvou povinný </w:t>
      </w:r>
      <w:r w:rsidR="0048339F" w:rsidRPr="0031311F">
        <w:rPr>
          <w:rFonts w:asciiTheme="minorHAnsi" w:hAnsiTheme="minorHAnsi" w:cstheme="minorHAnsi"/>
        </w:rPr>
        <w:t xml:space="preserve">zabezpečiť </w:t>
      </w:r>
      <w:r w:rsidR="00E737BE" w:rsidRPr="0031311F">
        <w:rPr>
          <w:rFonts w:asciiTheme="minorHAnsi" w:hAnsiTheme="minorHAnsi" w:cstheme="minorHAnsi"/>
        </w:rPr>
        <w:t xml:space="preserve">riadnu </w:t>
      </w:r>
      <w:r w:rsidR="0048339F" w:rsidRPr="0031311F">
        <w:rPr>
          <w:rFonts w:asciiTheme="minorHAnsi" w:hAnsiTheme="minorHAnsi" w:cstheme="minorHAnsi"/>
        </w:rPr>
        <w:t xml:space="preserve">údržbu </w:t>
      </w:r>
      <w:r w:rsidR="00E737BE" w:rsidRPr="0031311F">
        <w:rPr>
          <w:rFonts w:asciiTheme="minorHAnsi" w:hAnsiTheme="minorHAnsi" w:cstheme="minorHAnsi"/>
        </w:rPr>
        <w:t xml:space="preserve">KOST </w:t>
      </w:r>
      <w:r w:rsidR="0048339F" w:rsidRPr="0031311F">
        <w:rPr>
          <w:rFonts w:asciiTheme="minorHAnsi" w:hAnsiTheme="minorHAnsi" w:cstheme="minorHAnsi"/>
        </w:rPr>
        <w:t xml:space="preserve">na </w:t>
      </w:r>
      <w:r w:rsidR="00E737BE" w:rsidRPr="0031311F">
        <w:rPr>
          <w:rFonts w:asciiTheme="minorHAnsi" w:hAnsiTheme="minorHAnsi" w:cstheme="minorHAnsi"/>
        </w:rPr>
        <w:t xml:space="preserve">svoje </w:t>
      </w:r>
      <w:r w:rsidR="0048339F" w:rsidRPr="0031311F">
        <w:rPr>
          <w:rFonts w:asciiTheme="minorHAnsi" w:hAnsiTheme="minorHAnsi" w:cstheme="minorHAnsi"/>
        </w:rPr>
        <w:t>vlastné náklady</w:t>
      </w:r>
      <w:r w:rsidR="00E737BE" w:rsidRPr="0031311F">
        <w:rPr>
          <w:rFonts w:asciiTheme="minorHAnsi" w:hAnsiTheme="minorHAnsi" w:cstheme="minorHAnsi"/>
        </w:rPr>
        <w:t xml:space="preserve"> a nebezpečenstvo tak</w:t>
      </w:r>
      <w:r w:rsidR="0048339F" w:rsidRPr="0031311F">
        <w:rPr>
          <w:rFonts w:asciiTheme="minorHAnsi" w:hAnsiTheme="minorHAnsi" w:cstheme="minorHAnsi"/>
        </w:rPr>
        <w:t xml:space="preserve">, aby spĺňala po celú dobu </w:t>
      </w:r>
      <w:r w:rsidR="00E737BE" w:rsidRPr="0031311F">
        <w:rPr>
          <w:rFonts w:asciiTheme="minorHAnsi" w:hAnsiTheme="minorHAnsi" w:cstheme="minorHAnsi"/>
        </w:rPr>
        <w:t xml:space="preserve">nájmu v zmysle tejto Zmluvy </w:t>
      </w:r>
      <w:r w:rsidR="0048339F" w:rsidRPr="0031311F">
        <w:rPr>
          <w:rFonts w:asciiTheme="minorHAnsi" w:hAnsiTheme="minorHAnsi" w:cstheme="minorHAnsi"/>
        </w:rPr>
        <w:t xml:space="preserve">zdravotné, požiarne, bezpečnostné, ako aj </w:t>
      </w:r>
      <w:r w:rsidR="00E737BE" w:rsidRPr="0031311F">
        <w:rPr>
          <w:rFonts w:asciiTheme="minorHAnsi" w:hAnsiTheme="minorHAnsi" w:cstheme="minorHAnsi"/>
        </w:rPr>
        <w:t xml:space="preserve">všetky </w:t>
      </w:r>
      <w:r w:rsidR="0048339F" w:rsidRPr="0031311F">
        <w:rPr>
          <w:rFonts w:asciiTheme="minorHAnsi" w:hAnsiTheme="minorHAnsi" w:cstheme="minorHAnsi"/>
        </w:rPr>
        <w:t>ostatné zákonné</w:t>
      </w:r>
      <w:r w:rsidR="00E737BE" w:rsidRPr="0031311F">
        <w:rPr>
          <w:rFonts w:asciiTheme="minorHAnsi" w:hAnsiTheme="minorHAnsi" w:cstheme="minorHAnsi"/>
        </w:rPr>
        <w:t xml:space="preserve"> a podzákonné</w:t>
      </w:r>
      <w:r w:rsidR="0048339F" w:rsidRPr="0031311F">
        <w:rPr>
          <w:rFonts w:asciiTheme="minorHAnsi" w:hAnsiTheme="minorHAnsi" w:cstheme="minorHAnsi"/>
        </w:rPr>
        <w:t xml:space="preserve"> požiadavky vzťahujúce sa na technické zariadenie</w:t>
      </w:r>
      <w:r w:rsidR="00E737BE" w:rsidRPr="0031311F">
        <w:rPr>
          <w:rFonts w:asciiTheme="minorHAnsi" w:hAnsiTheme="minorHAnsi" w:cstheme="minorHAnsi"/>
        </w:rPr>
        <w:t xml:space="preserve"> KOST</w:t>
      </w:r>
      <w:r w:rsidR="0048339F" w:rsidRPr="0031311F">
        <w:rPr>
          <w:rFonts w:asciiTheme="minorHAnsi" w:hAnsiTheme="minorHAnsi" w:cstheme="minorHAnsi"/>
        </w:rPr>
        <w:t>.</w:t>
      </w:r>
    </w:p>
    <w:p w14:paraId="68760B31" w14:textId="5579824B" w:rsidR="0022170A" w:rsidRPr="0031311F" w:rsidRDefault="0022170A" w:rsidP="00C27825">
      <w:pPr>
        <w:jc w:val="both"/>
        <w:rPr>
          <w:rFonts w:asciiTheme="minorHAnsi" w:hAnsiTheme="minorHAnsi" w:cstheme="minorHAnsi"/>
        </w:rPr>
      </w:pPr>
    </w:p>
    <w:p w14:paraId="13985283" w14:textId="3281A7BE" w:rsidR="0022170A"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27825" w:rsidRPr="0031311F">
        <w:rPr>
          <w:rFonts w:asciiTheme="minorHAnsi" w:hAnsiTheme="minorHAnsi" w:cstheme="minorHAnsi"/>
        </w:rPr>
        <w:t>.</w:t>
      </w:r>
      <w:r w:rsidR="009D279C" w:rsidRPr="0031311F">
        <w:rPr>
          <w:rFonts w:asciiTheme="minorHAnsi" w:hAnsiTheme="minorHAnsi" w:cstheme="minorHAnsi"/>
        </w:rPr>
        <w:t>9</w:t>
      </w:r>
      <w:r w:rsidR="0022170A" w:rsidRPr="0031311F">
        <w:rPr>
          <w:rFonts w:asciiTheme="minorHAnsi" w:hAnsiTheme="minorHAnsi" w:cstheme="minorHAnsi"/>
        </w:rPr>
        <w:t>.</w:t>
      </w:r>
      <w:r w:rsidR="0022170A" w:rsidRPr="0031311F">
        <w:rPr>
          <w:rFonts w:asciiTheme="minorHAnsi" w:hAnsiTheme="minorHAnsi" w:cstheme="minorHAnsi"/>
        </w:rPr>
        <w:tab/>
        <w:t xml:space="preserve">Nájomca nie je oprávnený prenechať Predmet nájmu alebo jeho časť do užívania tretej osobe bez predchádzajúceho písomného súhlasu Prenajímateľa. Nájomca </w:t>
      </w:r>
      <w:r w:rsidR="00C27825" w:rsidRPr="0031311F">
        <w:rPr>
          <w:rFonts w:asciiTheme="minorHAnsi" w:hAnsiTheme="minorHAnsi" w:cstheme="minorHAnsi"/>
        </w:rPr>
        <w:t xml:space="preserve">nesmie akýmkoľvek </w:t>
      </w:r>
      <w:r w:rsidR="0022170A" w:rsidRPr="0031311F">
        <w:rPr>
          <w:rFonts w:asciiTheme="minorHAnsi" w:hAnsiTheme="minorHAnsi" w:cstheme="minorHAnsi"/>
        </w:rPr>
        <w:t xml:space="preserve"> spôsobom obmedziť</w:t>
      </w:r>
      <w:r w:rsidR="00C27825" w:rsidRPr="0031311F">
        <w:rPr>
          <w:rFonts w:asciiTheme="minorHAnsi" w:hAnsiTheme="minorHAnsi" w:cstheme="minorHAnsi"/>
        </w:rPr>
        <w:t xml:space="preserve"> vlastnícke právo </w:t>
      </w:r>
      <w:r w:rsidR="002704F5" w:rsidRPr="0031311F">
        <w:rPr>
          <w:rFonts w:asciiTheme="minorHAnsi" w:hAnsiTheme="minorHAnsi" w:cstheme="minorHAnsi"/>
        </w:rPr>
        <w:t xml:space="preserve">Banskobystrického samosprávneho kraja (ako zriaďovateľa Prenajímateľa) </w:t>
      </w:r>
      <w:r w:rsidR="00C27825" w:rsidRPr="0031311F">
        <w:rPr>
          <w:rFonts w:asciiTheme="minorHAnsi" w:hAnsiTheme="minorHAnsi" w:cstheme="minorHAnsi"/>
        </w:rPr>
        <w:t>k</w:t>
      </w:r>
      <w:r w:rsidR="002704F5" w:rsidRPr="0031311F">
        <w:rPr>
          <w:rFonts w:asciiTheme="minorHAnsi" w:hAnsiTheme="minorHAnsi" w:cstheme="minorHAnsi"/>
        </w:rPr>
        <w:t> </w:t>
      </w:r>
      <w:r w:rsidR="00C27825" w:rsidRPr="0031311F">
        <w:rPr>
          <w:rFonts w:asciiTheme="minorHAnsi" w:hAnsiTheme="minorHAnsi" w:cstheme="minorHAnsi"/>
        </w:rPr>
        <w:t>Predmetu nájmu.</w:t>
      </w:r>
    </w:p>
    <w:p w14:paraId="7680E6E2" w14:textId="77777777" w:rsidR="00AF3EF5" w:rsidRPr="0031311F" w:rsidRDefault="00AF3EF5" w:rsidP="00CA39AA">
      <w:pPr>
        <w:ind w:left="705" w:hanging="705"/>
        <w:jc w:val="both"/>
        <w:rPr>
          <w:rFonts w:asciiTheme="minorHAnsi" w:hAnsiTheme="minorHAnsi" w:cstheme="minorHAnsi"/>
        </w:rPr>
      </w:pPr>
    </w:p>
    <w:p w14:paraId="4A2671A0" w14:textId="345D2BC6" w:rsidR="00AF3EF5"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C27825" w:rsidRPr="0031311F">
        <w:rPr>
          <w:rFonts w:asciiTheme="minorHAnsi" w:hAnsiTheme="minorHAnsi" w:cstheme="minorHAnsi"/>
        </w:rPr>
        <w:t>.</w:t>
      </w:r>
      <w:r w:rsidR="0048339F" w:rsidRPr="0031311F">
        <w:rPr>
          <w:rFonts w:asciiTheme="minorHAnsi" w:hAnsiTheme="minorHAnsi" w:cstheme="minorHAnsi"/>
        </w:rPr>
        <w:t>1</w:t>
      </w:r>
      <w:r w:rsidR="009D279C" w:rsidRPr="0031311F">
        <w:rPr>
          <w:rFonts w:asciiTheme="minorHAnsi" w:hAnsiTheme="minorHAnsi" w:cstheme="minorHAnsi"/>
        </w:rPr>
        <w:t>0</w:t>
      </w:r>
      <w:r w:rsidR="00AF3EF5" w:rsidRPr="0031311F">
        <w:rPr>
          <w:rFonts w:asciiTheme="minorHAnsi" w:hAnsiTheme="minorHAnsi" w:cstheme="minorHAnsi"/>
        </w:rPr>
        <w:t>.</w:t>
      </w:r>
      <w:r w:rsidR="00AF3EF5" w:rsidRPr="0031311F">
        <w:rPr>
          <w:rFonts w:asciiTheme="minorHAnsi" w:hAnsiTheme="minorHAnsi" w:cstheme="minorHAnsi"/>
        </w:rPr>
        <w:tab/>
        <w:t>Zmluvné strany sa dohodli, že v</w:t>
      </w:r>
      <w:r w:rsidR="002704F5" w:rsidRPr="0031311F">
        <w:rPr>
          <w:rFonts w:asciiTheme="minorHAnsi" w:hAnsiTheme="minorHAnsi" w:cstheme="minorHAnsi"/>
        </w:rPr>
        <w:t> </w:t>
      </w:r>
      <w:r w:rsidR="00AF3EF5" w:rsidRPr="0031311F">
        <w:rPr>
          <w:rFonts w:asciiTheme="minorHAnsi" w:hAnsiTheme="minorHAnsi" w:cstheme="minorHAnsi"/>
        </w:rPr>
        <w:t>prípade</w:t>
      </w:r>
      <w:r w:rsidR="002704F5" w:rsidRPr="0031311F">
        <w:rPr>
          <w:rFonts w:asciiTheme="minorHAnsi" w:hAnsiTheme="minorHAnsi" w:cstheme="minorHAnsi"/>
        </w:rPr>
        <w:t>,</w:t>
      </w:r>
      <w:r w:rsidR="00AF3EF5" w:rsidRPr="0031311F">
        <w:rPr>
          <w:rFonts w:asciiTheme="minorHAnsi" w:hAnsiTheme="minorHAnsi" w:cstheme="minorHAnsi"/>
        </w:rPr>
        <w:t xml:space="preserve"> ak Nájomca poruší povinnosti uvedené v tomto článku tejto Zmluvy, je Nájomca povinný zaplatiť Prenajímateľo</w:t>
      </w:r>
      <w:r w:rsidR="005B654D" w:rsidRPr="0031311F">
        <w:rPr>
          <w:rFonts w:asciiTheme="minorHAnsi" w:hAnsiTheme="minorHAnsi" w:cstheme="minorHAnsi"/>
        </w:rPr>
        <w:t>vi zmluvnú pokutu vo výške 2</w:t>
      </w:r>
      <w:r w:rsidR="002704F5" w:rsidRPr="0031311F">
        <w:rPr>
          <w:rFonts w:asciiTheme="minorHAnsi" w:hAnsiTheme="minorHAnsi" w:cstheme="minorHAnsi"/>
        </w:rPr>
        <w:t>.</w:t>
      </w:r>
      <w:r w:rsidR="005B654D" w:rsidRPr="0031311F">
        <w:rPr>
          <w:rFonts w:asciiTheme="minorHAnsi" w:hAnsiTheme="minorHAnsi" w:cstheme="minorHAnsi"/>
        </w:rPr>
        <w:t>500,</w:t>
      </w:r>
      <w:r w:rsidR="00617444" w:rsidRPr="0031311F">
        <w:rPr>
          <w:rFonts w:asciiTheme="minorHAnsi" w:hAnsiTheme="minorHAnsi" w:cstheme="minorHAnsi"/>
        </w:rPr>
        <w:t>00</w:t>
      </w:r>
      <w:r w:rsidR="00AF3EF5" w:rsidRPr="0031311F">
        <w:rPr>
          <w:rFonts w:asciiTheme="minorHAnsi" w:hAnsiTheme="minorHAnsi" w:cstheme="minorHAnsi"/>
        </w:rPr>
        <w:t xml:space="preserve"> EUR</w:t>
      </w:r>
      <w:r w:rsidR="002704F5" w:rsidRPr="0031311F">
        <w:rPr>
          <w:rFonts w:asciiTheme="minorHAnsi" w:hAnsiTheme="minorHAnsi" w:cstheme="minorHAnsi"/>
        </w:rPr>
        <w:t xml:space="preserve"> za každé porušenie jednotlivo, a to aj opakovane</w:t>
      </w:r>
      <w:r w:rsidR="00AF3EF5" w:rsidRPr="0031311F">
        <w:rPr>
          <w:rFonts w:asciiTheme="minorHAnsi" w:hAnsiTheme="minorHAnsi" w:cstheme="minorHAnsi"/>
        </w:rPr>
        <w:t>. Zmluvné strany prehlasujú, že výšku zmluvnej pokuty považujú za primeranú, pretože pri rokovaniach o dohode o výške zmluvnej pokuty prihliadali na hodnotu a význam touto zmluvnou pokutou zabezpečovaných zmluvných povinností.</w:t>
      </w:r>
    </w:p>
    <w:p w14:paraId="3FE1D4FA" w14:textId="0CCD5633" w:rsidR="001E7E59" w:rsidRPr="0031311F" w:rsidRDefault="001E7E59" w:rsidP="00CA39AA">
      <w:pPr>
        <w:ind w:left="705" w:hanging="705"/>
        <w:jc w:val="both"/>
        <w:rPr>
          <w:rFonts w:asciiTheme="minorHAnsi" w:hAnsiTheme="minorHAnsi" w:cstheme="minorHAnsi"/>
        </w:rPr>
      </w:pPr>
    </w:p>
    <w:p w14:paraId="3C709AF3" w14:textId="5B5AD58D" w:rsidR="0048339F" w:rsidRPr="0031311F" w:rsidRDefault="005752D4" w:rsidP="00CA39AA">
      <w:pPr>
        <w:ind w:left="705" w:hanging="705"/>
        <w:jc w:val="both"/>
        <w:rPr>
          <w:rFonts w:asciiTheme="minorHAnsi" w:hAnsiTheme="minorHAnsi" w:cstheme="minorHAnsi"/>
        </w:rPr>
      </w:pPr>
      <w:r w:rsidRPr="0031311F">
        <w:rPr>
          <w:rFonts w:asciiTheme="minorHAnsi" w:hAnsiTheme="minorHAnsi" w:cstheme="minorHAnsi"/>
        </w:rPr>
        <w:t>5</w:t>
      </w:r>
      <w:r w:rsidR="0048339F" w:rsidRPr="0031311F">
        <w:rPr>
          <w:rFonts w:asciiTheme="minorHAnsi" w:hAnsiTheme="minorHAnsi" w:cstheme="minorHAnsi"/>
        </w:rPr>
        <w:t>.1</w:t>
      </w:r>
      <w:r w:rsidR="009D279C" w:rsidRPr="0031311F">
        <w:rPr>
          <w:rFonts w:asciiTheme="minorHAnsi" w:hAnsiTheme="minorHAnsi" w:cstheme="minorHAnsi"/>
        </w:rPr>
        <w:t>1</w:t>
      </w:r>
      <w:r w:rsidR="0048339F" w:rsidRPr="0031311F">
        <w:rPr>
          <w:rFonts w:asciiTheme="minorHAnsi" w:hAnsiTheme="minorHAnsi" w:cstheme="minorHAnsi"/>
        </w:rPr>
        <w:t>.</w:t>
      </w:r>
      <w:r w:rsidR="0048339F" w:rsidRPr="0031311F">
        <w:rPr>
          <w:rFonts w:asciiTheme="minorHAnsi" w:hAnsiTheme="minorHAnsi" w:cstheme="minorHAnsi"/>
        </w:rPr>
        <w:tab/>
        <w:t xml:space="preserve">Zmluvné strany sa dohodli, že </w:t>
      </w:r>
      <w:r w:rsidR="002704F5" w:rsidRPr="0031311F">
        <w:rPr>
          <w:rFonts w:asciiTheme="minorHAnsi" w:hAnsiTheme="minorHAnsi" w:cstheme="minorHAnsi"/>
        </w:rPr>
        <w:t xml:space="preserve">Predmet nájmu určený </w:t>
      </w:r>
      <w:r w:rsidR="0048339F" w:rsidRPr="0031311F">
        <w:rPr>
          <w:rFonts w:asciiTheme="minorHAnsi" w:hAnsiTheme="minorHAnsi" w:cstheme="minorHAnsi"/>
        </w:rPr>
        <w:t xml:space="preserve">pre inštaláciu KOST ostáva majetkom </w:t>
      </w:r>
      <w:r w:rsidR="002704F5" w:rsidRPr="0031311F">
        <w:rPr>
          <w:rFonts w:asciiTheme="minorHAnsi" w:hAnsiTheme="minorHAnsi" w:cstheme="minorHAnsi"/>
        </w:rPr>
        <w:t xml:space="preserve">Banskobystrického samosprávneho kraja (ako zriaďovateľa </w:t>
      </w:r>
      <w:r w:rsidR="007844E1" w:rsidRPr="0031311F">
        <w:rPr>
          <w:rFonts w:asciiTheme="minorHAnsi" w:hAnsiTheme="minorHAnsi" w:cstheme="minorHAnsi"/>
        </w:rPr>
        <w:t>Prenajímateľa</w:t>
      </w:r>
      <w:r w:rsidR="002704F5" w:rsidRPr="0031311F">
        <w:rPr>
          <w:rFonts w:asciiTheme="minorHAnsi" w:hAnsiTheme="minorHAnsi" w:cstheme="minorHAnsi"/>
        </w:rPr>
        <w:t>) a</w:t>
      </w:r>
      <w:r w:rsidR="0048339F" w:rsidRPr="0031311F">
        <w:rPr>
          <w:rFonts w:asciiTheme="minorHAnsi" w:hAnsiTheme="minorHAnsi" w:cstheme="minorHAnsi"/>
        </w:rPr>
        <w:t xml:space="preserve"> KOST je majetkom </w:t>
      </w:r>
      <w:r w:rsidR="007844E1" w:rsidRPr="0031311F">
        <w:rPr>
          <w:rFonts w:asciiTheme="minorHAnsi" w:hAnsiTheme="minorHAnsi" w:cstheme="minorHAnsi"/>
        </w:rPr>
        <w:t>Nájomcu</w:t>
      </w:r>
      <w:r w:rsidR="0048339F" w:rsidRPr="0031311F">
        <w:rPr>
          <w:rFonts w:asciiTheme="minorHAnsi" w:hAnsiTheme="minorHAnsi" w:cstheme="minorHAnsi"/>
        </w:rPr>
        <w:t>.</w:t>
      </w:r>
    </w:p>
    <w:p w14:paraId="3B25E711" w14:textId="77777777" w:rsidR="0067261B" w:rsidRPr="0031311F" w:rsidRDefault="0067261B" w:rsidP="00CA39AA">
      <w:pPr>
        <w:ind w:left="705" w:hanging="705"/>
        <w:jc w:val="both"/>
        <w:rPr>
          <w:rFonts w:asciiTheme="minorHAnsi" w:hAnsiTheme="minorHAnsi" w:cstheme="minorHAnsi"/>
        </w:rPr>
      </w:pPr>
    </w:p>
    <w:p w14:paraId="4E80A7A1" w14:textId="05038A57" w:rsidR="007D5003" w:rsidRPr="0031311F" w:rsidRDefault="005752D4" w:rsidP="00E11753">
      <w:pPr>
        <w:ind w:left="705" w:hanging="705"/>
        <w:jc w:val="both"/>
        <w:rPr>
          <w:rFonts w:asciiTheme="minorHAnsi" w:hAnsiTheme="minorHAnsi" w:cstheme="minorHAnsi"/>
        </w:rPr>
      </w:pPr>
      <w:r w:rsidRPr="0031311F">
        <w:rPr>
          <w:rFonts w:asciiTheme="minorHAnsi" w:hAnsiTheme="minorHAnsi" w:cstheme="minorHAnsi"/>
        </w:rPr>
        <w:t>5</w:t>
      </w:r>
      <w:r w:rsidR="007D5003" w:rsidRPr="0031311F">
        <w:rPr>
          <w:rFonts w:asciiTheme="minorHAnsi" w:hAnsiTheme="minorHAnsi" w:cstheme="minorHAnsi"/>
        </w:rPr>
        <w:t>.1</w:t>
      </w:r>
      <w:r w:rsidR="009D279C" w:rsidRPr="0031311F">
        <w:rPr>
          <w:rFonts w:asciiTheme="minorHAnsi" w:hAnsiTheme="minorHAnsi" w:cstheme="minorHAnsi"/>
        </w:rPr>
        <w:t>2</w:t>
      </w:r>
      <w:r w:rsidR="007D5003" w:rsidRPr="0031311F">
        <w:rPr>
          <w:rFonts w:asciiTheme="minorHAnsi" w:hAnsiTheme="minorHAnsi" w:cstheme="minorHAnsi"/>
        </w:rPr>
        <w:t xml:space="preserve">. </w:t>
      </w:r>
      <w:r w:rsidR="007D5003" w:rsidRPr="0031311F">
        <w:rPr>
          <w:rFonts w:asciiTheme="minorHAnsi" w:hAnsiTheme="minorHAnsi" w:cstheme="minorHAnsi"/>
        </w:rPr>
        <w:tab/>
        <w:t xml:space="preserve">Nájomca je povinný zabezpečiť </w:t>
      </w:r>
      <w:r w:rsidR="00E11753" w:rsidRPr="0031311F">
        <w:rPr>
          <w:rFonts w:asciiTheme="minorHAnsi" w:hAnsiTheme="minorHAnsi" w:cstheme="minorHAnsi"/>
        </w:rPr>
        <w:t xml:space="preserve">v Predmete nájmu </w:t>
      </w:r>
      <w:r w:rsidR="007D5003" w:rsidRPr="0031311F">
        <w:rPr>
          <w:rFonts w:asciiTheme="minorHAnsi" w:hAnsiTheme="minorHAnsi" w:cstheme="minorHAnsi"/>
        </w:rPr>
        <w:t>všetky povinnosti v oblasti požiarnej ochrany najmä podľa § 4 až 8 zák. č. 314/2001 Z.z. o ochrane pred požiarmi v platnom znení a zaväzuje sa pred začatím prevádzky</w:t>
      </w:r>
      <w:r w:rsidR="00E11753" w:rsidRPr="0031311F">
        <w:rPr>
          <w:rFonts w:asciiTheme="minorHAnsi" w:hAnsiTheme="minorHAnsi" w:cstheme="minorHAnsi"/>
        </w:rPr>
        <w:t xml:space="preserve"> KOST podľa tejto Zmluvy</w:t>
      </w:r>
      <w:r w:rsidR="007D5003" w:rsidRPr="0031311F">
        <w:rPr>
          <w:rFonts w:asciiTheme="minorHAnsi" w:hAnsiTheme="minorHAnsi" w:cstheme="minorHAnsi"/>
        </w:rPr>
        <w:t xml:space="preserve"> vykonať všetky potrebné opatrenia na zabránenie vzniku požiaru</w:t>
      </w:r>
      <w:r w:rsidR="00E11753" w:rsidRPr="0031311F">
        <w:rPr>
          <w:rFonts w:asciiTheme="minorHAnsi" w:hAnsiTheme="minorHAnsi" w:cstheme="minorHAnsi"/>
        </w:rPr>
        <w:t>,</w:t>
      </w:r>
      <w:r w:rsidR="007D5003" w:rsidRPr="0031311F">
        <w:rPr>
          <w:rFonts w:asciiTheme="minorHAnsi" w:hAnsiTheme="minorHAnsi" w:cstheme="minorHAnsi"/>
        </w:rPr>
        <w:t xml:space="preserve"> resp. inej havárie</w:t>
      </w:r>
      <w:r w:rsidR="00E11753" w:rsidRPr="0031311F">
        <w:rPr>
          <w:rFonts w:asciiTheme="minorHAnsi" w:hAnsiTheme="minorHAnsi" w:cstheme="minorHAnsi"/>
        </w:rPr>
        <w:t xml:space="preserve">, ktorá by čo i len mohla ohroziť život, </w:t>
      </w:r>
      <w:r w:rsidR="00E11753" w:rsidRPr="0031311F">
        <w:rPr>
          <w:rFonts w:asciiTheme="minorHAnsi" w:hAnsiTheme="minorHAnsi" w:cstheme="minorHAnsi"/>
        </w:rPr>
        <w:lastRenderedPageBreak/>
        <w:t>zdravie alebo majetok tretích osôb odlišných od Nájomcu</w:t>
      </w:r>
      <w:r w:rsidR="007D5003" w:rsidRPr="0031311F">
        <w:rPr>
          <w:rFonts w:asciiTheme="minorHAnsi" w:hAnsiTheme="minorHAnsi" w:cstheme="minorHAnsi"/>
        </w:rPr>
        <w:t xml:space="preserve">. Za tým účelom sa zaväzuje najmä: dodržiavať a riadiť sa Požiarnym štatútom Prenajímateľa, bez súhlasu Prenajímateľa neuskladňovať horľaviny, plyny a výbušniny, s týmito ustanoveniami oboznámiť ostatných svojich zamestnancov ako aj ostatné osoby nachádzajúce sa na (v) </w:t>
      </w:r>
      <w:r w:rsidR="00E11753" w:rsidRPr="0031311F">
        <w:rPr>
          <w:rFonts w:asciiTheme="minorHAnsi" w:hAnsiTheme="minorHAnsi" w:cstheme="minorHAnsi"/>
        </w:rPr>
        <w:t>P</w:t>
      </w:r>
      <w:r w:rsidR="007D5003" w:rsidRPr="0031311F">
        <w:rPr>
          <w:rFonts w:asciiTheme="minorHAnsi" w:hAnsiTheme="minorHAnsi" w:cstheme="minorHAnsi"/>
        </w:rPr>
        <w:t>redmete nájmu, zabezpečiť v </w:t>
      </w:r>
      <w:r w:rsidR="00E11753" w:rsidRPr="0031311F">
        <w:rPr>
          <w:rFonts w:asciiTheme="minorHAnsi" w:hAnsiTheme="minorHAnsi" w:cstheme="minorHAnsi"/>
        </w:rPr>
        <w:t>P</w:t>
      </w:r>
      <w:r w:rsidR="007D5003" w:rsidRPr="0031311F">
        <w:rPr>
          <w:rFonts w:asciiTheme="minorHAnsi" w:hAnsiTheme="minorHAnsi" w:cstheme="minorHAnsi"/>
        </w:rPr>
        <w:t xml:space="preserve">redmete nájmu </w:t>
      </w:r>
      <w:r w:rsidR="00E11753" w:rsidRPr="0031311F">
        <w:rPr>
          <w:rFonts w:asciiTheme="minorHAnsi" w:hAnsiTheme="minorHAnsi" w:cstheme="minorHAnsi"/>
        </w:rPr>
        <w:t xml:space="preserve">príslušné </w:t>
      </w:r>
      <w:r w:rsidR="007D5003" w:rsidRPr="0031311F">
        <w:rPr>
          <w:rFonts w:asciiTheme="minorHAnsi" w:hAnsiTheme="minorHAnsi" w:cstheme="minorHAnsi"/>
        </w:rPr>
        <w:t>hasiace prístroje</w:t>
      </w:r>
      <w:r w:rsidR="0067261B" w:rsidRPr="0031311F">
        <w:rPr>
          <w:rFonts w:asciiTheme="minorHAnsi" w:hAnsiTheme="minorHAnsi" w:cstheme="minorHAnsi"/>
        </w:rPr>
        <w:t>.</w:t>
      </w:r>
    </w:p>
    <w:p w14:paraId="274C19FE" w14:textId="77777777" w:rsidR="0067261B" w:rsidRPr="0031311F" w:rsidRDefault="0067261B" w:rsidP="00CA39AA">
      <w:pPr>
        <w:ind w:left="705" w:hanging="705"/>
        <w:jc w:val="both"/>
        <w:rPr>
          <w:rFonts w:asciiTheme="minorHAnsi" w:hAnsiTheme="minorHAnsi" w:cstheme="minorHAnsi"/>
        </w:rPr>
      </w:pPr>
    </w:p>
    <w:p w14:paraId="6500C9E6" w14:textId="77777777" w:rsidR="00846970" w:rsidRPr="0031311F" w:rsidRDefault="00846970" w:rsidP="00A30991">
      <w:pPr>
        <w:ind w:left="705" w:hanging="705"/>
        <w:rPr>
          <w:rFonts w:asciiTheme="minorHAnsi" w:hAnsiTheme="minorHAnsi" w:cstheme="minorHAnsi"/>
        </w:rPr>
      </w:pPr>
    </w:p>
    <w:p w14:paraId="008B5B4E" w14:textId="77777777" w:rsidR="00AF3EF5" w:rsidRPr="0031311F" w:rsidRDefault="00AF3EF5" w:rsidP="00A30991">
      <w:pPr>
        <w:ind w:left="705" w:hanging="705"/>
        <w:rPr>
          <w:rFonts w:asciiTheme="minorHAnsi" w:hAnsiTheme="minorHAnsi" w:cstheme="minorHAnsi"/>
          <w:b/>
        </w:rPr>
      </w:pPr>
      <w:r w:rsidRPr="0031311F">
        <w:rPr>
          <w:rFonts w:asciiTheme="minorHAnsi" w:hAnsiTheme="minorHAnsi" w:cstheme="minorHAnsi"/>
          <w:b/>
        </w:rPr>
        <w:t>8.</w:t>
      </w:r>
      <w:r w:rsidRPr="0031311F">
        <w:rPr>
          <w:rFonts w:asciiTheme="minorHAnsi" w:hAnsiTheme="minorHAnsi" w:cstheme="minorHAnsi"/>
          <w:b/>
        </w:rPr>
        <w:tab/>
      </w:r>
      <w:r w:rsidRPr="0031311F">
        <w:rPr>
          <w:rFonts w:asciiTheme="minorHAnsi" w:hAnsiTheme="minorHAnsi" w:cstheme="minorHAnsi"/>
          <w:b/>
          <w:u w:val="single"/>
        </w:rPr>
        <w:t>Vysporiadanie Zmluvných strán</w:t>
      </w:r>
    </w:p>
    <w:p w14:paraId="7D3A77FA" w14:textId="77777777" w:rsidR="00AF3EF5" w:rsidRPr="0031311F" w:rsidRDefault="00AF3EF5" w:rsidP="00A30991">
      <w:pPr>
        <w:ind w:left="705" w:hanging="705"/>
        <w:rPr>
          <w:rFonts w:asciiTheme="minorHAnsi" w:hAnsiTheme="minorHAnsi" w:cstheme="minorHAnsi"/>
        </w:rPr>
      </w:pPr>
    </w:p>
    <w:p w14:paraId="4719BE50" w14:textId="375890D4" w:rsidR="00AF3EF5" w:rsidRPr="0031311F" w:rsidRDefault="0059433D" w:rsidP="00CA39AA">
      <w:pPr>
        <w:ind w:left="705" w:hanging="705"/>
        <w:jc w:val="both"/>
        <w:rPr>
          <w:rFonts w:asciiTheme="minorHAnsi" w:hAnsiTheme="minorHAnsi" w:cstheme="minorHAnsi"/>
        </w:rPr>
      </w:pPr>
      <w:r w:rsidRPr="0031311F">
        <w:rPr>
          <w:rFonts w:asciiTheme="minorHAnsi" w:hAnsiTheme="minorHAnsi" w:cstheme="minorHAnsi"/>
        </w:rPr>
        <w:t>8.1.</w:t>
      </w:r>
      <w:r w:rsidRPr="0031311F">
        <w:rPr>
          <w:rFonts w:asciiTheme="minorHAnsi" w:hAnsiTheme="minorHAnsi" w:cstheme="minorHAnsi"/>
        </w:rPr>
        <w:tab/>
        <w:t>Ak sa Zmluvné strany ne</w:t>
      </w:r>
      <w:r w:rsidR="00AF3EF5" w:rsidRPr="0031311F">
        <w:rPr>
          <w:rFonts w:asciiTheme="minorHAnsi" w:hAnsiTheme="minorHAnsi" w:cstheme="minorHAnsi"/>
        </w:rPr>
        <w:t>dohodnú</w:t>
      </w:r>
      <w:r w:rsidRPr="0031311F">
        <w:rPr>
          <w:rFonts w:asciiTheme="minorHAnsi" w:hAnsiTheme="minorHAnsi" w:cstheme="minorHAnsi"/>
        </w:rPr>
        <w:t xml:space="preserve"> na inom vysporiadaní vzájomných vzťahov, v prípade ukončenia nájmu podľa tejto Zmluvy</w:t>
      </w:r>
      <w:r w:rsidR="0095668C" w:rsidRPr="0031311F">
        <w:rPr>
          <w:rFonts w:asciiTheme="minorHAnsi" w:hAnsiTheme="minorHAnsi" w:cstheme="minorHAnsi"/>
        </w:rPr>
        <w:t>,</w:t>
      </w:r>
      <w:r w:rsidRPr="0031311F">
        <w:rPr>
          <w:rFonts w:asciiTheme="minorHAnsi" w:hAnsiTheme="minorHAnsi" w:cstheme="minorHAnsi"/>
        </w:rPr>
        <w:t xml:space="preserve"> zaväzuje sa Prenajímateľ prevziať si Predmet nájmu v stave, v akom sa bude nachádzať v okamihu ukončenia nájmu podľa tejto Zmluvy s tým, že tento stav musí zodpovedať stavu, v akom Nájomca Predmet nájmu od Prenajímateľa prevzal s prihliadnutím na vykonané opravy/úpravy, ktoré vykonal Nájomca v súlade s touto Zmluvou ako aj s prihliadnutím na obvyklé opotrebenie.</w:t>
      </w:r>
    </w:p>
    <w:p w14:paraId="5BB8E018" w14:textId="77777777" w:rsidR="007C3660" w:rsidRPr="0031311F" w:rsidRDefault="007C3660" w:rsidP="00CA39AA">
      <w:pPr>
        <w:ind w:left="705" w:hanging="705"/>
        <w:jc w:val="both"/>
        <w:rPr>
          <w:rFonts w:asciiTheme="minorHAnsi" w:hAnsiTheme="minorHAnsi" w:cstheme="minorHAnsi"/>
        </w:rPr>
      </w:pPr>
    </w:p>
    <w:p w14:paraId="1E9E9408" w14:textId="16E4F342" w:rsidR="00A72763" w:rsidRPr="0031311F" w:rsidRDefault="00A72763" w:rsidP="00D55E47">
      <w:pPr>
        <w:pBdr>
          <w:top w:val="nil"/>
          <w:left w:val="nil"/>
          <w:bottom w:val="nil"/>
          <w:right w:val="nil"/>
          <w:between w:val="nil"/>
        </w:pBdr>
        <w:tabs>
          <w:tab w:val="left" w:pos="0"/>
        </w:tabs>
        <w:suppressAutoHyphens/>
        <w:ind w:left="709" w:hanging="709"/>
        <w:jc w:val="both"/>
        <w:rPr>
          <w:rFonts w:asciiTheme="minorHAnsi" w:hAnsiTheme="minorHAnsi" w:cstheme="minorHAnsi"/>
          <w:color w:val="000000" w:themeColor="text1"/>
        </w:rPr>
      </w:pPr>
      <w:r w:rsidRPr="0031311F">
        <w:rPr>
          <w:rFonts w:asciiTheme="minorHAnsi" w:hAnsiTheme="minorHAnsi" w:cstheme="minorHAnsi"/>
        </w:rPr>
        <w:t xml:space="preserve">8.2. </w:t>
      </w:r>
      <w:r w:rsidR="007C3660" w:rsidRPr="0031311F">
        <w:rPr>
          <w:rFonts w:asciiTheme="minorHAnsi" w:hAnsiTheme="minorHAnsi" w:cstheme="minorHAnsi"/>
        </w:rPr>
        <w:tab/>
      </w:r>
      <w:r w:rsidRPr="0031311F">
        <w:rPr>
          <w:rFonts w:asciiTheme="minorHAnsi" w:hAnsiTheme="minorHAnsi" w:cstheme="minorHAnsi"/>
          <w:color w:val="000000" w:themeColor="text1"/>
        </w:rPr>
        <w:t>Akékoľvek zmeny a stavebné úpravy Predmetu nájmu môže Nájomca vykonať iba po predchádzajúcom písomnom súhlase Prenajímateľa</w:t>
      </w:r>
      <w:r w:rsidR="000A5BE1" w:rsidRPr="0031311F">
        <w:rPr>
          <w:rFonts w:asciiTheme="minorHAnsi" w:hAnsiTheme="minorHAnsi" w:cstheme="minorHAnsi"/>
          <w:color w:val="000000" w:themeColor="text1"/>
        </w:rPr>
        <w:t>,</w:t>
      </w:r>
      <w:r w:rsidRPr="0031311F">
        <w:rPr>
          <w:rFonts w:asciiTheme="minorHAnsi" w:hAnsiTheme="minorHAnsi" w:cstheme="minorHAnsi"/>
          <w:color w:val="000000" w:themeColor="text1"/>
        </w:rPr>
        <w:t xml:space="preserve"> ako aj za podmienok písomne dohodnutých medzi </w:t>
      </w:r>
      <w:r w:rsidR="000A5BE1" w:rsidRPr="0031311F">
        <w:rPr>
          <w:rFonts w:asciiTheme="minorHAnsi" w:hAnsiTheme="minorHAnsi" w:cstheme="minorHAnsi"/>
          <w:color w:val="000000" w:themeColor="text1"/>
        </w:rPr>
        <w:t>Z</w:t>
      </w:r>
      <w:r w:rsidRPr="0031311F">
        <w:rPr>
          <w:rFonts w:asciiTheme="minorHAnsi" w:hAnsiTheme="minorHAnsi" w:cstheme="minorHAnsi"/>
          <w:color w:val="000000" w:themeColor="text1"/>
        </w:rPr>
        <w:t>mluvnými stranami</w:t>
      </w:r>
      <w:r w:rsidR="000A5BE1" w:rsidRPr="0031311F">
        <w:rPr>
          <w:rFonts w:asciiTheme="minorHAnsi" w:hAnsiTheme="minorHAnsi" w:cstheme="minorHAnsi"/>
          <w:color w:val="000000" w:themeColor="text1"/>
        </w:rPr>
        <w:t xml:space="preserve"> na základe tejto Zmluvy</w:t>
      </w:r>
      <w:r w:rsidRPr="0031311F">
        <w:rPr>
          <w:rFonts w:asciiTheme="minorHAnsi" w:hAnsiTheme="minorHAnsi" w:cstheme="minorHAnsi"/>
          <w:color w:val="000000" w:themeColor="text1"/>
        </w:rPr>
        <w:t>. Zmluvné strany sa dohodli, že všetky stavebné úpravy, ktoré Nájomca na Predmete nájmu vykoná sa nepovažujú za zhodnotenie Predmetu nájmu. Ak sa Zmluvné strany písomne nedohodnú inak, po skončení nájmu podľa tejto Zmluvy je Nájomca povinný uviesť Predmet nájmu do pôvodného stavu</w:t>
      </w:r>
      <w:r w:rsidR="000A5BE1" w:rsidRPr="0031311F">
        <w:rPr>
          <w:rFonts w:asciiTheme="minorHAnsi" w:hAnsiTheme="minorHAnsi" w:cstheme="minorHAnsi"/>
          <w:color w:val="000000" w:themeColor="text1"/>
        </w:rPr>
        <w:t xml:space="preserve"> s prihliadnutím na obvyklé opotrebenie</w:t>
      </w:r>
      <w:r w:rsidRPr="0031311F">
        <w:rPr>
          <w:rFonts w:asciiTheme="minorHAnsi" w:hAnsiTheme="minorHAnsi" w:cstheme="minorHAnsi"/>
          <w:color w:val="000000" w:themeColor="text1"/>
        </w:rPr>
        <w:t xml:space="preserve"> </w:t>
      </w:r>
    </w:p>
    <w:p w14:paraId="38C3239C" w14:textId="77777777" w:rsidR="00617A19" w:rsidRPr="0031311F" w:rsidRDefault="00617A19" w:rsidP="00CA39AA">
      <w:pPr>
        <w:ind w:left="705" w:hanging="705"/>
        <w:jc w:val="both"/>
        <w:rPr>
          <w:rFonts w:asciiTheme="minorHAnsi" w:hAnsiTheme="minorHAnsi" w:cstheme="minorHAnsi"/>
        </w:rPr>
      </w:pPr>
    </w:p>
    <w:p w14:paraId="14ED978B" w14:textId="77777777" w:rsidR="0059433D" w:rsidRPr="0031311F" w:rsidRDefault="0059433D" w:rsidP="00CA39AA">
      <w:pPr>
        <w:ind w:left="705" w:hanging="705"/>
        <w:jc w:val="both"/>
        <w:rPr>
          <w:rFonts w:asciiTheme="minorHAnsi" w:hAnsiTheme="minorHAnsi" w:cstheme="minorHAnsi"/>
          <w:b/>
        </w:rPr>
      </w:pPr>
      <w:r w:rsidRPr="0031311F">
        <w:rPr>
          <w:rFonts w:asciiTheme="minorHAnsi" w:hAnsiTheme="minorHAnsi" w:cstheme="minorHAnsi"/>
          <w:b/>
        </w:rPr>
        <w:t>9.</w:t>
      </w:r>
      <w:r w:rsidRPr="0031311F">
        <w:rPr>
          <w:rFonts w:asciiTheme="minorHAnsi" w:hAnsiTheme="minorHAnsi" w:cstheme="minorHAnsi"/>
          <w:b/>
        </w:rPr>
        <w:tab/>
      </w:r>
      <w:r w:rsidRPr="0031311F">
        <w:rPr>
          <w:rFonts w:asciiTheme="minorHAnsi" w:hAnsiTheme="minorHAnsi" w:cstheme="minorHAnsi"/>
          <w:b/>
          <w:u w:val="single"/>
        </w:rPr>
        <w:t>Trvanie zmluvy</w:t>
      </w:r>
    </w:p>
    <w:p w14:paraId="79DB6F68" w14:textId="77777777" w:rsidR="0059433D" w:rsidRPr="0031311F" w:rsidRDefault="0059433D" w:rsidP="00CA39AA">
      <w:pPr>
        <w:ind w:left="705" w:hanging="705"/>
        <w:jc w:val="both"/>
        <w:rPr>
          <w:rFonts w:asciiTheme="minorHAnsi" w:hAnsiTheme="minorHAnsi" w:cstheme="minorHAnsi"/>
        </w:rPr>
      </w:pPr>
    </w:p>
    <w:p w14:paraId="35929A5A" w14:textId="0834047E" w:rsidR="00BF39F1" w:rsidRPr="0031311F" w:rsidRDefault="0059433D" w:rsidP="00BF39F1">
      <w:pPr>
        <w:ind w:left="705" w:hanging="705"/>
        <w:jc w:val="both"/>
        <w:rPr>
          <w:rFonts w:asciiTheme="minorHAnsi" w:hAnsiTheme="minorHAnsi" w:cstheme="minorHAnsi"/>
        </w:rPr>
      </w:pPr>
      <w:r w:rsidRPr="0031311F">
        <w:rPr>
          <w:rFonts w:asciiTheme="minorHAnsi" w:hAnsiTheme="minorHAnsi" w:cstheme="minorHAnsi"/>
        </w:rPr>
        <w:t>9.1.</w:t>
      </w:r>
      <w:r w:rsidRPr="0031311F">
        <w:rPr>
          <w:rFonts w:asciiTheme="minorHAnsi" w:hAnsiTheme="minorHAnsi" w:cstheme="minorHAnsi"/>
        </w:rPr>
        <w:tab/>
        <w:t>Zmluva sa uzat</w:t>
      </w:r>
      <w:r w:rsidR="005B654D" w:rsidRPr="0031311F">
        <w:rPr>
          <w:rFonts w:asciiTheme="minorHAnsi" w:hAnsiTheme="minorHAnsi" w:cstheme="minorHAnsi"/>
        </w:rPr>
        <w:t xml:space="preserve">vára na dobu </w:t>
      </w:r>
      <w:r w:rsidR="009257C3" w:rsidRPr="0031311F">
        <w:rPr>
          <w:rFonts w:asciiTheme="minorHAnsi" w:hAnsiTheme="minorHAnsi" w:cstheme="minorHAnsi"/>
        </w:rPr>
        <w:t>ne</w:t>
      </w:r>
      <w:r w:rsidR="005B654D" w:rsidRPr="0031311F">
        <w:rPr>
          <w:rFonts w:asciiTheme="minorHAnsi" w:hAnsiTheme="minorHAnsi" w:cstheme="minorHAnsi"/>
        </w:rPr>
        <w:t>určitú</w:t>
      </w:r>
      <w:r w:rsidR="00D23D04" w:rsidRPr="0031311F">
        <w:rPr>
          <w:rFonts w:asciiTheme="minorHAnsi" w:hAnsiTheme="minorHAnsi" w:cstheme="minorHAnsi"/>
        </w:rPr>
        <w:t xml:space="preserve"> a nájom Predmetu nájmu sa podľa tejto Zmluvy začína odo dňa účinnosti </w:t>
      </w:r>
      <w:r w:rsidR="00581482" w:rsidRPr="0031311F">
        <w:rPr>
          <w:rFonts w:asciiTheme="minorHAnsi" w:hAnsiTheme="minorHAnsi" w:cstheme="minorHAnsi"/>
        </w:rPr>
        <w:t>zmluvy o dodávke a odbere tepla uzatvorenej medzi Nájomcom ako dodávateľom tepla a Prenajímateľom ako odberateľom tepla v zmysle ust. § 19 zákona č. 657/2004 Z. z. o tepelnej energetike v znení neskorších predpisov</w:t>
      </w:r>
      <w:r w:rsidR="00BF39F1" w:rsidRPr="0031311F">
        <w:rPr>
          <w:rFonts w:asciiTheme="minorHAnsi" w:hAnsiTheme="minorHAnsi" w:cstheme="minorHAnsi"/>
        </w:rPr>
        <w:t>.</w:t>
      </w:r>
    </w:p>
    <w:p w14:paraId="7F7FB432" w14:textId="4684D769" w:rsidR="001E7E59" w:rsidRPr="0031311F" w:rsidRDefault="001E7E59" w:rsidP="00CA39AA">
      <w:pPr>
        <w:ind w:left="705" w:hanging="705"/>
        <w:jc w:val="both"/>
        <w:rPr>
          <w:rFonts w:asciiTheme="minorHAnsi" w:hAnsiTheme="minorHAnsi" w:cstheme="minorHAnsi"/>
        </w:rPr>
      </w:pPr>
    </w:p>
    <w:p w14:paraId="6130D21B" w14:textId="77777777" w:rsidR="0059433D" w:rsidRPr="0031311F" w:rsidRDefault="0059433D" w:rsidP="00CA39AA">
      <w:pPr>
        <w:ind w:left="705" w:hanging="705"/>
        <w:jc w:val="both"/>
        <w:rPr>
          <w:rFonts w:asciiTheme="minorHAnsi" w:hAnsiTheme="minorHAnsi" w:cstheme="minorHAnsi"/>
          <w:b/>
        </w:rPr>
      </w:pPr>
      <w:r w:rsidRPr="0031311F">
        <w:rPr>
          <w:rFonts w:asciiTheme="minorHAnsi" w:hAnsiTheme="minorHAnsi" w:cstheme="minorHAnsi"/>
          <w:b/>
        </w:rPr>
        <w:t>10.</w:t>
      </w:r>
      <w:r w:rsidRPr="0031311F">
        <w:rPr>
          <w:rFonts w:asciiTheme="minorHAnsi" w:hAnsiTheme="minorHAnsi" w:cstheme="minorHAnsi"/>
          <w:b/>
        </w:rPr>
        <w:tab/>
      </w:r>
      <w:r w:rsidR="00617A19" w:rsidRPr="0031311F">
        <w:rPr>
          <w:rFonts w:asciiTheme="minorHAnsi" w:hAnsiTheme="minorHAnsi" w:cstheme="minorHAnsi"/>
          <w:b/>
          <w:u w:val="single"/>
        </w:rPr>
        <w:t>Skončenie nájmu</w:t>
      </w:r>
    </w:p>
    <w:p w14:paraId="28F93E09" w14:textId="77777777" w:rsidR="00617A19" w:rsidRPr="0031311F" w:rsidRDefault="00617A19" w:rsidP="00CA39AA">
      <w:pPr>
        <w:ind w:left="705" w:hanging="705"/>
        <w:jc w:val="both"/>
        <w:rPr>
          <w:rFonts w:asciiTheme="minorHAnsi" w:hAnsiTheme="minorHAnsi" w:cstheme="minorHAnsi"/>
        </w:rPr>
      </w:pPr>
    </w:p>
    <w:p w14:paraId="0EDA717C" w14:textId="4D91CFCA" w:rsidR="00617A19" w:rsidRPr="0031311F" w:rsidRDefault="00617A19" w:rsidP="00D55E47">
      <w:pPr>
        <w:ind w:left="705" w:hanging="705"/>
        <w:jc w:val="both"/>
        <w:rPr>
          <w:rFonts w:asciiTheme="minorHAnsi" w:hAnsiTheme="minorHAnsi" w:cstheme="minorHAnsi"/>
        </w:rPr>
      </w:pPr>
      <w:r w:rsidRPr="0031311F">
        <w:rPr>
          <w:rFonts w:asciiTheme="minorHAnsi" w:hAnsiTheme="minorHAnsi" w:cstheme="minorHAnsi"/>
        </w:rPr>
        <w:t>10.</w:t>
      </w:r>
      <w:r w:rsidR="00846970" w:rsidRPr="0031311F">
        <w:rPr>
          <w:rFonts w:asciiTheme="minorHAnsi" w:hAnsiTheme="minorHAnsi" w:cstheme="minorHAnsi"/>
        </w:rPr>
        <w:t>1</w:t>
      </w:r>
      <w:r w:rsidRPr="0031311F">
        <w:rPr>
          <w:rFonts w:asciiTheme="minorHAnsi" w:hAnsiTheme="minorHAnsi" w:cstheme="minorHAnsi"/>
        </w:rPr>
        <w:t xml:space="preserve">. </w:t>
      </w:r>
      <w:r w:rsidRPr="0031311F">
        <w:rPr>
          <w:rFonts w:asciiTheme="minorHAnsi" w:hAnsiTheme="minorHAnsi" w:cstheme="minorHAnsi"/>
        </w:rPr>
        <w:tab/>
      </w:r>
      <w:r w:rsidR="00D23D04" w:rsidRPr="0031311F">
        <w:rPr>
          <w:rFonts w:asciiTheme="minorHAnsi" w:hAnsiTheme="minorHAnsi" w:cstheme="minorHAnsi"/>
        </w:rPr>
        <w:t> Zmluvné strany</w:t>
      </w:r>
      <w:r w:rsidRPr="0031311F">
        <w:rPr>
          <w:rFonts w:asciiTheme="minorHAnsi" w:hAnsiTheme="minorHAnsi" w:cstheme="minorHAnsi"/>
        </w:rPr>
        <w:t xml:space="preserve"> môžu vypovedať túto Zmluvu </w:t>
      </w:r>
      <w:r w:rsidR="00D23D04" w:rsidRPr="0031311F">
        <w:rPr>
          <w:rFonts w:asciiTheme="minorHAnsi" w:hAnsiTheme="minorHAnsi" w:cstheme="minorHAnsi"/>
        </w:rPr>
        <w:t>písomne aj bez udania dôvodu</w:t>
      </w:r>
      <w:r w:rsidRPr="0031311F">
        <w:rPr>
          <w:rFonts w:asciiTheme="minorHAnsi" w:hAnsiTheme="minorHAnsi" w:cstheme="minorHAnsi"/>
        </w:rPr>
        <w:t>.</w:t>
      </w:r>
    </w:p>
    <w:p w14:paraId="6D406734" w14:textId="77777777" w:rsidR="00617A19" w:rsidRPr="0031311F" w:rsidRDefault="00617A19" w:rsidP="00CA39AA">
      <w:pPr>
        <w:jc w:val="both"/>
        <w:rPr>
          <w:rFonts w:asciiTheme="minorHAnsi" w:hAnsiTheme="minorHAnsi" w:cstheme="minorHAnsi"/>
        </w:rPr>
      </w:pPr>
    </w:p>
    <w:p w14:paraId="5AC428D4" w14:textId="086FD251" w:rsidR="00617A19" w:rsidRPr="0031311F" w:rsidRDefault="00617A19" w:rsidP="00CA39AA">
      <w:pPr>
        <w:ind w:left="705" w:hanging="705"/>
        <w:jc w:val="both"/>
        <w:rPr>
          <w:rFonts w:asciiTheme="minorHAnsi" w:hAnsiTheme="minorHAnsi" w:cstheme="minorHAnsi"/>
        </w:rPr>
      </w:pPr>
      <w:r w:rsidRPr="0031311F">
        <w:rPr>
          <w:rFonts w:asciiTheme="minorHAnsi" w:hAnsiTheme="minorHAnsi" w:cstheme="minorHAnsi"/>
        </w:rPr>
        <w:t>10.</w:t>
      </w:r>
      <w:r w:rsidR="00846970" w:rsidRPr="0031311F">
        <w:rPr>
          <w:rFonts w:asciiTheme="minorHAnsi" w:hAnsiTheme="minorHAnsi" w:cstheme="minorHAnsi"/>
        </w:rPr>
        <w:t>2</w:t>
      </w:r>
      <w:r w:rsidRPr="0031311F">
        <w:rPr>
          <w:rFonts w:asciiTheme="minorHAnsi" w:hAnsiTheme="minorHAnsi" w:cstheme="minorHAnsi"/>
        </w:rPr>
        <w:t>.</w:t>
      </w:r>
      <w:r w:rsidRPr="0031311F">
        <w:rPr>
          <w:rFonts w:asciiTheme="minorHAnsi" w:hAnsiTheme="minorHAnsi" w:cstheme="minorHAnsi"/>
        </w:rPr>
        <w:tab/>
        <w:t>Výpovednú lehotu si Zmluvné strany dojednali 6 – mesačnú, ktorá začína plynúť prvým</w:t>
      </w:r>
      <w:r w:rsidR="00B477B5" w:rsidRPr="0031311F">
        <w:rPr>
          <w:rFonts w:asciiTheme="minorHAnsi" w:hAnsiTheme="minorHAnsi" w:cstheme="minorHAnsi"/>
        </w:rPr>
        <w:t xml:space="preserve"> dňom mesiaca nasledujúc</w:t>
      </w:r>
      <w:r w:rsidR="00D23D04" w:rsidRPr="0031311F">
        <w:rPr>
          <w:rFonts w:asciiTheme="minorHAnsi" w:hAnsiTheme="minorHAnsi" w:cstheme="minorHAnsi"/>
        </w:rPr>
        <w:t>o</w:t>
      </w:r>
      <w:r w:rsidR="00B477B5" w:rsidRPr="0031311F">
        <w:rPr>
          <w:rFonts w:asciiTheme="minorHAnsi" w:hAnsiTheme="minorHAnsi" w:cstheme="minorHAnsi"/>
        </w:rPr>
        <w:t>m po mesiaci, v ktorom bola výpoveď doručená druhej Zmluvnej strane.</w:t>
      </w:r>
    </w:p>
    <w:p w14:paraId="325F3F6F" w14:textId="77777777" w:rsidR="00B477B5" w:rsidRPr="0031311F" w:rsidRDefault="00B477B5" w:rsidP="00CA39AA">
      <w:pPr>
        <w:ind w:left="705" w:hanging="705"/>
        <w:jc w:val="both"/>
        <w:rPr>
          <w:rFonts w:asciiTheme="minorHAnsi" w:hAnsiTheme="minorHAnsi" w:cstheme="minorHAnsi"/>
        </w:rPr>
      </w:pPr>
    </w:p>
    <w:p w14:paraId="2CABD863" w14:textId="77777777" w:rsidR="00B477B5" w:rsidRPr="0031311F" w:rsidRDefault="00B477B5" w:rsidP="00CA39AA">
      <w:pPr>
        <w:ind w:left="705" w:hanging="705"/>
        <w:jc w:val="both"/>
        <w:rPr>
          <w:rFonts w:asciiTheme="minorHAnsi" w:hAnsiTheme="minorHAnsi" w:cstheme="minorHAnsi"/>
        </w:rPr>
      </w:pPr>
    </w:p>
    <w:p w14:paraId="32227CB6" w14:textId="6FCCCC50" w:rsidR="002455ED" w:rsidRPr="0031311F" w:rsidRDefault="002455ED" w:rsidP="00CA39AA">
      <w:pPr>
        <w:ind w:left="705" w:hanging="705"/>
        <w:jc w:val="both"/>
        <w:rPr>
          <w:rFonts w:asciiTheme="minorHAnsi" w:hAnsiTheme="minorHAnsi" w:cstheme="minorHAnsi"/>
          <w:b/>
          <w:u w:val="single"/>
        </w:rPr>
      </w:pPr>
      <w:r w:rsidRPr="0031311F">
        <w:rPr>
          <w:rFonts w:asciiTheme="minorHAnsi" w:hAnsiTheme="minorHAnsi" w:cstheme="minorHAnsi"/>
          <w:b/>
        </w:rPr>
        <w:t>1</w:t>
      </w:r>
      <w:r w:rsidR="00812B93" w:rsidRPr="0031311F">
        <w:rPr>
          <w:rFonts w:asciiTheme="minorHAnsi" w:hAnsiTheme="minorHAnsi" w:cstheme="minorHAnsi"/>
          <w:b/>
        </w:rPr>
        <w:t>1</w:t>
      </w:r>
      <w:r w:rsidRPr="0031311F">
        <w:rPr>
          <w:rFonts w:asciiTheme="minorHAnsi" w:hAnsiTheme="minorHAnsi" w:cstheme="minorHAnsi"/>
          <w:b/>
        </w:rPr>
        <w:t>.</w:t>
      </w:r>
      <w:r w:rsidRPr="0031311F">
        <w:rPr>
          <w:rFonts w:asciiTheme="minorHAnsi" w:hAnsiTheme="minorHAnsi" w:cstheme="minorHAnsi"/>
          <w:b/>
        </w:rPr>
        <w:tab/>
      </w:r>
      <w:r w:rsidRPr="0031311F">
        <w:rPr>
          <w:rFonts w:asciiTheme="minorHAnsi" w:hAnsiTheme="minorHAnsi" w:cstheme="minorHAnsi"/>
          <w:b/>
          <w:u w:val="single"/>
        </w:rPr>
        <w:t>Osobitné dojednania</w:t>
      </w:r>
    </w:p>
    <w:p w14:paraId="701728F5" w14:textId="77777777" w:rsidR="002455ED" w:rsidRPr="0031311F" w:rsidRDefault="002455ED" w:rsidP="00CA39AA">
      <w:pPr>
        <w:ind w:left="705" w:hanging="705"/>
        <w:jc w:val="both"/>
        <w:rPr>
          <w:rFonts w:asciiTheme="minorHAnsi" w:hAnsiTheme="minorHAnsi" w:cstheme="minorHAnsi"/>
          <w:b/>
        </w:rPr>
      </w:pPr>
    </w:p>
    <w:p w14:paraId="438B2CD9" w14:textId="295E2C84" w:rsidR="002455ED" w:rsidRPr="0031311F" w:rsidRDefault="002455ED"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.1.</w:t>
      </w:r>
      <w:r w:rsidRPr="0031311F">
        <w:rPr>
          <w:rFonts w:asciiTheme="minorHAnsi" w:hAnsiTheme="minorHAnsi" w:cstheme="minorHAnsi"/>
        </w:rPr>
        <w:tab/>
        <w:t xml:space="preserve">Nájomca </w:t>
      </w:r>
      <w:r w:rsidR="00D23D04" w:rsidRPr="0031311F">
        <w:rPr>
          <w:rFonts w:asciiTheme="minorHAnsi" w:hAnsiTheme="minorHAnsi" w:cstheme="minorHAnsi"/>
        </w:rPr>
        <w:t>je povinný poskytnúť Prenajímateľovi všetku potrebnú</w:t>
      </w:r>
      <w:r w:rsidRPr="0031311F">
        <w:rPr>
          <w:rFonts w:asciiTheme="minorHAnsi" w:hAnsiTheme="minorHAnsi" w:cstheme="minorHAnsi"/>
        </w:rPr>
        <w:t> súčinnos</w:t>
      </w:r>
      <w:r w:rsidR="00D23D04" w:rsidRPr="0031311F">
        <w:rPr>
          <w:rFonts w:asciiTheme="minorHAnsi" w:hAnsiTheme="minorHAnsi" w:cstheme="minorHAnsi"/>
        </w:rPr>
        <w:t>ť</w:t>
      </w:r>
      <w:r w:rsidRPr="0031311F">
        <w:rPr>
          <w:rFonts w:asciiTheme="minorHAnsi" w:hAnsiTheme="minorHAnsi" w:cstheme="minorHAnsi"/>
        </w:rPr>
        <w:t xml:space="preserve"> pri odp</w:t>
      </w:r>
      <w:r w:rsidR="00F76324" w:rsidRPr="0031311F">
        <w:rPr>
          <w:rFonts w:asciiTheme="minorHAnsi" w:hAnsiTheme="minorHAnsi" w:cstheme="minorHAnsi"/>
        </w:rPr>
        <w:t xml:space="preserve">isoch stavov podružného merača </w:t>
      </w:r>
      <w:r w:rsidRPr="0031311F">
        <w:rPr>
          <w:rFonts w:asciiTheme="minorHAnsi" w:hAnsiTheme="minorHAnsi" w:cstheme="minorHAnsi"/>
        </w:rPr>
        <w:t xml:space="preserve">elektrickej energie a meračov odberu </w:t>
      </w:r>
      <w:r w:rsidR="008F115A" w:rsidRPr="0031311F">
        <w:rPr>
          <w:rFonts w:asciiTheme="minorHAnsi" w:hAnsiTheme="minorHAnsi" w:cstheme="minorHAnsi"/>
        </w:rPr>
        <w:t xml:space="preserve">množstva </w:t>
      </w:r>
      <w:r w:rsidRPr="0031311F">
        <w:rPr>
          <w:rFonts w:asciiTheme="minorHAnsi" w:hAnsiTheme="minorHAnsi" w:cstheme="minorHAnsi"/>
        </w:rPr>
        <w:t>studenej v</w:t>
      </w:r>
      <w:r w:rsidR="005F65FD" w:rsidRPr="0031311F">
        <w:rPr>
          <w:rFonts w:asciiTheme="minorHAnsi" w:hAnsiTheme="minorHAnsi" w:cstheme="minorHAnsi"/>
        </w:rPr>
        <w:t>o</w:t>
      </w:r>
      <w:r w:rsidRPr="0031311F">
        <w:rPr>
          <w:rFonts w:asciiTheme="minorHAnsi" w:hAnsiTheme="minorHAnsi" w:cstheme="minorHAnsi"/>
        </w:rPr>
        <w:t>dy</w:t>
      </w:r>
      <w:r w:rsidR="00822DD8" w:rsidRPr="0031311F">
        <w:rPr>
          <w:rFonts w:asciiTheme="minorHAnsi" w:hAnsiTheme="minorHAnsi" w:cstheme="minorHAnsi"/>
        </w:rPr>
        <w:t xml:space="preserve"> v Predmete nájmu</w:t>
      </w:r>
      <w:r w:rsidRPr="0031311F">
        <w:rPr>
          <w:rFonts w:asciiTheme="minorHAnsi" w:hAnsiTheme="minorHAnsi" w:cstheme="minorHAnsi"/>
        </w:rPr>
        <w:t xml:space="preserve">. Nájomca sa zaväzuje vždy na konci kalendárneho mesiaca vykonať </w:t>
      </w:r>
      <w:r w:rsidR="008F115A" w:rsidRPr="0031311F">
        <w:rPr>
          <w:rFonts w:asciiTheme="minorHAnsi" w:hAnsiTheme="minorHAnsi" w:cstheme="minorHAnsi"/>
        </w:rPr>
        <w:t xml:space="preserve">za účasti Prenajímateľa </w:t>
      </w:r>
      <w:r w:rsidRPr="0031311F">
        <w:rPr>
          <w:rFonts w:asciiTheme="minorHAnsi" w:hAnsiTheme="minorHAnsi" w:cstheme="minorHAnsi"/>
        </w:rPr>
        <w:t>odpisy uvedených meračov</w:t>
      </w:r>
      <w:r w:rsidR="008F115A" w:rsidRPr="0031311F">
        <w:rPr>
          <w:rFonts w:asciiTheme="minorHAnsi" w:hAnsiTheme="minorHAnsi" w:cstheme="minorHAnsi"/>
        </w:rPr>
        <w:t>,</w:t>
      </w:r>
      <w:r w:rsidRPr="0031311F">
        <w:rPr>
          <w:rFonts w:asciiTheme="minorHAnsi" w:hAnsiTheme="minorHAnsi" w:cstheme="minorHAnsi"/>
        </w:rPr>
        <w:t xml:space="preserve"> p</w:t>
      </w:r>
      <w:r w:rsidR="00916D34" w:rsidRPr="0031311F">
        <w:rPr>
          <w:rFonts w:asciiTheme="minorHAnsi" w:hAnsiTheme="minorHAnsi" w:cstheme="minorHAnsi"/>
        </w:rPr>
        <w:t>ričom je povinný odpísané stavy odovzdať Prenajímateľovi.</w:t>
      </w:r>
    </w:p>
    <w:p w14:paraId="4D4465C3" w14:textId="77777777" w:rsidR="00916D34" w:rsidRPr="0031311F" w:rsidRDefault="00916D34" w:rsidP="00CA39AA">
      <w:pPr>
        <w:ind w:left="705" w:hanging="705"/>
        <w:jc w:val="both"/>
        <w:rPr>
          <w:rFonts w:asciiTheme="minorHAnsi" w:hAnsiTheme="minorHAnsi" w:cstheme="minorHAnsi"/>
        </w:rPr>
      </w:pPr>
    </w:p>
    <w:p w14:paraId="5400B704" w14:textId="2E0150B9" w:rsidR="00916D34" w:rsidRPr="0031311F" w:rsidRDefault="00916D34"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.2.</w:t>
      </w:r>
      <w:r w:rsidRPr="0031311F">
        <w:rPr>
          <w:rFonts w:asciiTheme="minorHAnsi" w:hAnsiTheme="minorHAnsi" w:cstheme="minorHAnsi"/>
        </w:rPr>
        <w:tab/>
        <w:t>Nájomca je povinný Predmet nájmu chrániť pred poškodením, zničením alebo zneužitím.</w:t>
      </w:r>
    </w:p>
    <w:p w14:paraId="3A79F1BD" w14:textId="77777777" w:rsidR="00916D34" w:rsidRPr="0031311F" w:rsidRDefault="00916D34" w:rsidP="00CA39AA">
      <w:pPr>
        <w:ind w:left="705" w:hanging="705"/>
        <w:jc w:val="both"/>
        <w:rPr>
          <w:rFonts w:asciiTheme="minorHAnsi" w:hAnsiTheme="minorHAnsi" w:cstheme="minorHAnsi"/>
        </w:rPr>
      </w:pPr>
    </w:p>
    <w:p w14:paraId="7DDD1406" w14:textId="340C5835" w:rsidR="00916D34" w:rsidRPr="0031311F" w:rsidRDefault="00916D34"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12B93" w:rsidRPr="0031311F">
        <w:rPr>
          <w:rFonts w:asciiTheme="minorHAnsi" w:hAnsiTheme="minorHAnsi" w:cstheme="minorHAnsi"/>
        </w:rPr>
        <w:t>3</w:t>
      </w:r>
      <w:r w:rsidRPr="0031311F">
        <w:rPr>
          <w:rFonts w:asciiTheme="minorHAnsi" w:hAnsiTheme="minorHAnsi" w:cstheme="minorHAnsi"/>
        </w:rPr>
        <w:t>.</w:t>
      </w:r>
      <w:r w:rsidRPr="0031311F">
        <w:rPr>
          <w:rFonts w:asciiTheme="minorHAnsi" w:hAnsiTheme="minorHAnsi" w:cstheme="minorHAnsi"/>
        </w:rPr>
        <w:tab/>
        <w:t>Nájomca nemá prednostné právo na kúpu Predmetu nájmu.</w:t>
      </w:r>
    </w:p>
    <w:p w14:paraId="255614E1" w14:textId="77777777" w:rsidR="00F76324" w:rsidRPr="0031311F" w:rsidRDefault="00F76324" w:rsidP="00CA39AA">
      <w:pPr>
        <w:ind w:left="705" w:hanging="705"/>
        <w:jc w:val="both"/>
        <w:rPr>
          <w:rFonts w:asciiTheme="minorHAnsi" w:hAnsiTheme="minorHAnsi" w:cstheme="minorHAnsi"/>
        </w:rPr>
      </w:pPr>
    </w:p>
    <w:p w14:paraId="726BC863" w14:textId="1CB807B7" w:rsidR="00F76324" w:rsidRPr="0031311F" w:rsidRDefault="00F76324" w:rsidP="00CA39AA">
      <w:pPr>
        <w:ind w:left="705" w:hanging="705"/>
        <w:jc w:val="both"/>
        <w:rPr>
          <w:rFonts w:asciiTheme="minorHAnsi" w:hAnsiTheme="minorHAnsi" w:cstheme="minorHAnsi"/>
        </w:rPr>
      </w:pPr>
      <w:r w:rsidRPr="0031311F">
        <w:rPr>
          <w:rFonts w:asciiTheme="minorHAnsi" w:hAnsiTheme="minorHAnsi" w:cstheme="minorHAnsi"/>
        </w:rPr>
        <w:lastRenderedPageBreak/>
        <w:t>1</w:t>
      </w:r>
      <w:r w:rsidR="00812B93" w:rsidRPr="0031311F">
        <w:rPr>
          <w:rFonts w:asciiTheme="minorHAnsi" w:hAnsiTheme="minorHAnsi" w:cstheme="minorHAnsi"/>
        </w:rPr>
        <w:t>1</w:t>
      </w:r>
      <w:r w:rsidRPr="0031311F">
        <w:rPr>
          <w:rFonts w:asciiTheme="minorHAnsi" w:hAnsiTheme="minorHAnsi" w:cstheme="minorHAnsi"/>
        </w:rPr>
        <w:t>.</w:t>
      </w:r>
      <w:r w:rsidR="008F115A" w:rsidRPr="0031311F">
        <w:rPr>
          <w:rFonts w:asciiTheme="minorHAnsi" w:hAnsiTheme="minorHAnsi" w:cstheme="minorHAnsi"/>
        </w:rPr>
        <w:t>4</w:t>
      </w:r>
      <w:r w:rsidRPr="0031311F">
        <w:rPr>
          <w:rFonts w:asciiTheme="minorHAnsi" w:hAnsiTheme="minorHAnsi" w:cstheme="minorHAnsi"/>
        </w:rPr>
        <w:t>.</w:t>
      </w:r>
      <w:r w:rsidRPr="0031311F">
        <w:rPr>
          <w:rFonts w:asciiTheme="minorHAnsi" w:hAnsiTheme="minorHAnsi" w:cstheme="minorHAnsi"/>
        </w:rPr>
        <w:tab/>
        <w:t>Prenajímateľ je povinný zdržať sa akéhokoľvek konania, ktorým by rušil Nájomcu pri užívaní Predmetu nájmu</w:t>
      </w:r>
      <w:r w:rsidR="008F115A" w:rsidRPr="0031311F">
        <w:rPr>
          <w:rFonts w:asciiTheme="minorHAnsi" w:hAnsiTheme="minorHAnsi" w:cstheme="minorHAnsi"/>
        </w:rPr>
        <w:t xml:space="preserve"> na dojednaný účel nájmu podľa tejto Zmluvy</w:t>
      </w:r>
      <w:r w:rsidRPr="0031311F">
        <w:rPr>
          <w:rFonts w:asciiTheme="minorHAnsi" w:hAnsiTheme="minorHAnsi" w:cstheme="minorHAnsi"/>
        </w:rPr>
        <w:t>.</w:t>
      </w:r>
    </w:p>
    <w:p w14:paraId="05AEA38D" w14:textId="09BD6E45" w:rsidR="00F76324" w:rsidRPr="0031311F" w:rsidRDefault="00F76324" w:rsidP="00EA1191">
      <w:pPr>
        <w:jc w:val="both"/>
        <w:rPr>
          <w:rFonts w:asciiTheme="minorHAnsi" w:hAnsiTheme="minorHAnsi" w:cstheme="minorHAnsi"/>
        </w:rPr>
      </w:pPr>
    </w:p>
    <w:p w14:paraId="17C4FB5E" w14:textId="723FB7D9" w:rsidR="00F76324" w:rsidRPr="0031311F" w:rsidRDefault="00EA1191"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F115A" w:rsidRPr="0031311F">
        <w:rPr>
          <w:rFonts w:asciiTheme="minorHAnsi" w:hAnsiTheme="minorHAnsi" w:cstheme="minorHAnsi"/>
        </w:rPr>
        <w:t>5</w:t>
      </w:r>
      <w:r w:rsidR="00F76324" w:rsidRPr="0031311F">
        <w:rPr>
          <w:rFonts w:asciiTheme="minorHAnsi" w:hAnsiTheme="minorHAnsi" w:cstheme="minorHAnsi"/>
        </w:rPr>
        <w:t>.</w:t>
      </w:r>
      <w:r w:rsidR="00F76324" w:rsidRPr="0031311F">
        <w:rPr>
          <w:rFonts w:asciiTheme="minorHAnsi" w:hAnsiTheme="minorHAnsi" w:cstheme="minorHAnsi"/>
        </w:rPr>
        <w:tab/>
        <w:t xml:space="preserve">Nájomca sa zaväzuje </w:t>
      </w:r>
      <w:r w:rsidR="00822DD8" w:rsidRPr="0031311F">
        <w:rPr>
          <w:rFonts w:asciiTheme="minorHAnsi" w:hAnsiTheme="minorHAnsi" w:cstheme="minorHAnsi"/>
        </w:rPr>
        <w:t xml:space="preserve">na základe žiadosti Prenajímateľa a </w:t>
      </w:r>
      <w:r w:rsidR="00F76324" w:rsidRPr="0031311F">
        <w:rPr>
          <w:rFonts w:asciiTheme="minorHAnsi" w:hAnsiTheme="minorHAnsi" w:cstheme="minorHAnsi"/>
        </w:rPr>
        <w:t>za svojej prítomnosti</w:t>
      </w:r>
      <w:r w:rsidR="00822DD8" w:rsidRPr="0031311F">
        <w:rPr>
          <w:rFonts w:asciiTheme="minorHAnsi" w:hAnsiTheme="minorHAnsi" w:cstheme="minorHAnsi"/>
        </w:rPr>
        <w:t xml:space="preserve"> </w:t>
      </w:r>
      <w:r w:rsidR="00F76324" w:rsidRPr="0031311F">
        <w:rPr>
          <w:rFonts w:asciiTheme="minorHAnsi" w:hAnsiTheme="minorHAnsi" w:cstheme="minorHAnsi"/>
        </w:rPr>
        <w:t xml:space="preserve">umožniť </w:t>
      </w:r>
      <w:r w:rsidR="00822DD8" w:rsidRPr="0031311F">
        <w:rPr>
          <w:rFonts w:asciiTheme="minorHAnsi" w:hAnsiTheme="minorHAnsi" w:cstheme="minorHAnsi"/>
        </w:rPr>
        <w:t xml:space="preserve">Prenajímateľovi </w:t>
      </w:r>
      <w:r w:rsidR="00F76324" w:rsidRPr="0031311F">
        <w:rPr>
          <w:rFonts w:asciiTheme="minorHAnsi" w:hAnsiTheme="minorHAnsi" w:cstheme="minorHAnsi"/>
        </w:rPr>
        <w:t>vstup do Predmetu nájmu.</w:t>
      </w:r>
    </w:p>
    <w:p w14:paraId="7AEBFFE4" w14:textId="77777777" w:rsidR="00F76324" w:rsidRPr="0031311F" w:rsidRDefault="00F76324" w:rsidP="00CA39AA">
      <w:pPr>
        <w:ind w:left="705" w:hanging="705"/>
        <w:jc w:val="both"/>
        <w:rPr>
          <w:rFonts w:asciiTheme="minorHAnsi" w:hAnsiTheme="minorHAnsi" w:cstheme="minorHAnsi"/>
        </w:rPr>
      </w:pPr>
    </w:p>
    <w:p w14:paraId="4AC4B740" w14:textId="40FAD074" w:rsidR="00F76324" w:rsidRPr="0031311F" w:rsidRDefault="00EA1191"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12B93" w:rsidRPr="0031311F">
        <w:rPr>
          <w:rFonts w:asciiTheme="minorHAnsi" w:hAnsiTheme="minorHAnsi" w:cstheme="minorHAnsi"/>
        </w:rPr>
        <w:t>7</w:t>
      </w:r>
      <w:r w:rsidR="00F76324" w:rsidRPr="0031311F">
        <w:rPr>
          <w:rFonts w:asciiTheme="minorHAnsi" w:hAnsiTheme="minorHAnsi" w:cstheme="minorHAnsi"/>
        </w:rPr>
        <w:t>.</w:t>
      </w:r>
      <w:r w:rsidR="00F76324" w:rsidRPr="0031311F">
        <w:rPr>
          <w:rFonts w:asciiTheme="minorHAnsi" w:hAnsiTheme="minorHAnsi" w:cstheme="minorHAnsi"/>
        </w:rPr>
        <w:tab/>
        <w:t>Nájomca bude dodržiavať zákaz fajčenia v</w:t>
      </w:r>
      <w:r w:rsidR="008F115A" w:rsidRPr="0031311F">
        <w:rPr>
          <w:rFonts w:asciiTheme="minorHAnsi" w:hAnsiTheme="minorHAnsi" w:cstheme="minorHAnsi"/>
        </w:rPr>
        <w:t> </w:t>
      </w:r>
      <w:r w:rsidR="00F76324" w:rsidRPr="0031311F">
        <w:rPr>
          <w:rFonts w:asciiTheme="minorHAnsi" w:hAnsiTheme="minorHAnsi" w:cstheme="minorHAnsi"/>
        </w:rPr>
        <w:t>cel</w:t>
      </w:r>
      <w:r w:rsidR="008F115A" w:rsidRPr="0031311F">
        <w:rPr>
          <w:rFonts w:asciiTheme="minorHAnsi" w:hAnsiTheme="minorHAnsi" w:cstheme="minorHAnsi"/>
        </w:rPr>
        <w:t>ej Budove</w:t>
      </w:r>
      <w:r w:rsidR="00F76324" w:rsidRPr="0031311F">
        <w:rPr>
          <w:rFonts w:asciiTheme="minorHAnsi" w:hAnsiTheme="minorHAnsi" w:cstheme="minorHAnsi"/>
        </w:rPr>
        <w:t xml:space="preserve"> .</w:t>
      </w:r>
    </w:p>
    <w:p w14:paraId="77B701F7" w14:textId="77777777" w:rsidR="00F76324" w:rsidRPr="0031311F" w:rsidRDefault="00F76324" w:rsidP="00CA39AA">
      <w:pPr>
        <w:ind w:left="705" w:hanging="705"/>
        <w:jc w:val="both"/>
        <w:rPr>
          <w:rFonts w:asciiTheme="minorHAnsi" w:hAnsiTheme="minorHAnsi" w:cstheme="minorHAnsi"/>
        </w:rPr>
      </w:pPr>
    </w:p>
    <w:p w14:paraId="42D35A44" w14:textId="0167A209" w:rsidR="00F76324" w:rsidRPr="0031311F" w:rsidRDefault="00EA1191"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12B93" w:rsidRPr="0031311F">
        <w:rPr>
          <w:rFonts w:asciiTheme="minorHAnsi" w:hAnsiTheme="minorHAnsi" w:cstheme="minorHAnsi"/>
        </w:rPr>
        <w:t>8</w:t>
      </w:r>
      <w:r w:rsidR="00F76324" w:rsidRPr="0031311F">
        <w:rPr>
          <w:rFonts w:asciiTheme="minorHAnsi" w:hAnsiTheme="minorHAnsi" w:cstheme="minorHAnsi"/>
        </w:rPr>
        <w:t>.</w:t>
      </w:r>
      <w:r w:rsidR="00F76324" w:rsidRPr="0031311F">
        <w:rPr>
          <w:rFonts w:asciiTheme="minorHAnsi" w:hAnsiTheme="minorHAnsi" w:cstheme="minorHAnsi"/>
        </w:rPr>
        <w:tab/>
        <w:t>Nájomca sa zaväzuje, že bude dodržiavať v </w:t>
      </w:r>
      <w:r w:rsidR="008F115A" w:rsidRPr="0031311F">
        <w:rPr>
          <w:rFonts w:asciiTheme="minorHAnsi" w:hAnsiTheme="minorHAnsi" w:cstheme="minorHAnsi"/>
        </w:rPr>
        <w:t>Budove</w:t>
      </w:r>
      <w:r w:rsidR="00F76324" w:rsidRPr="0031311F">
        <w:rPr>
          <w:rFonts w:asciiTheme="minorHAnsi" w:hAnsiTheme="minorHAnsi" w:cstheme="minorHAnsi"/>
        </w:rPr>
        <w:t xml:space="preserve"> poriadok, a to na takom stupni, ako si to vyžaduje jeho charakter.</w:t>
      </w:r>
    </w:p>
    <w:p w14:paraId="413AAE28" w14:textId="77777777" w:rsidR="00F76324" w:rsidRPr="0031311F" w:rsidRDefault="00F76324" w:rsidP="00CA39AA">
      <w:pPr>
        <w:ind w:left="705" w:hanging="705"/>
        <w:jc w:val="both"/>
        <w:rPr>
          <w:rFonts w:asciiTheme="minorHAnsi" w:hAnsiTheme="minorHAnsi" w:cstheme="minorHAnsi"/>
        </w:rPr>
      </w:pPr>
    </w:p>
    <w:p w14:paraId="03380B01" w14:textId="26643DDC" w:rsidR="00F76324" w:rsidRPr="0031311F" w:rsidRDefault="00EA1191"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w:t>
      </w:r>
      <w:r w:rsidR="00812B93" w:rsidRPr="0031311F">
        <w:rPr>
          <w:rFonts w:asciiTheme="minorHAnsi" w:hAnsiTheme="minorHAnsi" w:cstheme="minorHAnsi"/>
        </w:rPr>
        <w:t>9</w:t>
      </w:r>
      <w:r w:rsidR="00F76324" w:rsidRPr="0031311F">
        <w:rPr>
          <w:rFonts w:asciiTheme="minorHAnsi" w:hAnsiTheme="minorHAnsi" w:cstheme="minorHAnsi"/>
        </w:rPr>
        <w:t>.</w:t>
      </w:r>
      <w:r w:rsidR="00F76324" w:rsidRPr="0031311F">
        <w:rPr>
          <w:rFonts w:asciiTheme="minorHAnsi" w:hAnsiTheme="minorHAnsi" w:cstheme="minorHAnsi"/>
        </w:rPr>
        <w:tab/>
        <w:t xml:space="preserve">Nájomca sa zaväzuje oznámiť Prenajímateľovi každú zmenu svojej právnej subjektivity, ako aj iné podstatné skutočnosti </w:t>
      </w:r>
      <w:r w:rsidR="008F115A" w:rsidRPr="0031311F">
        <w:rPr>
          <w:rFonts w:asciiTheme="minorHAnsi" w:hAnsiTheme="minorHAnsi" w:cstheme="minorHAnsi"/>
        </w:rPr>
        <w:t xml:space="preserve">majúce vplyv na účel nájmu podľa tejto Zmluvy </w:t>
      </w:r>
      <w:r w:rsidR="00F76324" w:rsidRPr="0031311F">
        <w:rPr>
          <w:rFonts w:asciiTheme="minorHAnsi" w:hAnsiTheme="minorHAnsi" w:cstheme="minorHAnsi"/>
        </w:rPr>
        <w:t>dotýkajúce sa využitia Predmetu nájmu, resp. ustanovení tejto Zmluvy.</w:t>
      </w:r>
    </w:p>
    <w:p w14:paraId="6962B955" w14:textId="77777777" w:rsidR="00F0716D" w:rsidRPr="0031311F" w:rsidRDefault="00F0716D" w:rsidP="00CA39AA">
      <w:pPr>
        <w:ind w:left="705" w:hanging="705"/>
        <w:jc w:val="both"/>
        <w:rPr>
          <w:rFonts w:asciiTheme="minorHAnsi" w:hAnsiTheme="minorHAnsi" w:cstheme="minorHAnsi"/>
        </w:rPr>
      </w:pPr>
    </w:p>
    <w:p w14:paraId="0B6CE01A" w14:textId="2989D72E" w:rsidR="00DB227C" w:rsidRPr="0031311F" w:rsidRDefault="00C119A0"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1</w:t>
      </w:r>
      <w:r w:rsidRPr="0031311F">
        <w:rPr>
          <w:rFonts w:asciiTheme="minorHAnsi" w:hAnsiTheme="minorHAnsi" w:cstheme="minorHAnsi"/>
        </w:rPr>
        <w:t>.1</w:t>
      </w:r>
      <w:r w:rsidR="00812B93" w:rsidRPr="0031311F">
        <w:rPr>
          <w:rFonts w:asciiTheme="minorHAnsi" w:hAnsiTheme="minorHAnsi" w:cstheme="minorHAnsi"/>
        </w:rPr>
        <w:t>0</w:t>
      </w:r>
      <w:r w:rsidR="002142B6" w:rsidRPr="0031311F">
        <w:rPr>
          <w:rFonts w:asciiTheme="minorHAnsi" w:hAnsiTheme="minorHAnsi" w:cstheme="minorHAnsi"/>
        </w:rPr>
        <w:t>.</w:t>
      </w:r>
      <w:r w:rsidR="002142B6" w:rsidRPr="0031311F">
        <w:rPr>
          <w:rFonts w:asciiTheme="minorHAnsi" w:hAnsiTheme="minorHAnsi" w:cstheme="minorHAnsi"/>
        </w:rPr>
        <w:tab/>
        <w:t>Nájomca</w:t>
      </w:r>
      <w:r w:rsidR="00DB227C" w:rsidRPr="0031311F">
        <w:rPr>
          <w:rFonts w:asciiTheme="minorHAnsi" w:hAnsiTheme="minorHAnsi" w:cstheme="minorHAnsi"/>
        </w:rPr>
        <w:t xml:space="preserve"> je </w:t>
      </w:r>
      <w:r w:rsidR="002142B6" w:rsidRPr="0031311F">
        <w:rPr>
          <w:rFonts w:asciiTheme="minorHAnsi" w:hAnsiTheme="minorHAnsi" w:cstheme="minorHAnsi"/>
        </w:rPr>
        <w:t>povinný vykonať všetky úkony potrebné k tomu, aby do zmluvných vzťahov, ktorých predmetom je dodávka tepla</w:t>
      </w:r>
      <w:r w:rsidR="008F115A" w:rsidRPr="0031311F">
        <w:rPr>
          <w:rFonts w:asciiTheme="minorHAnsi" w:hAnsiTheme="minorHAnsi" w:cstheme="minorHAnsi"/>
        </w:rPr>
        <w:t xml:space="preserve"> na ÚK</w:t>
      </w:r>
      <w:r w:rsidR="002142B6" w:rsidRPr="0031311F">
        <w:rPr>
          <w:rFonts w:asciiTheme="minorHAnsi" w:hAnsiTheme="minorHAnsi" w:cstheme="minorHAnsi"/>
        </w:rPr>
        <w:t xml:space="preserve"> a/alebo TÚV, a ktoré v súčasnosti existujú medzi tretími osobami ako odberateľmi</w:t>
      </w:r>
      <w:r w:rsidR="008F115A" w:rsidRPr="0031311F">
        <w:rPr>
          <w:rFonts w:asciiTheme="minorHAnsi" w:hAnsiTheme="minorHAnsi" w:cstheme="minorHAnsi"/>
        </w:rPr>
        <w:t xml:space="preserve"> tepla</w:t>
      </w:r>
      <w:r w:rsidR="002142B6" w:rsidRPr="0031311F">
        <w:rPr>
          <w:rFonts w:asciiTheme="minorHAnsi" w:hAnsiTheme="minorHAnsi" w:cstheme="minorHAnsi"/>
        </w:rPr>
        <w:t xml:space="preserve"> a  dodávateľom</w:t>
      </w:r>
      <w:r w:rsidR="008F115A" w:rsidRPr="0031311F">
        <w:rPr>
          <w:rFonts w:asciiTheme="minorHAnsi" w:hAnsiTheme="minorHAnsi" w:cstheme="minorHAnsi"/>
        </w:rPr>
        <w:t xml:space="preserve"> tepla</w:t>
      </w:r>
      <w:r w:rsidR="00631139" w:rsidRPr="0031311F">
        <w:rPr>
          <w:rFonts w:asciiTheme="minorHAnsi" w:hAnsiTheme="minorHAnsi" w:cstheme="minorHAnsi"/>
        </w:rPr>
        <w:t xml:space="preserve"> (na rok 2023 je zmluvne dojednaný dodávateľ tepla, ktorým je </w:t>
      </w:r>
      <w:r w:rsidR="003D3E1E" w:rsidRPr="0031311F">
        <w:rPr>
          <w:rFonts w:asciiTheme="minorHAnsi" w:hAnsiTheme="minorHAnsi" w:cstheme="minorHAnsi"/>
        </w:rPr>
        <w:t xml:space="preserve">Slovenský plynárenský priemysel, </w:t>
      </w:r>
      <w:proofErr w:type="spellStart"/>
      <w:r w:rsidR="003D3E1E" w:rsidRPr="0031311F">
        <w:rPr>
          <w:rFonts w:asciiTheme="minorHAnsi" w:hAnsiTheme="minorHAnsi" w:cstheme="minorHAnsi"/>
        </w:rPr>
        <w:t>a.s</w:t>
      </w:r>
      <w:proofErr w:type="spellEnd"/>
      <w:r w:rsidR="003D3E1E" w:rsidRPr="0031311F">
        <w:rPr>
          <w:rFonts w:asciiTheme="minorHAnsi" w:hAnsiTheme="minorHAnsi" w:cstheme="minorHAnsi"/>
        </w:rPr>
        <w:t>., Mlynské nivy 44/a, 825 11 Bratislava, IČO: 35815256</w:t>
      </w:r>
      <w:r w:rsidR="00631139" w:rsidRPr="0031311F">
        <w:rPr>
          <w:rFonts w:asciiTheme="minorHAnsi" w:hAnsiTheme="minorHAnsi" w:cstheme="minorHAnsi"/>
        </w:rPr>
        <w:t xml:space="preserve"> )</w:t>
      </w:r>
      <w:r w:rsidR="002142B6" w:rsidRPr="0031311F">
        <w:rPr>
          <w:rFonts w:asciiTheme="minorHAnsi" w:hAnsiTheme="minorHAnsi" w:cstheme="minorHAnsi"/>
        </w:rPr>
        <w:t xml:space="preserve">, </w:t>
      </w:r>
      <w:r w:rsidR="00DB227C" w:rsidRPr="0031311F">
        <w:rPr>
          <w:rFonts w:asciiTheme="minorHAnsi" w:hAnsiTheme="minorHAnsi" w:cstheme="minorHAnsi"/>
        </w:rPr>
        <w:t xml:space="preserve">boli aktualizované bez prerušenia dodávky tepla </w:t>
      </w:r>
      <w:r w:rsidR="008F115A" w:rsidRPr="0031311F">
        <w:rPr>
          <w:rFonts w:asciiTheme="minorHAnsi" w:hAnsiTheme="minorHAnsi" w:cstheme="minorHAnsi"/>
        </w:rPr>
        <w:t xml:space="preserve">ÚK </w:t>
      </w:r>
      <w:r w:rsidR="00DB227C" w:rsidRPr="0031311F">
        <w:rPr>
          <w:rFonts w:asciiTheme="minorHAnsi" w:hAnsiTheme="minorHAnsi" w:cstheme="minorHAnsi"/>
        </w:rPr>
        <w:t>a TÚV.</w:t>
      </w:r>
      <w:r w:rsidR="00A74A65" w:rsidRPr="0031311F">
        <w:rPr>
          <w:rFonts w:asciiTheme="minorHAnsi" w:hAnsiTheme="minorHAnsi" w:cstheme="minorHAnsi"/>
        </w:rPr>
        <w:t xml:space="preserve"> Za týmto účelom sa </w:t>
      </w:r>
      <w:r w:rsidR="00F97325" w:rsidRPr="0031311F">
        <w:rPr>
          <w:rFonts w:asciiTheme="minorHAnsi" w:hAnsiTheme="minorHAnsi" w:cstheme="minorHAnsi"/>
        </w:rPr>
        <w:t xml:space="preserve">Nájomca </w:t>
      </w:r>
      <w:r w:rsidR="00A74A65" w:rsidRPr="0031311F">
        <w:rPr>
          <w:rFonts w:asciiTheme="minorHAnsi" w:hAnsiTheme="minorHAnsi" w:cstheme="minorHAnsi"/>
        </w:rPr>
        <w:t>zaväzuje prevziať zmluvné podmienky z existujúcich zmluvných vzťahov zo „zmluvy o dodávke a odbere tepla a teplej úžitkovej vody. Výnimkou z prenesenia zmluvných podmienok majú ceny tepla v členení na VN a FIX.</w:t>
      </w:r>
    </w:p>
    <w:p w14:paraId="61BFDA9A" w14:textId="1BB3883B" w:rsidR="002142B6" w:rsidRPr="0031311F" w:rsidRDefault="006D371B" w:rsidP="00CA39AA">
      <w:pPr>
        <w:ind w:left="705" w:hanging="705"/>
        <w:jc w:val="both"/>
        <w:rPr>
          <w:rFonts w:asciiTheme="minorHAnsi" w:hAnsiTheme="minorHAnsi" w:cstheme="minorHAnsi"/>
        </w:rPr>
      </w:pPr>
      <w:r w:rsidRPr="0031311F">
        <w:rPr>
          <w:rFonts w:asciiTheme="minorHAnsi" w:hAnsiTheme="minorHAnsi" w:cstheme="minorHAnsi"/>
        </w:rPr>
        <w:t xml:space="preserve"> </w:t>
      </w:r>
    </w:p>
    <w:p w14:paraId="58055C27" w14:textId="3F77610D" w:rsidR="006749B9" w:rsidRPr="0031311F" w:rsidRDefault="006D371B" w:rsidP="00CA39AA">
      <w:pPr>
        <w:ind w:left="705" w:hanging="705"/>
        <w:jc w:val="both"/>
        <w:rPr>
          <w:rFonts w:asciiTheme="minorHAnsi" w:hAnsiTheme="minorHAnsi" w:cstheme="minorHAnsi"/>
        </w:rPr>
      </w:pPr>
      <w:r w:rsidRPr="0031311F">
        <w:rPr>
          <w:rFonts w:asciiTheme="minorHAnsi" w:hAnsiTheme="minorHAnsi" w:cstheme="minorHAnsi"/>
        </w:rPr>
        <w:t xml:space="preserve">11.11. </w:t>
      </w:r>
      <w:r w:rsidR="003C48FD" w:rsidRPr="0031311F">
        <w:rPr>
          <w:rFonts w:asciiTheme="minorHAnsi" w:hAnsiTheme="minorHAnsi" w:cstheme="minorHAnsi"/>
        </w:rPr>
        <w:t xml:space="preserve"> Nájomca je povinný najneskôr do doby skončenia nájmu podľa tejto Zmluvy vypratať všetky hnuteľné veci nachádzajúce sa v Predmete nájmu. V prípade, ak tak Nájomca neurobí, je Prenajímateľ oprávnený tieto veci z Predmetu nájmu odstrániť, uskladniť ich na dobu 30 kalendárnych dní na inom mieste a túto skutočnosť Nájomcovi oznámiť. Ak si tieto veci do 30 dní od skončenia nájmu Nájomca od Prenajímateľa neprevezme, Prenajímateľ je oprávnený ich predať, zlikvidovať na náklady Nájomcu, či inak s nimi nakladať, prípadne ich naďalej ponechať uskladnené.</w:t>
      </w:r>
    </w:p>
    <w:p w14:paraId="61D3098F" w14:textId="77777777" w:rsidR="005C2F39" w:rsidRPr="0031311F" w:rsidRDefault="005C2F39" w:rsidP="00CA39AA">
      <w:pPr>
        <w:ind w:left="705" w:hanging="705"/>
        <w:jc w:val="both"/>
        <w:rPr>
          <w:rFonts w:asciiTheme="minorHAnsi" w:hAnsiTheme="minorHAnsi" w:cstheme="minorHAnsi"/>
        </w:rPr>
      </w:pPr>
    </w:p>
    <w:p w14:paraId="60AD2ECA" w14:textId="50F8361D" w:rsidR="006749B9" w:rsidRPr="0031311F" w:rsidRDefault="006749B9" w:rsidP="00CA39AA">
      <w:pPr>
        <w:ind w:left="705" w:hanging="705"/>
        <w:jc w:val="both"/>
        <w:rPr>
          <w:rFonts w:asciiTheme="minorHAnsi" w:hAnsiTheme="minorHAnsi" w:cstheme="minorHAnsi"/>
          <w:b/>
        </w:rPr>
      </w:pPr>
      <w:r w:rsidRPr="0031311F">
        <w:rPr>
          <w:rFonts w:asciiTheme="minorHAnsi" w:hAnsiTheme="minorHAnsi" w:cstheme="minorHAnsi"/>
          <w:b/>
        </w:rPr>
        <w:t>1</w:t>
      </w:r>
      <w:r w:rsidR="00812B93" w:rsidRPr="0031311F">
        <w:rPr>
          <w:rFonts w:asciiTheme="minorHAnsi" w:hAnsiTheme="minorHAnsi" w:cstheme="minorHAnsi"/>
          <w:b/>
        </w:rPr>
        <w:t>2</w:t>
      </w:r>
      <w:r w:rsidRPr="0031311F">
        <w:rPr>
          <w:rFonts w:asciiTheme="minorHAnsi" w:hAnsiTheme="minorHAnsi" w:cstheme="minorHAnsi"/>
          <w:b/>
        </w:rPr>
        <w:t>.</w:t>
      </w:r>
      <w:r w:rsidRPr="0031311F">
        <w:rPr>
          <w:rFonts w:asciiTheme="minorHAnsi" w:hAnsiTheme="minorHAnsi" w:cstheme="minorHAnsi"/>
          <w:b/>
        </w:rPr>
        <w:tab/>
      </w:r>
      <w:r w:rsidRPr="0031311F">
        <w:rPr>
          <w:rFonts w:asciiTheme="minorHAnsi" w:hAnsiTheme="minorHAnsi" w:cstheme="minorHAnsi"/>
          <w:b/>
          <w:u w:val="single"/>
        </w:rPr>
        <w:t>Spoločné a záverečné ustanovenia</w:t>
      </w:r>
    </w:p>
    <w:p w14:paraId="6EE8E76D" w14:textId="77777777" w:rsidR="006749B9" w:rsidRPr="0031311F" w:rsidRDefault="006749B9" w:rsidP="00CA39AA">
      <w:pPr>
        <w:ind w:left="705" w:hanging="705"/>
        <w:jc w:val="both"/>
        <w:rPr>
          <w:rFonts w:asciiTheme="minorHAnsi" w:hAnsiTheme="minorHAnsi" w:cstheme="minorHAnsi"/>
        </w:rPr>
      </w:pPr>
    </w:p>
    <w:p w14:paraId="78033DF3" w14:textId="601E0D42" w:rsidR="006749B9" w:rsidRPr="0031311F" w:rsidRDefault="006749B9"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.1.</w:t>
      </w:r>
      <w:r w:rsidRPr="0031311F">
        <w:rPr>
          <w:rFonts w:asciiTheme="minorHAnsi" w:hAnsiTheme="minorHAnsi" w:cstheme="minorHAnsi"/>
        </w:rPr>
        <w:tab/>
      </w:r>
      <w:r w:rsidR="00581482" w:rsidRPr="0031311F">
        <w:rPr>
          <w:rFonts w:asciiTheme="minorHAnsi" w:hAnsiTheme="minorHAnsi" w:cstheme="minorHAnsi"/>
          <w:shd w:val="clear" w:color="auto" w:fill="FFFFFF"/>
        </w:rPr>
        <w:t>Táto Zmluva nadobúda platnosť dňom jej podpísania Zmluvnými stranami a účinnosť dňom nasledujúcim po jej (prvom) zverejnení v Centrálnom registri zmlúv vedenom Úradom vlády SR (</w:t>
      </w:r>
      <w:hyperlink r:id="rId9" w:history="1">
        <w:r w:rsidR="00581482" w:rsidRPr="0031311F">
          <w:rPr>
            <w:rStyle w:val="Hypertextovprepojenie"/>
            <w:rFonts w:asciiTheme="minorHAnsi" w:hAnsiTheme="minorHAnsi" w:cstheme="minorHAnsi"/>
            <w:shd w:val="clear" w:color="auto" w:fill="FFFFFF"/>
          </w:rPr>
          <w:t>www.crz.gov.sk</w:t>
        </w:r>
      </w:hyperlink>
      <w:r w:rsidR="00581482" w:rsidRPr="0031311F">
        <w:rPr>
          <w:rFonts w:asciiTheme="minorHAnsi" w:hAnsiTheme="minorHAnsi" w:cstheme="minorHAnsi"/>
          <w:shd w:val="clear" w:color="auto" w:fill="FFFFFF"/>
        </w:rPr>
        <w:t>) podľa ust. § 5a zákona č. 211/2000 o slobodnom prístupe k informáciám a o zmene a doplnení niektorých zákonov</w:t>
      </w:r>
      <w:r w:rsidR="00581482" w:rsidRPr="0031311F">
        <w:rPr>
          <w:rFonts w:asciiTheme="minorHAnsi" w:hAnsiTheme="minorHAnsi" w:cstheme="minorHAnsi"/>
          <w:b/>
          <w:bCs/>
          <w:color w:val="000000"/>
          <w:shd w:val="clear" w:color="auto" w:fill="FFFFFF"/>
        </w:rPr>
        <w:t> </w:t>
      </w:r>
      <w:r w:rsidR="00581482" w:rsidRPr="0031311F">
        <w:rPr>
          <w:rFonts w:asciiTheme="minorHAnsi" w:hAnsiTheme="minorHAnsi" w:cstheme="minorHAnsi"/>
          <w:color w:val="000000"/>
          <w:shd w:val="clear" w:color="auto" w:fill="FFFFFF"/>
        </w:rPr>
        <w:t>(zákon o slobode informácií) v znení neskorších predpisov</w:t>
      </w:r>
      <w:r w:rsidR="00581482" w:rsidRPr="0031311F">
        <w:rPr>
          <w:rFonts w:asciiTheme="minorHAnsi" w:hAnsiTheme="minorHAnsi" w:cstheme="minorHAnsi"/>
          <w:shd w:val="clear" w:color="auto" w:fill="FFFFFF"/>
        </w:rPr>
        <w:t xml:space="preserve"> a ust. § 47a zákona č. 40/1964 Zb. Občiansky zákonník v platnom znení.</w:t>
      </w:r>
    </w:p>
    <w:p w14:paraId="2F6C8F23" w14:textId="77777777" w:rsidR="00BF6E35" w:rsidRPr="0031311F" w:rsidRDefault="00BF6E35" w:rsidP="00CA39AA">
      <w:pPr>
        <w:ind w:left="705" w:hanging="705"/>
        <w:jc w:val="both"/>
        <w:rPr>
          <w:rFonts w:asciiTheme="minorHAnsi" w:hAnsiTheme="minorHAnsi" w:cstheme="minorHAnsi"/>
        </w:rPr>
      </w:pPr>
    </w:p>
    <w:p w14:paraId="2ECA09A9" w14:textId="764DFE63" w:rsidR="006749B9" w:rsidRPr="0031311F" w:rsidRDefault="006749B9"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.2.</w:t>
      </w:r>
      <w:r w:rsidRPr="0031311F">
        <w:rPr>
          <w:rFonts w:asciiTheme="minorHAnsi" w:hAnsiTheme="minorHAnsi" w:cstheme="minorHAnsi"/>
        </w:rPr>
        <w:tab/>
        <w:t xml:space="preserve">Zmluvné vzťahy neupravené touto Zmluvou sa riadia príslušnými ustanoveniami zákona č. 116/1990 Zb. o nájme a podnájme nebytových priestorov v znení neskorších predpisov, </w:t>
      </w:r>
      <w:r w:rsidR="002029F9" w:rsidRPr="0031311F">
        <w:rPr>
          <w:rFonts w:asciiTheme="minorHAnsi" w:hAnsiTheme="minorHAnsi" w:cstheme="minorHAnsi"/>
        </w:rPr>
        <w:t>zákona č. 40/1964 Zb. Občiansky zákonník v znení neskorších predpisov</w:t>
      </w:r>
      <w:r w:rsidRPr="0031311F">
        <w:rPr>
          <w:rFonts w:asciiTheme="minorHAnsi" w:hAnsiTheme="minorHAnsi" w:cstheme="minorHAnsi"/>
        </w:rPr>
        <w:t xml:space="preserve"> a ostatných všeobecne záväzných predpisov SR.</w:t>
      </w:r>
    </w:p>
    <w:p w14:paraId="17E17323" w14:textId="77777777" w:rsidR="006749B9" w:rsidRPr="0031311F" w:rsidRDefault="006749B9" w:rsidP="00CA39AA">
      <w:pPr>
        <w:ind w:left="705" w:hanging="705"/>
        <w:jc w:val="both"/>
        <w:rPr>
          <w:rFonts w:asciiTheme="minorHAnsi" w:hAnsiTheme="minorHAnsi" w:cstheme="minorHAnsi"/>
        </w:rPr>
      </w:pPr>
    </w:p>
    <w:p w14:paraId="3F0AB7EB" w14:textId="7D439AA2" w:rsidR="006749B9" w:rsidRPr="0031311F" w:rsidRDefault="006749B9"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.3.</w:t>
      </w:r>
      <w:r w:rsidRPr="0031311F">
        <w:rPr>
          <w:rFonts w:asciiTheme="minorHAnsi" w:hAnsiTheme="minorHAnsi" w:cstheme="minorHAnsi"/>
        </w:rPr>
        <w:tab/>
      </w:r>
      <w:r w:rsidR="002029F9" w:rsidRPr="0031311F">
        <w:rPr>
          <w:rFonts w:asciiTheme="minorHAnsi" w:hAnsiTheme="minorHAnsi" w:cstheme="minorHAnsi"/>
        </w:rPr>
        <w:t xml:space="preserve">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w:t>
      </w:r>
      <w:r w:rsidR="002029F9" w:rsidRPr="0031311F">
        <w:rPr>
          <w:rFonts w:asciiTheme="minorHAnsi" w:hAnsiTheme="minorHAnsi" w:cstheme="minorHAnsi"/>
        </w:rPr>
        <w:lastRenderedPageBreak/>
        <w:t>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193E80AD" w14:textId="77777777" w:rsidR="004224B5" w:rsidRPr="0031311F" w:rsidRDefault="004224B5" w:rsidP="00CA39AA">
      <w:pPr>
        <w:ind w:left="705" w:hanging="705"/>
        <w:jc w:val="both"/>
        <w:rPr>
          <w:rFonts w:asciiTheme="minorHAnsi" w:hAnsiTheme="minorHAnsi" w:cstheme="minorHAnsi"/>
        </w:rPr>
      </w:pPr>
    </w:p>
    <w:p w14:paraId="0DDB1935" w14:textId="19E7159A" w:rsidR="004224B5" w:rsidRPr="0031311F" w:rsidRDefault="004224B5"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.4.</w:t>
      </w:r>
      <w:r w:rsidRPr="0031311F">
        <w:rPr>
          <w:rFonts w:asciiTheme="minorHAnsi" w:hAnsiTheme="minorHAnsi" w:cstheme="minorHAnsi"/>
        </w:rPr>
        <w:tab/>
        <w:t xml:space="preserve">Zmluvné strany prehlasujú, že </w:t>
      </w:r>
      <w:r w:rsidR="002029F9" w:rsidRPr="0031311F">
        <w:rPr>
          <w:rFonts w:asciiTheme="minorHAnsi" w:hAnsiTheme="minorHAnsi" w:cstheme="minorHAnsi"/>
        </w:rPr>
        <w:t>budú spolupracovať tak, aby bol predmet a účel zmluvy splnený v najlepšej možnej miere. Za týmto účelom sa budú zmluvné strany bez omeškania vzájomne informovať o všetkých okolnostiach, ktoré by bránili riadnemu splneniu predmetu a účelu zmluvy.</w:t>
      </w:r>
      <w:r w:rsidRPr="0031311F">
        <w:rPr>
          <w:rFonts w:asciiTheme="minorHAnsi" w:hAnsiTheme="minorHAnsi" w:cstheme="minorHAnsi"/>
        </w:rPr>
        <w:t>.</w:t>
      </w:r>
    </w:p>
    <w:p w14:paraId="2962CE1D" w14:textId="77777777" w:rsidR="004224B5" w:rsidRPr="0031311F" w:rsidRDefault="004224B5" w:rsidP="00CA39AA">
      <w:pPr>
        <w:ind w:left="705" w:hanging="705"/>
        <w:jc w:val="both"/>
        <w:rPr>
          <w:rFonts w:asciiTheme="minorHAnsi" w:hAnsiTheme="minorHAnsi" w:cstheme="minorHAnsi"/>
        </w:rPr>
      </w:pPr>
    </w:p>
    <w:p w14:paraId="4E89E96E" w14:textId="6BEAD7B0" w:rsidR="004224B5" w:rsidRPr="0031311F" w:rsidRDefault="004224B5"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.5.</w:t>
      </w:r>
      <w:r w:rsidRPr="0031311F">
        <w:rPr>
          <w:rFonts w:asciiTheme="minorHAnsi" w:hAnsiTheme="minorHAnsi" w:cstheme="minorHAnsi"/>
        </w:rPr>
        <w:tab/>
      </w:r>
      <w:r w:rsidR="002029F9" w:rsidRPr="0031311F">
        <w:rPr>
          <w:rFonts w:asciiTheme="minorHAnsi" w:hAnsiTheme="minorHAnsi" w:cstheme="minorHAnsi"/>
        </w:rPr>
        <w:t>Zmluvné strany sa týmto zaväzujú, že budú dodržiavať záväzok mlčanlivosti na základe zákona č. 18/2018 Z. z. o ochrane osobných údajov v znení neskorších predpisov, ktorý sa vzťahuje na osobné údaje, s ktorými sa môžu pri plnení svojich zmluvných povinností oboznámiť, a to v akejkoľvek forme (najmä písomnej, elektronickej, alebo ústnej), ako aj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1BCCF1F6" w14:textId="77777777" w:rsidR="004224B5" w:rsidRPr="0031311F" w:rsidRDefault="004224B5" w:rsidP="00CA39AA">
      <w:pPr>
        <w:ind w:left="705" w:hanging="705"/>
        <w:jc w:val="both"/>
        <w:rPr>
          <w:rFonts w:asciiTheme="minorHAnsi" w:hAnsiTheme="minorHAnsi" w:cstheme="minorHAnsi"/>
        </w:rPr>
      </w:pPr>
    </w:p>
    <w:p w14:paraId="665BB750" w14:textId="54F097E7" w:rsidR="00186C11" w:rsidRPr="0031311F" w:rsidRDefault="004224B5" w:rsidP="005C2F39">
      <w:pPr>
        <w:ind w:left="709" w:hanging="709"/>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.6.</w:t>
      </w:r>
      <w:r w:rsidRPr="0031311F">
        <w:rPr>
          <w:rFonts w:asciiTheme="minorHAnsi" w:hAnsiTheme="minorHAnsi" w:cstheme="minorHAnsi"/>
        </w:rPr>
        <w:tab/>
      </w:r>
      <w:r w:rsidR="00186C11" w:rsidRPr="0031311F">
        <w:rPr>
          <w:rFonts w:asciiTheme="minorHAnsi" w:hAnsiTheme="minorHAnsi" w:cstheme="minorHAnsi"/>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4A6D01BB" w14:textId="77777777" w:rsidR="005C6D6C" w:rsidRPr="0031311F" w:rsidRDefault="005C6D6C" w:rsidP="00CA39AA">
      <w:pPr>
        <w:ind w:left="705" w:hanging="705"/>
        <w:jc w:val="both"/>
        <w:rPr>
          <w:rFonts w:asciiTheme="minorHAnsi" w:hAnsiTheme="minorHAnsi" w:cstheme="minorHAnsi"/>
        </w:rPr>
      </w:pPr>
    </w:p>
    <w:p w14:paraId="55AB4CA9" w14:textId="5409E1F6" w:rsidR="008A4018" w:rsidRPr="0031311F" w:rsidRDefault="005C6D6C" w:rsidP="005C2F39">
      <w:pPr>
        <w:ind w:left="709" w:hanging="709"/>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.7.</w:t>
      </w:r>
      <w:r w:rsidRPr="0031311F">
        <w:rPr>
          <w:rFonts w:asciiTheme="minorHAnsi" w:hAnsiTheme="minorHAnsi" w:cstheme="minorHAnsi"/>
        </w:rPr>
        <w:tab/>
      </w:r>
      <w:r w:rsidR="008A4018" w:rsidRPr="0031311F">
        <w:rPr>
          <w:rFonts w:asciiTheme="minorHAnsi" w:hAnsiTheme="minorHAnsi" w:cstheme="minorHAnsi"/>
        </w:rPr>
        <w:t>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Prenajímateľ neurčí inak.</w:t>
      </w:r>
    </w:p>
    <w:p w14:paraId="27A8C291" w14:textId="4477BA74" w:rsidR="008A4018" w:rsidRPr="0031311F" w:rsidRDefault="008A4018" w:rsidP="005C2F39">
      <w:pPr>
        <w:pStyle w:val="Odsekzoznamu"/>
        <w:ind w:left="1418" w:hanging="709"/>
        <w:jc w:val="both"/>
        <w:rPr>
          <w:rFonts w:asciiTheme="minorHAnsi" w:hAnsiTheme="minorHAnsi" w:cstheme="minorHAnsi"/>
        </w:rPr>
      </w:pPr>
      <w:r w:rsidRPr="0031311F">
        <w:rPr>
          <w:rFonts w:asciiTheme="minorHAnsi" w:hAnsiTheme="minorHAnsi" w:cstheme="minorHAnsi"/>
        </w:rPr>
        <w:t>12.7.1.</w:t>
      </w:r>
      <w:r w:rsidRPr="0031311F">
        <w:rPr>
          <w:rFonts w:asciiTheme="minorHAnsi" w:hAnsiTheme="minorHAnsi" w:cstheme="minorHAnsi"/>
        </w:rPr>
        <w:tab/>
        <w:t xml:space="preserve">V prípade, ak bude podľa tejto Zmluvy potrebné doručovať inej Zmluvnej strane akúkoľvek písomnosť </w:t>
      </w:r>
      <w:r w:rsidRPr="0031311F">
        <w:rPr>
          <w:rFonts w:asciiTheme="minorHAnsi" w:hAnsiTheme="minorHAnsi" w:cstheme="minorHAnsi"/>
          <w:u w:val="single"/>
        </w:rPr>
        <w:t>v listinnej podobe</w:t>
      </w:r>
      <w:r w:rsidRPr="0031311F">
        <w:rPr>
          <w:rFonts w:asciiTheme="minorHAnsi" w:hAnsiTheme="minorHAnsi" w:cstheme="minorHAnsi"/>
        </w:rPr>
        <w:t>, doručuje sa táto písomnosť na adresu Zmluvnej strany uvedenú v záhlaví tejto Zmluvy, dokiaľ nie je zmena adresy písomne oznámená Zmluvnej strane, ktorá písomnosť doručuje. Takto doručovaná písomnosť sa bude považovať za doručenú:</w:t>
      </w:r>
    </w:p>
    <w:p w14:paraId="103CFFFB" w14:textId="35FDB703" w:rsidR="008A4018"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rPr>
        <w:t>a)</w:t>
      </w:r>
      <w:r w:rsidRPr="0031311F">
        <w:rPr>
          <w:rFonts w:asciiTheme="minorHAnsi" w:hAnsiTheme="minorHAnsi" w:cstheme="minorHAnsi"/>
        </w:rPr>
        <w:tab/>
        <w:t xml:space="preserve">dňom jej prevzatia adresátom – </w:t>
      </w:r>
      <w:proofErr w:type="spellStart"/>
      <w:r w:rsidRPr="0031311F">
        <w:rPr>
          <w:rFonts w:asciiTheme="minorHAnsi" w:hAnsiTheme="minorHAnsi" w:cstheme="minorHAnsi"/>
        </w:rPr>
        <w:t>t.j</w:t>
      </w:r>
      <w:proofErr w:type="spellEnd"/>
      <w:r w:rsidRPr="0031311F">
        <w:rPr>
          <w:rFonts w:asciiTheme="minorHAnsi" w:hAnsiTheme="minorHAnsi" w:cstheme="minorHAnsi"/>
        </w:rPr>
        <w:t>. Zmluvnou stranou, ktorej sa písomnosť doručuje (ďalej aj ako „</w:t>
      </w:r>
      <w:r w:rsidRPr="0031311F">
        <w:rPr>
          <w:rFonts w:asciiTheme="minorHAnsi" w:hAnsiTheme="minorHAnsi" w:cstheme="minorHAnsi"/>
          <w:b/>
          <w:bCs/>
        </w:rPr>
        <w:t>adresát</w:t>
      </w:r>
      <w:r w:rsidRPr="0031311F">
        <w:rPr>
          <w:rFonts w:asciiTheme="minorHAnsi" w:hAnsiTheme="minorHAnsi" w:cstheme="minorHAnsi"/>
        </w:rPr>
        <w:t>“), alebo</w:t>
      </w:r>
    </w:p>
    <w:p w14:paraId="0F3508B8" w14:textId="77777777" w:rsidR="008A4018"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rPr>
        <w:t>b)</w:t>
      </w:r>
      <w:r w:rsidRPr="0031311F">
        <w:rPr>
          <w:rFonts w:asciiTheme="minorHAnsi" w:hAnsiTheme="minorHAnsi" w:cstheme="minorHAnsi"/>
        </w:rPr>
        <w:tab/>
        <w:t xml:space="preserve">dňom, kedy adresát odmietne osobne alebo poštou/expresnou kuriérskou službou doručovanú písomnosť prevziať, alebo </w:t>
      </w:r>
    </w:p>
    <w:p w14:paraId="009C27BB" w14:textId="77777777" w:rsidR="008A4018"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rPr>
        <w:t>c)</w:t>
      </w:r>
      <w:r w:rsidRPr="0031311F">
        <w:rPr>
          <w:rFonts w:asciiTheme="minorHAnsi" w:hAnsiTheme="minorHAnsi" w:cstheme="minorHAnsi"/>
        </w:rPr>
        <w:tab/>
        <w:t>dňom, kedy pošta/expresná kuriérska služba vráti doručovanú písomnosť odosielajúcej zmluvnej strane ako nedoručenú.</w:t>
      </w:r>
    </w:p>
    <w:p w14:paraId="01ACDCD9" w14:textId="52FCFE7C" w:rsidR="008A4018" w:rsidRPr="0031311F" w:rsidRDefault="008A4018" w:rsidP="005C2F39">
      <w:pPr>
        <w:ind w:left="1418" w:hanging="709"/>
        <w:jc w:val="both"/>
        <w:rPr>
          <w:rFonts w:asciiTheme="minorHAnsi" w:hAnsiTheme="minorHAnsi" w:cstheme="minorHAnsi"/>
        </w:rPr>
      </w:pPr>
      <w:r w:rsidRPr="0031311F">
        <w:rPr>
          <w:rFonts w:asciiTheme="minorHAnsi" w:hAnsiTheme="minorHAnsi" w:cstheme="minorHAnsi"/>
        </w:rPr>
        <w:lastRenderedPageBreak/>
        <w:t>12.7.2.</w:t>
      </w:r>
      <w:r w:rsidRPr="0031311F">
        <w:rPr>
          <w:rFonts w:asciiTheme="minorHAnsi" w:hAnsiTheme="minorHAnsi" w:cstheme="minorHAnsi"/>
        </w:rPr>
        <w:tab/>
        <w:t xml:space="preserve">V prípade, ak bude podľa tejto Zmluvy potrebné doručovať inej Zmluvnej strane akúkoľvek písomnosť </w:t>
      </w:r>
      <w:r w:rsidRPr="0031311F">
        <w:rPr>
          <w:rFonts w:asciiTheme="minorHAnsi" w:hAnsiTheme="minorHAnsi" w:cstheme="minorHAnsi"/>
          <w:u w:val="single"/>
        </w:rPr>
        <w:t>prostredníctvom Ústredného portálu verejnej správy</w:t>
      </w:r>
      <w:r w:rsidRPr="0031311F">
        <w:rPr>
          <w:rFonts w:asciiTheme="minorHAnsi" w:hAnsiTheme="minorHAnsi" w:cstheme="minorHAnsi"/>
        </w:rPr>
        <w:t>, Zmluvné strany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5FA10EE1" w14:textId="69CD99A1" w:rsidR="008A4018" w:rsidRPr="0031311F" w:rsidRDefault="008A4018" w:rsidP="005C2F39">
      <w:pPr>
        <w:pStyle w:val="Odsekzoznamu"/>
        <w:spacing w:after="60"/>
        <w:ind w:left="1418" w:hanging="709"/>
        <w:jc w:val="both"/>
        <w:rPr>
          <w:rFonts w:asciiTheme="minorHAnsi" w:hAnsiTheme="minorHAnsi" w:cstheme="minorHAnsi"/>
          <w:color w:val="000000"/>
        </w:rPr>
      </w:pPr>
      <w:r w:rsidRPr="0031311F">
        <w:rPr>
          <w:rFonts w:asciiTheme="minorHAnsi" w:hAnsiTheme="minorHAnsi" w:cstheme="minorHAnsi"/>
        </w:rPr>
        <w:t>12.7.3.</w:t>
      </w:r>
      <w:r w:rsidRPr="0031311F">
        <w:rPr>
          <w:rFonts w:asciiTheme="minorHAnsi" w:hAnsiTheme="minorHAnsi" w:cstheme="minorHAnsi"/>
        </w:rPr>
        <w:tab/>
        <w:t xml:space="preserve">V prípade, ak bude podľa tejto Zmluvy potrebné doručovať inej Zmluvnej strane akúkoľvek písomnosť </w:t>
      </w:r>
      <w:r w:rsidRPr="0031311F">
        <w:rPr>
          <w:rFonts w:asciiTheme="minorHAnsi" w:hAnsiTheme="minorHAnsi" w:cstheme="minorHAnsi"/>
          <w:u w:val="single"/>
        </w:rPr>
        <w:t>prostredníctvom e-mailu</w:t>
      </w:r>
      <w:r w:rsidRPr="0031311F">
        <w:rPr>
          <w:rFonts w:asciiTheme="minorHAnsi" w:hAnsiTheme="minorHAnsi" w:cstheme="minorHAnsi"/>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Zmluvné strany výslovne súhlasia s tým, že ich vzájomná komunikácia podľa tohto odseku nebude prebiehať prostredníctvom e-mailu. Za účelom realizácie doručovania prostredníctvom e-mailu sa Zmluvné strany zaväzujú:</w:t>
      </w:r>
    </w:p>
    <w:p w14:paraId="40C4ACDC" w14:textId="4AE4DCCA" w:rsidR="008A4018" w:rsidRPr="0031311F" w:rsidRDefault="008A4018" w:rsidP="005C2F39">
      <w:pPr>
        <w:pStyle w:val="Odsekzoznamu"/>
        <w:numPr>
          <w:ilvl w:val="1"/>
          <w:numId w:val="10"/>
        </w:numPr>
        <w:spacing w:after="60"/>
        <w:ind w:left="1701" w:hanging="284"/>
        <w:jc w:val="both"/>
        <w:rPr>
          <w:rFonts w:asciiTheme="minorHAnsi" w:hAnsiTheme="minorHAnsi" w:cstheme="minorHAnsi"/>
          <w:color w:val="000000"/>
        </w:rPr>
      </w:pPr>
      <w:r w:rsidRPr="0031311F">
        <w:rPr>
          <w:rFonts w:asciiTheme="minorHAnsi" w:hAnsiTheme="minorHAnsi" w:cstheme="minorHAnsi"/>
        </w:rPr>
        <w:t>vzájomne si písomne oznámiť svoje e-mailové adresy, ktoré budú v rámci tejto formy komunikácie záväzne používať a aktualizovať, pričom nesplnenie tejto povinnosti bude zaťažovať tú Zmluvnú stranu, ktorá aktualizáciu neoznámila, a zásielka doručená na neaktuálnu e-mailovú adresu sa bude považovať na účely tejto Zmluvy za riadne doručenú,</w:t>
      </w:r>
    </w:p>
    <w:p w14:paraId="54283A5B" w14:textId="77777777" w:rsidR="008A4018" w:rsidRPr="0031311F" w:rsidRDefault="008A4018" w:rsidP="005C2F39">
      <w:pPr>
        <w:pStyle w:val="Odsekzoznamu"/>
        <w:numPr>
          <w:ilvl w:val="1"/>
          <w:numId w:val="10"/>
        </w:numPr>
        <w:spacing w:after="60"/>
        <w:ind w:left="1701" w:hanging="284"/>
        <w:jc w:val="both"/>
        <w:rPr>
          <w:rFonts w:asciiTheme="minorHAnsi" w:hAnsiTheme="minorHAnsi" w:cstheme="minorHAnsi"/>
          <w:color w:val="000000"/>
        </w:rPr>
      </w:pPr>
      <w:r w:rsidRPr="0031311F">
        <w:rPr>
          <w:rFonts w:asciiTheme="minorHAnsi" w:hAnsiTheme="minorHAnsi" w:cstheme="minorHAnsi"/>
          <w:bCs/>
        </w:rPr>
        <w:t>vzájomne si písomne oznámiť všetky údaje, ktoré budú potrebné pre tento spôsob doručovania,</w:t>
      </w:r>
    </w:p>
    <w:p w14:paraId="52E851AD" w14:textId="04A19A39" w:rsidR="005C6D6C" w:rsidRPr="0031311F" w:rsidRDefault="008A4018" w:rsidP="005C2F39">
      <w:pPr>
        <w:ind w:left="1701" w:hanging="284"/>
        <w:jc w:val="both"/>
        <w:rPr>
          <w:rFonts w:asciiTheme="minorHAnsi" w:hAnsiTheme="minorHAnsi" w:cstheme="minorHAnsi"/>
        </w:rPr>
      </w:pPr>
      <w:r w:rsidRPr="0031311F">
        <w:rPr>
          <w:rFonts w:asciiTheme="minorHAnsi" w:hAnsiTheme="minorHAnsi" w:cstheme="minorHAnsi"/>
          <w:bCs/>
        </w:rPr>
        <w:t>c)</w:t>
      </w:r>
      <w:r w:rsidRPr="0031311F">
        <w:rPr>
          <w:rFonts w:asciiTheme="minorHAnsi" w:hAnsiTheme="minorHAnsi" w:cstheme="minorHAnsi"/>
          <w:bCs/>
        </w:rPr>
        <w:tab/>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12.7. bod 12.7.1. alebo 12.7.2. tejto Zmluvy.</w:t>
      </w:r>
    </w:p>
    <w:p w14:paraId="35924585" w14:textId="77777777" w:rsidR="005C6D6C" w:rsidRPr="0031311F" w:rsidRDefault="005C6D6C" w:rsidP="00CA39AA">
      <w:pPr>
        <w:ind w:left="705" w:hanging="705"/>
        <w:jc w:val="both"/>
        <w:rPr>
          <w:rFonts w:asciiTheme="minorHAnsi" w:hAnsiTheme="minorHAnsi" w:cstheme="minorHAnsi"/>
        </w:rPr>
      </w:pPr>
    </w:p>
    <w:p w14:paraId="4781D9D4" w14:textId="4B54AB57" w:rsidR="005C6D6C" w:rsidRPr="0031311F" w:rsidRDefault="005C6D6C" w:rsidP="00CA39AA">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.8.</w:t>
      </w:r>
      <w:r w:rsidRPr="0031311F">
        <w:rPr>
          <w:rFonts w:asciiTheme="minorHAnsi" w:hAnsiTheme="minorHAnsi" w:cstheme="minorHAnsi"/>
        </w:rPr>
        <w:tab/>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Zmluvy odstúpiť a to s účinnosťou odstúpenia ku dňu keď bolo písomné oznámenie o odstúpení od Zmluvy doručenej druhej Zmluvnej strane</w:t>
      </w:r>
      <w:r w:rsidR="00617444" w:rsidRPr="0031311F">
        <w:rPr>
          <w:rFonts w:asciiTheme="minorHAnsi" w:hAnsiTheme="minorHAnsi" w:cstheme="minorHAnsi"/>
        </w:rPr>
        <w:t xml:space="preserve"> </w:t>
      </w:r>
      <w:r w:rsidRPr="0031311F">
        <w:rPr>
          <w:rFonts w:asciiTheme="minorHAnsi" w:hAnsiTheme="minorHAnsi" w:cstheme="minorHAnsi"/>
        </w:rPr>
        <w:t>a tým nie je dotknuté právo na náhradu škody.</w:t>
      </w:r>
    </w:p>
    <w:p w14:paraId="5B8E840A" w14:textId="77777777" w:rsidR="005C6D6C" w:rsidRPr="0031311F" w:rsidRDefault="005C6D6C" w:rsidP="002142B6">
      <w:pPr>
        <w:ind w:left="705" w:hanging="705"/>
        <w:rPr>
          <w:rFonts w:asciiTheme="minorHAnsi" w:hAnsiTheme="minorHAnsi" w:cstheme="minorHAnsi"/>
        </w:rPr>
      </w:pPr>
    </w:p>
    <w:p w14:paraId="056C4E4D" w14:textId="08411D78" w:rsidR="005C6D6C" w:rsidRPr="0031311F" w:rsidRDefault="005C6D6C" w:rsidP="002142B6">
      <w:pPr>
        <w:ind w:left="705" w:hanging="705"/>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.9.</w:t>
      </w:r>
      <w:r w:rsidRPr="0031311F">
        <w:rPr>
          <w:rFonts w:asciiTheme="minorHAnsi" w:hAnsiTheme="minorHAnsi" w:cstheme="minorHAnsi"/>
        </w:rPr>
        <w:tab/>
        <w:t>Zmluva je vyhotovená v štyroch rovnopisoch</w:t>
      </w:r>
      <w:r w:rsidR="00617444" w:rsidRPr="0031311F">
        <w:rPr>
          <w:rFonts w:asciiTheme="minorHAnsi" w:hAnsiTheme="minorHAnsi" w:cstheme="minorHAnsi"/>
        </w:rPr>
        <w:t xml:space="preserve">, </w:t>
      </w:r>
      <w:r w:rsidRPr="0031311F">
        <w:rPr>
          <w:rFonts w:asciiTheme="minorHAnsi" w:hAnsiTheme="minorHAnsi" w:cstheme="minorHAnsi"/>
        </w:rPr>
        <w:t>z ktorých každá Zmluvná strana obdrží dva rovnopisy</w:t>
      </w:r>
      <w:r w:rsidR="000369A0" w:rsidRPr="0031311F">
        <w:rPr>
          <w:rFonts w:asciiTheme="minorHAnsi" w:hAnsiTheme="minorHAnsi" w:cstheme="minorHAnsi"/>
        </w:rPr>
        <w:t>.</w:t>
      </w:r>
    </w:p>
    <w:p w14:paraId="74E4DB85" w14:textId="77777777" w:rsidR="005674EC" w:rsidRPr="0031311F" w:rsidRDefault="005674EC" w:rsidP="002142B6">
      <w:pPr>
        <w:ind w:left="705" w:hanging="705"/>
        <w:rPr>
          <w:rFonts w:asciiTheme="minorHAnsi" w:hAnsiTheme="minorHAnsi" w:cstheme="minorHAnsi"/>
        </w:rPr>
      </w:pPr>
    </w:p>
    <w:p w14:paraId="443C2B25" w14:textId="17BD5699" w:rsidR="00C91742" w:rsidRPr="0031311F" w:rsidRDefault="005674EC" w:rsidP="005C2F39">
      <w:pPr>
        <w:ind w:left="705" w:hanging="705"/>
        <w:jc w:val="both"/>
        <w:rPr>
          <w:rFonts w:asciiTheme="minorHAnsi" w:hAnsiTheme="minorHAnsi" w:cstheme="minorHAnsi"/>
        </w:rPr>
      </w:pPr>
      <w:r w:rsidRPr="0031311F">
        <w:rPr>
          <w:rFonts w:asciiTheme="minorHAnsi" w:hAnsiTheme="minorHAnsi" w:cstheme="minorHAnsi"/>
        </w:rPr>
        <w:t>1</w:t>
      </w:r>
      <w:r w:rsidR="00812B93" w:rsidRPr="0031311F">
        <w:rPr>
          <w:rFonts w:asciiTheme="minorHAnsi" w:hAnsiTheme="minorHAnsi" w:cstheme="minorHAnsi"/>
        </w:rPr>
        <w:t>2</w:t>
      </w:r>
      <w:r w:rsidRPr="0031311F">
        <w:rPr>
          <w:rFonts w:asciiTheme="minorHAnsi" w:hAnsiTheme="minorHAnsi" w:cstheme="minorHAnsi"/>
        </w:rPr>
        <w:t xml:space="preserve">.10 </w:t>
      </w:r>
      <w:r w:rsidR="00617444" w:rsidRPr="0031311F">
        <w:rPr>
          <w:rFonts w:asciiTheme="minorHAnsi" w:hAnsiTheme="minorHAnsi" w:cstheme="minorHAnsi"/>
        </w:rPr>
        <w:t xml:space="preserve"> </w:t>
      </w:r>
      <w:r w:rsidR="00C91742" w:rsidRPr="0031311F">
        <w:rPr>
          <w:rFonts w:asciiTheme="minorHAnsi" w:hAnsiTheme="minorHAnsi" w:cstheme="minorHAnsi"/>
        </w:rPr>
        <w:t>Akékoľvek zmeny a doplnky k tejto Zmluve sú platné výlučne formou písomných dodatkov k tejto Zmluve, vzostupne očíslovaných, vyhotovených v rovnakom počte vyhotovení ako táto Zmluva a odsúhlasených oboma Zmluvnými stranami.</w:t>
      </w:r>
    </w:p>
    <w:p w14:paraId="6D4358EF" w14:textId="77777777" w:rsidR="00C91742" w:rsidRPr="0031311F" w:rsidRDefault="00C91742" w:rsidP="002142B6">
      <w:pPr>
        <w:ind w:left="705" w:hanging="705"/>
        <w:rPr>
          <w:rFonts w:asciiTheme="minorHAnsi" w:hAnsiTheme="minorHAnsi" w:cstheme="minorHAnsi"/>
        </w:rPr>
      </w:pPr>
    </w:p>
    <w:p w14:paraId="4A1B9F11" w14:textId="25244B9C" w:rsidR="00C91742" w:rsidRPr="0031311F" w:rsidRDefault="00C91742" w:rsidP="005C2F39">
      <w:pPr>
        <w:ind w:left="705" w:hanging="705"/>
        <w:jc w:val="both"/>
        <w:rPr>
          <w:rFonts w:asciiTheme="minorHAnsi" w:hAnsiTheme="minorHAnsi" w:cstheme="minorHAnsi"/>
        </w:rPr>
      </w:pPr>
      <w:r w:rsidRPr="0031311F">
        <w:rPr>
          <w:rFonts w:asciiTheme="minorHAnsi" w:hAnsiTheme="minorHAnsi" w:cstheme="minorHAnsi"/>
        </w:rPr>
        <w:t>12.11.</w:t>
      </w:r>
      <w:r w:rsidRPr="0031311F">
        <w:rPr>
          <w:rFonts w:asciiTheme="minorHAnsi" w:hAnsiTheme="minorHAnsi" w:cstheme="minorHAnsi"/>
        </w:rPr>
        <w:tab/>
        <w:t xml:space="preserve">Zmluvné strany vyhlasujú, že majú spôsobilosť na právne úkony v plnom rozsahu a ich zmluvná voľnosť nie je žiadnym spôsobom obmedzená. Zmluvné strany ďalej vyhlasujú, že Zmluvu </w:t>
      </w:r>
      <w:r w:rsidRPr="0031311F">
        <w:rPr>
          <w:rFonts w:asciiTheme="minorHAnsi" w:hAnsiTheme="minorHAnsi" w:cstheme="minorHAnsi"/>
        </w:rPr>
        <w:lastRenderedPageBreak/>
        <w:t>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3BB640EB" w14:textId="77777777" w:rsidR="00C91742" w:rsidRPr="0031311F" w:rsidRDefault="00C91742" w:rsidP="002142B6">
      <w:pPr>
        <w:ind w:left="705" w:hanging="705"/>
        <w:rPr>
          <w:rFonts w:asciiTheme="minorHAnsi" w:hAnsiTheme="minorHAnsi" w:cstheme="minorHAnsi"/>
        </w:rPr>
      </w:pPr>
    </w:p>
    <w:p w14:paraId="42B930A7" w14:textId="00373280" w:rsidR="005674EC" w:rsidRPr="0031311F" w:rsidRDefault="00C91742" w:rsidP="002142B6">
      <w:pPr>
        <w:ind w:left="705" w:hanging="705"/>
        <w:rPr>
          <w:rFonts w:asciiTheme="minorHAnsi" w:hAnsiTheme="minorHAnsi" w:cstheme="minorHAnsi"/>
        </w:rPr>
      </w:pPr>
      <w:r w:rsidRPr="0031311F">
        <w:rPr>
          <w:rFonts w:asciiTheme="minorHAnsi" w:hAnsiTheme="minorHAnsi" w:cstheme="minorHAnsi"/>
        </w:rPr>
        <w:t>12.12.</w:t>
      </w:r>
      <w:r w:rsidRPr="0031311F">
        <w:rPr>
          <w:rFonts w:asciiTheme="minorHAnsi" w:hAnsiTheme="minorHAnsi" w:cstheme="minorHAnsi"/>
        </w:rPr>
        <w:tab/>
      </w:r>
      <w:r w:rsidR="005674EC" w:rsidRPr="0031311F">
        <w:rPr>
          <w:rFonts w:asciiTheme="minorHAnsi" w:hAnsiTheme="minorHAnsi" w:cstheme="minorHAnsi"/>
        </w:rPr>
        <w:t>Záväznou a neoddeliteľnou súčasťou tejto Zmluvy sú nasledovné prílohy:</w:t>
      </w:r>
    </w:p>
    <w:p w14:paraId="7E9E51EF" w14:textId="634A6E7A" w:rsidR="005674EC" w:rsidRPr="0031311F" w:rsidRDefault="005674EC" w:rsidP="002142B6">
      <w:pPr>
        <w:ind w:left="705" w:hanging="705"/>
        <w:rPr>
          <w:rFonts w:asciiTheme="minorHAnsi" w:hAnsiTheme="minorHAnsi" w:cstheme="minorHAnsi"/>
        </w:rPr>
      </w:pPr>
      <w:r w:rsidRPr="0031311F">
        <w:rPr>
          <w:rFonts w:asciiTheme="minorHAnsi" w:hAnsiTheme="minorHAnsi" w:cstheme="minorHAnsi"/>
        </w:rPr>
        <w:tab/>
      </w:r>
      <w:r w:rsidR="00617444" w:rsidRPr="0031311F">
        <w:rPr>
          <w:rFonts w:asciiTheme="minorHAnsi" w:hAnsiTheme="minorHAnsi" w:cstheme="minorHAnsi"/>
        </w:rPr>
        <w:t xml:space="preserve"> </w:t>
      </w:r>
      <w:r w:rsidRPr="0031311F">
        <w:rPr>
          <w:rFonts w:asciiTheme="minorHAnsi" w:hAnsiTheme="minorHAnsi" w:cstheme="minorHAnsi"/>
        </w:rPr>
        <w:t xml:space="preserve">Príloha č. 1  </w:t>
      </w:r>
      <w:r w:rsidR="005B4AFB" w:rsidRPr="0031311F">
        <w:rPr>
          <w:rFonts w:asciiTheme="minorHAnsi" w:hAnsiTheme="minorHAnsi" w:cstheme="minorHAnsi"/>
        </w:rPr>
        <w:t>- fotokópia informatívneho listu vlastníctva, na ktorom je zapísaná uvedená stavba;</w:t>
      </w:r>
    </w:p>
    <w:p w14:paraId="4C95C8C7" w14:textId="263AC720" w:rsidR="005674EC" w:rsidRPr="0031311F" w:rsidRDefault="005674EC" w:rsidP="002142B6">
      <w:pPr>
        <w:ind w:left="705" w:hanging="705"/>
        <w:rPr>
          <w:rFonts w:asciiTheme="minorHAnsi" w:hAnsiTheme="minorHAnsi" w:cstheme="minorHAnsi"/>
        </w:rPr>
      </w:pPr>
      <w:r w:rsidRPr="0031311F">
        <w:rPr>
          <w:rFonts w:asciiTheme="minorHAnsi" w:hAnsiTheme="minorHAnsi" w:cstheme="minorHAnsi"/>
        </w:rPr>
        <w:tab/>
      </w:r>
      <w:r w:rsidR="00617444" w:rsidRPr="0031311F">
        <w:rPr>
          <w:rFonts w:asciiTheme="minorHAnsi" w:hAnsiTheme="minorHAnsi" w:cstheme="minorHAnsi"/>
        </w:rPr>
        <w:t xml:space="preserve"> </w:t>
      </w:r>
      <w:r w:rsidRPr="0031311F">
        <w:rPr>
          <w:rFonts w:asciiTheme="minorHAnsi" w:hAnsiTheme="minorHAnsi" w:cstheme="minorHAnsi"/>
        </w:rPr>
        <w:t xml:space="preserve">Príloha č. 2 </w:t>
      </w:r>
      <w:r w:rsidR="005B4AFB" w:rsidRPr="0031311F">
        <w:rPr>
          <w:rFonts w:asciiTheme="minorHAnsi" w:hAnsiTheme="minorHAnsi" w:cstheme="minorHAnsi"/>
        </w:rPr>
        <w:t>– Presné vymedzenie Predmetu nájmu podľa tejto Zmluvy;</w:t>
      </w:r>
    </w:p>
    <w:p w14:paraId="59E4F734" w14:textId="63D91047" w:rsidR="005674EC" w:rsidRPr="0031311F" w:rsidRDefault="005674EC" w:rsidP="002142B6">
      <w:pPr>
        <w:ind w:left="705" w:hanging="705"/>
        <w:rPr>
          <w:rFonts w:asciiTheme="minorHAnsi" w:hAnsiTheme="minorHAnsi" w:cstheme="minorHAnsi"/>
        </w:rPr>
      </w:pPr>
      <w:r w:rsidRPr="0031311F">
        <w:rPr>
          <w:rFonts w:asciiTheme="minorHAnsi" w:hAnsiTheme="minorHAnsi" w:cstheme="minorHAnsi"/>
        </w:rPr>
        <w:tab/>
      </w:r>
      <w:r w:rsidR="00617444" w:rsidRPr="0031311F">
        <w:rPr>
          <w:rFonts w:asciiTheme="minorHAnsi" w:hAnsiTheme="minorHAnsi" w:cstheme="minorHAnsi"/>
        </w:rPr>
        <w:t xml:space="preserve"> </w:t>
      </w:r>
      <w:r w:rsidRPr="0031311F">
        <w:rPr>
          <w:rFonts w:asciiTheme="minorHAnsi" w:hAnsiTheme="minorHAnsi" w:cstheme="minorHAnsi"/>
        </w:rPr>
        <w:t xml:space="preserve">Príloha č. 3 </w:t>
      </w:r>
      <w:r w:rsidR="005B4AFB" w:rsidRPr="0031311F">
        <w:rPr>
          <w:rFonts w:asciiTheme="minorHAnsi" w:hAnsiTheme="minorHAnsi" w:cstheme="minorHAnsi"/>
        </w:rPr>
        <w:t>- Projektová dokumentácia na inštalovanie a prevádzkovanie KOST v Predmete nájmu podľa tejto Zmluvy.</w:t>
      </w:r>
    </w:p>
    <w:p w14:paraId="4D5F22FD" w14:textId="3D96DE84" w:rsidR="00F65DE2" w:rsidRPr="0031311F" w:rsidRDefault="00F65DE2" w:rsidP="005C2F39">
      <w:pPr>
        <w:rPr>
          <w:rFonts w:asciiTheme="minorHAnsi" w:hAnsiTheme="minorHAnsi" w:cstheme="minorHAnsi"/>
        </w:rPr>
      </w:pPr>
    </w:p>
    <w:p w14:paraId="12339DB1" w14:textId="77777777" w:rsidR="005C6D6C" w:rsidRPr="0031311F" w:rsidRDefault="005C6D6C" w:rsidP="005A1984">
      <w:pPr>
        <w:rPr>
          <w:rFonts w:asciiTheme="minorHAnsi" w:hAnsiTheme="minorHAnsi" w:cstheme="minorHAnsi"/>
        </w:rPr>
      </w:pPr>
    </w:p>
    <w:p w14:paraId="61354CAA" w14:textId="19E1F939" w:rsidR="005C6D6C" w:rsidRPr="0031311F" w:rsidRDefault="005C6D6C" w:rsidP="002142B6">
      <w:pPr>
        <w:ind w:left="705" w:hanging="705"/>
        <w:rPr>
          <w:rFonts w:asciiTheme="minorHAnsi" w:hAnsiTheme="minorHAnsi" w:cstheme="minorHAnsi"/>
        </w:rPr>
      </w:pPr>
      <w:r w:rsidRPr="0031311F">
        <w:rPr>
          <w:rFonts w:asciiTheme="minorHAnsi" w:hAnsiTheme="minorHAnsi" w:cstheme="minorHAnsi"/>
        </w:rPr>
        <w:t>V</w:t>
      </w:r>
      <w:r w:rsidR="00092BDD" w:rsidRPr="0031311F">
        <w:rPr>
          <w:rFonts w:asciiTheme="minorHAnsi" w:hAnsiTheme="minorHAnsi" w:cstheme="minorHAnsi"/>
        </w:rPr>
        <w:t>o Zvolene</w:t>
      </w:r>
      <w:r w:rsidRPr="0031311F">
        <w:rPr>
          <w:rFonts w:asciiTheme="minorHAnsi" w:hAnsiTheme="minorHAnsi" w:cstheme="minorHAnsi"/>
        </w:rPr>
        <w:t xml:space="preserve">, dňa ...........................       </w:t>
      </w:r>
      <w:r w:rsidR="00092BDD" w:rsidRPr="0031311F">
        <w:rPr>
          <w:rFonts w:asciiTheme="minorHAnsi" w:hAnsiTheme="minorHAnsi" w:cstheme="minorHAnsi"/>
        </w:rPr>
        <w:tab/>
      </w:r>
      <w:r w:rsidRPr="0031311F">
        <w:rPr>
          <w:rFonts w:asciiTheme="minorHAnsi" w:hAnsiTheme="minorHAnsi" w:cstheme="minorHAnsi"/>
        </w:rPr>
        <w:t>V</w:t>
      </w:r>
      <w:r w:rsidR="00812B93" w:rsidRPr="0031311F">
        <w:rPr>
          <w:rFonts w:asciiTheme="minorHAnsi" w:hAnsiTheme="minorHAnsi" w:cstheme="minorHAnsi"/>
        </w:rPr>
        <w:t>..................</w:t>
      </w:r>
      <w:r w:rsidRPr="0031311F">
        <w:rPr>
          <w:rFonts w:asciiTheme="minorHAnsi" w:hAnsiTheme="minorHAnsi" w:cstheme="minorHAnsi"/>
        </w:rPr>
        <w:t>, dňa .................................</w:t>
      </w:r>
    </w:p>
    <w:p w14:paraId="54CB0CE5" w14:textId="77777777" w:rsidR="00480375" w:rsidRPr="0031311F" w:rsidRDefault="00480375" w:rsidP="002142B6">
      <w:pPr>
        <w:ind w:left="705" w:hanging="705"/>
        <w:rPr>
          <w:rFonts w:asciiTheme="minorHAnsi" w:hAnsiTheme="minorHAnsi" w:cstheme="minorHAnsi"/>
        </w:rPr>
      </w:pPr>
    </w:p>
    <w:p w14:paraId="0CBA7FB1" w14:textId="77777777" w:rsidR="00480375" w:rsidRPr="0031311F" w:rsidRDefault="00480375" w:rsidP="002142B6">
      <w:pPr>
        <w:ind w:left="705" w:hanging="705"/>
        <w:rPr>
          <w:rFonts w:asciiTheme="minorHAnsi" w:hAnsiTheme="minorHAnsi" w:cstheme="minorHAnsi"/>
        </w:rPr>
      </w:pPr>
    </w:p>
    <w:p w14:paraId="69C15C40" w14:textId="01796DD7" w:rsidR="00480375" w:rsidRPr="0031311F" w:rsidRDefault="00480375" w:rsidP="002142B6">
      <w:pPr>
        <w:ind w:left="705" w:hanging="705"/>
        <w:rPr>
          <w:rFonts w:asciiTheme="minorHAnsi" w:hAnsiTheme="minorHAnsi" w:cstheme="minorHAnsi"/>
        </w:rPr>
      </w:pPr>
    </w:p>
    <w:p w14:paraId="2A7781A9" w14:textId="77777777" w:rsidR="00E4402E" w:rsidRPr="0031311F" w:rsidRDefault="00E4402E" w:rsidP="002142B6">
      <w:pPr>
        <w:ind w:left="705" w:hanging="705"/>
        <w:rPr>
          <w:rFonts w:asciiTheme="minorHAnsi" w:hAnsiTheme="minorHAnsi" w:cstheme="minorHAnsi"/>
        </w:rPr>
      </w:pPr>
    </w:p>
    <w:p w14:paraId="60F728E3" w14:textId="6AF6FE4E" w:rsidR="00480375" w:rsidRPr="0031311F" w:rsidRDefault="00480375" w:rsidP="002142B6">
      <w:pPr>
        <w:ind w:left="705" w:hanging="705"/>
        <w:rPr>
          <w:rFonts w:asciiTheme="minorHAnsi" w:hAnsiTheme="minorHAnsi" w:cstheme="minorHAnsi"/>
        </w:rPr>
      </w:pPr>
      <w:r w:rsidRPr="0031311F">
        <w:rPr>
          <w:rFonts w:asciiTheme="minorHAnsi" w:hAnsiTheme="minorHAnsi" w:cstheme="minorHAnsi"/>
        </w:rPr>
        <w:t>.................................................                          .......................................................</w:t>
      </w:r>
      <w:r w:rsidR="00E4402E" w:rsidRPr="0031311F">
        <w:rPr>
          <w:rFonts w:asciiTheme="minorHAnsi" w:hAnsiTheme="minorHAnsi" w:cstheme="minorHAnsi"/>
        </w:rPr>
        <w:t>...................</w:t>
      </w:r>
    </w:p>
    <w:p w14:paraId="04E8869A" w14:textId="73F62C4D" w:rsidR="00480375" w:rsidRPr="0031311F" w:rsidRDefault="009D279C" w:rsidP="002142B6">
      <w:pPr>
        <w:ind w:left="705" w:hanging="705"/>
        <w:rPr>
          <w:rFonts w:asciiTheme="minorHAnsi" w:hAnsiTheme="minorHAnsi" w:cstheme="minorHAnsi"/>
        </w:rPr>
      </w:pPr>
      <w:r w:rsidRPr="0031311F">
        <w:rPr>
          <w:rFonts w:asciiTheme="minorHAnsi" w:hAnsiTheme="minorHAnsi" w:cstheme="minorHAnsi"/>
        </w:rPr>
        <w:t>PhDr. Peter Kováč</w:t>
      </w:r>
      <w:r w:rsidR="00480375" w:rsidRPr="0031311F">
        <w:rPr>
          <w:rFonts w:asciiTheme="minorHAnsi" w:hAnsiTheme="minorHAnsi" w:cstheme="minorHAnsi"/>
        </w:rPr>
        <w:t xml:space="preserve">   </w:t>
      </w:r>
      <w:r w:rsidR="00E4402E" w:rsidRPr="0031311F">
        <w:rPr>
          <w:rFonts w:asciiTheme="minorHAnsi" w:hAnsiTheme="minorHAnsi" w:cstheme="minorHAnsi"/>
        </w:rPr>
        <w:t xml:space="preserve">                              </w:t>
      </w:r>
    </w:p>
    <w:p w14:paraId="5F01F900" w14:textId="00F810AA" w:rsidR="00E4402E" w:rsidRPr="0031311F" w:rsidRDefault="009D279C" w:rsidP="00E4402E">
      <w:pPr>
        <w:jc w:val="both"/>
        <w:rPr>
          <w:rFonts w:asciiTheme="minorHAnsi" w:hAnsiTheme="minorHAnsi" w:cstheme="minorHAnsi"/>
        </w:rPr>
      </w:pPr>
      <w:r w:rsidRPr="0031311F">
        <w:rPr>
          <w:rFonts w:asciiTheme="minorHAnsi" w:hAnsiTheme="minorHAnsi" w:cstheme="minorHAnsi"/>
        </w:rPr>
        <w:t xml:space="preserve">   r</w:t>
      </w:r>
      <w:r w:rsidR="00092BDD" w:rsidRPr="0031311F">
        <w:rPr>
          <w:rFonts w:asciiTheme="minorHAnsi" w:hAnsiTheme="minorHAnsi" w:cstheme="minorHAnsi"/>
        </w:rPr>
        <w:t>iaditeľ DJGT</w:t>
      </w:r>
    </w:p>
    <w:p w14:paraId="2B278303" w14:textId="45B5FED8" w:rsidR="00E4402E" w:rsidRPr="0031311F" w:rsidRDefault="00E4402E" w:rsidP="00E4402E">
      <w:pPr>
        <w:jc w:val="both"/>
        <w:rPr>
          <w:rFonts w:asciiTheme="minorHAnsi" w:hAnsiTheme="minorHAnsi" w:cstheme="minorHAnsi"/>
        </w:rPr>
      </w:pPr>
    </w:p>
    <w:p w14:paraId="71FE90A0" w14:textId="77777777" w:rsidR="00E4402E" w:rsidRPr="0031311F" w:rsidRDefault="00E4402E" w:rsidP="00E4402E">
      <w:pPr>
        <w:jc w:val="both"/>
        <w:rPr>
          <w:rFonts w:asciiTheme="minorHAnsi" w:hAnsiTheme="minorHAnsi" w:cstheme="minorHAnsi"/>
        </w:rPr>
      </w:pPr>
    </w:p>
    <w:p w14:paraId="5E47EE4C" w14:textId="2086E6E1" w:rsidR="00E4402E" w:rsidRPr="0031311F" w:rsidRDefault="00E4402E" w:rsidP="00E4402E">
      <w:pPr>
        <w:jc w:val="both"/>
        <w:rPr>
          <w:rFonts w:asciiTheme="minorHAnsi" w:hAnsiTheme="minorHAnsi" w:cstheme="minorHAnsi"/>
        </w:rPr>
      </w:pPr>
      <w:r w:rsidRPr="0031311F">
        <w:rPr>
          <w:rFonts w:asciiTheme="minorHAnsi" w:hAnsiTheme="minorHAnsi" w:cstheme="minorHAnsi"/>
        </w:rPr>
        <w:t xml:space="preserve">                                                                           ...........................................................................</w:t>
      </w:r>
      <w:r w:rsidR="00480375" w:rsidRPr="0031311F">
        <w:rPr>
          <w:rFonts w:asciiTheme="minorHAnsi" w:hAnsiTheme="minorHAnsi" w:cstheme="minorHAnsi"/>
        </w:rPr>
        <w:t xml:space="preserve">                                    </w:t>
      </w:r>
      <w:r w:rsidRPr="0031311F">
        <w:rPr>
          <w:rFonts w:asciiTheme="minorHAnsi" w:hAnsiTheme="minorHAnsi" w:cstheme="minorHAnsi"/>
        </w:rPr>
        <w:t xml:space="preserve">      </w:t>
      </w:r>
    </w:p>
    <w:p w14:paraId="088DC8CF" w14:textId="0BECC4F4" w:rsidR="00E4402E" w:rsidRPr="0031311F" w:rsidRDefault="00E4402E" w:rsidP="00E4402E">
      <w:pPr>
        <w:ind w:left="2124" w:firstLine="708"/>
        <w:jc w:val="both"/>
        <w:rPr>
          <w:rFonts w:asciiTheme="minorHAnsi" w:hAnsiTheme="minorHAnsi" w:cstheme="minorHAnsi"/>
        </w:rPr>
      </w:pPr>
      <w:r w:rsidRPr="0031311F">
        <w:rPr>
          <w:rFonts w:asciiTheme="minorHAnsi" w:hAnsiTheme="minorHAnsi" w:cstheme="minorHAnsi"/>
        </w:rPr>
        <w:t xml:space="preserve">                            </w:t>
      </w:r>
    </w:p>
    <w:p w14:paraId="67807844" w14:textId="425D4F97" w:rsidR="00480375" w:rsidRPr="0031311F" w:rsidRDefault="00480375" w:rsidP="002142B6">
      <w:pPr>
        <w:ind w:left="705" w:hanging="705"/>
        <w:rPr>
          <w:rFonts w:asciiTheme="minorHAnsi" w:hAnsiTheme="minorHAnsi" w:cstheme="minorHAnsi"/>
        </w:rPr>
      </w:pPr>
    </w:p>
    <w:p w14:paraId="4692BCFE" w14:textId="77777777" w:rsidR="005C6D6C" w:rsidRPr="0031311F" w:rsidRDefault="005C6D6C" w:rsidP="002142B6">
      <w:pPr>
        <w:ind w:left="705" w:hanging="705"/>
        <w:rPr>
          <w:rFonts w:asciiTheme="minorHAnsi" w:hAnsiTheme="minorHAnsi" w:cstheme="minorHAnsi"/>
        </w:rPr>
      </w:pPr>
    </w:p>
    <w:p w14:paraId="06693285" w14:textId="77777777" w:rsidR="004224B5" w:rsidRPr="0031311F" w:rsidRDefault="004224B5" w:rsidP="002142B6">
      <w:pPr>
        <w:ind w:left="705" w:hanging="705"/>
        <w:rPr>
          <w:rFonts w:asciiTheme="minorHAnsi" w:hAnsiTheme="minorHAnsi" w:cstheme="minorHAnsi"/>
        </w:rPr>
      </w:pPr>
    </w:p>
    <w:p w14:paraId="0CC3CE6B" w14:textId="77777777" w:rsidR="004224B5" w:rsidRPr="0031311F" w:rsidRDefault="004224B5" w:rsidP="002142B6">
      <w:pPr>
        <w:ind w:left="705" w:hanging="705"/>
        <w:rPr>
          <w:rFonts w:asciiTheme="minorHAnsi" w:hAnsiTheme="minorHAnsi" w:cstheme="minorHAnsi"/>
        </w:rPr>
      </w:pPr>
    </w:p>
    <w:p w14:paraId="4ED297E4" w14:textId="77777777" w:rsidR="002142B6" w:rsidRPr="0031311F" w:rsidRDefault="002142B6" w:rsidP="00617A19">
      <w:pPr>
        <w:ind w:left="705" w:hanging="705"/>
        <w:rPr>
          <w:rFonts w:asciiTheme="minorHAnsi" w:hAnsiTheme="minorHAnsi" w:cstheme="minorHAnsi"/>
        </w:rPr>
      </w:pPr>
    </w:p>
    <w:p w14:paraId="64B73DFD" w14:textId="77777777" w:rsidR="00EA1B35" w:rsidRPr="0031311F" w:rsidRDefault="00EA1B35" w:rsidP="00EA1B35">
      <w:pPr>
        <w:rPr>
          <w:rFonts w:asciiTheme="minorHAnsi" w:hAnsiTheme="minorHAnsi" w:cstheme="minorHAnsi"/>
        </w:rPr>
      </w:pPr>
    </w:p>
    <w:sectPr w:rsidR="00EA1B35" w:rsidRPr="0031311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E014B" w14:textId="77777777" w:rsidR="004C2DDA" w:rsidRDefault="004C2DDA" w:rsidP="00390ABE">
      <w:r>
        <w:separator/>
      </w:r>
    </w:p>
  </w:endnote>
  <w:endnote w:type="continuationSeparator" w:id="0">
    <w:p w14:paraId="046B5985" w14:textId="77777777" w:rsidR="004C2DDA" w:rsidRDefault="004C2DDA" w:rsidP="0039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106013"/>
      <w:docPartObj>
        <w:docPartGallery w:val="Page Numbers (Bottom of Page)"/>
        <w:docPartUnique/>
      </w:docPartObj>
    </w:sdtPr>
    <w:sdtEndPr/>
    <w:sdtContent>
      <w:p w14:paraId="43CED278" w14:textId="38FAE577" w:rsidR="00390ABE" w:rsidRDefault="00390ABE">
        <w:pPr>
          <w:pStyle w:val="Pta"/>
          <w:jc w:val="right"/>
        </w:pPr>
        <w:r>
          <w:fldChar w:fldCharType="begin"/>
        </w:r>
        <w:r>
          <w:instrText>PAGE   \* MERGEFORMAT</w:instrText>
        </w:r>
        <w:r>
          <w:fldChar w:fldCharType="separate"/>
        </w:r>
        <w:r w:rsidR="00A909AC">
          <w:rPr>
            <w:noProof/>
          </w:rPr>
          <w:t>9</w:t>
        </w:r>
        <w:r>
          <w:fldChar w:fldCharType="end"/>
        </w:r>
      </w:p>
    </w:sdtContent>
  </w:sdt>
  <w:p w14:paraId="706D311D" w14:textId="77777777" w:rsidR="00390ABE" w:rsidRDefault="00390AB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6A0A7" w14:textId="77777777" w:rsidR="004C2DDA" w:rsidRDefault="004C2DDA" w:rsidP="00390ABE">
      <w:r>
        <w:separator/>
      </w:r>
    </w:p>
  </w:footnote>
  <w:footnote w:type="continuationSeparator" w:id="0">
    <w:p w14:paraId="6B8B3F64" w14:textId="77777777" w:rsidR="004C2DDA" w:rsidRDefault="004C2DDA" w:rsidP="00390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F3CA5"/>
    <w:multiLevelType w:val="hybridMultilevel"/>
    <w:tmpl w:val="07EE70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28E4BFC"/>
    <w:multiLevelType w:val="hybridMultilevel"/>
    <w:tmpl w:val="F8D474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47312B2"/>
    <w:multiLevelType w:val="hybridMultilevel"/>
    <w:tmpl w:val="73CA69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1D832AC"/>
    <w:multiLevelType w:val="hybridMultilevel"/>
    <w:tmpl w:val="237EEC4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 w15:restartNumberingAfterBreak="0">
    <w:nsid w:val="4EA85298"/>
    <w:multiLevelType w:val="multilevel"/>
    <w:tmpl w:val="FFFFFFFF"/>
    <w:lvl w:ilvl="0">
      <w:start w:val="1"/>
      <w:numFmt w:val="decimal"/>
      <w:lvlText w:val="%1."/>
      <w:lvlJc w:val="left"/>
      <w:pPr>
        <w:ind w:left="72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53F47714"/>
    <w:multiLevelType w:val="hybridMultilevel"/>
    <w:tmpl w:val="CA34DC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A0E5F67"/>
    <w:multiLevelType w:val="multilevel"/>
    <w:tmpl w:val="795AFA36"/>
    <w:lvl w:ilvl="0">
      <w:start w:val="1"/>
      <w:numFmt w:val="decimal"/>
      <w:lvlText w:val="%1."/>
      <w:lvlJc w:val="left"/>
      <w:pPr>
        <w:ind w:left="900" w:hanging="5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EA0505E"/>
    <w:multiLevelType w:val="multilevel"/>
    <w:tmpl w:val="FFFFFFFF"/>
    <w:lvl w:ilvl="0">
      <w:start w:val="1"/>
      <w:numFmt w:val="decimal"/>
      <w:lvlText w:val="%1."/>
      <w:lvlJc w:val="left"/>
      <w:pPr>
        <w:tabs>
          <w:tab w:val="num" w:pos="720"/>
        </w:tabs>
        <w:ind w:left="720" w:hanging="360"/>
      </w:pPr>
      <w:rPr>
        <w:rFonts w:eastAsia="Times New Roman" w:cs="Arial"/>
        <w:b/>
        <w:bCs/>
        <w:color w:val="000000"/>
        <w:sz w:val="24"/>
        <w:szCs w:val="24"/>
      </w:rPr>
    </w:lvl>
    <w:lvl w:ilvl="1">
      <w:start w:val="1"/>
      <w:numFmt w:val="decimal"/>
      <w:lvlText w:val="%2."/>
      <w:lvlJc w:val="left"/>
      <w:pPr>
        <w:tabs>
          <w:tab w:val="num" w:pos="1211"/>
        </w:tabs>
        <w:ind w:left="1211"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73DF10B6"/>
    <w:multiLevelType w:val="multilevel"/>
    <w:tmpl w:val="68A891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D2964D6"/>
    <w:multiLevelType w:val="hybridMultilevel"/>
    <w:tmpl w:val="AFB2EE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59190186">
    <w:abstractNumId w:val="0"/>
  </w:num>
  <w:num w:numId="2" w16cid:durableId="811292902">
    <w:abstractNumId w:val="2"/>
  </w:num>
  <w:num w:numId="3" w16cid:durableId="347222831">
    <w:abstractNumId w:val="3"/>
  </w:num>
  <w:num w:numId="4" w16cid:durableId="152768405">
    <w:abstractNumId w:val="8"/>
  </w:num>
  <w:num w:numId="5" w16cid:durableId="1904845">
    <w:abstractNumId w:val="9"/>
  </w:num>
  <w:num w:numId="6" w16cid:durableId="90854161">
    <w:abstractNumId w:val="1"/>
  </w:num>
  <w:num w:numId="7" w16cid:durableId="1469856174">
    <w:abstractNumId w:val="5"/>
  </w:num>
  <w:num w:numId="8" w16cid:durableId="1442610901">
    <w:abstractNumId w:val="6"/>
  </w:num>
  <w:num w:numId="9" w16cid:durableId="305549665">
    <w:abstractNumId w:val="7"/>
  </w:num>
  <w:num w:numId="10" w16cid:durableId="748816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B35"/>
    <w:rsid w:val="000041A7"/>
    <w:rsid w:val="000122A7"/>
    <w:rsid w:val="000357FA"/>
    <w:rsid w:val="000369A0"/>
    <w:rsid w:val="0007765C"/>
    <w:rsid w:val="00077CBC"/>
    <w:rsid w:val="00092BDD"/>
    <w:rsid w:val="000A5BE1"/>
    <w:rsid w:val="000E0BAC"/>
    <w:rsid w:val="000E6728"/>
    <w:rsid w:val="000F7E19"/>
    <w:rsid w:val="001256EC"/>
    <w:rsid w:val="00125DAF"/>
    <w:rsid w:val="00126F1C"/>
    <w:rsid w:val="00145A0F"/>
    <w:rsid w:val="00163003"/>
    <w:rsid w:val="00175872"/>
    <w:rsid w:val="0017738B"/>
    <w:rsid w:val="00186C11"/>
    <w:rsid w:val="001B4F9A"/>
    <w:rsid w:val="001D2A69"/>
    <w:rsid w:val="001E7E59"/>
    <w:rsid w:val="001F34E3"/>
    <w:rsid w:val="002029F9"/>
    <w:rsid w:val="00206D37"/>
    <w:rsid w:val="00207433"/>
    <w:rsid w:val="0021152C"/>
    <w:rsid w:val="0021176B"/>
    <w:rsid w:val="002142B6"/>
    <w:rsid w:val="002203CE"/>
    <w:rsid w:val="0022170A"/>
    <w:rsid w:val="00224747"/>
    <w:rsid w:val="00236212"/>
    <w:rsid w:val="002455ED"/>
    <w:rsid w:val="002704F5"/>
    <w:rsid w:val="002878FB"/>
    <w:rsid w:val="00305F49"/>
    <w:rsid w:val="0031311F"/>
    <w:rsid w:val="0031637E"/>
    <w:rsid w:val="0033483D"/>
    <w:rsid w:val="00351688"/>
    <w:rsid w:val="00363589"/>
    <w:rsid w:val="00376DD2"/>
    <w:rsid w:val="00390ABE"/>
    <w:rsid w:val="003B6939"/>
    <w:rsid w:val="003C48FD"/>
    <w:rsid w:val="003D3E1E"/>
    <w:rsid w:val="003D7B4E"/>
    <w:rsid w:val="003F3EE7"/>
    <w:rsid w:val="00402182"/>
    <w:rsid w:val="004224B5"/>
    <w:rsid w:val="0045120C"/>
    <w:rsid w:val="004521D9"/>
    <w:rsid w:val="00453196"/>
    <w:rsid w:val="00457432"/>
    <w:rsid w:val="00480375"/>
    <w:rsid w:val="00481A75"/>
    <w:rsid w:val="0048339F"/>
    <w:rsid w:val="0049126E"/>
    <w:rsid w:val="00494A35"/>
    <w:rsid w:val="004C16CB"/>
    <w:rsid w:val="004C2DDA"/>
    <w:rsid w:val="004E3C6F"/>
    <w:rsid w:val="005221E2"/>
    <w:rsid w:val="00527A34"/>
    <w:rsid w:val="0055461C"/>
    <w:rsid w:val="00564138"/>
    <w:rsid w:val="005674EC"/>
    <w:rsid w:val="005752D4"/>
    <w:rsid w:val="00581482"/>
    <w:rsid w:val="00582297"/>
    <w:rsid w:val="0058247C"/>
    <w:rsid w:val="00582FA8"/>
    <w:rsid w:val="0059287E"/>
    <w:rsid w:val="00593D7A"/>
    <w:rsid w:val="0059433D"/>
    <w:rsid w:val="00596661"/>
    <w:rsid w:val="005A1984"/>
    <w:rsid w:val="005A4A40"/>
    <w:rsid w:val="005A5398"/>
    <w:rsid w:val="005B4AFB"/>
    <w:rsid w:val="005B5E40"/>
    <w:rsid w:val="005B654D"/>
    <w:rsid w:val="005C2F39"/>
    <w:rsid w:val="005C6D6C"/>
    <w:rsid w:val="005D2AAA"/>
    <w:rsid w:val="005F65FD"/>
    <w:rsid w:val="00610C61"/>
    <w:rsid w:val="0061595C"/>
    <w:rsid w:val="00617444"/>
    <w:rsid w:val="00617A19"/>
    <w:rsid w:val="00631139"/>
    <w:rsid w:val="00642FF6"/>
    <w:rsid w:val="006675C3"/>
    <w:rsid w:val="0067261B"/>
    <w:rsid w:val="006749B9"/>
    <w:rsid w:val="00691C2F"/>
    <w:rsid w:val="006A7AA3"/>
    <w:rsid w:val="006C6B07"/>
    <w:rsid w:val="006D371B"/>
    <w:rsid w:val="007060AD"/>
    <w:rsid w:val="00711666"/>
    <w:rsid w:val="007409C0"/>
    <w:rsid w:val="00772836"/>
    <w:rsid w:val="00772DAB"/>
    <w:rsid w:val="007844E1"/>
    <w:rsid w:val="007866F3"/>
    <w:rsid w:val="0078685B"/>
    <w:rsid w:val="00796953"/>
    <w:rsid w:val="007B0D61"/>
    <w:rsid w:val="007C3660"/>
    <w:rsid w:val="007D1CC5"/>
    <w:rsid w:val="007D5003"/>
    <w:rsid w:val="007E66D1"/>
    <w:rsid w:val="007E682E"/>
    <w:rsid w:val="007F1D74"/>
    <w:rsid w:val="00805F2E"/>
    <w:rsid w:val="008079FD"/>
    <w:rsid w:val="00812B93"/>
    <w:rsid w:val="0081693D"/>
    <w:rsid w:val="00820D31"/>
    <w:rsid w:val="00822DD8"/>
    <w:rsid w:val="008356AC"/>
    <w:rsid w:val="008442C8"/>
    <w:rsid w:val="00846970"/>
    <w:rsid w:val="00850633"/>
    <w:rsid w:val="0086034B"/>
    <w:rsid w:val="0086196E"/>
    <w:rsid w:val="008873FF"/>
    <w:rsid w:val="008A4018"/>
    <w:rsid w:val="008A7AF2"/>
    <w:rsid w:val="008B19CD"/>
    <w:rsid w:val="008D5BD3"/>
    <w:rsid w:val="008E35E4"/>
    <w:rsid w:val="008E6897"/>
    <w:rsid w:val="008F115A"/>
    <w:rsid w:val="00916D34"/>
    <w:rsid w:val="0092116A"/>
    <w:rsid w:val="009257C3"/>
    <w:rsid w:val="00934149"/>
    <w:rsid w:val="009379A8"/>
    <w:rsid w:val="0095668C"/>
    <w:rsid w:val="0096128D"/>
    <w:rsid w:val="0096671A"/>
    <w:rsid w:val="0099633F"/>
    <w:rsid w:val="009A0906"/>
    <w:rsid w:val="009C0ABA"/>
    <w:rsid w:val="009D0884"/>
    <w:rsid w:val="009D279C"/>
    <w:rsid w:val="009E0CA3"/>
    <w:rsid w:val="00A033C5"/>
    <w:rsid w:val="00A03C14"/>
    <w:rsid w:val="00A06778"/>
    <w:rsid w:val="00A1273C"/>
    <w:rsid w:val="00A30991"/>
    <w:rsid w:val="00A3255B"/>
    <w:rsid w:val="00A72763"/>
    <w:rsid w:val="00A74A65"/>
    <w:rsid w:val="00A909AC"/>
    <w:rsid w:val="00AA0733"/>
    <w:rsid w:val="00AB6AE2"/>
    <w:rsid w:val="00AD2467"/>
    <w:rsid w:val="00AF2D37"/>
    <w:rsid w:val="00AF3EF5"/>
    <w:rsid w:val="00B07D16"/>
    <w:rsid w:val="00B15701"/>
    <w:rsid w:val="00B477B5"/>
    <w:rsid w:val="00B60DCE"/>
    <w:rsid w:val="00B92C4F"/>
    <w:rsid w:val="00BB44F4"/>
    <w:rsid w:val="00BB5A15"/>
    <w:rsid w:val="00BE35E3"/>
    <w:rsid w:val="00BE6CD7"/>
    <w:rsid w:val="00BE6F61"/>
    <w:rsid w:val="00BF0FBD"/>
    <w:rsid w:val="00BF3928"/>
    <w:rsid w:val="00BF39F1"/>
    <w:rsid w:val="00BF6E35"/>
    <w:rsid w:val="00C10ED5"/>
    <w:rsid w:val="00C119A0"/>
    <w:rsid w:val="00C175AF"/>
    <w:rsid w:val="00C2529E"/>
    <w:rsid w:val="00C27596"/>
    <w:rsid w:val="00C27825"/>
    <w:rsid w:val="00C37ADA"/>
    <w:rsid w:val="00C41076"/>
    <w:rsid w:val="00C530DE"/>
    <w:rsid w:val="00C542B1"/>
    <w:rsid w:val="00C62ECB"/>
    <w:rsid w:val="00C74F3A"/>
    <w:rsid w:val="00C82B85"/>
    <w:rsid w:val="00C82D11"/>
    <w:rsid w:val="00C8604C"/>
    <w:rsid w:val="00C91742"/>
    <w:rsid w:val="00CA39AA"/>
    <w:rsid w:val="00CB4858"/>
    <w:rsid w:val="00CC4699"/>
    <w:rsid w:val="00CE6BAD"/>
    <w:rsid w:val="00CF5EF2"/>
    <w:rsid w:val="00D037CE"/>
    <w:rsid w:val="00D144A2"/>
    <w:rsid w:val="00D152A4"/>
    <w:rsid w:val="00D23D04"/>
    <w:rsid w:val="00D242D9"/>
    <w:rsid w:val="00D2680F"/>
    <w:rsid w:val="00D35EB8"/>
    <w:rsid w:val="00D41FF2"/>
    <w:rsid w:val="00D447DF"/>
    <w:rsid w:val="00D45E2F"/>
    <w:rsid w:val="00D55E47"/>
    <w:rsid w:val="00D57DE0"/>
    <w:rsid w:val="00D961F3"/>
    <w:rsid w:val="00D97B19"/>
    <w:rsid w:val="00DB227C"/>
    <w:rsid w:val="00DC3879"/>
    <w:rsid w:val="00DC621F"/>
    <w:rsid w:val="00DD4A8B"/>
    <w:rsid w:val="00DD6A2A"/>
    <w:rsid w:val="00DE0001"/>
    <w:rsid w:val="00DE630A"/>
    <w:rsid w:val="00E11753"/>
    <w:rsid w:val="00E17405"/>
    <w:rsid w:val="00E34D28"/>
    <w:rsid w:val="00E40DDF"/>
    <w:rsid w:val="00E4402E"/>
    <w:rsid w:val="00E444D9"/>
    <w:rsid w:val="00E52442"/>
    <w:rsid w:val="00E737BE"/>
    <w:rsid w:val="00E73E11"/>
    <w:rsid w:val="00E9584C"/>
    <w:rsid w:val="00EA1191"/>
    <w:rsid w:val="00EA1B35"/>
    <w:rsid w:val="00EA7713"/>
    <w:rsid w:val="00F0217C"/>
    <w:rsid w:val="00F0716D"/>
    <w:rsid w:val="00F116EA"/>
    <w:rsid w:val="00F148D7"/>
    <w:rsid w:val="00F16D92"/>
    <w:rsid w:val="00F21862"/>
    <w:rsid w:val="00F56368"/>
    <w:rsid w:val="00F56E7D"/>
    <w:rsid w:val="00F62D26"/>
    <w:rsid w:val="00F65DE2"/>
    <w:rsid w:val="00F66DBB"/>
    <w:rsid w:val="00F76324"/>
    <w:rsid w:val="00F90F8C"/>
    <w:rsid w:val="00F97325"/>
    <w:rsid w:val="00FB01BE"/>
    <w:rsid w:val="00FD347D"/>
    <w:rsid w:val="00FD38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40055"/>
  <w15:docId w15:val="{E7855CED-CCEB-4F27-AB05-137B3755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Odsek"/>
    <w:basedOn w:val="Normlny"/>
    <w:link w:val="OdsekzoznamuChar"/>
    <w:uiPriority w:val="34"/>
    <w:qFormat/>
    <w:rsid w:val="00EA1B35"/>
    <w:pPr>
      <w:ind w:left="720"/>
      <w:contextualSpacing/>
    </w:pPr>
  </w:style>
  <w:style w:type="paragraph" w:styleId="Textbubliny">
    <w:name w:val="Balloon Text"/>
    <w:basedOn w:val="Normlny"/>
    <w:link w:val="TextbublinyChar"/>
    <w:uiPriority w:val="99"/>
    <w:semiHidden/>
    <w:unhideWhenUsed/>
    <w:rsid w:val="00390ABE"/>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ABE"/>
    <w:rPr>
      <w:rFonts w:ascii="Segoe UI" w:hAnsi="Segoe UI" w:cs="Segoe UI"/>
      <w:sz w:val="18"/>
      <w:szCs w:val="18"/>
    </w:rPr>
  </w:style>
  <w:style w:type="paragraph" w:styleId="Hlavika">
    <w:name w:val="header"/>
    <w:basedOn w:val="Normlny"/>
    <w:link w:val="HlavikaChar"/>
    <w:uiPriority w:val="99"/>
    <w:unhideWhenUsed/>
    <w:rsid w:val="00390ABE"/>
    <w:pPr>
      <w:tabs>
        <w:tab w:val="center" w:pos="4536"/>
        <w:tab w:val="right" w:pos="9072"/>
      </w:tabs>
    </w:pPr>
  </w:style>
  <w:style w:type="character" w:customStyle="1" w:styleId="HlavikaChar">
    <w:name w:val="Hlavička Char"/>
    <w:basedOn w:val="Predvolenpsmoodseku"/>
    <w:link w:val="Hlavika"/>
    <w:uiPriority w:val="99"/>
    <w:rsid w:val="00390ABE"/>
  </w:style>
  <w:style w:type="paragraph" w:styleId="Pta">
    <w:name w:val="footer"/>
    <w:basedOn w:val="Normlny"/>
    <w:link w:val="PtaChar"/>
    <w:uiPriority w:val="99"/>
    <w:unhideWhenUsed/>
    <w:rsid w:val="00390ABE"/>
    <w:pPr>
      <w:tabs>
        <w:tab w:val="center" w:pos="4536"/>
        <w:tab w:val="right" w:pos="9072"/>
      </w:tabs>
    </w:pPr>
  </w:style>
  <w:style w:type="character" w:customStyle="1" w:styleId="PtaChar">
    <w:name w:val="Päta Char"/>
    <w:basedOn w:val="Predvolenpsmoodseku"/>
    <w:link w:val="Pta"/>
    <w:uiPriority w:val="99"/>
    <w:rsid w:val="00390ABE"/>
  </w:style>
  <w:style w:type="character" w:styleId="Odkaznakomentr">
    <w:name w:val="annotation reference"/>
    <w:basedOn w:val="Predvolenpsmoodseku"/>
    <w:uiPriority w:val="99"/>
    <w:semiHidden/>
    <w:unhideWhenUsed/>
    <w:rsid w:val="003D7B4E"/>
    <w:rPr>
      <w:sz w:val="16"/>
      <w:szCs w:val="16"/>
    </w:rPr>
  </w:style>
  <w:style w:type="paragraph" w:styleId="Textkomentra">
    <w:name w:val="annotation text"/>
    <w:basedOn w:val="Normlny"/>
    <w:link w:val="TextkomentraChar"/>
    <w:uiPriority w:val="99"/>
    <w:unhideWhenUsed/>
    <w:rsid w:val="003D7B4E"/>
    <w:rPr>
      <w:sz w:val="20"/>
      <w:szCs w:val="20"/>
    </w:rPr>
  </w:style>
  <w:style w:type="character" w:customStyle="1" w:styleId="TextkomentraChar">
    <w:name w:val="Text komentára Char"/>
    <w:basedOn w:val="Predvolenpsmoodseku"/>
    <w:link w:val="Textkomentra"/>
    <w:uiPriority w:val="99"/>
    <w:rsid w:val="003D7B4E"/>
    <w:rPr>
      <w:sz w:val="20"/>
      <w:szCs w:val="20"/>
    </w:rPr>
  </w:style>
  <w:style w:type="paragraph" w:styleId="Predmetkomentra">
    <w:name w:val="annotation subject"/>
    <w:basedOn w:val="Textkomentra"/>
    <w:next w:val="Textkomentra"/>
    <w:link w:val="PredmetkomentraChar"/>
    <w:uiPriority w:val="99"/>
    <w:semiHidden/>
    <w:unhideWhenUsed/>
    <w:rsid w:val="003D7B4E"/>
    <w:rPr>
      <w:b/>
      <w:bCs/>
    </w:rPr>
  </w:style>
  <w:style w:type="character" w:customStyle="1" w:styleId="PredmetkomentraChar">
    <w:name w:val="Predmet komentára Char"/>
    <w:basedOn w:val="TextkomentraChar"/>
    <w:link w:val="Predmetkomentra"/>
    <w:uiPriority w:val="99"/>
    <w:semiHidden/>
    <w:rsid w:val="003D7B4E"/>
    <w:rPr>
      <w:b/>
      <w:bCs/>
      <w:sz w:val="20"/>
      <w:szCs w:val="20"/>
    </w:rPr>
  </w:style>
  <w:style w:type="paragraph" w:styleId="Revzia">
    <w:name w:val="Revision"/>
    <w:hidden/>
    <w:uiPriority w:val="99"/>
    <w:semiHidden/>
    <w:rsid w:val="008E6897"/>
  </w:style>
  <w:style w:type="character" w:styleId="Hypertextovprepojenie">
    <w:name w:val="Hyperlink"/>
    <w:basedOn w:val="Predvolenpsmoodseku"/>
    <w:uiPriority w:val="99"/>
    <w:unhideWhenUsed/>
    <w:rsid w:val="00581482"/>
    <w:rPr>
      <w:color w:val="0000FF" w:themeColor="hyperlink"/>
      <w:u w:val="single"/>
    </w:rPr>
  </w:style>
  <w:style w:type="character" w:styleId="Nevyrieenzmienka">
    <w:name w:val="Unresolved Mention"/>
    <w:basedOn w:val="Predvolenpsmoodseku"/>
    <w:uiPriority w:val="99"/>
    <w:semiHidden/>
    <w:unhideWhenUsed/>
    <w:rsid w:val="00581482"/>
    <w:rPr>
      <w:color w:val="605E5C"/>
      <w:shd w:val="clear" w:color="auto" w:fill="E1DFDD"/>
    </w:rPr>
  </w:style>
  <w:style w:type="character" w:customStyle="1" w:styleId="OdsekzoznamuChar">
    <w:name w:val="Odsek zoznamu Char"/>
    <w:aliases w:val="body Char,Odsek zoznamu2 Char,Odsek Char"/>
    <w:link w:val="Odsekzoznamu"/>
    <w:uiPriority w:val="34"/>
    <w:locked/>
    <w:rsid w:val="008A4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crz.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mluva o nájme 1706/2021/ODDVP- BBSK Komenského 12 - STEFE 2022/2023-final" edit="true"/>
    <f:field ref="objsubject" par="" text="" edit="true"/>
    <f:field ref="objcreatedby" par="" text="Janovec, Ján, Mgr."/>
    <f:field ref="objcreatedat" par="" date="2021-09-24T10:53:53" text="24. 9. 2021 10:53:53"/>
    <f:field ref="objchangedby" par="" text="Janovec, Ján, Mgr."/>
    <f:field ref="objmodifiedat" par="" date="2021-10-14T14:12:05" text="14. 10. 2021 14:12:05"/>
    <f:field ref="doc_FSCFOLIO_1_1001_FieldDocumentNumber" par="" text=""/>
    <f:field ref="doc_FSCFOLIO_1_1001_FieldSubject" par="" text="" edit="true"/>
    <f:field ref="FSCFOLIO_1_1001_FieldCurrentUser" par="" text="Mgr. Ján Janovec"/>
    <f:field ref="CCAPRECONFIG_15_1001_Objektname" par="" text="Zmluva o nájme 1706/2021/ODDVP- BBSK Komenského 12 - STEFE 2022/2023-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AB329CB3-5E17-49B5-A04D-9C6D73BC483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Pages>
  <Words>3848</Words>
  <Characters>21936</Characters>
  <Application>Microsoft Office Word</Application>
  <DocSecurity>0</DocSecurity>
  <Lines>182</Lines>
  <Paragraphs>51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Bírešová Katarína</dc:creator>
  <cp:lastModifiedBy>Fulnečková Beáta</cp:lastModifiedBy>
  <cp:revision>6</cp:revision>
  <cp:lastPrinted>2021-09-22T13:41:00Z</cp:lastPrinted>
  <dcterms:created xsi:type="dcterms:W3CDTF">2023-01-09T11:47:00Z</dcterms:created>
  <dcterms:modified xsi:type="dcterms:W3CDTF">2023-03-22T10:09:00Z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Ján Janovec</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24. 9. 2021, 10:53</vt:lpwstr>
  </property>
  <property fmtid="{D5CDD505-2E9C-101B-9397-08002B2CF9AE}" pid="59" name="FSC#SKEDITIONREG@103.510:curruserrolegroup">
    <vt:lpwstr>Oddelenie vnútornej prevádzky</vt:lpwstr>
  </property>
  <property fmtid="{D5CDD505-2E9C-101B-9397-08002B2CF9AE}" pid="60" name="FSC#SKEDITIONREG@103.510:currusersubst">
    <vt:lpwstr>Mgr. Ján Janovec</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24. 9. 2021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24.9.2021, 10:53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STEFE - Zmluva o nájme plynovej kotolne č. 1706/2021/ODDVP - Komenského 12, BB (2)</vt:lpwstr>
  </property>
  <property fmtid="{D5CDD505-2E9C-101B-9397-08002B2CF9AE}" pid="326" name="FSC#COOELAK@1.1001:FileReference">
    <vt:lpwstr>6054-2022</vt:lpwstr>
  </property>
  <property fmtid="{D5CDD505-2E9C-101B-9397-08002B2CF9AE}" pid="327" name="FSC#COOELAK@1.1001:FileRefYear">
    <vt:lpwstr>2022</vt:lpwstr>
  </property>
  <property fmtid="{D5CDD505-2E9C-101B-9397-08002B2CF9AE}" pid="328" name="FSC#COOELAK@1.1001:FileRefOrdinal">
    <vt:lpwstr>6054</vt:lpwstr>
  </property>
  <property fmtid="{D5CDD505-2E9C-101B-9397-08002B2CF9AE}" pid="329" name="FSC#COOELAK@1.1001:FileRefOU">
    <vt:lpwstr>ODDVP</vt:lpwstr>
  </property>
  <property fmtid="{D5CDD505-2E9C-101B-9397-08002B2CF9AE}" pid="330" name="FSC#COOELAK@1.1001:Organization">
    <vt:lpwstr/>
  </property>
  <property fmtid="{D5CDD505-2E9C-101B-9397-08002B2CF9AE}" pid="331" name="FSC#COOELAK@1.1001:Owner">
    <vt:lpwstr>Janovec, Ján,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11.10.2021</vt:lpwstr>
  </property>
  <property fmtid="{D5CDD505-2E9C-101B-9397-08002B2CF9AE}" pid="338" name="FSC#COOELAK@1.1001:Department">
    <vt:lpwstr>ODDVP (Oddelenie vnútornej prevádzky)</vt:lpwstr>
  </property>
  <property fmtid="{D5CDD505-2E9C-101B-9397-08002B2CF9AE}" pid="339" name="FSC#COOELAK@1.1001:CreatedAt">
    <vt:lpwstr>24.09.2021</vt:lpwstr>
  </property>
  <property fmtid="{D5CDD505-2E9C-101B-9397-08002B2CF9AE}" pid="340" name="FSC#COOELAK@1.1001:OU">
    <vt:lpwstr>ODDVP (Oddelenie vnútornej prevádzky)</vt:lpwstr>
  </property>
  <property fmtid="{D5CDD505-2E9C-101B-9397-08002B2CF9AE}" pid="341" name="FSC#COOELAK@1.1001:Priority">
    <vt:lpwstr> ()</vt:lpwstr>
  </property>
  <property fmtid="{D5CDD505-2E9C-101B-9397-08002B2CF9AE}" pid="342" name="FSC#COOELAK@1.1001:ObjBarCode">
    <vt:lpwstr>*COO.2090.100.9.4205079*</vt:lpwstr>
  </property>
  <property fmtid="{D5CDD505-2E9C-101B-9397-08002B2CF9AE}" pid="343" name="FSC#COOELAK@1.1001:RefBarCode">
    <vt:lpwstr>*COO.2090.100.9.4204987*</vt:lpwstr>
  </property>
  <property fmtid="{D5CDD505-2E9C-101B-9397-08002B2CF9AE}" pid="344" name="FSC#COOELAK@1.1001:FileRefBarCode">
    <vt:lpwstr>*6054-2022*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Odborný referent III</vt:lpwstr>
  </property>
  <property fmtid="{D5CDD505-2E9C-101B-9397-08002B2CF9AE}" pid="359" name="FSC#COOELAK@1.1001:CurrentUserEmail">
    <vt:lpwstr>jan.janovec@bbsk.sk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Mgr. Ján Janovec</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24.09.2021</vt:lpwstr>
  </property>
  <property fmtid="{D5CDD505-2E9C-101B-9397-08002B2CF9AE}" pid="371" name="FSC#ATSTATECFG@1.1001:SubfileSubject">
    <vt:lpwstr>ZFK 1706/2021/ODDVP - Zmluva o nájme</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8371-2021-2</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COO.2090.100.9.4205079</vt:lpwstr>
  </property>
  <property fmtid="{D5CDD505-2E9C-101B-9397-08002B2CF9AE}" pid="391" name="FSC#FSCFOLIO@1.1001:docpropproject">
    <vt:lpwstr/>
  </property>
</Properties>
</file>