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3150C" w14:textId="77777777" w:rsidR="00B65B38" w:rsidRPr="00B978E4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14:paraId="2EC32C45" w14:textId="63B74E48" w:rsidR="0068741B" w:rsidRPr="00B978E4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B978E4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B978E4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7C14AE52" w:rsidR="00140FA5" w:rsidRPr="00B978E4" w:rsidRDefault="00140FA5" w:rsidP="003F794F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B978E4">
        <w:rPr>
          <w:rFonts w:ascii="Cambria" w:hAnsi="Cambria" w:cs="Arial"/>
          <w:bCs/>
          <w:color w:val="auto"/>
          <w:sz w:val="20"/>
          <w:szCs w:val="20"/>
        </w:rPr>
        <w:t xml:space="preserve">Predmet zákazky: </w:t>
      </w:r>
      <w:r w:rsidR="003F794F" w:rsidRPr="00B978E4">
        <w:rPr>
          <w:rFonts w:ascii="Cambria" w:hAnsi="Cambria"/>
          <w:b/>
          <w:bCs/>
          <w:sz w:val="20"/>
          <w:szCs w:val="20"/>
        </w:rPr>
        <w:t>Komplexná príprava projektu novej Univerzitnej nemocnice Bratislava v lokalite Rázsochy</w:t>
      </w:r>
    </w:p>
    <w:p w14:paraId="6681B7CE" w14:textId="77777777" w:rsidR="003F794F" w:rsidRPr="00B978E4" w:rsidRDefault="003F794F" w:rsidP="003F794F">
      <w:pPr>
        <w:rPr>
          <w:rFonts w:ascii="Cambria" w:hAnsi="Cambria" w:cs="Arial"/>
          <w:b/>
          <w:noProof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3F794F" w:rsidRPr="00B978E4" w14:paraId="03D62A1F" w14:textId="77777777" w:rsidTr="003F794F">
        <w:trPr>
          <w:trHeight w:val="500"/>
        </w:trPr>
        <w:tc>
          <w:tcPr>
            <w:tcW w:w="2473" w:type="pct"/>
            <w:shd w:val="clear" w:color="auto" w:fill="008998"/>
            <w:hideMark/>
          </w:tcPr>
          <w:p w14:paraId="1975406A" w14:textId="77777777" w:rsidR="003F794F" w:rsidRPr="00B978E4" w:rsidRDefault="003F794F" w:rsidP="00334EEA">
            <w:pPr>
              <w:rPr>
                <w:rFonts w:ascii="Cambria" w:hAnsi="Cambria" w:cs="Arial"/>
                <w:b/>
                <w:bCs/>
                <w:noProof/>
                <w:color w:val="FFFFFF" w:themeColor="background1"/>
                <w:sz w:val="20"/>
                <w:szCs w:val="20"/>
                <w:lang w:val="sk-SK"/>
              </w:rPr>
            </w:pPr>
            <w:r w:rsidRPr="00B978E4">
              <w:rPr>
                <w:rFonts w:ascii="Cambria" w:hAnsi="Cambria" w:cs="Arial"/>
                <w:b/>
                <w:bCs/>
                <w:noProof/>
                <w:color w:val="FFFFFF" w:themeColor="background1"/>
                <w:sz w:val="20"/>
                <w:szCs w:val="20"/>
              </w:rPr>
              <w:t>Obchodné meno a</w:t>
            </w:r>
            <w:r w:rsidRPr="00B978E4">
              <w:rPr>
                <w:rFonts w:ascii="Cambria" w:hAnsi="Cambria" w:cs="Calibri"/>
                <w:b/>
                <w:bCs/>
                <w:noProof/>
                <w:color w:val="FFFFFF" w:themeColor="background1"/>
                <w:sz w:val="20"/>
                <w:szCs w:val="20"/>
              </w:rPr>
              <w:t> </w:t>
            </w:r>
            <w:r w:rsidRPr="00B978E4">
              <w:rPr>
                <w:rFonts w:ascii="Cambria" w:hAnsi="Cambria" w:cs="Arial"/>
                <w:b/>
                <w:bCs/>
                <w:noProof/>
                <w:color w:val="FFFFFF" w:themeColor="background1"/>
                <w:sz w:val="20"/>
                <w:szCs w:val="20"/>
              </w:rPr>
              <w:t>s</w:t>
            </w:r>
            <w:r w:rsidRPr="00B978E4">
              <w:rPr>
                <w:rFonts w:ascii="Cambria" w:hAnsi="Cambria" w:cs="Proba Pro"/>
                <w:b/>
                <w:bCs/>
                <w:noProof/>
                <w:color w:val="FFFFFF" w:themeColor="background1"/>
                <w:sz w:val="20"/>
                <w:szCs w:val="20"/>
              </w:rPr>
              <w:t>í</w:t>
            </w:r>
            <w:r w:rsidRPr="00B978E4">
              <w:rPr>
                <w:rFonts w:ascii="Cambria" w:hAnsi="Cambria" w:cs="Arial"/>
                <w:b/>
                <w:bCs/>
                <w:noProof/>
                <w:color w:val="FFFFFF" w:themeColor="background1"/>
                <w:sz w:val="20"/>
                <w:szCs w:val="20"/>
              </w:rPr>
              <w:t>dlo uch</w:t>
            </w:r>
            <w:r w:rsidRPr="00B978E4">
              <w:rPr>
                <w:rFonts w:ascii="Cambria" w:hAnsi="Cambria" w:cs="Proba Pro"/>
                <w:b/>
                <w:bCs/>
                <w:noProof/>
                <w:color w:val="FFFFFF" w:themeColor="background1"/>
                <w:sz w:val="20"/>
                <w:szCs w:val="20"/>
              </w:rPr>
              <w:t>á</w:t>
            </w:r>
            <w:r w:rsidRPr="00B978E4">
              <w:rPr>
                <w:rFonts w:ascii="Cambria" w:hAnsi="Cambria" w:cs="Arial"/>
                <w:b/>
                <w:bCs/>
                <w:noProof/>
                <w:color w:val="FFFFFF" w:themeColor="background1"/>
                <w:sz w:val="20"/>
                <w:szCs w:val="20"/>
              </w:rPr>
              <w:t>dza</w:t>
            </w:r>
            <w:r w:rsidRPr="00B978E4">
              <w:rPr>
                <w:rFonts w:ascii="Cambria" w:hAnsi="Cambria" w:cs="Proba Pro"/>
                <w:b/>
                <w:bCs/>
                <w:noProof/>
                <w:color w:val="FFFFFF" w:themeColor="background1"/>
                <w:sz w:val="20"/>
                <w:szCs w:val="20"/>
              </w:rPr>
              <w:t>č</w:t>
            </w:r>
            <w:r w:rsidRPr="00B978E4">
              <w:rPr>
                <w:rFonts w:ascii="Cambria" w:hAnsi="Cambria" w:cs="Arial"/>
                <w:b/>
                <w:bCs/>
                <w:noProof/>
                <w:color w:val="FFFFFF" w:themeColor="background1"/>
                <w:sz w:val="20"/>
                <w:szCs w:val="20"/>
              </w:rPr>
              <w:t>a:</w:t>
            </w:r>
          </w:p>
        </w:tc>
        <w:tc>
          <w:tcPr>
            <w:tcW w:w="2527" w:type="pct"/>
            <w:gridSpan w:val="2"/>
            <w:hideMark/>
          </w:tcPr>
          <w:p w14:paraId="4234EF89" w14:textId="77777777" w:rsidR="003F794F" w:rsidRPr="00B978E4" w:rsidRDefault="003F794F" w:rsidP="00334EEA">
            <w:pPr>
              <w:rPr>
                <w:rFonts w:ascii="Cambria" w:hAnsi="Cambria" w:cs="Arial"/>
                <w:i/>
                <w:noProof/>
                <w:sz w:val="20"/>
                <w:szCs w:val="20"/>
                <w:lang w:val="sk-SK"/>
              </w:rPr>
            </w:pPr>
            <w:r w:rsidRPr="00B978E4">
              <w:rPr>
                <w:rFonts w:ascii="Cambria" w:hAnsi="Cambria" w:cs="Arial"/>
                <w:i/>
                <w:noProof/>
                <w:sz w:val="20"/>
                <w:szCs w:val="20"/>
                <w:highlight w:val="lightGray"/>
              </w:rPr>
              <w:t>Doplniť</w:t>
            </w:r>
          </w:p>
        </w:tc>
      </w:tr>
      <w:tr w:rsidR="003F794F" w:rsidRPr="00B978E4" w14:paraId="52EA3E66" w14:textId="77777777" w:rsidTr="003F794F">
        <w:trPr>
          <w:trHeight w:val="421"/>
        </w:trPr>
        <w:tc>
          <w:tcPr>
            <w:tcW w:w="2473" w:type="pct"/>
            <w:shd w:val="clear" w:color="auto" w:fill="008998"/>
            <w:hideMark/>
          </w:tcPr>
          <w:p w14:paraId="4A1AA873" w14:textId="77777777" w:rsidR="003F794F" w:rsidRPr="00B978E4" w:rsidRDefault="003F794F" w:rsidP="00334EEA">
            <w:pPr>
              <w:rPr>
                <w:rFonts w:ascii="Cambria" w:hAnsi="Cambria" w:cs="Arial"/>
                <w:b/>
                <w:noProof/>
                <w:color w:val="FFFFFF" w:themeColor="background1"/>
                <w:sz w:val="20"/>
                <w:szCs w:val="20"/>
                <w:lang w:val="sk-SK"/>
              </w:rPr>
            </w:pPr>
            <w:r w:rsidRPr="00B978E4">
              <w:rPr>
                <w:rFonts w:ascii="Cambria" w:hAnsi="Cambria" w:cs="Arial"/>
                <w:b/>
                <w:noProof/>
                <w:color w:val="FFFFFF" w:themeColor="background1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hideMark/>
          </w:tcPr>
          <w:p w14:paraId="7BBD1EA9" w14:textId="77777777" w:rsidR="003F794F" w:rsidRPr="00B978E4" w:rsidRDefault="003F794F" w:rsidP="00334EEA">
            <w:pPr>
              <w:rPr>
                <w:rFonts w:ascii="Cambria" w:hAnsi="Cambria" w:cs="Arial"/>
                <w:noProof/>
                <w:sz w:val="20"/>
                <w:szCs w:val="20"/>
                <w:lang w:val="sk-SK"/>
              </w:rPr>
            </w:pPr>
            <w:r w:rsidRPr="00B978E4">
              <w:rPr>
                <w:rFonts w:ascii="Cambria" w:hAnsi="Cambria" w:cs="Arial"/>
                <w:noProof/>
                <w:sz w:val="20"/>
                <w:szCs w:val="20"/>
              </w:rPr>
              <w:t>áno</w:t>
            </w:r>
          </w:p>
        </w:tc>
        <w:tc>
          <w:tcPr>
            <w:tcW w:w="1264" w:type="pct"/>
            <w:hideMark/>
          </w:tcPr>
          <w:p w14:paraId="214E4643" w14:textId="77777777" w:rsidR="003F794F" w:rsidRPr="00B978E4" w:rsidRDefault="003F794F" w:rsidP="00334EEA">
            <w:pPr>
              <w:rPr>
                <w:rFonts w:ascii="Cambria" w:hAnsi="Cambria" w:cs="Arial"/>
                <w:noProof/>
                <w:sz w:val="20"/>
                <w:szCs w:val="20"/>
                <w:lang w:val="sk-SK"/>
              </w:rPr>
            </w:pPr>
            <w:r w:rsidRPr="00B978E4">
              <w:rPr>
                <w:rFonts w:ascii="Cambria" w:hAnsi="Cambria" w:cs="Arial"/>
                <w:noProof/>
                <w:sz w:val="20"/>
                <w:szCs w:val="20"/>
              </w:rPr>
              <w:t>nie</w:t>
            </w:r>
          </w:p>
        </w:tc>
      </w:tr>
      <w:tr w:rsidR="003F794F" w:rsidRPr="00B978E4" w14:paraId="022C110C" w14:textId="77777777" w:rsidTr="003F794F">
        <w:trPr>
          <w:trHeight w:val="413"/>
        </w:trPr>
        <w:tc>
          <w:tcPr>
            <w:tcW w:w="2473" w:type="pct"/>
            <w:shd w:val="clear" w:color="auto" w:fill="008998"/>
            <w:hideMark/>
          </w:tcPr>
          <w:p w14:paraId="7F68A285" w14:textId="77777777" w:rsidR="003F794F" w:rsidRPr="00B978E4" w:rsidRDefault="003F794F" w:rsidP="00334EEA">
            <w:pPr>
              <w:rPr>
                <w:rFonts w:ascii="Cambria" w:hAnsi="Cambria" w:cs="Arial"/>
                <w:b/>
                <w:noProof/>
                <w:color w:val="FFFFFF" w:themeColor="background1"/>
                <w:sz w:val="20"/>
                <w:szCs w:val="20"/>
                <w:lang w:val="sk-SK"/>
              </w:rPr>
            </w:pPr>
            <w:r w:rsidRPr="00B978E4">
              <w:rPr>
                <w:rFonts w:ascii="Cambria" w:hAnsi="Cambria" w:cs="Arial"/>
                <w:b/>
                <w:noProof/>
                <w:color w:val="FFFFFF" w:themeColor="background1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hideMark/>
          </w:tcPr>
          <w:p w14:paraId="6C2FD5DB" w14:textId="77777777" w:rsidR="003F794F" w:rsidRPr="00B978E4" w:rsidRDefault="003F794F" w:rsidP="00334EEA">
            <w:pPr>
              <w:rPr>
                <w:rFonts w:ascii="Cambria" w:hAnsi="Cambria" w:cs="Arial"/>
                <w:noProof/>
                <w:sz w:val="20"/>
                <w:szCs w:val="20"/>
                <w:lang w:val="sk-SK"/>
              </w:rPr>
            </w:pPr>
            <w:r w:rsidRPr="00B978E4">
              <w:rPr>
                <w:rFonts w:ascii="Cambria" w:hAnsi="Cambria" w:cs="Arial"/>
                <w:noProof/>
                <w:sz w:val="20"/>
                <w:szCs w:val="20"/>
              </w:rPr>
              <w:t>Cena predmetu zákazky</w:t>
            </w:r>
          </w:p>
        </w:tc>
      </w:tr>
    </w:tbl>
    <w:p w14:paraId="6F96AEC8" w14:textId="77777777" w:rsidR="003F794F" w:rsidRPr="00B978E4" w:rsidRDefault="003F794F" w:rsidP="003F794F">
      <w:pPr>
        <w:rPr>
          <w:rFonts w:ascii="Cambria" w:hAnsi="Cambria" w:cs="Arial"/>
          <w:b/>
          <w:noProof/>
          <w:sz w:val="20"/>
          <w:szCs w:val="20"/>
        </w:rPr>
      </w:pPr>
    </w:p>
    <w:p w14:paraId="02BC1C0F" w14:textId="77777777" w:rsidR="003F794F" w:rsidRPr="00B978E4" w:rsidRDefault="003F794F" w:rsidP="003F794F">
      <w:pPr>
        <w:rPr>
          <w:rFonts w:ascii="Cambria" w:hAnsi="Cambria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141"/>
        <w:gridCol w:w="2932"/>
        <w:gridCol w:w="2989"/>
      </w:tblGrid>
      <w:tr w:rsidR="003F794F" w:rsidRPr="00B978E4" w14:paraId="77E08576" w14:textId="77777777" w:rsidTr="003F794F">
        <w:trPr>
          <w:trHeight w:val="449"/>
        </w:trPr>
        <w:tc>
          <w:tcPr>
            <w:tcW w:w="1733" w:type="pct"/>
            <w:shd w:val="clear" w:color="auto" w:fill="008998"/>
            <w:hideMark/>
          </w:tcPr>
          <w:p w14:paraId="058D1723" w14:textId="77777777" w:rsidR="003F794F" w:rsidRPr="00B978E4" w:rsidRDefault="003F794F" w:rsidP="00334EEA">
            <w:pPr>
              <w:rPr>
                <w:rFonts w:ascii="Cambria" w:hAnsi="Cambria"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B978E4">
              <w:rPr>
                <w:rFonts w:ascii="Cambria" w:hAnsi="Cambria" w:cs="Arial"/>
                <w:b/>
                <w:noProof/>
                <w:color w:val="FFFFFF" w:themeColor="background1"/>
                <w:sz w:val="20"/>
                <w:szCs w:val="20"/>
              </w:rPr>
              <w:t>Názov kritéria</w:t>
            </w:r>
          </w:p>
        </w:tc>
        <w:tc>
          <w:tcPr>
            <w:tcW w:w="1618" w:type="pct"/>
            <w:shd w:val="clear" w:color="auto" w:fill="008998"/>
            <w:hideMark/>
          </w:tcPr>
          <w:p w14:paraId="10BD493A" w14:textId="77777777" w:rsidR="003F794F" w:rsidRPr="00B978E4" w:rsidRDefault="003F794F" w:rsidP="00334EEA">
            <w:pPr>
              <w:rPr>
                <w:rFonts w:ascii="Cambria" w:hAnsi="Cambria"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B978E4">
              <w:rPr>
                <w:rFonts w:ascii="Cambria" w:hAnsi="Cambria" w:cs="Arial"/>
                <w:b/>
                <w:noProof/>
                <w:color w:val="FFFFFF" w:themeColor="background1"/>
                <w:sz w:val="20"/>
                <w:szCs w:val="20"/>
              </w:rPr>
              <w:t xml:space="preserve">Merná jednotka </w:t>
            </w:r>
          </w:p>
        </w:tc>
        <w:tc>
          <w:tcPr>
            <w:tcW w:w="1649" w:type="pct"/>
            <w:shd w:val="clear" w:color="auto" w:fill="008998"/>
            <w:hideMark/>
          </w:tcPr>
          <w:p w14:paraId="48AEE052" w14:textId="77777777" w:rsidR="003F794F" w:rsidRPr="00B978E4" w:rsidRDefault="003F794F" w:rsidP="00334EEA">
            <w:pPr>
              <w:rPr>
                <w:rFonts w:ascii="Cambria" w:hAnsi="Cambria"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B978E4">
              <w:rPr>
                <w:rFonts w:ascii="Cambria" w:hAnsi="Cambria" w:cs="Arial"/>
                <w:b/>
                <w:noProof/>
                <w:color w:val="FFFFFF" w:themeColor="background1"/>
                <w:sz w:val="20"/>
                <w:szCs w:val="20"/>
              </w:rPr>
              <w:t>Návrh uchádzača</w:t>
            </w:r>
          </w:p>
        </w:tc>
      </w:tr>
      <w:tr w:rsidR="003F794F" w:rsidRPr="00B978E4" w14:paraId="10F6E074" w14:textId="77777777" w:rsidTr="003F794F">
        <w:tc>
          <w:tcPr>
            <w:tcW w:w="1733" w:type="pct"/>
            <w:shd w:val="clear" w:color="auto" w:fill="auto"/>
            <w:vAlign w:val="center"/>
            <w:hideMark/>
          </w:tcPr>
          <w:p w14:paraId="7B6CF5F3" w14:textId="77777777" w:rsidR="003F794F" w:rsidRPr="00B978E4" w:rsidRDefault="003F794F" w:rsidP="00334EEA">
            <w:pPr>
              <w:rPr>
                <w:rFonts w:ascii="Cambria" w:hAnsi="Cambria" w:cs="Arial"/>
                <w:noProof/>
                <w:sz w:val="20"/>
                <w:szCs w:val="20"/>
              </w:rPr>
            </w:pPr>
            <w:r w:rsidRPr="00B978E4">
              <w:rPr>
                <w:rFonts w:ascii="Cambria" w:hAnsi="Cambria" w:cs="Arial"/>
                <w:noProof/>
                <w:sz w:val="20"/>
                <w:szCs w:val="20"/>
              </w:rPr>
              <w:t>Najnižšia cena</w:t>
            </w:r>
          </w:p>
        </w:tc>
        <w:tc>
          <w:tcPr>
            <w:tcW w:w="1618" w:type="pct"/>
            <w:shd w:val="clear" w:color="auto" w:fill="FFFFFF"/>
            <w:vAlign w:val="center"/>
            <w:hideMark/>
          </w:tcPr>
          <w:p w14:paraId="1E2475AC" w14:textId="77777777" w:rsidR="003F794F" w:rsidRPr="00B978E4" w:rsidRDefault="003F794F" w:rsidP="00334EEA">
            <w:pPr>
              <w:rPr>
                <w:rFonts w:ascii="Cambria" w:hAnsi="Cambria" w:cs="Arial"/>
                <w:noProof/>
                <w:sz w:val="20"/>
                <w:szCs w:val="20"/>
              </w:rPr>
            </w:pPr>
            <w:r w:rsidRPr="00B978E4">
              <w:rPr>
                <w:rFonts w:ascii="Cambria" w:hAnsi="Cambria" w:cs="Arial"/>
                <w:noProof/>
                <w:sz w:val="20"/>
                <w:szCs w:val="20"/>
              </w:rPr>
              <w:t>Celková predpokladaná cena v</w:t>
            </w:r>
            <w:r w:rsidRPr="00B978E4">
              <w:rPr>
                <w:rFonts w:ascii="Cambria" w:hAnsi="Cambria" w:cs="Calibri"/>
                <w:noProof/>
                <w:sz w:val="20"/>
                <w:szCs w:val="20"/>
              </w:rPr>
              <w:t> </w:t>
            </w:r>
            <w:r w:rsidRPr="00B978E4">
              <w:rPr>
                <w:rFonts w:ascii="Cambria" w:hAnsi="Cambria" w:cs="Arial"/>
                <w:noProof/>
                <w:sz w:val="20"/>
                <w:szCs w:val="20"/>
              </w:rPr>
              <w:t>EUR s DPH</w:t>
            </w:r>
          </w:p>
        </w:tc>
        <w:tc>
          <w:tcPr>
            <w:tcW w:w="1649" w:type="pct"/>
            <w:shd w:val="clear" w:color="auto" w:fill="FFFFFF"/>
            <w:vAlign w:val="center"/>
            <w:hideMark/>
          </w:tcPr>
          <w:p w14:paraId="77C30DD7" w14:textId="77777777" w:rsidR="003F794F" w:rsidRPr="00B978E4" w:rsidRDefault="003F794F" w:rsidP="00334EEA">
            <w:pPr>
              <w:rPr>
                <w:rFonts w:ascii="Cambria" w:hAnsi="Cambria" w:cs="Arial"/>
                <w:i/>
                <w:noProof/>
                <w:sz w:val="20"/>
                <w:szCs w:val="20"/>
              </w:rPr>
            </w:pPr>
            <w:r w:rsidRPr="00B978E4">
              <w:rPr>
                <w:rFonts w:ascii="Cambria" w:hAnsi="Cambria" w:cs="Arial"/>
                <w:i/>
                <w:noProof/>
                <w:sz w:val="20"/>
                <w:szCs w:val="20"/>
                <w:highlight w:val="lightGray"/>
                <w:lang w:val="en-US"/>
              </w:rPr>
              <w:t>Doplniť kladné číslo zaokrúhlené na maximálne dve desatinné miesta</w:t>
            </w:r>
          </w:p>
        </w:tc>
      </w:tr>
    </w:tbl>
    <w:p w14:paraId="6A0D729E" w14:textId="77777777" w:rsidR="003F794F" w:rsidRPr="00B978E4" w:rsidRDefault="003F794F" w:rsidP="003F794F">
      <w:pPr>
        <w:ind w:left="284"/>
        <w:jc w:val="both"/>
        <w:rPr>
          <w:rFonts w:ascii="Cambria" w:hAnsi="Cambria" w:cs="Arial"/>
          <w:i/>
          <w:smallCaps/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978E4" w:rsidRPr="00B978E4" w14:paraId="5BE3E0F9" w14:textId="77777777" w:rsidTr="00484930">
        <w:tc>
          <w:tcPr>
            <w:tcW w:w="4531" w:type="dxa"/>
            <w:hideMark/>
          </w:tcPr>
          <w:p w14:paraId="44DEB594" w14:textId="77777777" w:rsidR="00B978E4" w:rsidRPr="00B978E4" w:rsidRDefault="00B978E4" w:rsidP="00484930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B978E4">
              <w:rPr>
                <w:rFonts w:ascii="Cambria" w:hAnsi="Cambria" w:cs="Arial"/>
                <w:sz w:val="20"/>
                <w:szCs w:val="20"/>
              </w:rPr>
              <w:br w:type="page"/>
            </w:r>
            <w:proofErr w:type="spellStart"/>
            <w:r w:rsidRPr="00B978E4">
              <w:rPr>
                <w:rFonts w:ascii="Cambria" w:hAnsi="Cambria"/>
                <w:sz w:val="20"/>
                <w:szCs w:val="20"/>
              </w:rPr>
              <w:t>Miesto</w:t>
            </w:r>
            <w:proofErr w:type="spellEnd"/>
            <w:r w:rsidRPr="00B978E4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14:paraId="2EE8DA4A" w14:textId="77777777" w:rsidR="00B978E4" w:rsidRPr="00B978E4" w:rsidRDefault="00B978E4" w:rsidP="00484930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B978E4">
              <w:rPr>
                <w:rFonts w:ascii="Cambria" w:hAnsi="Cambria"/>
                <w:sz w:val="20"/>
                <w:szCs w:val="20"/>
              </w:rPr>
              <w:t>Dátum</w:t>
            </w:r>
            <w:proofErr w:type="spellEnd"/>
            <w:r w:rsidRPr="00B978E4">
              <w:rPr>
                <w:rFonts w:ascii="Cambria" w:hAnsi="Cambria"/>
                <w:sz w:val="20"/>
                <w:szCs w:val="20"/>
              </w:rPr>
              <w:t>:</w:t>
            </w:r>
            <w:r w:rsidRPr="00B978E4">
              <w:rPr>
                <w:rFonts w:ascii="Cambria" w:hAnsi="Cambria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60B1576" w14:textId="77777777" w:rsidR="00B978E4" w:rsidRPr="00B978E4" w:rsidRDefault="00B978E4" w:rsidP="00484930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2431BC5" w14:textId="77777777" w:rsidR="00B978E4" w:rsidRPr="00B978E4" w:rsidRDefault="00B978E4" w:rsidP="00484930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438D2E7B" w14:textId="77777777" w:rsidR="00B978E4" w:rsidRPr="00B978E4" w:rsidRDefault="00B978E4" w:rsidP="00484930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978E4">
              <w:rPr>
                <w:rFonts w:ascii="Cambria" w:hAnsi="Cambria"/>
                <w:sz w:val="20"/>
                <w:szCs w:val="20"/>
              </w:rPr>
              <w:t>_________________________________________</w:t>
            </w:r>
          </w:p>
          <w:p w14:paraId="1A3CFD54" w14:textId="77777777" w:rsidR="00B978E4" w:rsidRPr="00B978E4" w:rsidRDefault="00B978E4" w:rsidP="00484930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978E4">
              <w:rPr>
                <w:rFonts w:ascii="Cambria" w:hAnsi="Cambria"/>
                <w:sz w:val="20"/>
                <w:szCs w:val="20"/>
              </w:rPr>
              <w:t>[</w:t>
            </w:r>
            <w:proofErr w:type="spellStart"/>
            <w:r w:rsidRPr="00B978E4">
              <w:rPr>
                <w:rFonts w:ascii="Cambria" w:hAnsi="Cambria"/>
                <w:sz w:val="20"/>
                <w:szCs w:val="20"/>
              </w:rPr>
              <w:t>meno</w:t>
            </w:r>
            <w:proofErr w:type="spellEnd"/>
            <w:r w:rsidRPr="00B978E4">
              <w:rPr>
                <w:rFonts w:ascii="Cambria" w:hAnsi="Cambria"/>
                <w:sz w:val="20"/>
                <w:szCs w:val="20"/>
              </w:rPr>
              <w:t xml:space="preserve"> a </w:t>
            </w:r>
            <w:proofErr w:type="spellStart"/>
            <w:r w:rsidRPr="00B978E4">
              <w:rPr>
                <w:rFonts w:ascii="Cambria" w:hAnsi="Cambria"/>
                <w:sz w:val="20"/>
                <w:szCs w:val="20"/>
              </w:rPr>
              <w:t>podpis</w:t>
            </w:r>
            <w:proofErr w:type="spellEnd"/>
            <w:r w:rsidRPr="00B978E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978E4">
              <w:rPr>
                <w:rFonts w:ascii="Cambria" w:hAnsi="Cambria"/>
                <w:sz w:val="20"/>
                <w:szCs w:val="20"/>
              </w:rPr>
              <w:t>osoby</w:t>
            </w:r>
            <w:proofErr w:type="spellEnd"/>
            <w:r w:rsidRPr="00B978E4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0CF2E6C" w14:textId="70EC5508" w:rsidR="00B978E4" w:rsidRPr="00B978E4" w:rsidRDefault="00B978E4" w:rsidP="00484930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B978E4">
              <w:rPr>
                <w:rFonts w:ascii="Cambria" w:hAnsi="Cambria"/>
                <w:sz w:val="20"/>
                <w:szCs w:val="20"/>
              </w:rPr>
              <w:t>oprávnenej</w:t>
            </w:r>
            <w:proofErr w:type="spellEnd"/>
            <w:r w:rsidRPr="00B978E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978E4">
              <w:rPr>
                <w:rFonts w:ascii="Cambria" w:hAnsi="Cambria"/>
                <w:sz w:val="20"/>
                <w:szCs w:val="20"/>
              </w:rPr>
              <w:t>konať</w:t>
            </w:r>
            <w:proofErr w:type="spellEnd"/>
            <w:r w:rsidRPr="00B978E4">
              <w:rPr>
                <w:rFonts w:ascii="Cambria" w:hAnsi="Cambria"/>
                <w:sz w:val="20"/>
                <w:szCs w:val="20"/>
              </w:rPr>
              <w:t xml:space="preserve"> za </w:t>
            </w:r>
            <w:proofErr w:type="spellStart"/>
            <w:r w:rsidR="00F20FD1">
              <w:rPr>
                <w:rFonts w:ascii="Cambria" w:hAnsi="Cambria"/>
                <w:sz w:val="20"/>
                <w:szCs w:val="20"/>
              </w:rPr>
              <w:t>uchádzača</w:t>
            </w:r>
            <w:proofErr w:type="spellEnd"/>
            <w:r w:rsidRPr="00B978E4">
              <w:rPr>
                <w:rFonts w:ascii="Cambria" w:hAnsi="Cambria"/>
                <w:sz w:val="20"/>
                <w:szCs w:val="20"/>
              </w:rPr>
              <w:t>]</w:t>
            </w:r>
          </w:p>
          <w:p w14:paraId="1734B3D6" w14:textId="77777777" w:rsidR="00B978E4" w:rsidRPr="00B978E4" w:rsidRDefault="00B978E4" w:rsidP="00484930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</w:tbl>
    <w:p w14:paraId="6B877145" w14:textId="332924E1" w:rsidR="00B65B38" w:rsidRPr="00B978E4" w:rsidRDefault="00B65B38" w:rsidP="00B978E4">
      <w:pPr>
        <w:rPr>
          <w:rFonts w:ascii="Cambria" w:hAnsi="Cambria" w:cs="Arial"/>
          <w:noProof/>
          <w:sz w:val="20"/>
          <w:szCs w:val="20"/>
        </w:rPr>
      </w:pPr>
    </w:p>
    <w:sectPr w:rsidR="00B65B38" w:rsidRPr="00B978E4" w:rsidSect="00140FA5">
      <w:headerReference w:type="default" r:id="rId7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BD6AF" w14:textId="77777777" w:rsidR="00754957" w:rsidRDefault="00754957" w:rsidP="006F6013">
      <w:r>
        <w:separator/>
      </w:r>
    </w:p>
  </w:endnote>
  <w:endnote w:type="continuationSeparator" w:id="0">
    <w:p w14:paraId="27CB2D06" w14:textId="77777777" w:rsidR="00754957" w:rsidRDefault="00754957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FA2ED" w14:textId="77777777" w:rsidR="00754957" w:rsidRDefault="00754957" w:rsidP="006F6013">
      <w:r>
        <w:separator/>
      </w:r>
    </w:p>
  </w:footnote>
  <w:footnote w:type="continuationSeparator" w:id="0">
    <w:p w14:paraId="78AB18EC" w14:textId="77777777" w:rsidR="00754957" w:rsidRDefault="00754957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BFBEE" w14:textId="4D2CC01C" w:rsidR="00B20243" w:rsidRPr="00B978E4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1" w:name="_Toc517419718"/>
    <w:r w:rsidRPr="00B978E4">
      <w:rPr>
        <w:rFonts w:ascii="Cambria" w:hAnsi="Cambria"/>
        <w:b/>
        <w:sz w:val="20"/>
        <w:szCs w:val="20"/>
      </w:rPr>
      <w:t xml:space="preserve">Príloha C.1 Súťažných podkladov: </w:t>
    </w:r>
  </w:p>
  <w:p w14:paraId="334C6EDD" w14:textId="01C411D0" w:rsidR="006F6013" w:rsidRPr="00B978E4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B978E4">
      <w:rPr>
        <w:rFonts w:ascii="Cambria" w:hAnsi="Cambria"/>
        <w:b/>
        <w:sz w:val="20"/>
        <w:szCs w:val="20"/>
      </w:rPr>
      <w:t>Návrh na plnenie kritérií (vzor)</w:t>
    </w:r>
    <w:bookmarkEnd w:id="1"/>
  </w:p>
  <w:p w14:paraId="7B624930" w14:textId="77777777" w:rsidR="006F6013" w:rsidRDefault="006F60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5255C"/>
    <w:rsid w:val="00073960"/>
    <w:rsid w:val="000A2844"/>
    <w:rsid w:val="000F2663"/>
    <w:rsid w:val="001258E1"/>
    <w:rsid w:val="00140FA5"/>
    <w:rsid w:val="001816EB"/>
    <w:rsid w:val="001C1581"/>
    <w:rsid w:val="00242177"/>
    <w:rsid w:val="0024471D"/>
    <w:rsid w:val="00281CDE"/>
    <w:rsid w:val="002A13BB"/>
    <w:rsid w:val="00343EB9"/>
    <w:rsid w:val="0036449F"/>
    <w:rsid w:val="003C48F0"/>
    <w:rsid w:val="003D1023"/>
    <w:rsid w:val="003D643B"/>
    <w:rsid w:val="003E5AA6"/>
    <w:rsid w:val="003F794F"/>
    <w:rsid w:val="00411C3F"/>
    <w:rsid w:val="004C3D40"/>
    <w:rsid w:val="0050287D"/>
    <w:rsid w:val="005C2135"/>
    <w:rsid w:val="005F1C9A"/>
    <w:rsid w:val="005F5333"/>
    <w:rsid w:val="00602D34"/>
    <w:rsid w:val="00606ECA"/>
    <w:rsid w:val="00673A4C"/>
    <w:rsid w:val="0068741B"/>
    <w:rsid w:val="006D0A53"/>
    <w:rsid w:val="006D48EC"/>
    <w:rsid w:val="006F6013"/>
    <w:rsid w:val="00754957"/>
    <w:rsid w:val="007652E6"/>
    <w:rsid w:val="007664CC"/>
    <w:rsid w:val="00801CED"/>
    <w:rsid w:val="00805177"/>
    <w:rsid w:val="00843110"/>
    <w:rsid w:val="0084567E"/>
    <w:rsid w:val="008609CC"/>
    <w:rsid w:val="008B2B0E"/>
    <w:rsid w:val="008B6769"/>
    <w:rsid w:val="008E58DD"/>
    <w:rsid w:val="0093333B"/>
    <w:rsid w:val="00950DA4"/>
    <w:rsid w:val="00962F93"/>
    <w:rsid w:val="00966662"/>
    <w:rsid w:val="00A70101"/>
    <w:rsid w:val="00A77414"/>
    <w:rsid w:val="00AD5FF9"/>
    <w:rsid w:val="00B20243"/>
    <w:rsid w:val="00B265F3"/>
    <w:rsid w:val="00B42249"/>
    <w:rsid w:val="00B65B38"/>
    <w:rsid w:val="00B81077"/>
    <w:rsid w:val="00B978E4"/>
    <w:rsid w:val="00B97BE3"/>
    <w:rsid w:val="00BD173F"/>
    <w:rsid w:val="00BF75FF"/>
    <w:rsid w:val="00C27F16"/>
    <w:rsid w:val="00C53CFB"/>
    <w:rsid w:val="00C622B4"/>
    <w:rsid w:val="00C626B3"/>
    <w:rsid w:val="00CC2234"/>
    <w:rsid w:val="00CD0876"/>
    <w:rsid w:val="00CE4561"/>
    <w:rsid w:val="00D50C0A"/>
    <w:rsid w:val="00D57514"/>
    <w:rsid w:val="00D60CBC"/>
    <w:rsid w:val="00DF3E4B"/>
    <w:rsid w:val="00E62CEA"/>
    <w:rsid w:val="00E667DD"/>
    <w:rsid w:val="00F20FD1"/>
    <w:rsid w:val="00F61398"/>
    <w:rsid w:val="00F630D7"/>
    <w:rsid w:val="00F72FAF"/>
    <w:rsid w:val="00F77980"/>
    <w:rsid w:val="00F85391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6</cp:revision>
  <dcterms:created xsi:type="dcterms:W3CDTF">2019-05-07T09:05:00Z</dcterms:created>
  <dcterms:modified xsi:type="dcterms:W3CDTF">2019-06-04T12:16:00Z</dcterms:modified>
</cp:coreProperties>
</file>