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032AB" w14:textId="6AA3F413" w:rsidR="00E06072" w:rsidRDefault="00355B92" w:rsidP="00B417C0">
      <w:pPr>
        <w:ind w:left="6372"/>
        <w:rPr>
          <w:rFonts w:ascii="Arial Narrow" w:hAnsi="Arial Narrow" w:cs="Times New Roman"/>
        </w:rPr>
      </w:pPr>
      <w:r w:rsidRPr="0043436F">
        <w:rPr>
          <w:rFonts w:ascii="Arial Narrow" w:hAnsi="Arial Narrow" w:cs="Times New Roman"/>
        </w:rPr>
        <w:t xml:space="preserve">Príloha č. </w:t>
      </w:r>
      <w:r w:rsidR="00CE147A">
        <w:rPr>
          <w:rFonts w:ascii="Arial Narrow" w:hAnsi="Arial Narrow" w:cs="Times New Roman"/>
        </w:rPr>
        <w:t>6</w:t>
      </w:r>
      <w:r w:rsidR="00CE147A" w:rsidRPr="0043436F">
        <w:rPr>
          <w:rFonts w:ascii="Arial Narrow" w:hAnsi="Arial Narrow" w:cs="Times New Roman"/>
        </w:rPr>
        <w:t> </w:t>
      </w:r>
      <w:r w:rsidRPr="0043436F">
        <w:rPr>
          <w:rFonts w:ascii="Arial Narrow" w:hAnsi="Arial Narrow" w:cs="Times New Roman"/>
        </w:rPr>
        <w:t>súťažných podkladov</w:t>
      </w:r>
    </w:p>
    <w:p w14:paraId="15E482B2" w14:textId="77777777" w:rsidR="00355B92" w:rsidRDefault="00355B92" w:rsidP="00355B92">
      <w:pPr>
        <w:jc w:val="both"/>
        <w:rPr>
          <w:rFonts w:ascii="Arial Narrow" w:hAnsi="Arial Narrow" w:cs="Times New Roman"/>
        </w:rPr>
      </w:pPr>
    </w:p>
    <w:p w14:paraId="7A769F75" w14:textId="77777777" w:rsidR="00355B92" w:rsidRDefault="00355B92" w:rsidP="00355B92">
      <w:pPr>
        <w:pStyle w:val="Nadpis2"/>
        <w:jc w:val="center"/>
        <w:rPr>
          <w:rFonts w:ascii="Arial Narrow" w:hAnsi="Arial Narrow"/>
          <w:color w:val="auto"/>
          <w:sz w:val="28"/>
          <w:szCs w:val="28"/>
        </w:rPr>
      </w:pPr>
      <w:r w:rsidRPr="00884BB4">
        <w:rPr>
          <w:rFonts w:ascii="Arial Narrow" w:hAnsi="Arial Narrow"/>
          <w:color w:val="auto"/>
          <w:sz w:val="28"/>
          <w:szCs w:val="28"/>
        </w:rPr>
        <w:t>Podmienky účasti</w:t>
      </w:r>
    </w:p>
    <w:p w14:paraId="33D03F92" w14:textId="77777777" w:rsidR="00B417C0" w:rsidRPr="00B417C0" w:rsidRDefault="00B417C0" w:rsidP="00B417C0"/>
    <w:p w14:paraId="57238573" w14:textId="77777777" w:rsidR="00355B92" w:rsidRPr="00482354" w:rsidRDefault="00355B92" w:rsidP="00355B92">
      <w:pPr>
        <w:pStyle w:val="Nadpis2"/>
        <w:tabs>
          <w:tab w:val="center" w:pos="4536"/>
        </w:tabs>
        <w:spacing w:line="240" w:lineRule="auto"/>
        <w:rPr>
          <w:rFonts w:ascii="Arial Narrow" w:hAnsi="Arial Narrow"/>
          <w:color w:val="auto"/>
          <w:sz w:val="22"/>
          <w:szCs w:val="22"/>
          <w:u w:val="single"/>
        </w:rPr>
      </w:pPr>
      <w:r w:rsidRPr="00482354">
        <w:rPr>
          <w:rFonts w:ascii="Arial Narrow" w:hAnsi="Arial Narrow"/>
          <w:color w:val="auto"/>
          <w:sz w:val="22"/>
          <w:szCs w:val="22"/>
          <w:u w:val="single"/>
        </w:rPr>
        <w:t>1. Osobné postavenie podľa § 32 zákona</w:t>
      </w:r>
    </w:p>
    <w:p w14:paraId="08C37C93" w14:textId="77777777" w:rsidR="00355B92" w:rsidRPr="000C6B7E" w:rsidRDefault="00355B92" w:rsidP="00355B92">
      <w:pPr>
        <w:autoSpaceDE w:val="0"/>
        <w:autoSpaceDN w:val="0"/>
        <w:adjustRightInd w:val="0"/>
        <w:spacing w:after="0" w:line="240" w:lineRule="auto"/>
        <w:ind w:left="567"/>
        <w:jc w:val="both"/>
        <w:rPr>
          <w:rFonts w:ascii="Arial Narrow" w:hAnsi="Arial Narrow" w:cs="Tahoma"/>
        </w:rPr>
      </w:pPr>
    </w:p>
    <w:p w14:paraId="4E8EC72D" w14:textId="6B4283D8" w:rsidR="00355B92" w:rsidRPr="00611D99" w:rsidRDefault="00355B92" w:rsidP="00355B92">
      <w:pPr>
        <w:widowControl w:val="0"/>
        <w:tabs>
          <w:tab w:val="left" w:pos="0"/>
        </w:tabs>
        <w:spacing w:after="120" w:line="240" w:lineRule="exact"/>
        <w:jc w:val="both"/>
        <w:rPr>
          <w:rFonts w:ascii="Arial Narrow" w:hAnsi="Arial Narrow" w:cs="Arial"/>
          <w:iCs/>
        </w:rPr>
      </w:pPr>
      <w:r w:rsidRPr="00611D99">
        <w:rPr>
          <w:rFonts w:ascii="Arial Narrow" w:hAnsi="Arial Narrow" w:cs="Arial"/>
        </w:rPr>
        <w:t xml:space="preserve">Verejného obstarávania sa môže zúčastniť </w:t>
      </w:r>
      <w:r w:rsidR="00172DBD">
        <w:rPr>
          <w:rFonts w:ascii="Arial Narrow" w:hAnsi="Arial Narrow" w:cs="Arial"/>
        </w:rPr>
        <w:t>len ten</w:t>
      </w:r>
      <w:r w:rsidRPr="00611D99">
        <w:rPr>
          <w:rFonts w:ascii="Arial Narrow" w:hAnsi="Arial Narrow" w:cs="Arial"/>
        </w:rPr>
        <w:t xml:space="preserve">, kto spĺňa taxatívne určené podmienky účasti týkajúce sa osobného postavenia podľa § 32 ods. 1 zákona. </w:t>
      </w:r>
    </w:p>
    <w:p w14:paraId="567BF6E4" w14:textId="77777777" w:rsidR="00355B92" w:rsidRPr="000523E2" w:rsidRDefault="00355B92" w:rsidP="00355B92">
      <w:pPr>
        <w:jc w:val="both"/>
        <w:rPr>
          <w:rFonts w:ascii="Arial Narrow" w:eastAsia="Arial" w:hAnsi="Arial Narrow"/>
        </w:rPr>
      </w:pPr>
      <w:r w:rsidRPr="00DF5933">
        <w:rPr>
          <w:rFonts w:ascii="Arial Narrow" w:eastAsia="Arial" w:hAnsi="Arial Narrow"/>
        </w:rPr>
        <w:t>Uchádzač musí spĺňať nasledovné podmienky účasti týkajúce sa osobného postavenia:</w:t>
      </w:r>
    </w:p>
    <w:p w14:paraId="6CBB7818" w14:textId="39BE6AA0"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a) zákona,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6EFB26CE" w14:textId="77777777" w:rsidR="00355B92" w:rsidRDefault="00355B92" w:rsidP="00355B92">
      <w:pPr>
        <w:pStyle w:val="Odsekzoznamu"/>
        <w:ind w:left="681"/>
        <w:jc w:val="both"/>
        <w:rPr>
          <w:rFonts w:ascii="Arial Narrow" w:eastAsia="Arial" w:hAnsi="Arial Narrow"/>
        </w:rPr>
      </w:pPr>
      <w:r w:rsidRPr="00150957">
        <w:rPr>
          <w:rFonts w:ascii="Arial Narrow" w:eastAsia="Arial" w:hAnsi="Arial Narrow"/>
        </w:rPr>
        <w:t xml:space="preserve">  </w:t>
      </w:r>
    </w:p>
    <w:p w14:paraId="340C90DE" w14:textId="1430BE39"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b) zákona, že </w:t>
      </w:r>
      <w:r w:rsidR="00DF5157" w:rsidRPr="00DF5157">
        <w:rPr>
          <w:rFonts w:ascii="Arial Narrow" w:eastAsia="Arial" w:hAnsi="Arial Narrow"/>
        </w:rPr>
        <w:t>nemá evidované nedoplatky na poistnom na sociálne poistenie a zdravotná poisťovňa neeviduje voči nemu pohľadávky po splatnosti podľa osobitných predpisov v Slovenskej republike a v štáte sídla, miesta podnikania alebo obvyklého pobytu</w:t>
      </w:r>
      <w:r w:rsidRPr="00150957">
        <w:rPr>
          <w:rFonts w:ascii="Arial Narrow" w:eastAsia="Arial" w:hAnsi="Arial Narrow"/>
        </w:rPr>
        <w:t xml:space="preserve">. </w:t>
      </w:r>
    </w:p>
    <w:p w14:paraId="611E5B01" w14:textId="77777777" w:rsidR="00355B92" w:rsidRPr="000523E2" w:rsidRDefault="00355B92" w:rsidP="00355B92">
      <w:pPr>
        <w:pStyle w:val="Odsekzoznamu"/>
        <w:widowControl w:val="0"/>
        <w:tabs>
          <w:tab w:val="left" w:pos="0"/>
        </w:tabs>
        <w:spacing w:after="120" w:line="240" w:lineRule="exact"/>
        <w:jc w:val="both"/>
        <w:rPr>
          <w:rFonts w:ascii="Arial Narrow" w:eastAsia="Arial" w:hAnsi="Arial Narrow"/>
        </w:rPr>
      </w:pPr>
    </w:p>
    <w:p w14:paraId="649624B4" w14:textId="443B7FAC" w:rsidR="00355B92" w:rsidRPr="000523E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c) zákona, že </w:t>
      </w:r>
      <w:r w:rsidR="00DF5157" w:rsidRPr="00DF5157">
        <w:rPr>
          <w:rFonts w:ascii="Arial Narrow" w:eastAsia="Arial" w:hAnsi="Arial Narrow"/>
        </w:rPr>
        <w:t>nemá evidované daňové nedoplatky voči daňovému úradu a colnému úradu podľa osobitných predpisov</w:t>
      </w:r>
      <w:r w:rsidR="00DF5157">
        <w:rPr>
          <w:rFonts w:ascii="Arial Narrow" w:eastAsia="Arial" w:hAnsi="Arial Narrow"/>
        </w:rPr>
        <w:t xml:space="preserve"> </w:t>
      </w:r>
      <w:r w:rsidR="00DF5157" w:rsidRPr="00DF5157">
        <w:rPr>
          <w:rFonts w:ascii="Arial Narrow" w:eastAsia="Arial" w:hAnsi="Arial Narrow"/>
        </w:rPr>
        <w:t>v Slovenskej republike a v štáte sídla, miesta podnikania alebo obvyklého pobytu</w:t>
      </w:r>
      <w:r w:rsidRPr="000523E2">
        <w:rPr>
          <w:rFonts w:ascii="Arial Narrow" w:eastAsia="Arial" w:hAnsi="Arial Narrow"/>
        </w:rPr>
        <w:t xml:space="preserve">. </w:t>
      </w:r>
    </w:p>
    <w:p w14:paraId="6F0B0A72" w14:textId="77777777" w:rsidR="00355B92" w:rsidRDefault="00355B92" w:rsidP="00355B92">
      <w:pPr>
        <w:pStyle w:val="Odsekzoznamu"/>
        <w:ind w:left="681"/>
        <w:jc w:val="both"/>
        <w:rPr>
          <w:rFonts w:ascii="Arial Narrow" w:eastAsia="Arial" w:hAnsi="Arial Narrow"/>
        </w:rPr>
      </w:pPr>
    </w:p>
    <w:p w14:paraId="159C9753" w14:textId="4E850AD9"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w:t>
      </w:r>
    </w:p>
    <w:p w14:paraId="336611D0" w14:textId="77777777" w:rsidR="00355B92" w:rsidRDefault="00355B92" w:rsidP="00355B92">
      <w:pPr>
        <w:pStyle w:val="Odsekzoznamu"/>
        <w:ind w:left="681"/>
        <w:jc w:val="both"/>
        <w:rPr>
          <w:rFonts w:ascii="Arial Narrow" w:eastAsia="Arial" w:hAnsi="Arial Narrow"/>
        </w:rPr>
      </w:pPr>
    </w:p>
    <w:p w14:paraId="6DC6170D" w14:textId="6A68C0FC"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e) zákona, že je oprávnený dodávať tovar, uskutočňovať stavebné práce alebo poskytovať službu. </w:t>
      </w:r>
    </w:p>
    <w:p w14:paraId="636F3A4B" w14:textId="77777777" w:rsidR="00355B92" w:rsidRPr="00F8423D" w:rsidRDefault="00355B92" w:rsidP="00355B92">
      <w:pPr>
        <w:pStyle w:val="Odsekzoznamu"/>
        <w:rPr>
          <w:rFonts w:ascii="Arial Narrow" w:eastAsia="Arial" w:hAnsi="Arial Narrow"/>
        </w:rPr>
      </w:pPr>
    </w:p>
    <w:p w14:paraId="3B2D44CD" w14:textId="3D585A96" w:rsidR="00C732C1" w:rsidRPr="00EE1079" w:rsidRDefault="00355B92" w:rsidP="00C732C1">
      <w:pPr>
        <w:pStyle w:val="Odsekzoznamu"/>
        <w:numPr>
          <w:ilvl w:val="0"/>
          <w:numId w:val="2"/>
        </w:numPr>
        <w:jc w:val="both"/>
        <w:rPr>
          <w:rFonts w:ascii="Arial Narrow" w:eastAsia="Arial" w:hAnsi="Arial Narrow"/>
        </w:rPr>
      </w:pPr>
      <w:r w:rsidRPr="00F8423D">
        <w:rPr>
          <w:rFonts w:ascii="Arial Narrow" w:eastAsia="Arial" w:hAnsi="Arial Narrow"/>
        </w:rPr>
        <w:t>podľa § 32 ods. 1 písm. f) zákona, že nemá uložený zákaz účasti vo verejnom obstarávaní potvrdený konečným rozhodnutím v Slovenskej republike a v štáte sídla, miesta podnikania alebo obvyklého pobytu</w:t>
      </w:r>
      <w:r w:rsidR="00C732C1">
        <w:rPr>
          <w:rFonts w:ascii="Arial Narrow" w:eastAsia="Arial" w:hAnsi="Arial Narrow"/>
        </w:rPr>
        <w:t>,</w:t>
      </w:r>
      <w:r w:rsidRPr="00F8423D">
        <w:rPr>
          <w:rFonts w:ascii="Arial Narrow" w:eastAsia="Arial" w:hAnsi="Arial Narrow"/>
        </w:rPr>
        <w:t xml:space="preserve"> </w:t>
      </w:r>
    </w:p>
    <w:p w14:paraId="643E2236" w14:textId="1584C56B" w:rsidR="00E83526" w:rsidRDefault="00C732C1" w:rsidP="00355B92">
      <w:pPr>
        <w:ind w:left="600" w:hanging="279"/>
        <w:jc w:val="both"/>
        <w:rPr>
          <w:rFonts w:ascii="Arial Narrow" w:eastAsia="Arial" w:hAnsi="Arial Narrow"/>
        </w:rPr>
      </w:pPr>
      <w:r>
        <w:rPr>
          <w:rFonts w:ascii="Arial Narrow" w:eastAsia="Arial" w:hAnsi="Arial Narrow"/>
        </w:rPr>
        <w:t xml:space="preserve">ktorých splnenie preukazuje podľa § 32 ods. 2 zákona. </w:t>
      </w:r>
      <w:r w:rsidR="00E83526" w:rsidRPr="00E83526">
        <w:rPr>
          <w:rFonts w:ascii="Arial Narrow" w:eastAsia="Arial" w:hAnsi="Arial Narrow"/>
        </w:rPr>
        <w:t>Uchádzač sa považuje za spĺňajúceho podmienky účasti týkajúce sa osobného postavenia podľa § 32 ods. 1 písm. b) a c) zákona, ak zaplatil nedoplatky alebo mu bolo povolené nedoplatky platiť v</w:t>
      </w:r>
      <w:r w:rsidR="00E83526">
        <w:rPr>
          <w:rFonts w:ascii="Arial Narrow" w:eastAsia="Arial" w:hAnsi="Arial Narrow"/>
        </w:rPr>
        <w:t> </w:t>
      </w:r>
      <w:r w:rsidR="00E83526" w:rsidRPr="00E83526">
        <w:rPr>
          <w:rFonts w:ascii="Arial Narrow" w:eastAsia="Arial" w:hAnsi="Arial Narrow"/>
        </w:rPr>
        <w:t>splátkach</w:t>
      </w:r>
      <w:r w:rsidR="00E83526">
        <w:rPr>
          <w:rFonts w:ascii="Arial Narrow" w:eastAsia="Arial" w:hAnsi="Arial Narrow"/>
        </w:rPr>
        <w:t>, čo preukáže príslušným potvrdením.</w:t>
      </w:r>
    </w:p>
    <w:p w14:paraId="5C551A69" w14:textId="77777777" w:rsidR="00E83526" w:rsidRDefault="00E83526" w:rsidP="00355B92">
      <w:pPr>
        <w:autoSpaceDE w:val="0"/>
        <w:autoSpaceDN w:val="0"/>
        <w:adjustRightInd w:val="0"/>
        <w:spacing w:after="0" w:line="240" w:lineRule="auto"/>
        <w:jc w:val="both"/>
        <w:rPr>
          <w:rFonts w:ascii="Arial Narrow" w:hAnsi="Arial Narrow" w:cs="Tahoma"/>
          <w:b/>
          <w:bCs/>
        </w:rPr>
      </w:pPr>
    </w:p>
    <w:p w14:paraId="3AB2632B" w14:textId="64A30073" w:rsidR="00355B92" w:rsidRPr="00933C8F" w:rsidRDefault="00355B92" w:rsidP="00355B92">
      <w:pPr>
        <w:autoSpaceDE w:val="0"/>
        <w:autoSpaceDN w:val="0"/>
        <w:adjustRightInd w:val="0"/>
        <w:spacing w:after="0" w:line="240" w:lineRule="auto"/>
        <w:jc w:val="both"/>
        <w:rPr>
          <w:rFonts w:ascii="Arial Narrow" w:hAnsi="Arial Narrow" w:cs="Tahoma"/>
          <w:b/>
          <w:bCs/>
        </w:rPr>
      </w:pPr>
      <w:r w:rsidRPr="00933C8F">
        <w:rPr>
          <w:rFonts w:ascii="Arial Narrow" w:hAnsi="Arial Narrow" w:cs="Tahoma"/>
          <w:b/>
          <w:bCs/>
        </w:rPr>
        <w:t>Doklady, ktoré sa nepredkladajú:</w:t>
      </w:r>
    </w:p>
    <w:p w14:paraId="689338B8" w14:textId="42067B3A" w:rsidR="00355B92" w:rsidRPr="007B66A5" w:rsidRDefault="00452ED7" w:rsidP="00355B92">
      <w:pPr>
        <w:autoSpaceDE w:val="0"/>
        <w:autoSpaceDN w:val="0"/>
        <w:adjustRightInd w:val="0"/>
        <w:spacing w:after="0" w:line="240" w:lineRule="auto"/>
        <w:jc w:val="both"/>
        <w:rPr>
          <w:rFonts w:ascii="Arial Narrow" w:hAnsi="Arial Narrow" w:cs="Tahoma"/>
        </w:rPr>
      </w:pPr>
      <w:r>
        <w:rPr>
          <w:rFonts w:ascii="Arial Narrow" w:hAnsi="Arial Narrow" w:cs="Tahoma"/>
        </w:rPr>
        <w:t>U</w:t>
      </w:r>
      <w:r w:rsidR="00355B92" w:rsidRPr="007B66A5">
        <w:rPr>
          <w:rFonts w:ascii="Arial Narrow" w:hAnsi="Arial Narrow" w:cs="Tahoma"/>
        </w:rPr>
        <w:t>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2F3CB59" w14:textId="2EC5CCD6"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registra trestov uchádzača, jeho štatutárneho orgánu, člena štatutárneho orgánu, člena dozorného orgánu, prokuristu v súlade s § 32 ods. 1 písm. a)  a ods. 2 písm. a) zákona,</w:t>
      </w:r>
    </w:p>
    <w:p w14:paraId="0DCD13BD" w14:textId="77777777"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zdravotnej poisťovne a Sociálnej poisťovne podľa § 32 ods. 1 písm. b) a  ods. 2 písm. b) zákona,</w:t>
      </w:r>
    </w:p>
    <w:p w14:paraId="0F7AFDA0" w14:textId="77777777"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lastRenderedPageBreak/>
        <w:t>-</w:t>
      </w:r>
      <w:r w:rsidRPr="007B66A5">
        <w:rPr>
          <w:rFonts w:ascii="Arial Narrow" w:hAnsi="Arial Narrow" w:cs="Tahoma"/>
        </w:rPr>
        <w:tab/>
        <w:t>potvrdenia miestne príslušného daňového úradu a miestne príslušného colného úradu podľa § 32 ods. 1 písm. c) a ods. 2 písm. c) zákona,</w:t>
      </w:r>
    </w:p>
    <w:p w14:paraId="7C608CEE" w14:textId="0D443D17" w:rsidR="0027533A" w:rsidRPr="007B66A5" w:rsidRDefault="0027533A" w:rsidP="0027533A">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 xml:space="preserve">-    </w:t>
      </w:r>
      <w:r w:rsidR="004D7E1D">
        <w:rPr>
          <w:rFonts w:ascii="Arial Narrow" w:hAnsi="Arial Narrow" w:cs="Tahoma"/>
        </w:rPr>
        <w:t xml:space="preserve"> </w:t>
      </w:r>
      <w:r w:rsidR="001422DD">
        <w:rPr>
          <w:rFonts w:ascii="Arial Narrow" w:hAnsi="Arial Narrow" w:cs="Tahoma"/>
        </w:rPr>
        <w:t>potvrdenia</w:t>
      </w:r>
      <w:r w:rsidRPr="0027533A">
        <w:rPr>
          <w:rFonts w:ascii="Arial Narrow" w:hAnsi="Arial Narrow" w:cs="Tahoma"/>
        </w:rPr>
        <w:t xml:space="preserve"> príslušného súdu </w:t>
      </w:r>
      <w:r w:rsidR="004D7E1D">
        <w:rPr>
          <w:rFonts w:ascii="Arial Narrow" w:hAnsi="Arial Narrow" w:cs="Tahoma"/>
        </w:rPr>
        <w:t xml:space="preserve">vzťahujúce sa na </w:t>
      </w:r>
      <w:r w:rsidRPr="0027533A">
        <w:rPr>
          <w:rFonts w:ascii="Arial Narrow" w:hAnsi="Arial Narrow" w:cs="Tahoma"/>
        </w:rPr>
        <w:t>konkurz</w:t>
      </w:r>
      <w:r w:rsidR="004D7E1D">
        <w:rPr>
          <w:rFonts w:ascii="Arial Narrow" w:hAnsi="Arial Narrow" w:cs="Tahoma"/>
        </w:rPr>
        <w:t xml:space="preserve"> a </w:t>
      </w:r>
      <w:r w:rsidRPr="0027533A">
        <w:rPr>
          <w:rFonts w:ascii="Arial Narrow" w:hAnsi="Arial Narrow" w:cs="Tahoma"/>
        </w:rPr>
        <w:t>reštrukturalizáci</w:t>
      </w:r>
      <w:r w:rsidR="004D7E1D">
        <w:rPr>
          <w:rFonts w:ascii="Arial Narrow" w:hAnsi="Arial Narrow" w:cs="Tahoma"/>
        </w:rPr>
        <w:t>u</w:t>
      </w:r>
      <w:r w:rsidRPr="0027533A">
        <w:rPr>
          <w:rFonts w:ascii="Arial Narrow" w:hAnsi="Arial Narrow" w:cs="Tahoma"/>
        </w:rPr>
        <w:t xml:space="preserve"> podľa § 32 ods. 1 písm. d) a ods. 2 písm. d) zákona</w:t>
      </w:r>
      <w:r>
        <w:rPr>
          <w:rFonts w:ascii="Arial Narrow" w:hAnsi="Arial Narrow" w:cs="Tahoma"/>
        </w:rPr>
        <w:t>,</w:t>
      </w:r>
    </w:p>
    <w:p w14:paraId="1F0B944D" w14:textId="77777777"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A4521F8" w14:textId="77777777" w:rsidR="00355B92" w:rsidRPr="00973ADC" w:rsidRDefault="00355B92" w:rsidP="00355B92">
      <w:pPr>
        <w:autoSpaceDE w:val="0"/>
        <w:autoSpaceDN w:val="0"/>
        <w:adjustRightInd w:val="0"/>
        <w:spacing w:after="0" w:line="240" w:lineRule="auto"/>
        <w:jc w:val="both"/>
        <w:rPr>
          <w:rFonts w:ascii="Arial Narrow" w:hAnsi="Arial Narrow" w:cs="Tahoma"/>
          <w:b/>
          <w:color w:val="FF0000"/>
        </w:rPr>
      </w:pPr>
      <w:r w:rsidRPr="00973ADC">
        <w:rPr>
          <w:rFonts w:ascii="Arial Narrow" w:hAnsi="Arial Narrow" w:cs="Tahoma"/>
          <w:b/>
          <w:color w:val="FF0000"/>
        </w:rPr>
        <w:t>Upozornenie:</w:t>
      </w:r>
    </w:p>
    <w:p w14:paraId="6C297CD6" w14:textId="198AD658" w:rsidR="000F2CF2" w:rsidRPr="00A05F97" w:rsidRDefault="00452ED7" w:rsidP="00A05F97">
      <w:pPr>
        <w:pStyle w:val="Textkomentra"/>
        <w:jc w:val="both"/>
        <w:rPr>
          <w:rFonts w:ascii="Arial Narrow" w:hAnsi="Arial Narrow" w:cs="Arial"/>
          <w:sz w:val="22"/>
          <w:szCs w:val="22"/>
          <w:shd w:val="clear" w:color="auto" w:fill="FFFFFF"/>
        </w:rPr>
      </w:pPr>
      <w:r w:rsidRPr="00A05F97">
        <w:rPr>
          <w:rFonts w:ascii="Arial Narrow" w:hAnsi="Arial Narrow"/>
          <w:sz w:val="22"/>
          <w:szCs w:val="22"/>
          <w:shd w:val="clear" w:color="auto" w:fill="FFFFFF"/>
        </w:rPr>
        <w:t>U</w:t>
      </w:r>
      <w:r w:rsidR="00355B92" w:rsidRPr="00A05F97">
        <w:rPr>
          <w:rFonts w:ascii="Arial Narrow" w:hAnsi="Arial Narrow"/>
          <w:sz w:val="22"/>
          <w:szCs w:val="22"/>
          <w:shd w:val="clear" w:color="auto" w:fill="FFFFFF"/>
        </w:rPr>
        <w:t>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321A3A77" w14:textId="77777777" w:rsidR="00C06AEC" w:rsidRDefault="00C06AEC" w:rsidP="00355B92">
      <w:pPr>
        <w:pStyle w:val="Odsekzoznamu"/>
        <w:tabs>
          <w:tab w:val="left" w:pos="0"/>
        </w:tabs>
        <w:spacing w:after="0" w:line="240" w:lineRule="auto"/>
        <w:ind w:left="0"/>
        <w:jc w:val="both"/>
        <w:rPr>
          <w:rFonts w:ascii="Arial Narrow" w:hAnsi="Arial Narrow" w:cs="Arial"/>
          <w:b/>
          <w:iCs/>
        </w:rPr>
      </w:pPr>
    </w:p>
    <w:p w14:paraId="2A63F168" w14:textId="3341C1E5" w:rsidR="000F2CF2" w:rsidRDefault="000F2CF2" w:rsidP="00355B92">
      <w:pPr>
        <w:pStyle w:val="Odsekzoznamu"/>
        <w:tabs>
          <w:tab w:val="left" w:pos="0"/>
        </w:tabs>
        <w:spacing w:after="0" w:line="240" w:lineRule="auto"/>
        <w:ind w:left="0"/>
        <w:jc w:val="both"/>
        <w:rPr>
          <w:rFonts w:ascii="Arial Narrow" w:hAnsi="Arial Narrow" w:cs="Arial"/>
          <w:b/>
          <w:iCs/>
        </w:rPr>
      </w:pPr>
      <w:r>
        <w:rPr>
          <w:rFonts w:ascii="Arial Narrow" w:hAnsi="Arial Narrow" w:cs="Arial"/>
          <w:b/>
          <w:iCs/>
        </w:rPr>
        <w:t xml:space="preserve">Ďalšie informácie k preukázaniu splnenia podmienok účasti ohľadne </w:t>
      </w:r>
      <w:r w:rsidR="00452ED7">
        <w:rPr>
          <w:rFonts w:ascii="Arial Narrow" w:hAnsi="Arial Narrow" w:cs="Arial"/>
          <w:b/>
          <w:iCs/>
        </w:rPr>
        <w:t>osobného</w:t>
      </w:r>
      <w:r>
        <w:rPr>
          <w:rFonts w:ascii="Arial Narrow" w:hAnsi="Arial Narrow" w:cs="Arial"/>
          <w:b/>
          <w:iCs/>
        </w:rPr>
        <w:t xml:space="preserve"> postavenia</w:t>
      </w:r>
      <w:r w:rsidR="00C06AEC">
        <w:rPr>
          <w:rFonts w:ascii="Arial Narrow" w:hAnsi="Arial Narrow" w:cs="Arial"/>
          <w:b/>
          <w:iCs/>
        </w:rPr>
        <w:t>:</w:t>
      </w:r>
    </w:p>
    <w:p w14:paraId="6FD112D8" w14:textId="22D13083" w:rsidR="00B417C0" w:rsidRPr="00611D99" w:rsidRDefault="00B417C0" w:rsidP="00355B92">
      <w:pPr>
        <w:widowControl w:val="0"/>
        <w:tabs>
          <w:tab w:val="left" w:pos="0"/>
        </w:tabs>
        <w:spacing w:after="120" w:line="240" w:lineRule="exact"/>
        <w:jc w:val="both"/>
        <w:rPr>
          <w:rFonts w:ascii="Arial Narrow" w:hAnsi="Arial Narrow" w:cs="Arial"/>
          <w:iCs/>
        </w:rPr>
      </w:pPr>
    </w:p>
    <w:p w14:paraId="42CCE0BB" w14:textId="6D5B302B"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b/>
          <w:iCs/>
        </w:rPr>
        <w:t>Preukazovanie podmienok účasti</w:t>
      </w:r>
      <w:r w:rsidR="00812F8D">
        <w:rPr>
          <w:rFonts w:ascii="Arial Narrow" w:hAnsi="Arial Narrow" w:cs="Arial"/>
          <w:b/>
          <w:iCs/>
        </w:rPr>
        <w:t xml:space="preserve"> </w:t>
      </w:r>
      <w:r w:rsidR="008B1E6D">
        <w:rPr>
          <w:rFonts w:ascii="Arial Narrow" w:hAnsi="Arial Narrow" w:cs="Arial"/>
          <w:b/>
          <w:iCs/>
        </w:rPr>
        <w:t>ohľadne osobného postavenia</w:t>
      </w:r>
      <w:r w:rsidRPr="00611D99">
        <w:rPr>
          <w:rFonts w:ascii="Arial Narrow" w:hAnsi="Arial Narrow" w:cs="Arial"/>
          <w:b/>
          <w:iCs/>
        </w:rPr>
        <w:t xml:space="preserve"> je voči verejnému obstarávateľovi účinné aj spôsobom podľa § 152 ods. 4 zákona</w:t>
      </w:r>
      <w:r w:rsidR="00906F5E">
        <w:rPr>
          <w:rFonts w:ascii="Arial Narrow" w:hAnsi="Arial Narrow" w:cs="Arial"/>
          <w:b/>
          <w:iCs/>
        </w:rPr>
        <w:t xml:space="preserve"> – teda prostredníctvom zápisu do zoznamu hospodárskych subjektov, vedenom Úradom pre verejné obstarávanie</w:t>
      </w:r>
      <w:r w:rsidRPr="00611D99">
        <w:rPr>
          <w:rFonts w:ascii="Arial Narrow" w:hAnsi="Arial Narrow" w:cs="Arial"/>
          <w:b/>
          <w:iCs/>
        </w:rPr>
        <w:t xml:space="preserve">. </w:t>
      </w:r>
      <w:r w:rsidRPr="00611D99">
        <w:rPr>
          <w:rFonts w:ascii="Arial Narrow" w:hAnsi="Arial Narrow" w:cs="Arial"/>
        </w:rPr>
        <w:t xml:space="preserve">Uchádzač zapísaný v zozname hospodárskych subjektov podľa zákona nie je povinný v procese verejného obstarávania predkladať doklady podľa § 32 ods. 2 zákona. </w:t>
      </w:r>
      <w:r w:rsidR="004E10DB">
        <w:rPr>
          <w:rFonts w:ascii="Arial Narrow" w:hAnsi="Arial Narrow" w:cs="Arial"/>
        </w:rPr>
        <w:t xml:space="preserve">V súvislosti s týmto a úpravou znenia podmienok účasti ohľadne osobného postavenia § 32 ods. 1 </w:t>
      </w:r>
      <w:r w:rsidR="00A05F97" w:rsidRPr="00A05F97">
        <w:rPr>
          <w:rFonts w:ascii="Arial Narrow" w:hAnsi="Arial Narrow" w:cs="Arial"/>
        </w:rPr>
        <w:t xml:space="preserve">b), c) a f) </w:t>
      </w:r>
      <w:r w:rsidR="004E10DB">
        <w:rPr>
          <w:rFonts w:ascii="Arial Narrow" w:hAnsi="Arial Narrow" w:cs="Arial"/>
        </w:rPr>
        <w:t>zákona s účinnosťou od 31.3.2022 verejný obstarávateľ upozorňuje záujemcov</w:t>
      </w:r>
      <w:r w:rsidR="00A05F97">
        <w:rPr>
          <w:rFonts w:ascii="Arial Narrow" w:hAnsi="Arial Narrow" w:cs="Arial"/>
        </w:rPr>
        <w:t xml:space="preserve"> (najmä tých so sídlo, mimo územia Slovenskej republiky)</w:t>
      </w:r>
      <w:r w:rsidR="004E10DB">
        <w:rPr>
          <w:rFonts w:ascii="Arial Narrow" w:hAnsi="Arial Narrow" w:cs="Arial"/>
        </w:rPr>
        <w:t xml:space="preserve"> na potrebu prípadnej aktualizácie údajov v predmetnom zápise.</w:t>
      </w:r>
    </w:p>
    <w:p w14:paraId="48D62DF1" w14:textId="476A6547"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BAD3F61" w14:textId="2CB6F0FE" w:rsidR="00812807" w:rsidRDefault="00355B92" w:rsidP="00B417C0">
      <w:pPr>
        <w:widowControl w:val="0"/>
        <w:tabs>
          <w:tab w:val="left" w:pos="0"/>
        </w:tabs>
        <w:spacing w:after="120" w:line="240" w:lineRule="exact"/>
        <w:jc w:val="both"/>
        <w:rPr>
          <w:rFonts w:ascii="Arial Narrow" w:hAnsi="Arial Narrow" w:cs="Arial"/>
        </w:rPr>
      </w:pPr>
      <w:r w:rsidRPr="00611D99">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w:t>
      </w:r>
      <w:r w:rsidR="00B417C0">
        <w:rPr>
          <w:rFonts w:ascii="Arial Narrow" w:hAnsi="Arial Narrow" w:cs="Arial"/>
        </w:rPr>
        <w:t xml:space="preserve"> </w:t>
      </w:r>
      <w:r w:rsidRPr="00611D99">
        <w:rPr>
          <w:rFonts w:ascii="Arial Narrow" w:hAnsi="Arial Narrow" w:cs="Arial"/>
        </w:rPr>
        <w:t>má zabezpečiť.</w:t>
      </w:r>
    </w:p>
    <w:p w14:paraId="20655B5C" w14:textId="3EE06EC9" w:rsidR="0079456B" w:rsidRDefault="00452ED7" w:rsidP="00B417C0">
      <w:pPr>
        <w:widowControl w:val="0"/>
        <w:tabs>
          <w:tab w:val="left" w:pos="0"/>
        </w:tabs>
        <w:spacing w:after="120" w:line="240" w:lineRule="exact"/>
        <w:jc w:val="both"/>
        <w:rPr>
          <w:rFonts w:ascii="Arial Narrow" w:hAnsi="Arial Narrow" w:cs="Arial"/>
        </w:rPr>
      </w:pPr>
      <w:r w:rsidRPr="00452ED7">
        <w:rPr>
          <w:rFonts w:ascii="Arial Narrow" w:hAnsi="Arial Narrow" w:cs="Arial"/>
        </w:rPr>
        <w:t>Ak uchádzač nespĺňa podmienky účasti osobného postavenia podľa </w:t>
      </w:r>
      <w:hyperlink r:id="rId8" w:anchor="paragraf-32.odsek-1.pismeno-a" w:tooltip="Odkaz na predpis alebo ustanovenie" w:history="1">
        <w:r w:rsidRPr="00452ED7">
          <w:rPr>
            <w:rFonts w:ascii="Arial Narrow" w:hAnsi="Arial Narrow" w:cs="Arial"/>
          </w:rPr>
          <w:t>§ 32 ods. 1 písm. a)</w:t>
        </w:r>
      </w:hyperlink>
      <w:r w:rsidRPr="00452ED7">
        <w:rPr>
          <w:rFonts w:ascii="Arial Narrow" w:hAnsi="Arial Narrow" w:cs="Arial"/>
        </w:rPr>
        <w:t xml:space="preserve">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Ak skutočnosti zakladajúce nesplnenie podmienky účasti alebo dôvodu na vylúčenie podľa prvej vety nastali pred uplynutím lehoty na predkladanie ponúk, </w:t>
      </w:r>
      <w:r>
        <w:rPr>
          <w:rFonts w:ascii="Arial Narrow" w:hAnsi="Arial Narrow" w:cs="Arial"/>
        </w:rPr>
        <w:t>uchádzač</w:t>
      </w:r>
      <w:r w:rsidRPr="00452ED7">
        <w:rPr>
          <w:rFonts w:ascii="Arial Narrow" w:hAnsi="Arial Narrow" w:cs="Arial"/>
        </w:rPr>
        <w:t xml:space="preserve"> </w:t>
      </w:r>
      <w:r w:rsidR="003269E4" w:rsidRPr="00452ED7">
        <w:rPr>
          <w:rFonts w:ascii="Arial Narrow" w:hAnsi="Arial Narrow" w:cs="Arial"/>
        </w:rPr>
        <w:t xml:space="preserve">v ponuke </w:t>
      </w:r>
      <w:r w:rsidRPr="00452ED7">
        <w:rPr>
          <w:rFonts w:ascii="Arial Narrow" w:hAnsi="Arial Narrow" w:cs="Arial"/>
        </w:rPr>
        <w:t>uvedie opatrenia na vykonanie nápravy</w:t>
      </w:r>
      <w:r w:rsidRPr="000F2CF2">
        <w:rPr>
          <w:rFonts w:ascii="Arial Narrow" w:hAnsi="Arial Narrow" w:cs="Arial"/>
        </w:rPr>
        <w:t>.</w:t>
      </w:r>
      <w:r>
        <w:rPr>
          <w:rFonts w:ascii="Arial Narrow" w:hAnsi="Arial Narrow" w:cs="Arial"/>
        </w:rPr>
        <w:t xml:space="preserve"> </w:t>
      </w:r>
      <w:r w:rsidRPr="00452ED7">
        <w:rPr>
          <w:rFonts w:ascii="Arial Narrow" w:hAnsi="Arial Narrow" w:cs="Arial"/>
        </w:rPr>
        <w:t xml:space="preserve">Opatreniami na vykonanie nápravy musí </w:t>
      </w:r>
      <w:r>
        <w:rPr>
          <w:rFonts w:ascii="Arial Narrow" w:hAnsi="Arial Narrow" w:cs="Arial"/>
        </w:rPr>
        <w:t>uchádzač</w:t>
      </w:r>
      <w:r w:rsidRPr="00452ED7">
        <w:rPr>
          <w:rFonts w:ascii="Arial Narrow" w:hAnsi="Arial Narrow" w:cs="Arial"/>
        </w:rPr>
        <w:t xml:space="preserve">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w:t>
      </w:r>
    </w:p>
    <w:p w14:paraId="6B6E9A35" w14:textId="77777777" w:rsidR="00B417C0" w:rsidRPr="00B417C0" w:rsidRDefault="00B417C0" w:rsidP="00B417C0">
      <w:pPr>
        <w:widowControl w:val="0"/>
        <w:tabs>
          <w:tab w:val="left" w:pos="0"/>
        </w:tabs>
        <w:spacing w:after="120" w:line="240" w:lineRule="exact"/>
        <w:jc w:val="both"/>
        <w:rPr>
          <w:rFonts w:ascii="Arial Narrow" w:hAnsi="Arial Narrow" w:cs="Arial"/>
        </w:rPr>
      </w:pPr>
    </w:p>
    <w:p w14:paraId="0D1ECF87" w14:textId="77777777" w:rsidR="003D2353" w:rsidRDefault="00355B92" w:rsidP="00355B92">
      <w:pPr>
        <w:spacing w:before="120" w:after="120" w:line="240" w:lineRule="auto"/>
        <w:jc w:val="both"/>
        <w:rPr>
          <w:rFonts w:ascii="Arial Narrow" w:eastAsia="Times New Roman" w:hAnsi="Arial Narrow" w:cs="Times New Roman"/>
          <w:b/>
          <w:u w:val="single"/>
          <w:lang w:eastAsia="sk-SK"/>
        </w:rPr>
      </w:pPr>
      <w:r>
        <w:rPr>
          <w:rFonts w:ascii="Arial Narrow" w:eastAsia="Times New Roman" w:hAnsi="Arial Narrow" w:cs="Times New Roman"/>
          <w:b/>
          <w:u w:val="single"/>
          <w:lang w:eastAsia="sk-SK"/>
        </w:rPr>
        <w:t xml:space="preserve">2. </w:t>
      </w:r>
      <w:r w:rsidR="003D2353">
        <w:rPr>
          <w:rFonts w:ascii="Arial Narrow" w:eastAsia="Times New Roman" w:hAnsi="Arial Narrow" w:cs="Times New Roman"/>
          <w:b/>
          <w:u w:val="single"/>
          <w:lang w:eastAsia="sk-SK"/>
        </w:rPr>
        <w:t>Finančné a ekonomické postavenie</w:t>
      </w:r>
      <w:r w:rsidR="00482354">
        <w:rPr>
          <w:rFonts w:ascii="Arial Narrow" w:eastAsia="Times New Roman" w:hAnsi="Arial Narrow" w:cs="Times New Roman"/>
          <w:b/>
          <w:u w:val="single"/>
          <w:lang w:eastAsia="sk-SK"/>
        </w:rPr>
        <w:t xml:space="preserve"> podľa § 33 zákona</w:t>
      </w:r>
    </w:p>
    <w:p w14:paraId="720C33A6" w14:textId="776F70D4" w:rsidR="003D2353" w:rsidRPr="00482354" w:rsidRDefault="003D2353" w:rsidP="003D2353">
      <w:pPr>
        <w:pStyle w:val="Bezriadkovania"/>
        <w:spacing w:before="120" w:after="120"/>
        <w:jc w:val="both"/>
        <w:rPr>
          <w:rFonts w:ascii="Arial Narrow" w:hAnsi="Arial Narrow"/>
          <w:b/>
          <w:lang w:eastAsia="sk-SK"/>
        </w:rPr>
      </w:pPr>
      <w:r w:rsidRPr="00482354">
        <w:rPr>
          <w:rFonts w:ascii="Arial Narrow" w:eastAsia="Times New Roman" w:hAnsi="Arial Narrow"/>
          <w:b/>
          <w:lang w:eastAsia="sk-SK"/>
        </w:rPr>
        <w:t xml:space="preserve">2.1 Podľa </w:t>
      </w:r>
      <w:r w:rsidRPr="00482354">
        <w:rPr>
          <w:rFonts w:ascii="Arial Narrow" w:hAnsi="Arial Narrow"/>
          <w:b/>
          <w:lang w:eastAsia="sk-SK"/>
        </w:rPr>
        <w:t xml:space="preserve">§ 33 ods. 1 písm. </w:t>
      </w:r>
      <w:r w:rsidR="00E379C1">
        <w:rPr>
          <w:rFonts w:ascii="Arial Narrow" w:hAnsi="Arial Narrow"/>
          <w:b/>
          <w:lang w:eastAsia="sk-SK"/>
        </w:rPr>
        <w:t>a</w:t>
      </w:r>
      <w:r w:rsidRPr="00E379C1">
        <w:rPr>
          <w:rFonts w:ascii="Arial Narrow" w:hAnsi="Arial Narrow"/>
          <w:b/>
          <w:lang w:eastAsia="sk-SK"/>
        </w:rPr>
        <w:t>)</w:t>
      </w:r>
      <w:r w:rsidRPr="00482354">
        <w:rPr>
          <w:rFonts w:ascii="Arial Narrow" w:hAnsi="Arial Narrow"/>
          <w:b/>
          <w:lang w:eastAsia="sk-SK"/>
        </w:rPr>
        <w:t xml:space="preserve"> zákona </w:t>
      </w:r>
      <w:r w:rsidR="00E379C1">
        <w:rPr>
          <w:rFonts w:ascii="Arial Narrow" w:hAnsi="Arial Narrow"/>
          <w:b/>
          <w:lang w:eastAsia="sk-SK"/>
        </w:rPr>
        <w:t>vyjadrenie banky alebo pobočky zahraničnej banky</w:t>
      </w:r>
    </w:p>
    <w:p w14:paraId="59265DB1" w14:textId="77777777" w:rsidR="003D2353" w:rsidRPr="00A063DA" w:rsidRDefault="003D2353" w:rsidP="003D2353">
      <w:pPr>
        <w:spacing w:before="120" w:after="120" w:line="240" w:lineRule="auto"/>
        <w:jc w:val="both"/>
        <w:rPr>
          <w:rFonts w:ascii="Arial Narrow" w:eastAsia="Times New Roman" w:hAnsi="Arial Narrow" w:cs="Times New Roman"/>
          <w:b/>
          <w:lang w:eastAsia="sk-SK"/>
        </w:rPr>
      </w:pPr>
      <w:r w:rsidRPr="00A063DA">
        <w:rPr>
          <w:rFonts w:ascii="Arial Narrow" w:eastAsia="Times New Roman" w:hAnsi="Arial Narrow" w:cs="Times New Roman"/>
          <w:b/>
          <w:lang w:eastAsia="sk-SK"/>
        </w:rPr>
        <w:t>Minimálna požadovaná úroveň štandardov</w:t>
      </w:r>
    </w:p>
    <w:p w14:paraId="2FE528D7" w14:textId="62CEBFD5" w:rsidR="003D2353" w:rsidRDefault="003D2353" w:rsidP="003D2353">
      <w:pPr>
        <w:spacing w:before="120" w:after="120" w:line="240" w:lineRule="auto"/>
        <w:jc w:val="both"/>
        <w:rPr>
          <w:rFonts w:ascii="Arial Narrow" w:eastAsia="Times New Roman" w:hAnsi="Arial Narrow" w:cs="Times New Roman"/>
          <w:b/>
          <w:u w:val="single"/>
          <w:lang w:eastAsia="sk-SK"/>
        </w:rPr>
      </w:pPr>
      <w:r w:rsidRPr="00355B92">
        <w:rPr>
          <w:rFonts w:ascii="Arial Narrow" w:hAnsi="Arial Narrow" w:cstheme="minorHAnsi"/>
          <w:lang w:eastAsia="cs-CZ"/>
        </w:rPr>
        <w:t>§ 3</w:t>
      </w:r>
      <w:r>
        <w:rPr>
          <w:rFonts w:ascii="Arial Narrow" w:hAnsi="Arial Narrow" w:cstheme="minorHAnsi"/>
          <w:lang w:eastAsia="cs-CZ"/>
        </w:rPr>
        <w:t>3</w:t>
      </w:r>
      <w:r w:rsidRPr="00355B92">
        <w:rPr>
          <w:rFonts w:ascii="Arial Narrow" w:hAnsi="Arial Narrow" w:cstheme="minorHAnsi"/>
          <w:lang w:eastAsia="cs-CZ"/>
        </w:rPr>
        <w:t xml:space="preserve"> ods. 1 písm. </w:t>
      </w:r>
      <w:r w:rsidR="00E379C1">
        <w:rPr>
          <w:rFonts w:ascii="Arial Narrow" w:hAnsi="Arial Narrow" w:cstheme="minorHAnsi"/>
          <w:lang w:eastAsia="cs-CZ"/>
        </w:rPr>
        <w:t>a)</w:t>
      </w:r>
      <w:r w:rsidRPr="00355B92">
        <w:rPr>
          <w:rFonts w:ascii="Arial Narrow" w:hAnsi="Arial Narrow" w:cstheme="minorHAnsi"/>
          <w:lang w:eastAsia="cs-CZ"/>
        </w:rPr>
        <w:t xml:space="preserve"> zákona</w:t>
      </w:r>
    </w:p>
    <w:p w14:paraId="7682189F" w14:textId="58D109DF" w:rsidR="00E379C1" w:rsidRPr="00E379C1" w:rsidRDefault="00E379C1" w:rsidP="00E379C1">
      <w:pPr>
        <w:spacing w:before="120" w:after="120" w:line="240" w:lineRule="auto"/>
        <w:jc w:val="both"/>
        <w:rPr>
          <w:rFonts w:ascii="Arial Narrow" w:eastAsia="Times New Roman" w:hAnsi="Arial Narrow" w:cs="Times New Roman"/>
          <w:lang w:eastAsia="sk-SK"/>
        </w:rPr>
      </w:pPr>
      <w:r w:rsidRPr="00E379C1">
        <w:rPr>
          <w:rFonts w:ascii="Arial Narrow" w:eastAsia="Times New Roman" w:hAnsi="Arial Narrow" w:cs="Times New Roman"/>
          <w:lang w:eastAsia="sk-SK"/>
        </w:rPr>
        <w:t>2.1.1.</w:t>
      </w:r>
      <w:r w:rsidRPr="00E379C1">
        <w:rPr>
          <w:rFonts w:ascii="Arial Narrow" w:eastAsia="Times New Roman" w:hAnsi="Arial Narrow" w:cs="Times New Roman"/>
          <w:lang w:eastAsia="sk-SK"/>
        </w:rPr>
        <w:tab/>
        <w:t>Minimálna úroveň požadovaná verejným obstarávateľom podľa § 38 ods. 5 zákona o verejnom obstarávaní:</w:t>
      </w:r>
    </w:p>
    <w:p w14:paraId="77F782F8" w14:textId="33D1CAEA" w:rsidR="00E379C1" w:rsidRPr="00E379C1" w:rsidRDefault="00E379C1" w:rsidP="00E379C1">
      <w:pPr>
        <w:spacing w:before="120" w:after="120" w:line="240" w:lineRule="auto"/>
        <w:jc w:val="both"/>
        <w:rPr>
          <w:rFonts w:ascii="Arial Narrow" w:eastAsia="Times New Roman" w:hAnsi="Arial Narrow" w:cs="Times New Roman"/>
          <w:lang w:eastAsia="sk-SK"/>
        </w:rPr>
      </w:pPr>
      <w:r w:rsidRPr="00E379C1">
        <w:rPr>
          <w:rFonts w:ascii="Arial Narrow" w:eastAsia="Times New Roman" w:hAnsi="Arial Narrow" w:cs="Times New Roman"/>
          <w:lang w:eastAsia="sk-SK"/>
        </w:rPr>
        <w:t xml:space="preserve">2.1.1.1. Verejný obstarávateľ požaduje predložiť vyjadrenie banky alebo pobočky zahraničnej banky, kde má uchádzač otvorený účet, o jeho schopnosti plniť si finančné záväzky za obdobie posledných </w:t>
      </w:r>
      <w:r w:rsidR="00BA119C">
        <w:rPr>
          <w:rFonts w:ascii="Arial Narrow" w:eastAsia="Times New Roman" w:hAnsi="Arial Narrow" w:cs="Times New Roman"/>
          <w:lang w:eastAsia="sk-SK"/>
        </w:rPr>
        <w:t>dvoch</w:t>
      </w:r>
      <w:r w:rsidRPr="00E379C1">
        <w:rPr>
          <w:rFonts w:ascii="Arial Narrow" w:eastAsia="Times New Roman" w:hAnsi="Arial Narrow" w:cs="Times New Roman"/>
          <w:lang w:eastAsia="sk-SK"/>
        </w:rPr>
        <w:t xml:space="preserve"> kalendárnych </w:t>
      </w:r>
      <w:r w:rsidRPr="00E379C1">
        <w:rPr>
          <w:rFonts w:ascii="Arial Narrow" w:eastAsia="Times New Roman" w:hAnsi="Arial Narrow" w:cs="Times New Roman"/>
          <w:lang w:eastAsia="sk-SK"/>
        </w:rPr>
        <w:lastRenderedPageBreak/>
        <w:t>rokov odo dňa vyhlásenia verejného obstarávania, (resp. za roky, ktoré sú dostupné v závislosti od vzniku alebo začatia prevádzkovania činnosti) a nebol po určený čas v nepovolenom debete, v prípade splácania úveru dodržuje splátkový kalendár</w:t>
      </w:r>
      <w:r w:rsidR="00F731DF">
        <w:rPr>
          <w:rFonts w:ascii="Arial Narrow" w:eastAsia="Times New Roman" w:hAnsi="Arial Narrow" w:cs="Times New Roman"/>
          <w:lang w:eastAsia="sk-SK"/>
        </w:rPr>
        <w:t xml:space="preserve">, </w:t>
      </w:r>
      <w:r w:rsidR="00F731DF" w:rsidRPr="00F731DF">
        <w:rPr>
          <w:rFonts w:ascii="Arial Narrow" w:eastAsia="Times New Roman" w:hAnsi="Arial Narrow" w:cs="Times New Roman"/>
          <w:lang w:eastAsia="sk-SK"/>
        </w:rPr>
        <w:t>že jeho bežný účet nebol a ani nie je predmetom exekúcie</w:t>
      </w:r>
      <w:r w:rsidRPr="00E379C1">
        <w:rPr>
          <w:rFonts w:ascii="Arial Narrow" w:eastAsia="Times New Roman" w:hAnsi="Arial Narrow" w:cs="Times New Roman"/>
          <w:lang w:eastAsia="sk-SK"/>
        </w:rPr>
        <w:t>. Dňom vyhlásenia verejného obstarávania sa rozumie deň, keď bola v</w:t>
      </w:r>
      <w:r w:rsidR="00E94332">
        <w:rPr>
          <w:rFonts w:ascii="Arial Narrow" w:eastAsia="Times New Roman" w:hAnsi="Arial Narrow" w:cs="Times New Roman"/>
          <w:lang w:eastAsia="sk-SK"/>
        </w:rPr>
        <w:t>o</w:t>
      </w:r>
      <w:r w:rsidRPr="00E379C1">
        <w:rPr>
          <w:rFonts w:ascii="Arial Narrow" w:eastAsia="Times New Roman" w:hAnsi="Arial Narrow" w:cs="Times New Roman"/>
          <w:lang w:eastAsia="sk-SK"/>
        </w:rPr>
        <w:t xml:space="preserve"> </w:t>
      </w:r>
      <w:r w:rsidR="00E94332">
        <w:rPr>
          <w:rFonts w:ascii="Arial Narrow" w:eastAsia="Times New Roman" w:hAnsi="Arial Narrow" w:cs="Times New Roman"/>
          <w:lang w:eastAsia="sk-SK"/>
        </w:rPr>
        <w:t>V</w:t>
      </w:r>
      <w:r w:rsidRPr="00E379C1">
        <w:rPr>
          <w:rFonts w:ascii="Arial Narrow" w:eastAsia="Times New Roman" w:hAnsi="Arial Narrow" w:cs="Times New Roman"/>
          <w:lang w:eastAsia="sk-SK"/>
        </w:rPr>
        <w:t>estníku</w:t>
      </w:r>
      <w:r w:rsidR="00E94332">
        <w:rPr>
          <w:rFonts w:ascii="Arial Narrow" w:eastAsia="Times New Roman" w:hAnsi="Arial Narrow" w:cs="Times New Roman"/>
          <w:lang w:eastAsia="sk-SK"/>
        </w:rPr>
        <w:t xml:space="preserve"> verejného obstarávania</w:t>
      </w:r>
      <w:r w:rsidRPr="00E379C1">
        <w:rPr>
          <w:rFonts w:ascii="Arial Narrow" w:eastAsia="Times New Roman" w:hAnsi="Arial Narrow" w:cs="Times New Roman"/>
          <w:lang w:eastAsia="sk-SK"/>
        </w:rPr>
        <w:t xml:space="preserve"> zverejnená výzva na predkladanie ponúk. Výpis z účtu sa nepovažuje za potvrdenie banky.</w:t>
      </w:r>
      <w:r w:rsidR="00F731DF">
        <w:rPr>
          <w:rFonts w:ascii="Arial Narrow" w:eastAsia="Times New Roman" w:hAnsi="Arial Narrow" w:cs="Times New Roman"/>
          <w:lang w:eastAsia="sk-SK"/>
        </w:rPr>
        <w:t xml:space="preserve"> </w:t>
      </w:r>
      <w:r w:rsidR="00F731DF" w:rsidRPr="00F731DF">
        <w:rPr>
          <w:rFonts w:ascii="Arial Narrow" w:eastAsia="Times New Roman" w:hAnsi="Arial Narrow" w:cs="Times New Roman"/>
          <w:lang w:eastAsia="sk-SK"/>
        </w:rPr>
        <w:t>Vyjadrenie nesmie byť staršie ako 3 mesiace ku dňu uplynutia lehoty na predkladanie ponúk a bude predložené v originálnom vyhotovení alebo ako úradne osvedčená kópia originálu.</w:t>
      </w:r>
    </w:p>
    <w:p w14:paraId="0C57E24D" w14:textId="2DF0E861" w:rsidR="007D6F38" w:rsidRDefault="00E379C1" w:rsidP="00355B92">
      <w:pPr>
        <w:spacing w:before="120" w:after="120" w:line="240" w:lineRule="auto"/>
        <w:jc w:val="both"/>
        <w:rPr>
          <w:rFonts w:ascii="Arial Narrow" w:eastAsia="Times New Roman" w:hAnsi="Arial Narrow" w:cs="Times New Roman"/>
          <w:lang w:eastAsia="sk-SK"/>
        </w:rPr>
      </w:pPr>
      <w:r>
        <w:rPr>
          <w:rFonts w:ascii="Arial Narrow" w:eastAsia="Times New Roman" w:hAnsi="Arial Narrow" w:cs="Times New Roman"/>
          <w:lang w:eastAsia="sk-SK"/>
        </w:rPr>
        <w:t>2.1.1.</w:t>
      </w:r>
      <w:r w:rsidRPr="00E379C1">
        <w:rPr>
          <w:rFonts w:ascii="Arial Narrow" w:eastAsia="Times New Roman" w:hAnsi="Arial Narrow" w:cs="Times New Roman"/>
          <w:lang w:eastAsia="sk-SK"/>
        </w:rPr>
        <w:t>2.</w:t>
      </w:r>
      <w:r w:rsidRPr="00E379C1">
        <w:rPr>
          <w:rFonts w:ascii="Arial Narrow" w:eastAsia="Times New Roman" w:hAnsi="Arial Narrow" w:cs="Times New Roman"/>
          <w:lang w:eastAsia="sk-SK"/>
        </w:rPr>
        <w:tab/>
        <w:t>Čestné vyhlásenie uchádzača, že má účty len v banke (bankách) alebo v pobočke zahraničnej banky (pobočkách zahraničných bánk), od ktorých predložil vyjadrenie banky (bánk) alebo pobočky zahraničnej banky  (pobočiek zahraničných bánk)  podľa bod</w:t>
      </w:r>
      <w:r>
        <w:rPr>
          <w:rFonts w:ascii="Arial Narrow" w:eastAsia="Times New Roman" w:hAnsi="Arial Narrow" w:cs="Times New Roman"/>
          <w:lang w:eastAsia="sk-SK"/>
        </w:rPr>
        <w:t>u 2.1.1.1</w:t>
      </w:r>
      <w:r w:rsidRPr="00E379C1">
        <w:rPr>
          <w:rFonts w:ascii="Arial Narrow" w:eastAsia="Times New Roman" w:hAnsi="Arial Narrow" w:cs="Times New Roman"/>
          <w:lang w:eastAsia="sk-SK"/>
        </w:rPr>
        <w:t>. to</w:t>
      </w:r>
      <w:r>
        <w:rPr>
          <w:rFonts w:ascii="Arial Narrow" w:eastAsia="Times New Roman" w:hAnsi="Arial Narrow" w:cs="Times New Roman"/>
          <w:lang w:eastAsia="sk-SK"/>
        </w:rPr>
        <w:t xml:space="preserve">hto oddielu súťažných </w:t>
      </w:r>
      <w:r w:rsidR="007D6F38">
        <w:rPr>
          <w:rFonts w:ascii="Arial Narrow" w:eastAsia="Times New Roman" w:hAnsi="Arial Narrow" w:cs="Times New Roman"/>
          <w:lang w:eastAsia="sk-SK"/>
        </w:rPr>
        <w:t xml:space="preserve">podkladov. </w:t>
      </w:r>
      <w:r w:rsidR="00F731DF">
        <w:rPr>
          <w:rFonts w:ascii="Arial Narrow" w:eastAsia="Times New Roman" w:hAnsi="Arial Narrow" w:cs="Times New Roman"/>
          <w:lang w:eastAsia="sk-SK"/>
        </w:rPr>
        <w:t>Čestné vyhlásenie podpísané uchádzačom podľa tohto bodu</w:t>
      </w:r>
      <w:r w:rsidR="00F731DF" w:rsidRPr="00F731DF">
        <w:rPr>
          <w:rFonts w:ascii="Arial Narrow" w:eastAsia="Times New Roman" w:hAnsi="Arial Narrow" w:cs="Times New Roman"/>
          <w:lang w:eastAsia="sk-SK"/>
        </w:rPr>
        <w:t xml:space="preserve"> nesmie byť staršie ako 3 mesiace ku dňu uplynutia lehoty na predkladanie ponúk.</w:t>
      </w:r>
    </w:p>
    <w:p w14:paraId="045D0691" w14:textId="0145B00D" w:rsidR="00EA5467" w:rsidRPr="00482354" w:rsidRDefault="00EA5467" w:rsidP="00EA5467">
      <w:pPr>
        <w:pStyle w:val="Bezriadkovania"/>
        <w:spacing w:before="120" w:after="120"/>
        <w:jc w:val="both"/>
        <w:rPr>
          <w:rFonts w:ascii="Arial Narrow" w:hAnsi="Arial Narrow"/>
          <w:b/>
          <w:lang w:eastAsia="sk-SK"/>
        </w:rPr>
      </w:pPr>
      <w:r w:rsidRPr="00482354">
        <w:rPr>
          <w:rFonts w:ascii="Arial Narrow" w:eastAsia="Times New Roman" w:hAnsi="Arial Narrow"/>
          <w:b/>
          <w:lang w:eastAsia="sk-SK"/>
        </w:rPr>
        <w:t>2.</w:t>
      </w:r>
      <w:r>
        <w:rPr>
          <w:rFonts w:ascii="Arial Narrow" w:eastAsia="Times New Roman" w:hAnsi="Arial Narrow"/>
          <w:b/>
          <w:lang w:eastAsia="sk-SK"/>
        </w:rPr>
        <w:t>2</w:t>
      </w:r>
      <w:r w:rsidRPr="00482354">
        <w:rPr>
          <w:rFonts w:ascii="Arial Narrow" w:eastAsia="Times New Roman" w:hAnsi="Arial Narrow"/>
          <w:b/>
          <w:lang w:eastAsia="sk-SK"/>
        </w:rPr>
        <w:t xml:space="preserve"> Podľa </w:t>
      </w:r>
      <w:r w:rsidRPr="00482354">
        <w:rPr>
          <w:rFonts w:ascii="Arial Narrow" w:hAnsi="Arial Narrow"/>
          <w:b/>
          <w:lang w:eastAsia="sk-SK"/>
        </w:rPr>
        <w:t xml:space="preserve">§ 33 ods. 1 písm. </w:t>
      </w:r>
      <w:r>
        <w:rPr>
          <w:rFonts w:ascii="Arial Narrow" w:hAnsi="Arial Narrow"/>
          <w:b/>
          <w:lang w:eastAsia="sk-SK"/>
        </w:rPr>
        <w:t>d</w:t>
      </w:r>
      <w:r w:rsidRPr="00E379C1">
        <w:rPr>
          <w:rFonts w:ascii="Arial Narrow" w:hAnsi="Arial Narrow"/>
          <w:b/>
          <w:lang w:eastAsia="sk-SK"/>
        </w:rPr>
        <w:t>)</w:t>
      </w:r>
      <w:r w:rsidRPr="00482354">
        <w:rPr>
          <w:rFonts w:ascii="Arial Narrow" w:hAnsi="Arial Narrow"/>
          <w:b/>
          <w:lang w:eastAsia="sk-SK"/>
        </w:rPr>
        <w:t xml:space="preserve"> zákona </w:t>
      </w:r>
      <w:r w:rsidRPr="00EA5467">
        <w:rPr>
          <w:rFonts w:ascii="Arial Narrow" w:hAnsi="Arial Narrow"/>
          <w:b/>
          <w:lang w:eastAsia="sk-SK"/>
        </w:rPr>
        <w:t>prehľadu o celkovom obrate a ak je to vhodné, prehľadu o dosiahnutom obrate v oblasti, ktorej sa predmet zákazky alebo koncesie týka, najviac za posledné tri hospodárske roky, za ktoré sú dostupné v závislosti od vzniku alebo začatia prevádzkovania činnosti.</w:t>
      </w:r>
    </w:p>
    <w:p w14:paraId="7FD1A3DE" w14:textId="77777777" w:rsidR="00EA5467" w:rsidRPr="00A063DA" w:rsidRDefault="00EA5467" w:rsidP="00EA5467">
      <w:pPr>
        <w:spacing w:before="120" w:after="120" w:line="240" w:lineRule="auto"/>
        <w:jc w:val="both"/>
        <w:rPr>
          <w:rFonts w:ascii="Arial Narrow" w:eastAsia="Times New Roman" w:hAnsi="Arial Narrow" w:cs="Times New Roman"/>
          <w:b/>
          <w:lang w:eastAsia="sk-SK"/>
        </w:rPr>
      </w:pPr>
      <w:r w:rsidRPr="00A063DA">
        <w:rPr>
          <w:rFonts w:ascii="Arial Narrow" w:eastAsia="Times New Roman" w:hAnsi="Arial Narrow" w:cs="Times New Roman"/>
          <w:b/>
          <w:lang w:eastAsia="sk-SK"/>
        </w:rPr>
        <w:t>Minimálna požadovaná úroveň štandardov</w:t>
      </w:r>
    </w:p>
    <w:p w14:paraId="28886885" w14:textId="5CEEA881" w:rsidR="00EA5467" w:rsidRDefault="00EA5467" w:rsidP="00EA5467">
      <w:pPr>
        <w:spacing w:before="120" w:after="120" w:line="240" w:lineRule="auto"/>
        <w:jc w:val="both"/>
        <w:rPr>
          <w:rFonts w:ascii="Arial Narrow" w:eastAsia="Times New Roman" w:hAnsi="Arial Narrow" w:cs="Times New Roman"/>
          <w:b/>
          <w:u w:val="single"/>
          <w:lang w:eastAsia="sk-SK"/>
        </w:rPr>
      </w:pPr>
      <w:r w:rsidRPr="00355B92">
        <w:rPr>
          <w:rFonts w:ascii="Arial Narrow" w:hAnsi="Arial Narrow" w:cstheme="minorHAnsi"/>
          <w:lang w:eastAsia="cs-CZ"/>
        </w:rPr>
        <w:t>§ 3</w:t>
      </w:r>
      <w:r>
        <w:rPr>
          <w:rFonts w:ascii="Arial Narrow" w:hAnsi="Arial Narrow" w:cstheme="minorHAnsi"/>
          <w:lang w:eastAsia="cs-CZ"/>
        </w:rPr>
        <w:t>3</w:t>
      </w:r>
      <w:r w:rsidRPr="00355B92">
        <w:rPr>
          <w:rFonts w:ascii="Arial Narrow" w:hAnsi="Arial Narrow" w:cstheme="minorHAnsi"/>
          <w:lang w:eastAsia="cs-CZ"/>
        </w:rPr>
        <w:t xml:space="preserve"> ods. 1 písm. </w:t>
      </w:r>
      <w:r>
        <w:rPr>
          <w:rFonts w:ascii="Arial Narrow" w:hAnsi="Arial Narrow" w:cstheme="minorHAnsi"/>
          <w:lang w:eastAsia="cs-CZ"/>
        </w:rPr>
        <w:t>d)</w:t>
      </w:r>
      <w:r w:rsidRPr="00355B92">
        <w:rPr>
          <w:rFonts w:ascii="Arial Narrow" w:hAnsi="Arial Narrow" w:cstheme="minorHAnsi"/>
          <w:lang w:eastAsia="cs-CZ"/>
        </w:rPr>
        <w:t xml:space="preserve"> zákona</w:t>
      </w:r>
    </w:p>
    <w:p w14:paraId="141E8D50" w14:textId="2E581211" w:rsidR="00EA5467" w:rsidRPr="00E379C1" w:rsidRDefault="00EA5467" w:rsidP="00EA5467">
      <w:pPr>
        <w:spacing w:before="120" w:after="120" w:line="240" w:lineRule="auto"/>
        <w:jc w:val="both"/>
        <w:rPr>
          <w:rFonts w:ascii="Arial Narrow" w:eastAsia="Times New Roman" w:hAnsi="Arial Narrow" w:cs="Times New Roman"/>
          <w:lang w:eastAsia="sk-SK"/>
        </w:rPr>
      </w:pPr>
      <w:r w:rsidRPr="00E379C1">
        <w:rPr>
          <w:rFonts w:ascii="Arial Narrow" w:eastAsia="Times New Roman" w:hAnsi="Arial Narrow" w:cs="Times New Roman"/>
          <w:lang w:eastAsia="sk-SK"/>
        </w:rPr>
        <w:t>2.</w:t>
      </w:r>
      <w:r>
        <w:rPr>
          <w:rFonts w:ascii="Arial Narrow" w:eastAsia="Times New Roman" w:hAnsi="Arial Narrow" w:cs="Times New Roman"/>
          <w:lang w:eastAsia="sk-SK"/>
        </w:rPr>
        <w:t>2</w:t>
      </w:r>
      <w:r w:rsidRPr="00E379C1">
        <w:rPr>
          <w:rFonts w:ascii="Arial Narrow" w:eastAsia="Times New Roman" w:hAnsi="Arial Narrow" w:cs="Times New Roman"/>
          <w:lang w:eastAsia="sk-SK"/>
        </w:rPr>
        <w:t>.1.</w:t>
      </w:r>
      <w:r w:rsidRPr="00E379C1">
        <w:rPr>
          <w:rFonts w:ascii="Arial Narrow" w:eastAsia="Times New Roman" w:hAnsi="Arial Narrow" w:cs="Times New Roman"/>
          <w:lang w:eastAsia="sk-SK"/>
        </w:rPr>
        <w:tab/>
        <w:t>Minimálna úroveň požadovaná verejným obstarávateľom podľa § 38 ods. 5 zákona o verejnom obstarávaní:</w:t>
      </w:r>
    </w:p>
    <w:p w14:paraId="3BB9A2CA" w14:textId="2B3676FC" w:rsidR="00EA5467" w:rsidRDefault="00EA5467" w:rsidP="00EA5467">
      <w:pPr>
        <w:spacing w:before="120" w:after="120" w:line="240" w:lineRule="auto"/>
        <w:jc w:val="both"/>
        <w:rPr>
          <w:rFonts w:ascii="Arial Narrow" w:eastAsia="Times New Roman" w:hAnsi="Arial Narrow" w:cs="Times New Roman"/>
          <w:lang w:eastAsia="sk-SK"/>
        </w:rPr>
      </w:pPr>
      <w:r w:rsidRPr="00E379C1">
        <w:rPr>
          <w:rFonts w:ascii="Arial Narrow" w:eastAsia="Times New Roman" w:hAnsi="Arial Narrow" w:cs="Times New Roman"/>
          <w:lang w:eastAsia="sk-SK"/>
        </w:rPr>
        <w:t>2.</w:t>
      </w:r>
      <w:r>
        <w:rPr>
          <w:rFonts w:ascii="Arial Narrow" w:eastAsia="Times New Roman" w:hAnsi="Arial Narrow" w:cs="Times New Roman"/>
          <w:lang w:eastAsia="sk-SK"/>
        </w:rPr>
        <w:t>2</w:t>
      </w:r>
      <w:r w:rsidRPr="00E379C1">
        <w:rPr>
          <w:rFonts w:ascii="Arial Narrow" w:eastAsia="Times New Roman" w:hAnsi="Arial Narrow" w:cs="Times New Roman"/>
          <w:lang w:eastAsia="sk-SK"/>
        </w:rPr>
        <w:t xml:space="preserve">.1.1. </w:t>
      </w:r>
      <w:r w:rsidRPr="00EA5467">
        <w:rPr>
          <w:rFonts w:ascii="Arial Narrow" w:eastAsia="Times New Roman" w:hAnsi="Arial Narrow" w:cs="Times New Roman"/>
          <w:lang w:eastAsia="sk-SK"/>
        </w:rPr>
        <w:t xml:space="preserve">Verejný obstarávateľ požaduje predloženie prehľadu o celkovom obrate, podpísaného uchádzačom, jeho štatutárnym orgánom alebo iným oprávneným zástupcom uchádzača, ktorý je oprávnený konať v mene uchádzača v záväzkových vzťahoch, v ktorom uchádzač preukáže objem obratu dosiahnutý za posledné tri hospodárske roky, resp. roky, za ktoré sú dostupné v závislosti od vzniku alebo začatia prevádzkovania činnosti, v min. výške </w:t>
      </w:r>
      <w:r w:rsidRPr="006A212A">
        <w:rPr>
          <w:rFonts w:ascii="Arial Narrow" w:eastAsia="Times New Roman" w:hAnsi="Arial Narrow" w:cs="Times New Roman"/>
          <w:b/>
          <w:lang w:eastAsia="sk-SK"/>
        </w:rPr>
        <w:t>1</w:t>
      </w:r>
      <w:r w:rsidR="00E55B37" w:rsidRPr="006A212A">
        <w:rPr>
          <w:rFonts w:ascii="Arial Narrow" w:eastAsia="Times New Roman" w:hAnsi="Arial Narrow" w:cs="Times New Roman"/>
          <w:b/>
          <w:lang w:eastAsia="sk-SK"/>
        </w:rPr>
        <w:t> </w:t>
      </w:r>
      <w:r w:rsidRPr="006A212A">
        <w:rPr>
          <w:rFonts w:ascii="Arial Narrow" w:eastAsia="Times New Roman" w:hAnsi="Arial Narrow" w:cs="Times New Roman"/>
          <w:b/>
          <w:lang w:eastAsia="sk-SK"/>
        </w:rPr>
        <w:t>1</w:t>
      </w:r>
      <w:r w:rsidR="003F7C40" w:rsidRPr="006A212A">
        <w:rPr>
          <w:rFonts w:ascii="Arial Narrow" w:eastAsia="Times New Roman" w:hAnsi="Arial Narrow" w:cs="Times New Roman"/>
          <w:b/>
          <w:lang w:eastAsia="sk-SK"/>
        </w:rPr>
        <w:t>6</w:t>
      </w:r>
      <w:r w:rsidRPr="006A212A">
        <w:rPr>
          <w:rFonts w:ascii="Arial Narrow" w:eastAsia="Times New Roman" w:hAnsi="Arial Narrow" w:cs="Times New Roman"/>
          <w:b/>
          <w:lang w:eastAsia="sk-SK"/>
        </w:rPr>
        <w:t>0 000,00 EUR</w:t>
      </w:r>
      <w:r w:rsidRPr="00EA5467">
        <w:rPr>
          <w:rFonts w:ascii="Arial Narrow" w:eastAsia="Times New Roman" w:hAnsi="Arial Narrow" w:cs="Times New Roman"/>
          <w:lang w:eastAsia="sk-SK"/>
        </w:rPr>
        <w:t xml:space="preserve"> v súhrne za všetky požadované hospodárske roky. </w:t>
      </w:r>
    </w:p>
    <w:p w14:paraId="2E973E2F" w14:textId="77777777" w:rsidR="00EA5467" w:rsidRDefault="00EA5467" w:rsidP="00EA5467">
      <w:pPr>
        <w:spacing w:before="120" w:after="120" w:line="240" w:lineRule="auto"/>
        <w:jc w:val="both"/>
        <w:rPr>
          <w:rFonts w:ascii="Arial Narrow" w:eastAsia="Times New Roman" w:hAnsi="Arial Narrow" w:cs="Times New Roman"/>
          <w:lang w:eastAsia="sk-SK"/>
        </w:rPr>
      </w:pPr>
      <w:r w:rsidRPr="00EA5467">
        <w:rPr>
          <w:rFonts w:ascii="Arial Narrow" w:eastAsia="Times New Roman" w:hAnsi="Arial Narrow" w:cs="Times New Roman"/>
          <w:lang w:eastAsia="sk-SK"/>
        </w:rPr>
        <w:t xml:space="preserve">Prehľad o dosiahnutom celkovom obrate uchádzač podloží výkazmi ziskov a strát alebo výkazmi o príjmoch a výdavkoch za posledné tri hospodárske roky, resp. roky, za ktoré sú dostupné v závislosti od vzniku alebo začatia prevádzkovania činnosti. </w:t>
      </w:r>
    </w:p>
    <w:p w14:paraId="629C9DA3" w14:textId="77777777" w:rsidR="00EA5467" w:rsidRDefault="00EA5467" w:rsidP="00EA5467">
      <w:pPr>
        <w:spacing w:before="120" w:after="120" w:line="240" w:lineRule="auto"/>
        <w:jc w:val="both"/>
        <w:rPr>
          <w:rFonts w:ascii="Arial Narrow" w:eastAsia="Times New Roman" w:hAnsi="Arial Narrow" w:cs="Times New Roman"/>
          <w:lang w:eastAsia="sk-SK"/>
        </w:rPr>
      </w:pPr>
      <w:r w:rsidRPr="00EA5467">
        <w:rPr>
          <w:rFonts w:ascii="Arial Narrow" w:eastAsia="Times New Roman" w:hAnsi="Arial Narrow" w:cs="Times New Roman"/>
          <w:lang w:eastAsia="sk-SK"/>
        </w:rPr>
        <w:t xml:space="preserve">V prípade ak sa účtovné závierky uchádzača nachádzajú vo verejnej časti registra účtovných závierok, ktorý je zverejnený na stránke www.registeruz.sk, verejný obstarávateľ bude akceptovať predloženie dokladu, v ktorom bude uvedený odkaz na takto zverejnené účtovné závierky uchádzača. </w:t>
      </w:r>
    </w:p>
    <w:p w14:paraId="0E0F8D8F" w14:textId="2D586BC7" w:rsidR="00EA5467" w:rsidRDefault="00EA5467" w:rsidP="00EA5467">
      <w:pPr>
        <w:spacing w:before="120" w:after="120" w:line="240" w:lineRule="auto"/>
        <w:jc w:val="both"/>
        <w:rPr>
          <w:rFonts w:ascii="Arial Narrow" w:eastAsia="Times New Roman" w:hAnsi="Arial Narrow" w:cs="Times New Roman"/>
          <w:lang w:eastAsia="sk-SK"/>
        </w:rPr>
      </w:pPr>
      <w:r w:rsidRPr="00EA5467">
        <w:rPr>
          <w:rFonts w:ascii="Arial Narrow" w:eastAsia="Times New Roman" w:hAnsi="Arial Narrow" w:cs="Times New Roman"/>
          <w:lang w:eastAsia="sk-SK"/>
        </w:rPr>
        <w:t>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w:t>
      </w:r>
    </w:p>
    <w:p w14:paraId="342B8AE9" w14:textId="44F65669" w:rsidR="00EA5467" w:rsidRDefault="00EA5467" w:rsidP="00EA5467">
      <w:pPr>
        <w:spacing w:before="120" w:after="120" w:line="240" w:lineRule="auto"/>
        <w:jc w:val="both"/>
        <w:rPr>
          <w:rFonts w:ascii="Arial Narrow" w:eastAsia="Times New Roman" w:hAnsi="Arial Narrow" w:cs="Times New Roman"/>
          <w:lang w:eastAsia="sk-SK"/>
        </w:rPr>
      </w:pPr>
      <w:r w:rsidRPr="00EA5467">
        <w:rPr>
          <w:rFonts w:ascii="Arial Narrow" w:eastAsia="Times New Roman" w:hAnsi="Arial Narrow" w:cs="Times New Roman"/>
          <w:lang w:eastAsia="sk-SK"/>
        </w:rPr>
        <w:t>V prípade, ak uchádzač nedokáže z objektívnych dôvodov poskytnúť na preukázanie ekonomického a finančného postavenia dokument určený verejným obstarávateľom tak postupuje podľa § 33 ods. 4 zákona o verejnom obstarávaní.</w:t>
      </w:r>
    </w:p>
    <w:p w14:paraId="40FCAAA8" w14:textId="77777777" w:rsidR="00EA5467" w:rsidRDefault="00EA5467" w:rsidP="00355B92">
      <w:pPr>
        <w:spacing w:before="120" w:after="120" w:line="240" w:lineRule="auto"/>
        <w:jc w:val="both"/>
        <w:rPr>
          <w:rFonts w:ascii="Arial Narrow" w:eastAsia="Times New Roman" w:hAnsi="Arial Narrow" w:cs="Times New Roman"/>
          <w:lang w:eastAsia="sk-SK"/>
        </w:rPr>
      </w:pPr>
    </w:p>
    <w:p w14:paraId="331E7B21" w14:textId="59CC43F5" w:rsidR="00CE37D8" w:rsidRPr="00CE37D8" w:rsidRDefault="007D6F38" w:rsidP="00355B92">
      <w:pPr>
        <w:spacing w:before="120" w:after="120" w:line="240" w:lineRule="auto"/>
        <w:jc w:val="both"/>
        <w:rPr>
          <w:rFonts w:ascii="Arial Narrow" w:hAnsi="Arial Narrow"/>
        </w:rPr>
      </w:pPr>
      <w:r>
        <w:rPr>
          <w:rFonts w:ascii="Arial Narrow" w:eastAsia="Times New Roman" w:hAnsi="Arial Narrow" w:cs="Times New Roman"/>
          <w:lang w:eastAsia="sk-SK"/>
        </w:rPr>
        <w:t>V</w:t>
      </w:r>
      <w:r w:rsidR="003D2353" w:rsidRPr="00487ED1">
        <w:rPr>
          <w:rFonts w:ascii="Arial Narrow" w:hAnsi="Arial Narrow"/>
        </w:rPr>
        <w:t xml:space="preserve"> prípade, že uchádzač využije podľa § 3</w:t>
      </w:r>
      <w:r w:rsidR="003D2353">
        <w:rPr>
          <w:rFonts w:ascii="Arial Narrow" w:hAnsi="Arial Narrow"/>
        </w:rPr>
        <w:t>3</w:t>
      </w:r>
      <w:r w:rsidR="003D2353" w:rsidRPr="00487ED1">
        <w:rPr>
          <w:rFonts w:ascii="Arial Narrow" w:hAnsi="Arial Narrow"/>
        </w:rPr>
        <w:t xml:space="preserve"> ods. </w:t>
      </w:r>
      <w:r w:rsidR="003D2353">
        <w:rPr>
          <w:rFonts w:ascii="Arial Narrow" w:hAnsi="Arial Narrow"/>
        </w:rPr>
        <w:t>2</w:t>
      </w:r>
      <w:r w:rsidR="003D2353" w:rsidRPr="00487ED1">
        <w:rPr>
          <w:rFonts w:ascii="Arial Narrow" w:hAnsi="Arial Narrow"/>
        </w:rPr>
        <w:t xml:space="preserve"> zákona na preukázanie </w:t>
      </w:r>
      <w:r w:rsidR="00946285">
        <w:rPr>
          <w:rFonts w:ascii="Arial Narrow" w:hAnsi="Arial Narrow"/>
        </w:rPr>
        <w:t>finančného a ekonomického postavenia</w:t>
      </w:r>
      <w:r w:rsidR="003D2353" w:rsidRPr="00487ED1">
        <w:rPr>
          <w:rFonts w:ascii="Arial Narrow" w:hAnsi="Arial Narrow"/>
        </w:rPr>
        <w:t xml:space="preserve"> </w:t>
      </w:r>
      <w:r w:rsidR="00946285">
        <w:rPr>
          <w:rFonts w:ascii="Arial Narrow" w:hAnsi="Arial Narrow"/>
        </w:rPr>
        <w:t>finančné zdroje</w:t>
      </w:r>
      <w:r w:rsidR="003D2353" w:rsidRPr="00487ED1">
        <w:rPr>
          <w:rFonts w:ascii="Arial Narrow" w:hAnsi="Arial Narrow"/>
        </w:rPr>
        <w:t xml:space="preserve"> inej osoby, bez ohľadu na ich právny vzťah v čase podania ponuky, je uchádzač povinný verejnému obstarávateľovi preukázať, že pri plnení zmluvy bude </w:t>
      </w:r>
      <w:r w:rsidR="00946285">
        <w:rPr>
          <w:rFonts w:ascii="Arial Narrow" w:hAnsi="Arial Narrow"/>
        </w:rPr>
        <w:t>skutočne používať zdroje</w:t>
      </w:r>
      <w:r w:rsidR="003D2353" w:rsidRPr="00487ED1">
        <w:rPr>
          <w:rFonts w:ascii="Arial Narrow" w:hAnsi="Arial Narrow"/>
        </w:rPr>
        <w:t xml:space="preserve"> osoby, ktorej spôsobilosť využíva na preukázanie </w:t>
      </w:r>
      <w:r w:rsidR="00946285">
        <w:rPr>
          <w:rFonts w:ascii="Arial Narrow" w:hAnsi="Arial Narrow"/>
        </w:rPr>
        <w:t>finančného a ekonomického postavenia</w:t>
      </w:r>
      <w:r w:rsidR="003D2353" w:rsidRPr="00487ED1">
        <w:rPr>
          <w:rFonts w:ascii="Arial Narrow" w:hAnsi="Arial Narrow"/>
        </w:rPr>
        <w:t xml:space="preserve">. Túto skutočnosť preukáže uchádzač písomnou zmluvou uzavretou s touto osobou, obsahujúcou záväzok osoby, ktorej </w:t>
      </w:r>
      <w:r w:rsidR="00946285">
        <w:rPr>
          <w:rFonts w:ascii="Arial Narrow" w:hAnsi="Arial Narrow"/>
        </w:rPr>
        <w:t>zdrojmi</w:t>
      </w:r>
      <w:r w:rsidR="003D2353" w:rsidRPr="00487ED1">
        <w:rPr>
          <w:rFonts w:ascii="Arial Narrow" w:hAnsi="Arial Narrow"/>
        </w:rPr>
        <w:t xml:space="preserve"> mieni preukázať svoj</w:t>
      </w:r>
      <w:r w:rsidR="00946285">
        <w:rPr>
          <w:rFonts w:ascii="Arial Narrow" w:hAnsi="Arial Narrow"/>
        </w:rPr>
        <w:t>e</w:t>
      </w:r>
      <w:r w:rsidR="003D2353" w:rsidRPr="00487ED1">
        <w:rPr>
          <w:rFonts w:ascii="Arial Narrow" w:hAnsi="Arial Narrow"/>
        </w:rPr>
        <w:t xml:space="preserve"> </w:t>
      </w:r>
      <w:r w:rsidR="00946285">
        <w:rPr>
          <w:rFonts w:ascii="Arial Narrow" w:hAnsi="Arial Narrow"/>
        </w:rPr>
        <w:t>finančné a ekonomické postavenie,</w:t>
      </w:r>
      <w:r w:rsidR="003D2353" w:rsidRPr="00487ED1">
        <w:rPr>
          <w:rFonts w:ascii="Arial Narrow" w:hAnsi="Arial Narrow"/>
        </w:rPr>
        <w:t xml:space="preserve"> že táto osoba </w:t>
      </w:r>
      <w:r w:rsidR="00946285">
        <w:rPr>
          <w:rFonts w:ascii="Arial Narrow" w:hAnsi="Arial Narrow"/>
        </w:rPr>
        <w:t>plnenie</w:t>
      </w:r>
      <w:r w:rsidR="003D2353" w:rsidRPr="00487ED1">
        <w:rPr>
          <w:rFonts w:ascii="Arial Narrow" w:hAnsi="Arial Narrow"/>
        </w:rPr>
        <w:t xml:space="preserve"> počas celého trvania zmluvného vzťahu. Osoba, ktorej </w:t>
      </w:r>
      <w:r w:rsidR="00783027">
        <w:rPr>
          <w:rFonts w:ascii="Arial Narrow" w:hAnsi="Arial Narrow"/>
        </w:rPr>
        <w:t>zdroje</w:t>
      </w:r>
      <w:r w:rsidR="00783027" w:rsidRPr="00487ED1">
        <w:rPr>
          <w:rFonts w:ascii="Arial Narrow" w:hAnsi="Arial Narrow"/>
        </w:rPr>
        <w:t xml:space="preserve"> </w:t>
      </w:r>
      <w:r w:rsidR="003D2353" w:rsidRPr="00487ED1">
        <w:rPr>
          <w:rFonts w:ascii="Arial Narrow" w:hAnsi="Arial Narrow"/>
        </w:rPr>
        <w:t xml:space="preserve">majú byť použité na preukázanie </w:t>
      </w:r>
      <w:r w:rsidR="00946285">
        <w:rPr>
          <w:rFonts w:ascii="Arial Narrow" w:hAnsi="Arial Narrow"/>
        </w:rPr>
        <w:t>finančného a ekonomického postavenia</w:t>
      </w:r>
      <w:r w:rsidR="00946285" w:rsidRPr="00487ED1">
        <w:rPr>
          <w:rFonts w:ascii="Arial Narrow" w:hAnsi="Arial Narrow"/>
        </w:rPr>
        <w:t xml:space="preserve"> </w:t>
      </w:r>
      <w:r w:rsidR="003D2353" w:rsidRPr="00487ED1">
        <w:rPr>
          <w:rFonts w:ascii="Arial Narrow" w:hAnsi="Arial Narrow"/>
        </w:rPr>
        <w:t xml:space="preserve">musí spĺňať podmienky účasti týkajúce sa osobného postavenia </w:t>
      </w:r>
      <w:r w:rsidR="00946285">
        <w:rPr>
          <w:rFonts w:ascii="Arial Narrow" w:hAnsi="Arial Narrow"/>
        </w:rPr>
        <w:t xml:space="preserve">okrem § 32 ods. 1 písm. e) zákona </w:t>
      </w:r>
      <w:r w:rsidR="003D2353" w:rsidRPr="00487ED1">
        <w:rPr>
          <w:rFonts w:ascii="Arial Narrow" w:hAnsi="Arial Narrow"/>
        </w:rPr>
        <w:t xml:space="preserve">a nesmú u nej existovať dôvody na vylúčenie podľa § 40 ods. </w:t>
      </w:r>
      <w:r w:rsidR="003D2353">
        <w:rPr>
          <w:rFonts w:ascii="Arial Narrow" w:hAnsi="Arial Narrow"/>
        </w:rPr>
        <w:t xml:space="preserve">6 písm. a) až </w:t>
      </w:r>
      <w:r w:rsidR="00CE37D8">
        <w:rPr>
          <w:rFonts w:ascii="Arial Narrow" w:hAnsi="Arial Narrow"/>
        </w:rPr>
        <w:t>g</w:t>
      </w:r>
      <w:r w:rsidR="003D2353">
        <w:rPr>
          <w:rFonts w:ascii="Arial Narrow" w:hAnsi="Arial Narrow"/>
        </w:rPr>
        <w:t xml:space="preserve">) a ods. </w:t>
      </w:r>
      <w:r w:rsidR="003D2353" w:rsidRPr="00487ED1">
        <w:rPr>
          <w:rFonts w:ascii="Arial Narrow" w:hAnsi="Arial Narrow"/>
        </w:rPr>
        <w:t xml:space="preserve">7 zákona. </w:t>
      </w:r>
      <w:r w:rsidR="00CE37D8" w:rsidRPr="00CE37D8">
        <w:rPr>
          <w:rFonts w:ascii="Arial Narrow" w:hAnsi="Arial Narrow"/>
        </w:rPr>
        <w:t xml:space="preserve">Verejný obstarávateľ môže u osoby, ktorej zdroje majú byť použité na </w:t>
      </w:r>
      <w:r w:rsidR="00CE37D8" w:rsidRPr="00CE37D8">
        <w:rPr>
          <w:rFonts w:ascii="Arial Narrow" w:hAnsi="Arial Narrow"/>
        </w:rPr>
        <w:lastRenderedPageBreak/>
        <w:t>preukázanie finančného a ekonomického postavenia, hodnotiť existenciu dôvodov na vylúčenie podľa § 40 ods. 8 zákona.</w:t>
      </w:r>
    </w:p>
    <w:p w14:paraId="4CE3C694" w14:textId="2323E540" w:rsidR="003D2353" w:rsidRDefault="003D2353" w:rsidP="00355B92">
      <w:pPr>
        <w:spacing w:before="120" w:after="120" w:line="240" w:lineRule="auto"/>
        <w:jc w:val="both"/>
        <w:rPr>
          <w:rFonts w:ascii="Arial Narrow" w:eastAsia="Times New Roman" w:hAnsi="Arial Narrow" w:cs="Times New Roman"/>
          <w:b/>
          <w:u w:val="single"/>
          <w:lang w:eastAsia="sk-SK"/>
        </w:rPr>
      </w:pPr>
      <w:r w:rsidRPr="00487ED1">
        <w:rPr>
          <w:rFonts w:ascii="Arial Narrow" w:hAnsi="Arial Narrow"/>
        </w:rPr>
        <w:t xml:space="preserve">V prípade uchádzača, ktorého tvorí skupina dodávateľov zúčastnená na verejnom obstarávaní, sa požaduje preukázanie splnenia podmienok </w:t>
      </w:r>
      <w:r w:rsidR="00452873">
        <w:rPr>
          <w:rFonts w:ascii="Arial Narrow" w:hAnsi="Arial Narrow"/>
        </w:rPr>
        <w:t>účasti ohľadne finančného a ekonomického postavenia</w:t>
      </w:r>
      <w:r w:rsidR="00452873" w:rsidRPr="00487ED1">
        <w:rPr>
          <w:rFonts w:ascii="Arial Narrow" w:hAnsi="Arial Narrow"/>
        </w:rPr>
        <w:t xml:space="preserve"> </w:t>
      </w:r>
      <w:r w:rsidRPr="00487ED1">
        <w:rPr>
          <w:rFonts w:ascii="Arial Narrow" w:hAnsi="Arial Narrow"/>
        </w:rPr>
        <w:t>za všetkých členov skupiny spoločne.</w:t>
      </w:r>
    </w:p>
    <w:p w14:paraId="5945E87E" w14:textId="77777777" w:rsidR="00452873" w:rsidRDefault="00452873" w:rsidP="00355B92">
      <w:pPr>
        <w:spacing w:before="120" w:after="120" w:line="240" w:lineRule="auto"/>
        <w:jc w:val="both"/>
        <w:rPr>
          <w:rFonts w:ascii="Arial Narrow" w:eastAsia="Times New Roman" w:hAnsi="Arial Narrow" w:cs="Times New Roman"/>
          <w:b/>
          <w:u w:val="single"/>
          <w:lang w:eastAsia="sk-SK"/>
        </w:rPr>
      </w:pPr>
    </w:p>
    <w:p w14:paraId="69F5039C" w14:textId="53C24BB7" w:rsidR="00355B92" w:rsidRPr="00A063DA" w:rsidRDefault="003D2353" w:rsidP="00355B92">
      <w:pPr>
        <w:spacing w:before="120" w:after="120" w:line="240" w:lineRule="auto"/>
        <w:jc w:val="both"/>
        <w:rPr>
          <w:rFonts w:ascii="Arial Narrow" w:eastAsia="Times New Roman" w:hAnsi="Arial Narrow" w:cs="Times New Roman"/>
          <w:u w:val="single"/>
          <w:lang w:eastAsia="sk-SK"/>
        </w:rPr>
      </w:pPr>
      <w:r>
        <w:rPr>
          <w:rFonts w:ascii="Arial Narrow" w:eastAsia="Times New Roman" w:hAnsi="Arial Narrow" w:cs="Times New Roman"/>
          <w:b/>
          <w:u w:val="single"/>
          <w:lang w:eastAsia="sk-SK"/>
        </w:rPr>
        <w:t xml:space="preserve">3. </w:t>
      </w:r>
      <w:r w:rsidR="00355B92" w:rsidRPr="00A063DA">
        <w:rPr>
          <w:rFonts w:ascii="Arial Narrow" w:eastAsia="Times New Roman" w:hAnsi="Arial Narrow" w:cs="Times New Roman"/>
          <w:b/>
          <w:u w:val="single"/>
          <w:lang w:eastAsia="sk-SK"/>
        </w:rPr>
        <w:t>Technická a</w:t>
      </w:r>
      <w:r w:rsidR="004F085D">
        <w:rPr>
          <w:rFonts w:ascii="Arial Narrow" w:eastAsia="Times New Roman" w:hAnsi="Arial Narrow" w:cs="Times New Roman"/>
          <w:b/>
          <w:u w:val="single"/>
          <w:lang w:eastAsia="sk-SK"/>
        </w:rPr>
        <w:t>lebo</w:t>
      </w:r>
      <w:r w:rsidR="00355B92" w:rsidRPr="00A063DA">
        <w:rPr>
          <w:rFonts w:ascii="Arial Narrow" w:eastAsia="Times New Roman" w:hAnsi="Arial Narrow" w:cs="Times New Roman"/>
          <w:b/>
          <w:u w:val="single"/>
          <w:lang w:eastAsia="sk-SK"/>
        </w:rPr>
        <w:t xml:space="preserve"> odborná spôsobilosť</w:t>
      </w:r>
      <w:r w:rsidR="00482354">
        <w:rPr>
          <w:rFonts w:ascii="Arial Narrow" w:eastAsia="Times New Roman" w:hAnsi="Arial Narrow" w:cs="Times New Roman"/>
          <w:b/>
          <w:u w:val="single"/>
          <w:lang w:eastAsia="sk-SK"/>
        </w:rPr>
        <w:t xml:space="preserve"> podľa § 34 zákona</w:t>
      </w:r>
    </w:p>
    <w:p w14:paraId="77986FB4" w14:textId="23232871" w:rsidR="00355B92" w:rsidRPr="00A063DA" w:rsidRDefault="003D2353" w:rsidP="00355B92">
      <w:pPr>
        <w:pStyle w:val="Bezriadkovania"/>
        <w:spacing w:before="120" w:after="120"/>
        <w:jc w:val="both"/>
        <w:rPr>
          <w:rFonts w:ascii="Arial Narrow" w:hAnsi="Arial Narrow"/>
          <w:b/>
          <w:lang w:eastAsia="sk-SK"/>
        </w:rPr>
      </w:pPr>
      <w:r>
        <w:rPr>
          <w:rFonts w:ascii="Arial Narrow" w:hAnsi="Arial Narrow"/>
          <w:b/>
          <w:lang w:eastAsia="sk-SK"/>
        </w:rPr>
        <w:t>3</w:t>
      </w:r>
      <w:r w:rsidR="00355B92">
        <w:rPr>
          <w:rFonts w:ascii="Arial Narrow" w:hAnsi="Arial Narrow"/>
          <w:b/>
          <w:lang w:eastAsia="sk-SK"/>
        </w:rPr>
        <w:t>.</w:t>
      </w:r>
      <w:r w:rsidR="00355B92" w:rsidRPr="00A063DA">
        <w:rPr>
          <w:rFonts w:ascii="Arial Narrow" w:hAnsi="Arial Narrow"/>
          <w:b/>
          <w:lang w:eastAsia="sk-SK"/>
        </w:rPr>
        <w:t xml:space="preserve">1. Podľa § 34 ods. 1 písm. </w:t>
      </w:r>
      <w:r w:rsidR="00E379C1">
        <w:rPr>
          <w:rFonts w:ascii="Arial Narrow" w:hAnsi="Arial Narrow"/>
          <w:b/>
          <w:lang w:eastAsia="sk-SK"/>
        </w:rPr>
        <w:t>g)</w:t>
      </w:r>
      <w:r w:rsidR="00355B92" w:rsidRPr="00A063DA">
        <w:rPr>
          <w:rFonts w:ascii="Arial Narrow" w:hAnsi="Arial Narrow"/>
          <w:b/>
          <w:lang w:eastAsia="sk-SK"/>
        </w:rPr>
        <w:t xml:space="preserve"> zákona </w:t>
      </w:r>
    </w:p>
    <w:p w14:paraId="2E024C25" w14:textId="77777777" w:rsidR="00355B92" w:rsidRPr="00A063DA" w:rsidRDefault="00355B92" w:rsidP="00355B92">
      <w:pPr>
        <w:spacing w:before="120" w:after="120" w:line="240" w:lineRule="auto"/>
        <w:jc w:val="both"/>
        <w:rPr>
          <w:rFonts w:ascii="Arial Narrow" w:eastAsia="Times New Roman" w:hAnsi="Arial Narrow" w:cs="Times New Roman"/>
          <w:b/>
          <w:lang w:eastAsia="sk-SK"/>
        </w:rPr>
      </w:pPr>
      <w:r w:rsidRPr="00A063DA">
        <w:rPr>
          <w:rFonts w:ascii="Arial Narrow" w:eastAsia="Times New Roman" w:hAnsi="Arial Narrow" w:cs="Times New Roman"/>
          <w:b/>
          <w:lang w:eastAsia="sk-SK"/>
        </w:rPr>
        <w:t>Minimálna požadovaná úroveň štandardov</w:t>
      </w:r>
    </w:p>
    <w:p w14:paraId="292FF5BE" w14:textId="7081D242" w:rsidR="00BA0192" w:rsidRDefault="00355B92" w:rsidP="003D2353">
      <w:pPr>
        <w:shd w:val="clear" w:color="auto" w:fill="FFFFFF"/>
        <w:jc w:val="both"/>
        <w:rPr>
          <w:rFonts w:ascii="Arial Narrow" w:hAnsi="Arial Narrow" w:cstheme="minorHAnsi"/>
          <w:lang w:eastAsia="cs-CZ"/>
        </w:rPr>
      </w:pPr>
      <w:r w:rsidRPr="00355B92">
        <w:rPr>
          <w:rFonts w:ascii="Arial Narrow" w:hAnsi="Arial Narrow" w:cstheme="minorHAnsi"/>
          <w:lang w:eastAsia="cs-CZ"/>
        </w:rPr>
        <w:t xml:space="preserve">§ 34 ods. 1 písm. </w:t>
      </w:r>
      <w:r w:rsidR="00E379C1">
        <w:rPr>
          <w:rFonts w:ascii="Arial Narrow" w:hAnsi="Arial Narrow" w:cstheme="minorHAnsi"/>
          <w:lang w:eastAsia="cs-CZ"/>
        </w:rPr>
        <w:t>g)</w:t>
      </w:r>
      <w:r w:rsidRPr="00355B92">
        <w:rPr>
          <w:rFonts w:ascii="Arial Narrow" w:hAnsi="Arial Narrow" w:cstheme="minorHAnsi"/>
          <w:lang w:eastAsia="cs-CZ"/>
        </w:rPr>
        <w:t xml:space="preserve"> zákona – </w:t>
      </w:r>
      <w:r w:rsidR="00E379C1" w:rsidRPr="00E379C1">
        <w:rPr>
          <w:rFonts w:ascii="Arial Narrow" w:hAnsi="Arial Narrow" w:cstheme="minorHAnsi"/>
          <w:lang w:eastAsia="cs-CZ"/>
        </w:rPr>
        <w:t>údajmi o vzdelaní a odbornej praxi alebo o odbornej kvalifikácií osôb určených na plnenie zmluvy alebo riadiacich zamestnancov.</w:t>
      </w:r>
    </w:p>
    <w:p w14:paraId="754A9140" w14:textId="09B2C692" w:rsidR="00E379C1" w:rsidRPr="00E26FDC" w:rsidRDefault="00E379C1" w:rsidP="00E26FDC">
      <w:pPr>
        <w:pStyle w:val="Odsekzoznamu"/>
        <w:numPr>
          <w:ilvl w:val="2"/>
          <w:numId w:val="9"/>
        </w:numPr>
        <w:autoSpaceDE w:val="0"/>
        <w:autoSpaceDN w:val="0"/>
        <w:spacing w:after="0" w:line="240" w:lineRule="auto"/>
        <w:jc w:val="both"/>
        <w:rPr>
          <w:rFonts w:ascii="Arial Narrow" w:eastAsia="Times New Roman" w:hAnsi="Arial Narrow" w:cs="Times New Roman"/>
          <w:lang w:eastAsia="sk-SK"/>
        </w:rPr>
      </w:pPr>
      <w:r w:rsidRPr="00E26FDC">
        <w:rPr>
          <w:rFonts w:ascii="Arial Narrow" w:eastAsia="Times New Roman" w:hAnsi="Arial Narrow" w:cs="Times New Roman"/>
          <w:lang w:eastAsia="sk-SK"/>
        </w:rPr>
        <w:t>Minimálna úroveň požadovaná verejným obstarávateľom podľa § 38 ods. 5 zákona o verejnom obstarávaní</w:t>
      </w:r>
      <w:r w:rsidRPr="00E26FDC">
        <w:rPr>
          <w:rFonts w:ascii="Arial Narrow" w:eastAsia="Times New Roman" w:hAnsi="Arial Narrow" w:cs="Times New Roman"/>
          <w:bCs/>
          <w:iCs/>
          <w:lang w:eastAsia="sk-SK"/>
        </w:rPr>
        <w:t>:</w:t>
      </w:r>
    </w:p>
    <w:p w14:paraId="48B33637" w14:textId="77777777" w:rsidR="00E379C1" w:rsidRPr="00E379C1" w:rsidRDefault="00E379C1" w:rsidP="00E379C1">
      <w:pPr>
        <w:spacing w:after="0" w:line="240" w:lineRule="auto"/>
        <w:ind w:left="720" w:hanging="720"/>
        <w:rPr>
          <w:rFonts w:ascii="Arial Narrow" w:eastAsia="Times New Roman" w:hAnsi="Arial Narrow" w:cs="Times New Roman"/>
          <w:lang w:eastAsia="sk-SK"/>
        </w:rPr>
      </w:pPr>
    </w:p>
    <w:p w14:paraId="02F73618" w14:textId="21C99382" w:rsidR="0075161F" w:rsidRPr="0075161F" w:rsidRDefault="0075161F" w:rsidP="0075161F">
      <w:pPr>
        <w:autoSpaceDE w:val="0"/>
        <w:autoSpaceDN w:val="0"/>
        <w:adjustRightInd w:val="0"/>
        <w:spacing w:after="0" w:line="240" w:lineRule="auto"/>
        <w:jc w:val="both"/>
        <w:rPr>
          <w:rFonts w:ascii="Arial Narrow" w:eastAsia="Times New Roman" w:hAnsi="Arial Narrow" w:cs="Times New Roman"/>
          <w:lang w:eastAsia="sk-SK"/>
        </w:rPr>
      </w:pPr>
      <w:r w:rsidRPr="0075161F">
        <w:rPr>
          <w:rFonts w:ascii="Arial Narrow" w:eastAsia="Times New Roman" w:hAnsi="Arial Narrow" w:cs="Times New Roman"/>
          <w:lang w:eastAsia="sk-SK"/>
        </w:rPr>
        <w:t xml:space="preserve">Verejný obstarávateľ požaduje </w:t>
      </w:r>
      <w:r w:rsidRPr="00133A75">
        <w:rPr>
          <w:rFonts w:ascii="Arial Narrow" w:eastAsia="Times New Roman" w:hAnsi="Arial Narrow" w:cs="Times New Roman"/>
          <w:u w:val="single"/>
          <w:lang w:eastAsia="sk-SK"/>
        </w:rPr>
        <w:t xml:space="preserve">údaje o odbornej praxi alebo odbornej kvalifikácii </w:t>
      </w:r>
      <w:r w:rsidR="00133A75" w:rsidRPr="00133A75">
        <w:rPr>
          <w:rFonts w:ascii="Arial Narrow" w:eastAsia="Times New Roman" w:hAnsi="Arial Narrow" w:cs="Times New Roman"/>
          <w:u w:val="single"/>
          <w:lang w:eastAsia="sk-SK"/>
        </w:rPr>
        <w:t>osoby/</w:t>
      </w:r>
      <w:r w:rsidRPr="00133A75">
        <w:rPr>
          <w:rFonts w:ascii="Arial Narrow" w:eastAsia="Times New Roman" w:hAnsi="Arial Narrow" w:cs="Times New Roman"/>
          <w:u w:val="single"/>
          <w:lang w:eastAsia="sk-SK"/>
        </w:rPr>
        <w:t>osôb určených na plnenie zmluvy alebo riadiac</w:t>
      </w:r>
      <w:r w:rsidR="00133A75" w:rsidRPr="00133A75">
        <w:rPr>
          <w:rFonts w:ascii="Arial Narrow" w:eastAsia="Times New Roman" w:hAnsi="Arial Narrow" w:cs="Times New Roman"/>
          <w:u w:val="single"/>
          <w:lang w:eastAsia="sk-SK"/>
        </w:rPr>
        <w:t>eho zamestnanca/</w:t>
      </w:r>
      <w:r w:rsidRPr="00133A75">
        <w:rPr>
          <w:rFonts w:ascii="Arial Narrow" w:eastAsia="Times New Roman" w:hAnsi="Arial Narrow" w:cs="Times New Roman"/>
          <w:u w:val="single"/>
          <w:lang w:eastAsia="sk-SK"/>
        </w:rPr>
        <w:t xml:space="preserve">zamestnancov (osobitne </w:t>
      </w:r>
      <w:r w:rsidR="00133A75" w:rsidRPr="00133A75">
        <w:rPr>
          <w:rFonts w:ascii="Arial Narrow" w:eastAsia="Times New Roman" w:hAnsi="Arial Narrow" w:cs="Times New Roman"/>
          <w:u w:val="single"/>
          <w:lang w:eastAsia="sk-SK"/>
        </w:rPr>
        <w:t>osoby/</w:t>
      </w:r>
      <w:r w:rsidRPr="00133A75">
        <w:rPr>
          <w:rFonts w:ascii="Arial Narrow" w:eastAsia="Times New Roman" w:hAnsi="Arial Narrow" w:cs="Times New Roman"/>
          <w:u w:val="single"/>
          <w:lang w:eastAsia="sk-SK"/>
        </w:rPr>
        <w:t>osôb zodpoved</w:t>
      </w:r>
      <w:r w:rsidR="00133A75" w:rsidRPr="00133A75">
        <w:rPr>
          <w:rFonts w:ascii="Arial Narrow" w:eastAsia="Times New Roman" w:hAnsi="Arial Narrow" w:cs="Times New Roman"/>
          <w:u w:val="single"/>
          <w:lang w:eastAsia="sk-SK"/>
        </w:rPr>
        <w:t>nej/-</w:t>
      </w:r>
      <w:r w:rsidRPr="00133A75">
        <w:rPr>
          <w:rFonts w:ascii="Arial Narrow" w:eastAsia="Times New Roman" w:hAnsi="Arial Narrow" w:cs="Times New Roman"/>
          <w:u w:val="single"/>
          <w:lang w:eastAsia="sk-SK"/>
        </w:rPr>
        <w:t>ých za uskutočnenie prác)</w:t>
      </w:r>
      <w:r w:rsidR="00E94332">
        <w:rPr>
          <w:rFonts w:ascii="Arial Narrow" w:eastAsia="Times New Roman" w:hAnsi="Arial Narrow" w:cs="Times New Roman"/>
          <w:u w:val="single"/>
          <w:lang w:eastAsia="sk-SK"/>
        </w:rPr>
        <w:t xml:space="preserve"> </w:t>
      </w:r>
      <w:r>
        <w:rPr>
          <w:rFonts w:ascii="Arial Narrow" w:eastAsia="Times New Roman" w:hAnsi="Arial Narrow" w:cs="Times New Roman"/>
          <w:lang w:eastAsia="sk-SK"/>
        </w:rPr>
        <w:t>(ďalej len „</w:t>
      </w:r>
      <w:r w:rsidRPr="00133A75">
        <w:rPr>
          <w:rFonts w:ascii="Arial Narrow" w:eastAsia="Times New Roman" w:hAnsi="Arial Narrow" w:cs="Times New Roman"/>
          <w:b/>
          <w:lang w:eastAsia="sk-SK"/>
        </w:rPr>
        <w:t>osoba</w:t>
      </w:r>
      <w:r w:rsidR="006A212A">
        <w:rPr>
          <w:rFonts w:ascii="Arial Narrow" w:eastAsia="Times New Roman" w:hAnsi="Arial Narrow" w:cs="Times New Roman"/>
          <w:b/>
          <w:lang w:eastAsia="sk-SK"/>
        </w:rPr>
        <w:t xml:space="preserve"> s odbornou kvalifikáciou</w:t>
      </w:r>
      <w:r>
        <w:rPr>
          <w:rFonts w:ascii="Arial Narrow" w:eastAsia="Times New Roman" w:hAnsi="Arial Narrow" w:cs="Times New Roman"/>
          <w:lang w:eastAsia="sk-SK"/>
        </w:rPr>
        <w:t>“)</w:t>
      </w:r>
      <w:r w:rsidRPr="0075161F">
        <w:rPr>
          <w:rFonts w:ascii="Arial Narrow" w:eastAsia="Times New Roman" w:hAnsi="Arial Narrow" w:cs="Times New Roman"/>
          <w:lang w:eastAsia="sk-SK"/>
        </w:rPr>
        <w:t xml:space="preserve"> od uchádzača preukázať predložením </w:t>
      </w:r>
      <w:r w:rsidR="00133A75">
        <w:rPr>
          <w:rFonts w:ascii="Arial Narrow" w:eastAsia="Times New Roman" w:hAnsi="Arial Narrow" w:cs="Times New Roman"/>
          <w:lang w:eastAsia="sk-SK"/>
        </w:rPr>
        <w:t>pracovného (</w:t>
      </w:r>
      <w:r w:rsidRPr="0075161F">
        <w:rPr>
          <w:rFonts w:ascii="Arial Narrow" w:eastAsia="Times New Roman" w:hAnsi="Arial Narrow" w:cs="Times New Roman"/>
          <w:lang w:eastAsia="sk-SK"/>
        </w:rPr>
        <w:t>profesijn</w:t>
      </w:r>
      <w:r w:rsidR="00133A75">
        <w:rPr>
          <w:rFonts w:ascii="Arial Narrow" w:eastAsia="Times New Roman" w:hAnsi="Arial Narrow" w:cs="Times New Roman"/>
          <w:lang w:eastAsia="sk-SK"/>
        </w:rPr>
        <w:t>ého)</w:t>
      </w:r>
      <w:r w:rsidRPr="0075161F">
        <w:rPr>
          <w:rFonts w:ascii="Arial Narrow" w:eastAsia="Times New Roman" w:hAnsi="Arial Narrow" w:cs="Times New Roman"/>
          <w:lang w:eastAsia="sk-SK"/>
        </w:rPr>
        <w:t xml:space="preserve"> životopis</w:t>
      </w:r>
      <w:r w:rsidR="00133A75">
        <w:rPr>
          <w:rFonts w:ascii="Arial Narrow" w:eastAsia="Times New Roman" w:hAnsi="Arial Narrow" w:cs="Times New Roman"/>
          <w:lang w:eastAsia="sk-SK"/>
        </w:rPr>
        <w:t>u</w:t>
      </w:r>
      <w:r w:rsidRPr="0075161F">
        <w:rPr>
          <w:rFonts w:ascii="Arial Narrow" w:eastAsia="Times New Roman" w:hAnsi="Arial Narrow" w:cs="Times New Roman"/>
          <w:lang w:eastAsia="sk-SK"/>
        </w:rPr>
        <w:t xml:space="preserve"> alebo ekvivalentn</w:t>
      </w:r>
      <w:r w:rsidR="00133A75">
        <w:rPr>
          <w:rFonts w:ascii="Arial Narrow" w:eastAsia="Times New Roman" w:hAnsi="Arial Narrow" w:cs="Times New Roman"/>
          <w:lang w:eastAsia="sk-SK"/>
        </w:rPr>
        <w:t>ého</w:t>
      </w:r>
      <w:r w:rsidRPr="0075161F">
        <w:rPr>
          <w:rFonts w:ascii="Arial Narrow" w:eastAsia="Times New Roman" w:hAnsi="Arial Narrow" w:cs="Times New Roman"/>
          <w:lang w:eastAsia="sk-SK"/>
        </w:rPr>
        <w:t xml:space="preserve"> doklad</w:t>
      </w:r>
      <w:r w:rsidR="00133A75">
        <w:rPr>
          <w:rFonts w:ascii="Arial Narrow" w:eastAsia="Times New Roman" w:hAnsi="Arial Narrow" w:cs="Times New Roman"/>
          <w:lang w:eastAsia="sk-SK"/>
        </w:rPr>
        <w:t>u</w:t>
      </w:r>
      <w:r w:rsidRPr="0075161F">
        <w:rPr>
          <w:rFonts w:ascii="Arial Narrow" w:eastAsia="Times New Roman" w:hAnsi="Arial Narrow" w:cs="Times New Roman"/>
          <w:lang w:eastAsia="sk-SK"/>
        </w:rPr>
        <w:t xml:space="preserve"> podpísan</w:t>
      </w:r>
      <w:r w:rsidR="00133A75">
        <w:rPr>
          <w:rFonts w:ascii="Arial Narrow" w:eastAsia="Times New Roman" w:hAnsi="Arial Narrow" w:cs="Times New Roman"/>
          <w:lang w:eastAsia="sk-SK"/>
        </w:rPr>
        <w:t>ého</w:t>
      </w:r>
      <w:r w:rsidRPr="0075161F">
        <w:rPr>
          <w:rFonts w:ascii="Arial Narrow" w:eastAsia="Times New Roman" w:hAnsi="Arial Narrow" w:cs="Times New Roman"/>
          <w:lang w:eastAsia="sk-SK"/>
        </w:rPr>
        <w:t xml:space="preserve"> </w:t>
      </w:r>
      <w:r>
        <w:rPr>
          <w:rFonts w:ascii="Arial Narrow" w:eastAsia="Times New Roman" w:hAnsi="Arial Narrow" w:cs="Times New Roman"/>
          <w:lang w:eastAsia="sk-SK"/>
        </w:rPr>
        <w:t>osobou/osobami</w:t>
      </w:r>
      <w:r w:rsidR="00D52ED4">
        <w:rPr>
          <w:rFonts w:ascii="Arial Narrow" w:eastAsia="Times New Roman" w:hAnsi="Arial Narrow" w:cs="Times New Roman"/>
          <w:lang w:eastAsia="sk-SK"/>
        </w:rPr>
        <w:t xml:space="preserve"> s odbornou kvalifikáciou (min. 1 osoba)</w:t>
      </w:r>
      <w:r w:rsidRPr="0075161F">
        <w:rPr>
          <w:rFonts w:ascii="Arial Narrow" w:eastAsia="Times New Roman" w:hAnsi="Arial Narrow" w:cs="Times New Roman"/>
          <w:lang w:eastAsia="sk-SK"/>
        </w:rPr>
        <w:t xml:space="preserve"> a dokladmi, ktoré </w:t>
      </w:r>
      <w:r w:rsidR="00D25B3D">
        <w:rPr>
          <w:rFonts w:ascii="Arial Narrow" w:eastAsia="Times New Roman" w:hAnsi="Arial Narrow" w:cs="Times New Roman"/>
          <w:lang w:eastAsia="sk-SK"/>
        </w:rPr>
        <w:t xml:space="preserve">budú </w:t>
      </w:r>
      <w:r w:rsidR="00133A75">
        <w:rPr>
          <w:rFonts w:ascii="Arial Narrow" w:eastAsia="Times New Roman" w:hAnsi="Arial Narrow" w:cs="Times New Roman"/>
          <w:lang w:eastAsia="sk-SK"/>
        </w:rPr>
        <w:t xml:space="preserve"> súčasťou predloženého životopisu (napr. </w:t>
      </w:r>
      <w:r w:rsidRPr="0075161F">
        <w:rPr>
          <w:rFonts w:ascii="Arial Narrow" w:eastAsia="Times New Roman" w:hAnsi="Arial Narrow" w:cs="Times New Roman"/>
          <w:lang w:eastAsia="sk-SK"/>
        </w:rPr>
        <w:t>predložením kópie certifikátu, potvrdenia o školení alebo ekvivalentného dokladu</w:t>
      </w:r>
      <w:r w:rsidR="00133A75">
        <w:rPr>
          <w:rFonts w:ascii="Arial Narrow" w:eastAsia="Times New Roman" w:hAnsi="Arial Narrow" w:cs="Times New Roman"/>
          <w:lang w:eastAsia="sk-SK"/>
        </w:rPr>
        <w:t>)</w:t>
      </w:r>
      <w:r w:rsidRPr="0075161F">
        <w:rPr>
          <w:rFonts w:ascii="Arial Narrow" w:eastAsia="Times New Roman" w:hAnsi="Arial Narrow" w:cs="Times New Roman"/>
          <w:lang w:eastAsia="sk-SK"/>
        </w:rPr>
        <w:t xml:space="preserve">. </w:t>
      </w:r>
    </w:p>
    <w:p w14:paraId="60E2EFF6" w14:textId="1D58800C" w:rsidR="0075161F" w:rsidRPr="0075161F" w:rsidRDefault="0075161F" w:rsidP="0075161F">
      <w:pPr>
        <w:autoSpaceDE w:val="0"/>
        <w:autoSpaceDN w:val="0"/>
        <w:adjustRightInd w:val="0"/>
        <w:spacing w:after="0" w:line="240" w:lineRule="auto"/>
        <w:jc w:val="both"/>
        <w:rPr>
          <w:rFonts w:ascii="Arial Narrow" w:eastAsia="Times New Roman" w:hAnsi="Arial Narrow" w:cs="Times New Roman"/>
          <w:lang w:eastAsia="sk-SK"/>
        </w:rPr>
      </w:pPr>
      <w:r w:rsidRPr="0075161F">
        <w:rPr>
          <w:rFonts w:ascii="Arial Narrow" w:eastAsia="Times New Roman" w:hAnsi="Arial Narrow" w:cs="Times New Roman"/>
          <w:lang w:eastAsia="sk-SK"/>
        </w:rPr>
        <w:t>P</w:t>
      </w:r>
      <w:r w:rsidR="008B2236">
        <w:rPr>
          <w:rFonts w:ascii="Arial Narrow" w:eastAsia="Times New Roman" w:hAnsi="Arial Narrow" w:cs="Times New Roman"/>
          <w:lang w:eastAsia="sk-SK"/>
        </w:rPr>
        <w:t>racovný (profesijný)</w:t>
      </w:r>
      <w:r w:rsidRPr="0075161F">
        <w:rPr>
          <w:rFonts w:ascii="Arial Narrow" w:eastAsia="Times New Roman" w:hAnsi="Arial Narrow" w:cs="Times New Roman"/>
          <w:lang w:eastAsia="sk-SK"/>
        </w:rPr>
        <w:t xml:space="preserve"> životopis alebo ekvivalentný doklad </w:t>
      </w:r>
      <w:r>
        <w:rPr>
          <w:rFonts w:ascii="Arial Narrow" w:eastAsia="Times New Roman" w:hAnsi="Arial Narrow" w:cs="Times New Roman"/>
          <w:lang w:eastAsia="sk-SK"/>
        </w:rPr>
        <w:t>osoby/osôb</w:t>
      </w:r>
      <w:r w:rsidRPr="0075161F">
        <w:rPr>
          <w:rFonts w:ascii="Arial Narrow" w:eastAsia="Times New Roman" w:hAnsi="Arial Narrow" w:cs="Times New Roman"/>
          <w:lang w:eastAsia="sk-SK"/>
        </w:rPr>
        <w:t xml:space="preserve"> </w:t>
      </w:r>
      <w:r w:rsidR="006A212A" w:rsidRPr="006A212A">
        <w:rPr>
          <w:rFonts w:ascii="Arial Narrow" w:eastAsia="Times New Roman" w:hAnsi="Arial Narrow" w:cs="Times New Roman"/>
          <w:lang w:eastAsia="sk-SK"/>
        </w:rPr>
        <w:t xml:space="preserve">s odbornou kvalifikáciou </w:t>
      </w:r>
      <w:r w:rsidRPr="0075161F">
        <w:rPr>
          <w:rFonts w:ascii="Arial Narrow" w:eastAsia="Times New Roman" w:hAnsi="Arial Narrow" w:cs="Times New Roman"/>
          <w:lang w:eastAsia="sk-SK"/>
        </w:rPr>
        <w:t>musí obsahovať minimálne tieto údaje:</w:t>
      </w:r>
    </w:p>
    <w:p w14:paraId="7D1CA7E0" w14:textId="1F6DB704" w:rsidR="0075161F" w:rsidRPr="0075161F" w:rsidRDefault="0075161F" w:rsidP="0075161F">
      <w:pPr>
        <w:autoSpaceDE w:val="0"/>
        <w:autoSpaceDN w:val="0"/>
        <w:adjustRightInd w:val="0"/>
        <w:spacing w:after="0" w:line="240" w:lineRule="auto"/>
        <w:jc w:val="both"/>
        <w:rPr>
          <w:rFonts w:ascii="Arial Narrow" w:eastAsia="Times New Roman" w:hAnsi="Arial Narrow" w:cs="Times New Roman"/>
          <w:lang w:eastAsia="sk-SK"/>
        </w:rPr>
      </w:pPr>
      <w:r w:rsidRPr="0075161F">
        <w:rPr>
          <w:rFonts w:ascii="Arial Narrow" w:eastAsia="Times New Roman" w:hAnsi="Arial Narrow" w:cs="Times New Roman"/>
          <w:lang w:eastAsia="sk-SK"/>
        </w:rPr>
        <w:t>a)</w:t>
      </w:r>
      <w:r w:rsidRPr="0075161F">
        <w:rPr>
          <w:rFonts w:ascii="Arial Narrow" w:eastAsia="Times New Roman" w:hAnsi="Arial Narrow" w:cs="Times New Roman"/>
          <w:lang w:eastAsia="sk-SK"/>
        </w:rPr>
        <w:tab/>
        <w:t xml:space="preserve">meno a priezvisko </w:t>
      </w:r>
      <w:r>
        <w:rPr>
          <w:rFonts w:ascii="Arial Narrow" w:eastAsia="Times New Roman" w:hAnsi="Arial Narrow" w:cs="Times New Roman"/>
          <w:lang w:eastAsia="sk-SK"/>
        </w:rPr>
        <w:t>odborne spôsobilej osoby</w:t>
      </w:r>
      <w:r w:rsidRPr="0075161F">
        <w:rPr>
          <w:rFonts w:ascii="Arial Narrow" w:eastAsia="Times New Roman" w:hAnsi="Arial Narrow" w:cs="Times New Roman"/>
          <w:lang w:eastAsia="sk-SK"/>
        </w:rPr>
        <w:t>,</w:t>
      </w:r>
    </w:p>
    <w:p w14:paraId="4F6148B7" w14:textId="77777777" w:rsidR="0075161F" w:rsidRPr="0075161F" w:rsidRDefault="0075161F" w:rsidP="0075161F">
      <w:pPr>
        <w:autoSpaceDE w:val="0"/>
        <w:autoSpaceDN w:val="0"/>
        <w:adjustRightInd w:val="0"/>
        <w:spacing w:after="0" w:line="240" w:lineRule="auto"/>
        <w:jc w:val="both"/>
        <w:rPr>
          <w:rFonts w:ascii="Arial Narrow" w:eastAsia="Times New Roman" w:hAnsi="Arial Narrow" w:cs="Times New Roman"/>
          <w:lang w:eastAsia="sk-SK"/>
        </w:rPr>
      </w:pPr>
      <w:r w:rsidRPr="0075161F">
        <w:rPr>
          <w:rFonts w:ascii="Arial Narrow" w:eastAsia="Times New Roman" w:hAnsi="Arial Narrow" w:cs="Times New Roman"/>
          <w:lang w:eastAsia="sk-SK"/>
        </w:rPr>
        <w:t>b)</w:t>
      </w:r>
      <w:r w:rsidRPr="0075161F">
        <w:rPr>
          <w:rFonts w:ascii="Arial Narrow" w:eastAsia="Times New Roman" w:hAnsi="Arial Narrow" w:cs="Times New Roman"/>
          <w:lang w:eastAsia="sk-SK"/>
        </w:rPr>
        <w:tab/>
        <w:t>dosiahnuté vzdelanie (inštitúcia, čas získania – „od-do“, získaný titul/certifikát),</w:t>
      </w:r>
    </w:p>
    <w:p w14:paraId="51E4433C" w14:textId="77777777" w:rsidR="0075161F" w:rsidRPr="0075161F" w:rsidRDefault="0075161F" w:rsidP="0075161F">
      <w:pPr>
        <w:autoSpaceDE w:val="0"/>
        <w:autoSpaceDN w:val="0"/>
        <w:adjustRightInd w:val="0"/>
        <w:spacing w:after="0" w:line="240" w:lineRule="auto"/>
        <w:jc w:val="both"/>
        <w:rPr>
          <w:rFonts w:ascii="Arial Narrow" w:eastAsia="Times New Roman" w:hAnsi="Arial Narrow" w:cs="Times New Roman"/>
          <w:lang w:eastAsia="sk-SK"/>
        </w:rPr>
      </w:pPr>
      <w:r w:rsidRPr="0075161F">
        <w:rPr>
          <w:rFonts w:ascii="Arial Narrow" w:eastAsia="Times New Roman" w:hAnsi="Arial Narrow" w:cs="Times New Roman"/>
          <w:lang w:eastAsia="sk-SK"/>
        </w:rPr>
        <w:t>d)</w:t>
      </w:r>
      <w:r w:rsidRPr="0075161F">
        <w:rPr>
          <w:rFonts w:ascii="Arial Narrow" w:eastAsia="Times New Roman" w:hAnsi="Arial Narrow" w:cs="Times New Roman"/>
          <w:lang w:eastAsia="sk-SK"/>
        </w:rPr>
        <w:tab/>
        <w:t>súčasnú pracovnú pozíciu (meno zamestnávateľa alebo odberateľa, pracovné zaradenie/funkcia),</w:t>
      </w:r>
    </w:p>
    <w:p w14:paraId="3CF4353B" w14:textId="5BA0EADB" w:rsidR="0075161F" w:rsidRPr="0075161F" w:rsidRDefault="0075161F" w:rsidP="0075161F">
      <w:pPr>
        <w:autoSpaceDE w:val="0"/>
        <w:autoSpaceDN w:val="0"/>
        <w:adjustRightInd w:val="0"/>
        <w:spacing w:after="0" w:line="240" w:lineRule="auto"/>
        <w:jc w:val="both"/>
        <w:rPr>
          <w:rFonts w:ascii="Arial Narrow" w:eastAsia="Times New Roman" w:hAnsi="Arial Narrow" w:cs="Times New Roman"/>
          <w:lang w:eastAsia="sk-SK"/>
        </w:rPr>
      </w:pPr>
      <w:r w:rsidRPr="0075161F">
        <w:rPr>
          <w:rFonts w:ascii="Arial Narrow" w:eastAsia="Times New Roman" w:hAnsi="Arial Narrow" w:cs="Times New Roman"/>
          <w:lang w:eastAsia="sk-SK"/>
        </w:rPr>
        <w:t>e)</w:t>
      </w:r>
      <w:r w:rsidRPr="0075161F">
        <w:rPr>
          <w:rFonts w:ascii="Arial Narrow" w:eastAsia="Times New Roman" w:hAnsi="Arial Narrow" w:cs="Times New Roman"/>
          <w:lang w:eastAsia="sk-SK"/>
        </w:rPr>
        <w:tab/>
        <w:t>história zamestnania/odbornej praxe príslušn</w:t>
      </w:r>
      <w:r>
        <w:rPr>
          <w:rFonts w:ascii="Arial Narrow" w:eastAsia="Times New Roman" w:hAnsi="Arial Narrow" w:cs="Times New Roman"/>
          <w:lang w:eastAsia="sk-SK"/>
        </w:rPr>
        <w:t>ej</w:t>
      </w:r>
      <w:r w:rsidRPr="0075161F">
        <w:rPr>
          <w:rFonts w:ascii="Arial Narrow" w:eastAsia="Times New Roman" w:hAnsi="Arial Narrow" w:cs="Times New Roman"/>
          <w:lang w:eastAsia="sk-SK"/>
        </w:rPr>
        <w:t xml:space="preserve"> </w:t>
      </w:r>
      <w:r>
        <w:rPr>
          <w:rFonts w:ascii="Arial Narrow" w:eastAsia="Times New Roman" w:hAnsi="Arial Narrow" w:cs="Times New Roman"/>
          <w:lang w:eastAsia="sk-SK"/>
        </w:rPr>
        <w:t>osoby/osôb</w:t>
      </w:r>
      <w:r w:rsidR="006A212A" w:rsidRPr="006A212A">
        <w:t xml:space="preserve"> </w:t>
      </w:r>
      <w:r w:rsidR="006A212A" w:rsidRPr="006A212A">
        <w:rPr>
          <w:rFonts w:ascii="Arial Narrow" w:eastAsia="Times New Roman" w:hAnsi="Arial Narrow" w:cs="Times New Roman"/>
          <w:lang w:eastAsia="sk-SK"/>
        </w:rPr>
        <w:t>s odbornou kvalifikáciou</w:t>
      </w:r>
      <w:r w:rsidRPr="0075161F">
        <w:rPr>
          <w:rFonts w:ascii="Arial Narrow" w:eastAsia="Times New Roman" w:hAnsi="Arial Narrow" w:cs="Times New Roman"/>
          <w:lang w:eastAsia="sk-SK"/>
        </w:rPr>
        <w:t xml:space="preserve"> vo vzťahu k predmetu zákazky (zamestnávateľ/odberateľ, trvanie pracovného pomeru/trvanie </w:t>
      </w:r>
      <w:r>
        <w:rPr>
          <w:rFonts w:ascii="Arial Narrow" w:eastAsia="Times New Roman" w:hAnsi="Arial Narrow" w:cs="Times New Roman"/>
          <w:lang w:eastAsia="sk-SK"/>
        </w:rPr>
        <w:t>realizovaných prác</w:t>
      </w:r>
      <w:r w:rsidRPr="0075161F">
        <w:rPr>
          <w:rFonts w:ascii="Arial Narrow" w:eastAsia="Times New Roman" w:hAnsi="Arial Narrow" w:cs="Times New Roman"/>
          <w:lang w:eastAsia="sk-SK"/>
        </w:rPr>
        <w:t>, pozíci</w:t>
      </w:r>
      <w:r>
        <w:rPr>
          <w:rFonts w:ascii="Arial Narrow" w:eastAsia="Times New Roman" w:hAnsi="Arial Narrow" w:cs="Times New Roman"/>
          <w:lang w:eastAsia="sk-SK"/>
        </w:rPr>
        <w:t>u</w:t>
      </w:r>
      <w:r w:rsidRPr="0075161F">
        <w:rPr>
          <w:rFonts w:ascii="Arial Narrow" w:eastAsia="Times New Roman" w:hAnsi="Arial Narrow" w:cs="Times New Roman"/>
          <w:lang w:eastAsia="sk-SK"/>
        </w:rPr>
        <w:t>, ktorú príslušn</w:t>
      </w:r>
      <w:r>
        <w:rPr>
          <w:rFonts w:ascii="Arial Narrow" w:eastAsia="Times New Roman" w:hAnsi="Arial Narrow" w:cs="Times New Roman"/>
          <w:lang w:eastAsia="sk-SK"/>
        </w:rPr>
        <w:t>á</w:t>
      </w:r>
      <w:r w:rsidRPr="0075161F">
        <w:rPr>
          <w:rFonts w:ascii="Arial Narrow" w:eastAsia="Times New Roman" w:hAnsi="Arial Narrow" w:cs="Times New Roman"/>
          <w:lang w:eastAsia="sk-SK"/>
        </w:rPr>
        <w:t xml:space="preserve"> </w:t>
      </w:r>
      <w:r>
        <w:rPr>
          <w:rFonts w:ascii="Arial Narrow" w:eastAsia="Times New Roman" w:hAnsi="Arial Narrow" w:cs="Times New Roman"/>
          <w:lang w:eastAsia="sk-SK"/>
        </w:rPr>
        <w:t>osoba</w:t>
      </w:r>
      <w:r w:rsidR="006A212A" w:rsidRPr="006A212A">
        <w:rPr>
          <w:rFonts w:ascii="Arial Narrow" w:eastAsia="Times New Roman" w:hAnsi="Arial Narrow" w:cs="Times New Roman"/>
          <w:lang w:eastAsia="sk-SK"/>
        </w:rPr>
        <w:t xml:space="preserve"> s odbornou kvalifikáciou</w:t>
      </w:r>
      <w:r>
        <w:rPr>
          <w:rFonts w:ascii="Arial Narrow" w:eastAsia="Times New Roman" w:hAnsi="Arial Narrow" w:cs="Times New Roman"/>
          <w:lang w:eastAsia="sk-SK"/>
        </w:rPr>
        <w:t xml:space="preserve"> </w:t>
      </w:r>
      <w:r w:rsidRPr="0075161F">
        <w:rPr>
          <w:rFonts w:ascii="Arial Narrow" w:eastAsia="Times New Roman" w:hAnsi="Arial Narrow" w:cs="Times New Roman"/>
          <w:lang w:eastAsia="sk-SK"/>
        </w:rPr>
        <w:t>zastával</w:t>
      </w:r>
      <w:r>
        <w:rPr>
          <w:rFonts w:ascii="Arial Narrow" w:eastAsia="Times New Roman" w:hAnsi="Arial Narrow" w:cs="Times New Roman"/>
          <w:lang w:eastAsia="sk-SK"/>
        </w:rPr>
        <w:t>a</w:t>
      </w:r>
      <w:r w:rsidRPr="0075161F">
        <w:rPr>
          <w:rFonts w:ascii="Arial Narrow" w:eastAsia="Times New Roman" w:hAnsi="Arial Narrow" w:cs="Times New Roman"/>
          <w:lang w:eastAsia="sk-SK"/>
        </w:rPr>
        <w:t xml:space="preserve">), </w:t>
      </w:r>
    </w:p>
    <w:p w14:paraId="7FAAE981" w14:textId="69721405" w:rsidR="0075161F" w:rsidRPr="0075161F" w:rsidRDefault="0075161F" w:rsidP="0075161F">
      <w:pPr>
        <w:autoSpaceDE w:val="0"/>
        <w:autoSpaceDN w:val="0"/>
        <w:adjustRightInd w:val="0"/>
        <w:spacing w:after="0" w:line="240" w:lineRule="auto"/>
        <w:jc w:val="both"/>
        <w:rPr>
          <w:rFonts w:ascii="Arial Narrow" w:eastAsia="Times New Roman" w:hAnsi="Arial Narrow" w:cs="Times New Roman"/>
          <w:lang w:eastAsia="sk-SK"/>
        </w:rPr>
      </w:pPr>
      <w:r w:rsidRPr="0075161F">
        <w:rPr>
          <w:rFonts w:ascii="Arial Narrow" w:eastAsia="Times New Roman" w:hAnsi="Arial Narrow" w:cs="Times New Roman"/>
          <w:lang w:eastAsia="sk-SK"/>
        </w:rPr>
        <w:t>f)</w:t>
      </w:r>
      <w:r w:rsidRPr="0075161F">
        <w:rPr>
          <w:rFonts w:ascii="Arial Narrow" w:eastAsia="Times New Roman" w:hAnsi="Arial Narrow" w:cs="Times New Roman"/>
          <w:lang w:eastAsia="sk-SK"/>
        </w:rPr>
        <w:tab/>
        <w:t>prehľad profesijnej praxe vzťahujúcej sa predmetu zákazky (názov projektu, odberateľ/zamestnávateľ, popis projektu, pozícia na projekte, obdobie mesiac/rok „od – do“, meno a priezvisko, tel. kontakt a email aspoň jednej kontaktnej osoby, u ktorej si bude môcť verejný obstarávateľ informácie overiť),</w:t>
      </w:r>
    </w:p>
    <w:p w14:paraId="5ACCE83B" w14:textId="1DDFA64D" w:rsidR="0075161F" w:rsidRPr="0075161F" w:rsidRDefault="0075161F" w:rsidP="0075161F">
      <w:pPr>
        <w:autoSpaceDE w:val="0"/>
        <w:autoSpaceDN w:val="0"/>
        <w:adjustRightInd w:val="0"/>
        <w:spacing w:after="0" w:line="240" w:lineRule="auto"/>
        <w:jc w:val="both"/>
        <w:rPr>
          <w:rFonts w:ascii="Arial Narrow" w:eastAsia="Times New Roman" w:hAnsi="Arial Narrow" w:cs="Times New Roman"/>
          <w:lang w:eastAsia="sk-SK"/>
        </w:rPr>
      </w:pPr>
      <w:r w:rsidRPr="0075161F">
        <w:rPr>
          <w:rFonts w:ascii="Arial Narrow" w:eastAsia="Times New Roman" w:hAnsi="Arial Narrow" w:cs="Times New Roman"/>
          <w:lang w:eastAsia="sk-SK"/>
        </w:rPr>
        <w:t>g)</w:t>
      </w:r>
      <w:r w:rsidRPr="0075161F">
        <w:rPr>
          <w:rFonts w:ascii="Arial Narrow" w:eastAsia="Times New Roman" w:hAnsi="Arial Narrow" w:cs="Times New Roman"/>
          <w:lang w:eastAsia="sk-SK"/>
        </w:rPr>
        <w:tab/>
        <w:t xml:space="preserve">vlastnoručný podpis </w:t>
      </w:r>
      <w:r>
        <w:rPr>
          <w:rFonts w:ascii="Arial Narrow" w:eastAsia="Times New Roman" w:hAnsi="Arial Narrow" w:cs="Times New Roman"/>
          <w:lang w:eastAsia="sk-SK"/>
        </w:rPr>
        <w:t>osoby</w:t>
      </w:r>
      <w:r w:rsidR="006A212A" w:rsidRPr="006A212A">
        <w:rPr>
          <w:rFonts w:ascii="Arial Narrow" w:eastAsia="Times New Roman" w:hAnsi="Arial Narrow" w:cs="Times New Roman"/>
          <w:lang w:eastAsia="sk-SK"/>
        </w:rPr>
        <w:t xml:space="preserve"> s odbornou kvalifikáciou</w:t>
      </w:r>
      <w:r w:rsidRPr="0075161F">
        <w:rPr>
          <w:rFonts w:ascii="Arial Narrow" w:eastAsia="Times New Roman" w:hAnsi="Arial Narrow" w:cs="Times New Roman"/>
          <w:lang w:eastAsia="sk-SK"/>
        </w:rPr>
        <w:t>.</w:t>
      </w:r>
    </w:p>
    <w:p w14:paraId="573E5C1C" w14:textId="58770225" w:rsidR="0075161F" w:rsidRDefault="0075161F" w:rsidP="0075161F">
      <w:pPr>
        <w:autoSpaceDE w:val="0"/>
        <w:autoSpaceDN w:val="0"/>
        <w:adjustRightInd w:val="0"/>
        <w:spacing w:after="0" w:line="240" w:lineRule="auto"/>
        <w:ind w:left="709"/>
        <w:jc w:val="both"/>
        <w:rPr>
          <w:rFonts w:ascii="Arial Narrow" w:eastAsia="Times New Roman" w:hAnsi="Arial Narrow" w:cs="Times New Roman"/>
          <w:bCs/>
          <w:iCs/>
          <w:lang w:eastAsia="sk-SK"/>
        </w:rPr>
      </w:pPr>
    </w:p>
    <w:p w14:paraId="04E23F92" w14:textId="4FBB3CD1" w:rsidR="0075161F" w:rsidRPr="009B3132" w:rsidRDefault="00B93A6A" w:rsidP="006A212A">
      <w:pPr>
        <w:pStyle w:val="Odsekzoznamu"/>
        <w:numPr>
          <w:ilvl w:val="0"/>
          <w:numId w:val="8"/>
        </w:numPr>
        <w:spacing w:before="120" w:after="0" w:line="240" w:lineRule="auto"/>
        <w:jc w:val="both"/>
        <w:rPr>
          <w:rFonts w:ascii="Times New Roman" w:eastAsia="Times New Roman" w:hAnsi="Times New Roman"/>
          <w:i/>
          <w:sz w:val="20"/>
          <w:szCs w:val="20"/>
        </w:rPr>
      </w:pPr>
      <w:r>
        <w:rPr>
          <w:rFonts w:ascii="Arial Narrow" w:eastAsia="Times New Roman" w:hAnsi="Arial Narrow" w:cs="Times New Roman"/>
          <w:lang w:eastAsia="sk-SK"/>
        </w:rPr>
        <w:t>Vyššie uvedeným pracovným životopisom uchádzač preukáže že osoba s odbornou kvalifikáciou spĺňa nasledovné požiadavky:</w:t>
      </w:r>
    </w:p>
    <w:p w14:paraId="5D1904F3" w14:textId="70D7506F" w:rsidR="009B3132" w:rsidRPr="00133A75" w:rsidRDefault="009B3132" w:rsidP="006A212A">
      <w:pPr>
        <w:pStyle w:val="Odsekzoznamu"/>
        <w:numPr>
          <w:ilvl w:val="0"/>
          <w:numId w:val="8"/>
        </w:numPr>
        <w:spacing w:before="120" w:after="0" w:line="240" w:lineRule="auto"/>
        <w:jc w:val="both"/>
        <w:rPr>
          <w:rFonts w:ascii="Times New Roman" w:eastAsia="Times New Roman" w:hAnsi="Times New Roman"/>
          <w:i/>
          <w:sz w:val="20"/>
          <w:szCs w:val="20"/>
        </w:rPr>
      </w:pPr>
      <w:r>
        <w:rPr>
          <w:rFonts w:ascii="Arial Narrow" w:eastAsia="Times New Roman" w:hAnsi="Arial Narrow"/>
        </w:rPr>
        <w:t>vysokoškolské vzdelanie stavebného smeru</w:t>
      </w:r>
    </w:p>
    <w:p w14:paraId="78530EAC" w14:textId="78BD8AA5" w:rsidR="0075161F" w:rsidRPr="00B93A6A" w:rsidRDefault="00B93A6A" w:rsidP="00B93A6A">
      <w:pPr>
        <w:pStyle w:val="Odsekzoznamu"/>
        <w:numPr>
          <w:ilvl w:val="0"/>
          <w:numId w:val="8"/>
        </w:numPr>
        <w:autoSpaceDE w:val="0"/>
        <w:autoSpaceDN w:val="0"/>
        <w:adjustRightInd w:val="0"/>
        <w:spacing w:after="0" w:line="240" w:lineRule="auto"/>
        <w:jc w:val="both"/>
        <w:rPr>
          <w:rFonts w:ascii="Arial Narrow" w:eastAsia="Times New Roman" w:hAnsi="Arial Narrow" w:cs="Times New Roman"/>
          <w:lang w:eastAsia="sk-SK"/>
        </w:rPr>
      </w:pPr>
      <w:r w:rsidRPr="00B93A6A">
        <w:rPr>
          <w:rFonts w:ascii="Arial Narrow" w:eastAsia="Times New Roman" w:hAnsi="Arial Narrow" w:cs="Times New Roman"/>
          <w:lang w:eastAsia="sk-SK"/>
        </w:rPr>
        <w:t>m</w:t>
      </w:r>
      <w:r w:rsidR="0075161F" w:rsidRPr="00B93A6A">
        <w:rPr>
          <w:rFonts w:ascii="Arial Narrow" w:eastAsia="Times New Roman" w:hAnsi="Arial Narrow" w:cs="Times New Roman"/>
          <w:lang w:eastAsia="sk-SK"/>
        </w:rPr>
        <w:t xml:space="preserve">inimálne 5 rokov odborných skúseností v oblasti </w:t>
      </w:r>
      <w:r w:rsidR="008B2236" w:rsidRPr="00B93A6A">
        <w:rPr>
          <w:rFonts w:ascii="Arial Narrow" w:eastAsia="Times New Roman" w:hAnsi="Arial Narrow" w:cs="Times New Roman"/>
          <w:lang w:eastAsia="sk-SK"/>
        </w:rPr>
        <w:t xml:space="preserve">pozemných stavieb a preukázateľné skúsenosti v pozícií </w:t>
      </w:r>
      <w:r w:rsidR="008B2236" w:rsidRPr="00B93A6A">
        <w:rPr>
          <w:rFonts w:ascii="Arial Narrow" w:eastAsia="Times New Roman" w:hAnsi="Arial Narrow" w:cs="Times New Roman"/>
          <w:b/>
          <w:lang w:eastAsia="sk-SK"/>
        </w:rPr>
        <w:t>manažéra stavebných akcií</w:t>
      </w:r>
      <w:r w:rsidR="008B2236" w:rsidRPr="00B93A6A">
        <w:rPr>
          <w:rFonts w:ascii="Arial Narrow" w:eastAsia="Times New Roman" w:hAnsi="Arial Narrow" w:cs="Times New Roman"/>
          <w:lang w:eastAsia="sk-SK"/>
        </w:rPr>
        <w:t xml:space="preserve"> (</w:t>
      </w:r>
      <w:r w:rsidR="000671A1" w:rsidRPr="00B93A6A">
        <w:rPr>
          <w:rFonts w:ascii="Arial Narrow" w:eastAsia="Times New Roman" w:hAnsi="Arial Narrow" w:cs="Times New Roman"/>
          <w:lang w:eastAsia="sk-SK"/>
        </w:rPr>
        <w:t>má sa na mysli napr. stavbyvedúci, zástupca stavbyvedúceho, manažér stavby, riadiaci zamestnanec na stavbách a pod.)</w:t>
      </w:r>
      <w:r w:rsidR="0075161F" w:rsidRPr="00B93A6A">
        <w:rPr>
          <w:rFonts w:ascii="Arial Narrow" w:eastAsia="Times New Roman" w:hAnsi="Arial Narrow" w:cs="Times New Roman"/>
          <w:lang w:eastAsia="sk-SK"/>
        </w:rPr>
        <w:t xml:space="preserve">; </w:t>
      </w:r>
      <w:r>
        <w:rPr>
          <w:rFonts w:ascii="Arial Narrow" w:eastAsia="Times New Roman" w:hAnsi="Arial Narrow" w:cs="Times New Roman"/>
          <w:lang w:eastAsia="sk-SK"/>
        </w:rPr>
        <w:t>m</w:t>
      </w:r>
      <w:r w:rsidRPr="00B93A6A">
        <w:rPr>
          <w:rFonts w:ascii="Arial Narrow" w:eastAsia="Times New Roman" w:hAnsi="Arial Narrow" w:cs="Times New Roman"/>
          <w:lang w:eastAsia="sk-SK"/>
        </w:rPr>
        <w:t xml:space="preserve">inimálne </w:t>
      </w:r>
      <w:r w:rsidR="008B2236" w:rsidRPr="00B93A6A">
        <w:rPr>
          <w:rFonts w:ascii="Arial Narrow" w:eastAsia="Times New Roman" w:hAnsi="Arial Narrow" w:cs="Times New Roman"/>
          <w:lang w:eastAsia="sk-SK"/>
        </w:rPr>
        <w:t>3</w:t>
      </w:r>
      <w:r w:rsidR="0075161F" w:rsidRPr="00B93A6A">
        <w:rPr>
          <w:rFonts w:ascii="Arial Narrow" w:eastAsia="Times New Roman" w:hAnsi="Arial Narrow" w:cs="Times New Roman"/>
          <w:lang w:eastAsia="sk-SK"/>
        </w:rPr>
        <w:t xml:space="preserve"> praktické skúsenosti s</w:t>
      </w:r>
      <w:r w:rsidR="008B2236" w:rsidRPr="00B93A6A">
        <w:rPr>
          <w:rFonts w:ascii="Arial Narrow" w:eastAsia="Times New Roman" w:hAnsi="Arial Narrow" w:cs="Times New Roman"/>
          <w:lang w:eastAsia="sk-SK"/>
        </w:rPr>
        <w:t> účasťou na riadení</w:t>
      </w:r>
      <w:r w:rsidR="0075161F" w:rsidRPr="00B93A6A">
        <w:rPr>
          <w:rFonts w:ascii="Arial Narrow" w:eastAsia="Times New Roman" w:hAnsi="Arial Narrow" w:cs="Times New Roman"/>
          <w:lang w:eastAsia="sk-SK"/>
        </w:rPr>
        <w:t xml:space="preserve"> projektov</w:t>
      </w:r>
      <w:r w:rsidR="008B2236" w:rsidRPr="00B93A6A">
        <w:rPr>
          <w:rFonts w:ascii="Arial Narrow" w:eastAsia="Times New Roman" w:hAnsi="Arial Narrow" w:cs="Times New Roman"/>
          <w:lang w:eastAsia="sk-SK"/>
        </w:rPr>
        <w:t xml:space="preserve"> na stavbách pozemného staviteľstva</w:t>
      </w:r>
      <w:r w:rsidR="00133A75" w:rsidRPr="00B93A6A">
        <w:rPr>
          <w:rFonts w:ascii="Arial Narrow" w:eastAsia="Times New Roman" w:hAnsi="Arial Narrow" w:cs="Times New Roman"/>
          <w:lang w:eastAsia="sk-SK"/>
        </w:rPr>
        <w:t>.</w:t>
      </w:r>
    </w:p>
    <w:p w14:paraId="76721A94" w14:textId="487AA88F" w:rsidR="0075161F" w:rsidRPr="0075161F" w:rsidRDefault="0075161F" w:rsidP="0075161F">
      <w:pPr>
        <w:autoSpaceDE w:val="0"/>
        <w:autoSpaceDN w:val="0"/>
        <w:adjustRightInd w:val="0"/>
        <w:spacing w:after="0" w:line="240" w:lineRule="auto"/>
        <w:jc w:val="both"/>
        <w:rPr>
          <w:rFonts w:ascii="Arial Narrow" w:eastAsia="Times New Roman" w:hAnsi="Arial Narrow" w:cs="Times New Roman"/>
          <w:lang w:eastAsia="sk-SK"/>
        </w:rPr>
      </w:pPr>
      <w:r w:rsidRPr="0075161F">
        <w:rPr>
          <w:rFonts w:ascii="Arial Narrow" w:eastAsia="Times New Roman" w:hAnsi="Arial Narrow" w:cs="Times New Roman"/>
          <w:lang w:eastAsia="sk-SK"/>
        </w:rPr>
        <w:t xml:space="preserve">. </w:t>
      </w:r>
    </w:p>
    <w:p w14:paraId="44F0D890" w14:textId="4F9A383B" w:rsidR="00E26FDC" w:rsidRPr="00A063DA" w:rsidRDefault="00E26FDC" w:rsidP="00E26FDC">
      <w:pPr>
        <w:pStyle w:val="Bezriadkovania"/>
        <w:spacing w:before="120" w:after="120"/>
        <w:jc w:val="both"/>
        <w:rPr>
          <w:rFonts w:ascii="Arial Narrow" w:hAnsi="Arial Narrow"/>
          <w:b/>
          <w:lang w:eastAsia="sk-SK"/>
        </w:rPr>
      </w:pPr>
      <w:r>
        <w:rPr>
          <w:rFonts w:ascii="Arial Narrow" w:hAnsi="Arial Narrow"/>
          <w:b/>
          <w:lang w:eastAsia="sk-SK"/>
        </w:rPr>
        <w:t>3.2</w:t>
      </w:r>
      <w:r w:rsidRPr="00A063DA">
        <w:rPr>
          <w:rFonts w:ascii="Arial Narrow" w:hAnsi="Arial Narrow"/>
          <w:b/>
          <w:lang w:eastAsia="sk-SK"/>
        </w:rPr>
        <w:t xml:space="preserve">. Podľa § 34 ods. 1 písm. </w:t>
      </w:r>
      <w:r>
        <w:rPr>
          <w:rFonts w:ascii="Arial Narrow" w:hAnsi="Arial Narrow"/>
          <w:b/>
          <w:lang w:eastAsia="sk-SK"/>
        </w:rPr>
        <w:t>j)</w:t>
      </w:r>
      <w:r w:rsidRPr="00A063DA">
        <w:rPr>
          <w:rFonts w:ascii="Arial Narrow" w:hAnsi="Arial Narrow"/>
          <w:b/>
          <w:lang w:eastAsia="sk-SK"/>
        </w:rPr>
        <w:t xml:space="preserve"> zákona </w:t>
      </w:r>
    </w:p>
    <w:p w14:paraId="66B0E926" w14:textId="77777777" w:rsidR="00E26FDC" w:rsidRPr="00A063DA" w:rsidRDefault="00E26FDC" w:rsidP="00E26FDC">
      <w:pPr>
        <w:spacing w:before="120" w:after="120" w:line="240" w:lineRule="auto"/>
        <w:jc w:val="both"/>
        <w:rPr>
          <w:rFonts w:ascii="Arial Narrow" w:eastAsia="Times New Roman" w:hAnsi="Arial Narrow" w:cs="Times New Roman"/>
          <w:b/>
          <w:lang w:eastAsia="sk-SK"/>
        </w:rPr>
      </w:pPr>
      <w:r w:rsidRPr="00A063DA">
        <w:rPr>
          <w:rFonts w:ascii="Arial Narrow" w:eastAsia="Times New Roman" w:hAnsi="Arial Narrow" w:cs="Times New Roman"/>
          <w:b/>
          <w:lang w:eastAsia="sk-SK"/>
        </w:rPr>
        <w:t>Minimálna požadovaná úroveň štandardov</w:t>
      </w:r>
    </w:p>
    <w:p w14:paraId="2BED32AB" w14:textId="39C83F8D" w:rsidR="00E26FDC" w:rsidRDefault="00E26FDC" w:rsidP="00E26FDC">
      <w:pPr>
        <w:shd w:val="clear" w:color="auto" w:fill="FFFFFF"/>
        <w:jc w:val="both"/>
        <w:rPr>
          <w:rFonts w:ascii="Arial Narrow" w:hAnsi="Arial Narrow" w:cstheme="minorHAnsi"/>
          <w:lang w:eastAsia="cs-CZ"/>
        </w:rPr>
      </w:pPr>
      <w:r w:rsidRPr="00355B92">
        <w:rPr>
          <w:rFonts w:ascii="Arial Narrow" w:hAnsi="Arial Narrow" w:cstheme="minorHAnsi"/>
          <w:lang w:eastAsia="cs-CZ"/>
        </w:rPr>
        <w:t xml:space="preserve">§ 34 ods. 1 písm. </w:t>
      </w:r>
      <w:r>
        <w:rPr>
          <w:rFonts w:ascii="Arial Narrow" w:hAnsi="Arial Narrow" w:cstheme="minorHAnsi"/>
          <w:lang w:eastAsia="cs-CZ"/>
        </w:rPr>
        <w:t>j)</w:t>
      </w:r>
      <w:r w:rsidRPr="00355B92">
        <w:rPr>
          <w:rFonts w:ascii="Arial Narrow" w:hAnsi="Arial Narrow" w:cstheme="minorHAnsi"/>
          <w:lang w:eastAsia="cs-CZ"/>
        </w:rPr>
        <w:t xml:space="preserve"> zákona – </w:t>
      </w:r>
      <w:r w:rsidRPr="00E26FDC">
        <w:rPr>
          <w:rFonts w:ascii="Arial Narrow" w:hAnsi="Arial Narrow" w:cstheme="minorHAnsi"/>
          <w:lang w:eastAsia="cs-CZ"/>
        </w:rPr>
        <w:t>údaje o strojovom, prevádzkovom alebo technickom vybavení, ktoré má uchádzač k dispozícií na uskutočnenie stavebných prác</w:t>
      </w:r>
      <w:r w:rsidRPr="00E379C1">
        <w:rPr>
          <w:rFonts w:ascii="Arial Narrow" w:hAnsi="Arial Narrow" w:cstheme="minorHAnsi"/>
          <w:lang w:eastAsia="cs-CZ"/>
        </w:rPr>
        <w:t>.</w:t>
      </w:r>
    </w:p>
    <w:p w14:paraId="45BD981F" w14:textId="28755EEC" w:rsidR="00E26FDC" w:rsidRPr="00E26FDC" w:rsidRDefault="00E26FDC" w:rsidP="00E26FDC">
      <w:pPr>
        <w:pStyle w:val="Odsekzoznamu"/>
        <w:numPr>
          <w:ilvl w:val="2"/>
          <w:numId w:val="10"/>
        </w:numPr>
        <w:autoSpaceDE w:val="0"/>
        <w:autoSpaceDN w:val="0"/>
        <w:spacing w:after="0" w:line="240" w:lineRule="auto"/>
        <w:jc w:val="both"/>
        <w:rPr>
          <w:rFonts w:ascii="Arial Narrow" w:eastAsia="Times New Roman" w:hAnsi="Arial Narrow" w:cs="Times New Roman"/>
          <w:lang w:eastAsia="sk-SK"/>
        </w:rPr>
      </w:pPr>
      <w:r w:rsidRPr="00E26FDC">
        <w:rPr>
          <w:rFonts w:ascii="Arial Narrow" w:eastAsia="Times New Roman" w:hAnsi="Arial Narrow" w:cs="Times New Roman"/>
          <w:lang w:eastAsia="sk-SK"/>
        </w:rPr>
        <w:t>Minimálna úroveň požadovaná verejným obstarávateľom podľa § 38 ods. 5 zákona o verejnom obstarávaní</w:t>
      </w:r>
      <w:r w:rsidRPr="00E26FDC">
        <w:rPr>
          <w:rFonts w:ascii="Arial Narrow" w:eastAsia="Times New Roman" w:hAnsi="Arial Narrow" w:cs="Times New Roman"/>
          <w:bCs/>
          <w:iCs/>
          <w:lang w:eastAsia="sk-SK"/>
        </w:rPr>
        <w:t>:</w:t>
      </w:r>
    </w:p>
    <w:p w14:paraId="68A9824B" w14:textId="523AE926" w:rsidR="00E379C1" w:rsidRDefault="00E379C1" w:rsidP="00E379C1">
      <w:pPr>
        <w:autoSpaceDE w:val="0"/>
        <w:autoSpaceDN w:val="0"/>
        <w:adjustRightInd w:val="0"/>
        <w:spacing w:after="0" w:line="240" w:lineRule="auto"/>
        <w:jc w:val="both"/>
        <w:rPr>
          <w:rFonts w:ascii="Arial Narrow" w:eastAsia="Times New Roman" w:hAnsi="Arial Narrow" w:cs="Times New Roman"/>
          <w:lang w:eastAsia="sk-SK"/>
        </w:rPr>
      </w:pPr>
    </w:p>
    <w:p w14:paraId="43561069" w14:textId="2539DEDB" w:rsidR="001E4C64" w:rsidRDefault="00E26FDC" w:rsidP="00E26FDC">
      <w:pPr>
        <w:autoSpaceDE w:val="0"/>
        <w:autoSpaceDN w:val="0"/>
        <w:adjustRightInd w:val="0"/>
        <w:spacing w:after="0" w:line="240" w:lineRule="auto"/>
        <w:jc w:val="both"/>
        <w:rPr>
          <w:rFonts w:ascii="Arial Narrow" w:eastAsia="Times New Roman" w:hAnsi="Arial Narrow" w:cs="Times New Roman"/>
          <w:lang w:eastAsia="sk-SK"/>
        </w:rPr>
      </w:pPr>
      <w:r w:rsidRPr="00E26FDC">
        <w:rPr>
          <w:rFonts w:ascii="Arial Narrow" w:eastAsia="Times New Roman" w:hAnsi="Arial Narrow" w:cs="Times New Roman"/>
          <w:lang w:eastAsia="sk-SK"/>
        </w:rPr>
        <w:lastRenderedPageBreak/>
        <w:t>Pre zabezpečenie plynulosti prác uchádzač preukáže, že na uskutočnenie pre</w:t>
      </w:r>
      <w:r>
        <w:rPr>
          <w:rFonts w:ascii="Arial Narrow" w:eastAsia="Times New Roman" w:hAnsi="Arial Narrow" w:cs="Times New Roman"/>
          <w:lang w:eastAsia="sk-SK"/>
        </w:rPr>
        <w:t>dmetu zákazky má k dispozícii (</w:t>
      </w:r>
      <w:r w:rsidRPr="00E26FDC">
        <w:rPr>
          <w:rFonts w:ascii="Arial Narrow" w:eastAsia="Times New Roman" w:hAnsi="Arial Narrow" w:cs="Times New Roman"/>
          <w:lang w:eastAsia="sk-SK"/>
        </w:rPr>
        <w:t>napr. vo svojom vlastníctve, prenájme alebo inom obdobnom vzťahu</w:t>
      </w:r>
      <w:r>
        <w:rPr>
          <w:rFonts w:ascii="Arial Narrow" w:eastAsia="Times New Roman" w:hAnsi="Arial Narrow" w:cs="Times New Roman"/>
          <w:lang w:eastAsia="sk-SK"/>
        </w:rPr>
        <w:t>) nasledovné strojové vybavenie</w:t>
      </w:r>
      <w:r w:rsidR="00293642">
        <w:rPr>
          <w:rFonts w:ascii="Arial Narrow" w:eastAsia="Times New Roman" w:hAnsi="Arial Narrow" w:cs="Times New Roman"/>
          <w:lang w:eastAsia="sk-SK"/>
        </w:rPr>
        <w:t xml:space="preserve"> (uvedené v tabuľke nižšie v tomto bode)</w:t>
      </w:r>
      <w:r w:rsidR="00C326F3">
        <w:rPr>
          <w:rFonts w:ascii="Arial Narrow" w:eastAsia="Times New Roman" w:hAnsi="Arial Narrow" w:cs="Times New Roman"/>
          <w:lang w:eastAsia="sk-SK"/>
        </w:rPr>
        <w:t>, ktoré je uchádzač povinný identifikovať</w:t>
      </w:r>
      <w:r w:rsidR="001E4C64">
        <w:rPr>
          <w:rFonts w:ascii="Arial Narrow" w:eastAsia="Times New Roman" w:hAnsi="Arial Narrow" w:cs="Times New Roman"/>
          <w:lang w:eastAsia="sk-SK"/>
        </w:rPr>
        <w:t>.</w:t>
      </w:r>
    </w:p>
    <w:p w14:paraId="2748504F" w14:textId="2299933A" w:rsidR="00E26FDC" w:rsidRPr="00E26FDC" w:rsidRDefault="001E4C64" w:rsidP="00E26FDC">
      <w:pPr>
        <w:autoSpaceDE w:val="0"/>
        <w:autoSpaceDN w:val="0"/>
        <w:adjustRightInd w:val="0"/>
        <w:spacing w:after="0" w:line="240" w:lineRule="auto"/>
        <w:jc w:val="both"/>
        <w:rPr>
          <w:rFonts w:ascii="Arial Narrow" w:eastAsia="Times New Roman" w:hAnsi="Arial Narrow" w:cs="Times New Roman"/>
          <w:lang w:eastAsia="sk-SK"/>
        </w:rPr>
      </w:pPr>
      <w:r>
        <w:rPr>
          <w:rFonts w:ascii="Arial Narrow" w:eastAsia="Times New Roman" w:hAnsi="Arial Narrow" w:cs="Times New Roman"/>
          <w:lang w:eastAsia="sk-SK"/>
        </w:rPr>
        <w:t>Z</w:t>
      </w:r>
      <w:r w:rsidR="00C326F3">
        <w:rPr>
          <w:rFonts w:ascii="Arial Narrow" w:eastAsia="Times New Roman" w:hAnsi="Arial Narrow" w:cs="Times New Roman"/>
          <w:lang w:eastAsia="sk-SK"/>
        </w:rPr>
        <w:t>a účelom</w:t>
      </w:r>
      <w:r>
        <w:rPr>
          <w:rFonts w:ascii="Arial Narrow" w:eastAsia="Times New Roman" w:hAnsi="Arial Narrow" w:cs="Times New Roman"/>
          <w:lang w:eastAsia="sk-SK"/>
        </w:rPr>
        <w:t xml:space="preserve"> preukázania</w:t>
      </w:r>
      <w:r w:rsidR="00C326F3">
        <w:rPr>
          <w:rFonts w:ascii="Arial Narrow" w:eastAsia="Times New Roman" w:hAnsi="Arial Narrow" w:cs="Times New Roman"/>
          <w:lang w:eastAsia="sk-SK"/>
        </w:rPr>
        <w:t xml:space="preserve"> splnenia tejto podmienky</w:t>
      </w:r>
      <w:r>
        <w:rPr>
          <w:rFonts w:ascii="Arial Narrow" w:eastAsia="Times New Roman" w:hAnsi="Arial Narrow" w:cs="Times New Roman"/>
          <w:lang w:eastAsia="sk-SK"/>
        </w:rPr>
        <w:t xml:space="preserve"> účasti uchádzač predloží</w:t>
      </w:r>
      <w:r w:rsidR="00293642">
        <w:rPr>
          <w:rFonts w:ascii="Arial Narrow" w:eastAsia="Times New Roman" w:hAnsi="Arial Narrow" w:cs="Times New Roman"/>
          <w:lang w:eastAsia="sk-SK"/>
        </w:rPr>
        <w:t xml:space="preserve"> ním</w:t>
      </w:r>
      <w:r w:rsidR="001609EF">
        <w:rPr>
          <w:rFonts w:ascii="Arial Narrow" w:eastAsia="Times New Roman" w:hAnsi="Arial Narrow" w:cs="Times New Roman"/>
          <w:lang w:eastAsia="sk-SK"/>
        </w:rPr>
        <w:t xml:space="preserve"> </w:t>
      </w:r>
      <w:r w:rsidR="00293642">
        <w:rPr>
          <w:rFonts w:ascii="Arial Narrow" w:eastAsia="Times New Roman" w:hAnsi="Arial Narrow" w:cs="Times New Roman"/>
          <w:lang w:eastAsia="sk-SK"/>
        </w:rPr>
        <w:t xml:space="preserve">podpísané </w:t>
      </w:r>
      <w:r w:rsidR="001609EF">
        <w:rPr>
          <w:rFonts w:ascii="Arial Narrow" w:eastAsia="Times New Roman" w:hAnsi="Arial Narrow" w:cs="Times New Roman"/>
          <w:lang w:eastAsia="sk-SK"/>
        </w:rPr>
        <w:t>čestn</w:t>
      </w:r>
      <w:r>
        <w:rPr>
          <w:rFonts w:ascii="Arial Narrow" w:eastAsia="Times New Roman" w:hAnsi="Arial Narrow" w:cs="Times New Roman"/>
          <w:lang w:eastAsia="sk-SK"/>
        </w:rPr>
        <w:t>é</w:t>
      </w:r>
      <w:r w:rsidR="001609EF">
        <w:rPr>
          <w:rFonts w:ascii="Arial Narrow" w:eastAsia="Times New Roman" w:hAnsi="Arial Narrow" w:cs="Times New Roman"/>
          <w:lang w:eastAsia="sk-SK"/>
        </w:rPr>
        <w:t xml:space="preserve"> vyhláseni</w:t>
      </w:r>
      <w:r>
        <w:rPr>
          <w:rFonts w:ascii="Arial Narrow" w:eastAsia="Times New Roman" w:hAnsi="Arial Narrow" w:cs="Times New Roman"/>
          <w:lang w:eastAsia="sk-SK"/>
        </w:rPr>
        <w:t>e, v ktorom vyhlási, že disponuje</w:t>
      </w:r>
      <w:r w:rsidR="00045EE1">
        <w:rPr>
          <w:rFonts w:ascii="Arial Narrow" w:eastAsia="Times New Roman" w:hAnsi="Arial Narrow" w:cs="Times New Roman"/>
          <w:lang w:eastAsia="sk-SK"/>
        </w:rPr>
        <w:t xml:space="preserve"> zodpovedajúcim</w:t>
      </w:r>
      <w:r>
        <w:rPr>
          <w:rFonts w:ascii="Arial Narrow" w:eastAsia="Times New Roman" w:hAnsi="Arial Narrow" w:cs="Times New Roman"/>
          <w:lang w:eastAsia="sk-SK"/>
        </w:rPr>
        <w:t xml:space="preserve"> strojovým vybavením</w:t>
      </w:r>
      <w:r w:rsidR="00293642">
        <w:rPr>
          <w:rFonts w:ascii="Arial Narrow" w:eastAsia="Times New Roman" w:hAnsi="Arial Narrow" w:cs="Times New Roman"/>
          <w:lang w:eastAsia="sk-SK"/>
        </w:rPr>
        <w:t xml:space="preserve"> potrebným</w:t>
      </w:r>
      <w:r>
        <w:rPr>
          <w:rFonts w:ascii="Arial Narrow" w:eastAsia="Times New Roman" w:hAnsi="Arial Narrow" w:cs="Times New Roman"/>
          <w:lang w:eastAsia="sk-SK"/>
        </w:rPr>
        <w:t xml:space="preserve"> </w:t>
      </w:r>
      <w:r w:rsidR="00045EE1">
        <w:rPr>
          <w:rFonts w:ascii="Arial Narrow" w:eastAsia="Times New Roman" w:hAnsi="Arial Narrow" w:cs="Times New Roman"/>
          <w:lang w:eastAsia="sk-SK"/>
        </w:rPr>
        <w:t xml:space="preserve">na plnenie predmetu zákazky, pričom v čestnom vyhlásení </w:t>
      </w:r>
      <w:r w:rsidR="00293642">
        <w:rPr>
          <w:rFonts w:ascii="Arial Narrow" w:eastAsia="Times New Roman" w:hAnsi="Arial Narrow" w:cs="Times New Roman"/>
          <w:lang w:eastAsia="sk-SK"/>
        </w:rPr>
        <w:t xml:space="preserve">uvedie </w:t>
      </w:r>
      <w:r w:rsidR="00045EE1">
        <w:rPr>
          <w:rFonts w:ascii="Arial Narrow" w:eastAsia="Times New Roman" w:hAnsi="Arial Narrow" w:cs="Times New Roman"/>
          <w:lang w:eastAsia="sk-SK"/>
        </w:rPr>
        <w:t>tabuľku nižšie</w:t>
      </w:r>
      <w:r w:rsidR="00293642">
        <w:rPr>
          <w:rFonts w:ascii="Arial Narrow" w:eastAsia="Times New Roman" w:hAnsi="Arial Narrow" w:cs="Times New Roman"/>
          <w:lang w:eastAsia="sk-SK"/>
        </w:rPr>
        <w:t xml:space="preserve"> s vyplnenými údajmi</w:t>
      </w:r>
      <w:r w:rsidR="00E26FDC">
        <w:rPr>
          <w:rFonts w:ascii="Arial Narrow" w:eastAsia="Times New Roman" w:hAnsi="Arial Narrow" w:cs="Times New Roman"/>
          <w:lang w:eastAsia="sk-SK"/>
        </w:rPr>
        <w:t>:</w:t>
      </w:r>
    </w:p>
    <w:p w14:paraId="390F4A58" w14:textId="6142041F" w:rsidR="00E26FDC" w:rsidRPr="0075161F" w:rsidRDefault="00E26FDC" w:rsidP="00E26FDC">
      <w:pPr>
        <w:autoSpaceDE w:val="0"/>
        <w:autoSpaceDN w:val="0"/>
        <w:adjustRightInd w:val="0"/>
        <w:spacing w:after="0" w:line="240" w:lineRule="auto"/>
        <w:jc w:val="both"/>
        <w:rPr>
          <w:rFonts w:ascii="Arial Narrow" w:eastAsia="Times New Roman" w:hAnsi="Arial Narrow" w:cs="Times New Roman"/>
          <w:lang w:eastAsia="sk-SK"/>
        </w:rPr>
      </w:pPr>
      <w:r w:rsidRPr="00E26FDC">
        <w:rPr>
          <w:rFonts w:ascii="Arial Narrow" w:eastAsia="Times New Roman" w:hAnsi="Arial Narrow" w:cs="Times New Roman"/>
          <w:lang w:eastAsia="sk-SK"/>
        </w:rPr>
        <w:t xml:space="preserve"> </w:t>
      </w:r>
    </w:p>
    <w:tbl>
      <w:tblPr>
        <w:tblStyle w:val="Mriekatabuky"/>
        <w:tblW w:w="0" w:type="auto"/>
        <w:tblLook w:val="04A0" w:firstRow="1" w:lastRow="0" w:firstColumn="1" w:lastColumn="0" w:noHBand="0" w:noVBand="1"/>
      </w:tblPr>
      <w:tblGrid>
        <w:gridCol w:w="3020"/>
        <w:gridCol w:w="3021"/>
        <w:gridCol w:w="3021"/>
      </w:tblGrid>
      <w:tr w:rsidR="00E26FDC" w14:paraId="7DAA281B" w14:textId="77777777" w:rsidTr="00E26FDC">
        <w:tc>
          <w:tcPr>
            <w:tcW w:w="3020" w:type="dxa"/>
          </w:tcPr>
          <w:p w14:paraId="2E609C2F" w14:textId="081FB2BF" w:rsidR="00E26FDC" w:rsidRDefault="00E26FDC" w:rsidP="00E26FDC">
            <w:pPr>
              <w:autoSpaceDE w:val="0"/>
              <w:autoSpaceDN w:val="0"/>
              <w:adjustRightInd w:val="0"/>
              <w:jc w:val="both"/>
              <w:rPr>
                <w:rFonts w:ascii="Arial Narrow" w:eastAsia="Times New Roman" w:hAnsi="Arial Narrow" w:cs="Times New Roman"/>
                <w:lang w:eastAsia="sk-SK"/>
              </w:rPr>
            </w:pPr>
            <w:r w:rsidRPr="00E26FDC">
              <w:rPr>
                <w:rFonts w:ascii="Arial Narrow" w:eastAsia="Times New Roman" w:hAnsi="Arial Narrow" w:cs="Times New Roman"/>
                <w:b/>
                <w:lang w:eastAsia="sk-SK"/>
              </w:rPr>
              <w:t>Typ strojového vybavenia</w:t>
            </w:r>
          </w:p>
        </w:tc>
        <w:tc>
          <w:tcPr>
            <w:tcW w:w="3021" w:type="dxa"/>
          </w:tcPr>
          <w:p w14:paraId="57B3B88F" w14:textId="5E727D0C" w:rsidR="001609EF" w:rsidRDefault="001609EF" w:rsidP="00E26FDC">
            <w:pPr>
              <w:autoSpaceDE w:val="0"/>
              <w:autoSpaceDN w:val="0"/>
              <w:adjustRightInd w:val="0"/>
              <w:rPr>
                <w:rFonts w:ascii="Arial Narrow" w:eastAsia="Times New Roman" w:hAnsi="Arial Narrow" w:cs="Times New Roman"/>
                <w:b/>
                <w:lang w:eastAsia="sk-SK"/>
              </w:rPr>
            </w:pPr>
            <w:r>
              <w:rPr>
                <w:rFonts w:ascii="Arial Narrow" w:eastAsia="Times New Roman" w:hAnsi="Arial Narrow" w:cs="Times New Roman"/>
                <w:b/>
                <w:lang w:eastAsia="sk-SK"/>
              </w:rPr>
              <w:t>M</w:t>
            </w:r>
            <w:r w:rsidR="00E26FDC" w:rsidRPr="00E26FDC">
              <w:rPr>
                <w:rFonts w:ascii="Arial Narrow" w:eastAsia="Times New Roman" w:hAnsi="Arial Narrow" w:cs="Times New Roman"/>
                <w:b/>
                <w:lang w:eastAsia="sk-SK"/>
              </w:rPr>
              <w:t>ajetkov</w:t>
            </w:r>
            <w:r>
              <w:rPr>
                <w:rFonts w:ascii="Arial Narrow" w:eastAsia="Times New Roman" w:hAnsi="Arial Narrow" w:cs="Times New Roman"/>
                <w:b/>
                <w:lang w:eastAsia="sk-SK"/>
              </w:rPr>
              <w:t>ý vzťah</w:t>
            </w:r>
            <w:r w:rsidR="00E26FDC" w:rsidRPr="00E26FDC">
              <w:rPr>
                <w:rFonts w:ascii="Arial Narrow" w:eastAsia="Times New Roman" w:hAnsi="Arial Narrow" w:cs="Times New Roman"/>
                <w:b/>
                <w:lang w:eastAsia="sk-SK"/>
              </w:rPr>
              <w:t xml:space="preserve"> uchádzača k strojovému vybaveniu</w:t>
            </w:r>
          </w:p>
          <w:p w14:paraId="4B5480CE" w14:textId="4EEA0F88" w:rsidR="00E26FDC" w:rsidRDefault="00E26FDC" w:rsidP="001609EF">
            <w:pPr>
              <w:autoSpaceDE w:val="0"/>
              <w:autoSpaceDN w:val="0"/>
              <w:adjustRightInd w:val="0"/>
              <w:rPr>
                <w:rFonts w:ascii="Arial Narrow" w:eastAsia="Times New Roman" w:hAnsi="Arial Narrow" w:cs="Times New Roman"/>
                <w:lang w:eastAsia="sk-SK"/>
              </w:rPr>
            </w:pPr>
            <w:r>
              <w:rPr>
                <w:rFonts w:ascii="Arial Narrow" w:eastAsia="Times New Roman" w:hAnsi="Arial Narrow" w:cs="Times New Roman"/>
                <w:lang w:eastAsia="sk-SK"/>
              </w:rPr>
              <w:t>(</w:t>
            </w:r>
            <w:r w:rsidR="001609EF">
              <w:rPr>
                <w:rFonts w:ascii="Arial Narrow" w:eastAsia="Times New Roman" w:hAnsi="Arial Narrow" w:cs="Times New Roman"/>
                <w:i/>
                <w:lang w:eastAsia="sk-SK"/>
              </w:rPr>
              <w:t>uchádzač uvedie</w:t>
            </w:r>
            <w:r w:rsidR="001609EF" w:rsidRPr="001609EF">
              <w:rPr>
                <w:rFonts w:ascii="Arial Narrow" w:eastAsia="Times New Roman" w:hAnsi="Arial Narrow" w:cs="Times New Roman"/>
                <w:i/>
                <w:lang w:eastAsia="sk-SK"/>
              </w:rPr>
              <w:t xml:space="preserve"> </w:t>
            </w:r>
            <w:r w:rsidRPr="00F731DF">
              <w:rPr>
                <w:rFonts w:ascii="Arial Narrow" w:eastAsia="Times New Roman" w:hAnsi="Arial Narrow" w:cs="Times New Roman"/>
                <w:i/>
                <w:lang w:eastAsia="sk-SK"/>
              </w:rPr>
              <w:t>napr.</w:t>
            </w:r>
            <w:r>
              <w:rPr>
                <w:rFonts w:ascii="Arial Narrow" w:eastAsia="Times New Roman" w:hAnsi="Arial Narrow" w:cs="Times New Roman"/>
                <w:lang w:eastAsia="sk-SK"/>
              </w:rPr>
              <w:t xml:space="preserve"> </w:t>
            </w:r>
            <w:r w:rsidRPr="00E26FDC">
              <w:rPr>
                <w:rFonts w:ascii="Arial Narrow" w:eastAsia="Times New Roman" w:hAnsi="Arial Narrow" w:cs="Times New Roman"/>
                <w:b/>
                <w:i/>
                <w:lang w:eastAsia="sk-SK"/>
              </w:rPr>
              <w:t>vo svojom vlastníctve</w:t>
            </w:r>
            <w:r>
              <w:rPr>
                <w:rFonts w:ascii="Arial Narrow" w:eastAsia="Times New Roman" w:hAnsi="Arial Narrow" w:cs="Times New Roman"/>
                <w:lang w:eastAsia="sk-SK"/>
              </w:rPr>
              <w:t xml:space="preserve">; </w:t>
            </w:r>
            <w:r w:rsidRPr="00E26FDC">
              <w:rPr>
                <w:rFonts w:ascii="Arial Narrow" w:eastAsia="Times New Roman" w:hAnsi="Arial Narrow" w:cs="Times New Roman"/>
                <w:b/>
                <w:i/>
                <w:lang w:eastAsia="sk-SK"/>
              </w:rPr>
              <w:t>v prenájme</w:t>
            </w:r>
            <w:r>
              <w:rPr>
                <w:rFonts w:ascii="Arial Narrow" w:eastAsia="Times New Roman" w:hAnsi="Arial Narrow" w:cs="Times New Roman"/>
                <w:lang w:eastAsia="sk-SK"/>
              </w:rPr>
              <w:t xml:space="preserve"> a pod.)</w:t>
            </w:r>
          </w:p>
        </w:tc>
        <w:tc>
          <w:tcPr>
            <w:tcW w:w="3021" w:type="dxa"/>
          </w:tcPr>
          <w:p w14:paraId="4C9E65A3" w14:textId="77777777" w:rsidR="00E26FDC" w:rsidRDefault="00E26FDC" w:rsidP="00E379C1">
            <w:pPr>
              <w:autoSpaceDE w:val="0"/>
              <w:autoSpaceDN w:val="0"/>
              <w:adjustRightInd w:val="0"/>
              <w:jc w:val="both"/>
              <w:rPr>
                <w:rFonts w:ascii="Arial Narrow" w:eastAsia="Times New Roman" w:hAnsi="Arial Narrow" w:cs="Times New Roman"/>
                <w:lang w:eastAsia="sk-SK"/>
              </w:rPr>
            </w:pPr>
            <w:r>
              <w:rPr>
                <w:rFonts w:ascii="Arial Narrow" w:eastAsia="Times New Roman" w:hAnsi="Arial Narrow" w:cs="Times New Roman"/>
                <w:lang w:eastAsia="sk-SK"/>
              </w:rPr>
              <w:t>Identifikácia strojového vybavenia</w:t>
            </w:r>
          </w:p>
          <w:p w14:paraId="03DE2E7D" w14:textId="4654DE74" w:rsidR="00F731DF" w:rsidRDefault="00F731DF" w:rsidP="00E379C1">
            <w:pPr>
              <w:autoSpaceDE w:val="0"/>
              <w:autoSpaceDN w:val="0"/>
              <w:adjustRightInd w:val="0"/>
              <w:jc w:val="both"/>
              <w:rPr>
                <w:rFonts w:ascii="Arial Narrow" w:eastAsia="Times New Roman" w:hAnsi="Arial Narrow" w:cs="Times New Roman"/>
                <w:lang w:eastAsia="sk-SK"/>
              </w:rPr>
            </w:pPr>
            <w:r>
              <w:rPr>
                <w:rFonts w:ascii="Arial Narrow" w:eastAsia="Times New Roman" w:hAnsi="Arial Narrow" w:cs="Times New Roman"/>
                <w:lang w:eastAsia="sk-SK"/>
              </w:rPr>
              <w:t>(Napr.</w:t>
            </w:r>
            <w:r w:rsidR="001609EF">
              <w:rPr>
                <w:rFonts w:ascii="Arial Narrow" w:eastAsia="Times New Roman" w:hAnsi="Arial Narrow" w:cs="Times New Roman"/>
                <w:lang w:eastAsia="sk-SK"/>
              </w:rPr>
              <w:t xml:space="preserve"> názov, identifikačné číslo, VIN číslo, ako ho strojové vybavenie má a pod.)</w:t>
            </w:r>
          </w:p>
        </w:tc>
      </w:tr>
      <w:tr w:rsidR="00E26FDC" w14:paraId="0E3E57C8" w14:textId="77777777" w:rsidTr="00E26FDC">
        <w:trPr>
          <w:trHeight w:val="84"/>
        </w:trPr>
        <w:tc>
          <w:tcPr>
            <w:tcW w:w="3020" w:type="dxa"/>
          </w:tcPr>
          <w:p w14:paraId="03D18494" w14:textId="33564C02" w:rsidR="00E26FDC" w:rsidRDefault="001609EF" w:rsidP="001609EF">
            <w:pPr>
              <w:autoSpaceDE w:val="0"/>
              <w:autoSpaceDN w:val="0"/>
              <w:adjustRightInd w:val="0"/>
              <w:jc w:val="both"/>
              <w:rPr>
                <w:rFonts w:ascii="Arial Narrow" w:eastAsia="Times New Roman" w:hAnsi="Arial Narrow" w:cs="Times New Roman"/>
                <w:lang w:eastAsia="sk-SK"/>
              </w:rPr>
            </w:pPr>
            <w:r>
              <w:rPr>
                <w:rFonts w:ascii="Arial Narrow" w:eastAsia="Times New Roman" w:hAnsi="Arial Narrow" w:cs="Times New Roman"/>
                <w:lang w:eastAsia="sk-SK"/>
              </w:rPr>
              <w:t xml:space="preserve">Bager č. 1 s hmotnosťou nad 35t </w:t>
            </w:r>
            <w:r w:rsidR="00E26FDC" w:rsidRPr="00E26FDC">
              <w:rPr>
                <w:rFonts w:ascii="Arial Narrow" w:eastAsia="Times New Roman" w:hAnsi="Arial Narrow" w:cs="Times New Roman"/>
                <w:lang w:eastAsia="sk-SK"/>
              </w:rPr>
              <w:t xml:space="preserve"> </w:t>
            </w:r>
          </w:p>
        </w:tc>
        <w:tc>
          <w:tcPr>
            <w:tcW w:w="3021" w:type="dxa"/>
          </w:tcPr>
          <w:p w14:paraId="17D7E37B" w14:textId="77777777" w:rsidR="00E26FDC" w:rsidRDefault="00E26FDC" w:rsidP="00E379C1">
            <w:pPr>
              <w:autoSpaceDE w:val="0"/>
              <w:autoSpaceDN w:val="0"/>
              <w:adjustRightInd w:val="0"/>
              <w:jc w:val="both"/>
              <w:rPr>
                <w:rFonts w:ascii="Arial Narrow" w:eastAsia="Times New Roman" w:hAnsi="Arial Narrow" w:cs="Times New Roman"/>
                <w:lang w:eastAsia="sk-SK"/>
              </w:rPr>
            </w:pPr>
          </w:p>
        </w:tc>
        <w:tc>
          <w:tcPr>
            <w:tcW w:w="3021" w:type="dxa"/>
          </w:tcPr>
          <w:p w14:paraId="503EA49F" w14:textId="720C744B" w:rsidR="00E26FDC" w:rsidRDefault="00E26FDC" w:rsidP="00E379C1">
            <w:pPr>
              <w:autoSpaceDE w:val="0"/>
              <w:autoSpaceDN w:val="0"/>
              <w:adjustRightInd w:val="0"/>
              <w:jc w:val="both"/>
              <w:rPr>
                <w:rFonts w:ascii="Arial Narrow" w:eastAsia="Times New Roman" w:hAnsi="Arial Narrow" w:cs="Times New Roman"/>
                <w:lang w:eastAsia="sk-SK"/>
              </w:rPr>
            </w:pPr>
          </w:p>
        </w:tc>
      </w:tr>
      <w:tr w:rsidR="00E26FDC" w14:paraId="07D3A26D" w14:textId="77777777" w:rsidTr="00E26FDC">
        <w:trPr>
          <w:trHeight w:val="84"/>
        </w:trPr>
        <w:tc>
          <w:tcPr>
            <w:tcW w:w="3020" w:type="dxa"/>
          </w:tcPr>
          <w:p w14:paraId="765F0D89" w14:textId="0013DD46" w:rsidR="00E26FDC" w:rsidRDefault="001609EF" w:rsidP="00E26FDC">
            <w:pPr>
              <w:autoSpaceDE w:val="0"/>
              <w:autoSpaceDN w:val="0"/>
              <w:adjustRightInd w:val="0"/>
              <w:jc w:val="both"/>
              <w:rPr>
                <w:rFonts w:ascii="Arial Narrow" w:eastAsia="Times New Roman" w:hAnsi="Arial Narrow" w:cs="Times New Roman"/>
                <w:lang w:eastAsia="sk-SK"/>
              </w:rPr>
            </w:pPr>
            <w:r>
              <w:rPr>
                <w:rFonts w:ascii="Arial Narrow" w:eastAsia="Times New Roman" w:hAnsi="Arial Narrow" w:cs="Times New Roman"/>
                <w:lang w:eastAsia="sk-SK"/>
              </w:rPr>
              <w:t xml:space="preserve">Bager č. 2 s hmotnosťou nad 35t </w:t>
            </w:r>
            <w:r w:rsidRPr="00E26FDC">
              <w:rPr>
                <w:rFonts w:ascii="Arial Narrow" w:eastAsia="Times New Roman" w:hAnsi="Arial Narrow" w:cs="Times New Roman"/>
                <w:lang w:eastAsia="sk-SK"/>
              </w:rPr>
              <w:t xml:space="preserve"> </w:t>
            </w:r>
          </w:p>
        </w:tc>
        <w:tc>
          <w:tcPr>
            <w:tcW w:w="3021" w:type="dxa"/>
          </w:tcPr>
          <w:p w14:paraId="3797277F" w14:textId="77777777" w:rsidR="00E26FDC" w:rsidRDefault="00E26FDC" w:rsidP="00E379C1">
            <w:pPr>
              <w:autoSpaceDE w:val="0"/>
              <w:autoSpaceDN w:val="0"/>
              <w:adjustRightInd w:val="0"/>
              <w:jc w:val="both"/>
              <w:rPr>
                <w:rFonts w:ascii="Arial Narrow" w:eastAsia="Times New Roman" w:hAnsi="Arial Narrow" w:cs="Times New Roman"/>
                <w:lang w:eastAsia="sk-SK"/>
              </w:rPr>
            </w:pPr>
          </w:p>
        </w:tc>
        <w:tc>
          <w:tcPr>
            <w:tcW w:w="3021" w:type="dxa"/>
          </w:tcPr>
          <w:p w14:paraId="3CD30E2D" w14:textId="0017FE48" w:rsidR="00E26FDC" w:rsidRDefault="00E26FDC" w:rsidP="00E379C1">
            <w:pPr>
              <w:autoSpaceDE w:val="0"/>
              <w:autoSpaceDN w:val="0"/>
              <w:adjustRightInd w:val="0"/>
              <w:jc w:val="both"/>
              <w:rPr>
                <w:rFonts w:ascii="Arial Narrow" w:eastAsia="Times New Roman" w:hAnsi="Arial Narrow" w:cs="Times New Roman"/>
                <w:lang w:eastAsia="sk-SK"/>
              </w:rPr>
            </w:pPr>
          </w:p>
        </w:tc>
      </w:tr>
      <w:tr w:rsidR="00E26FDC" w14:paraId="7C96BEF3" w14:textId="77777777" w:rsidTr="00E26FDC">
        <w:trPr>
          <w:trHeight w:val="84"/>
        </w:trPr>
        <w:tc>
          <w:tcPr>
            <w:tcW w:w="3020" w:type="dxa"/>
          </w:tcPr>
          <w:p w14:paraId="5D0AED69" w14:textId="7F021C06" w:rsidR="00E26FDC" w:rsidRDefault="001609EF" w:rsidP="00E26FDC">
            <w:pPr>
              <w:autoSpaceDE w:val="0"/>
              <w:autoSpaceDN w:val="0"/>
              <w:adjustRightInd w:val="0"/>
              <w:jc w:val="both"/>
              <w:rPr>
                <w:rFonts w:ascii="Arial Narrow" w:eastAsia="Times New Roman" w:hAnsi="Arial Narrow" w:cs="Times New Roman"/>
                <w:lang w:eastAsia="sk-SK"/>
              </w:rPr>
            </w:pPr>
            <w:r>
              <w:rPr>
                <w:rFonts w:ascii="Arial Narrow" w:eastAsia="Times New Roman" w:hAnsi="Arial Narrow" w:cs="Times New Roman"/>
                <w:lang w:eastAsia="sk-SK"/>
              </w:rPr>
              <w:t xml:space="preserve">Bager č. 3 s hmotnosťou nad 35t </w:t>
            </w:r>
            <w:r w:rsidRPr="00E26FDC">
              <w:rPr>
                <w:rFonts w:ascii="Arial Narrow" w:eastAsia="Times New Roman" w:hAnsi="Arial Narrow" w:cs="Times New Roman"/>
                <w:lang w:eastAsia="sk-SK"/>
              </w:rPr>
              <w:t xml:space="preserve"> </w:t>
            </w:r>
          </w:p>
        </w:tc>
        <w:tc>
          <w:tcPr>
            <w:tcW w:w="3021" w:type="dxa"/>
          </w:tcPr>
          <w:p w14:paraId="0742CFBB" w14:textId="77777777" w:rsidR="00E26FDC" w:rsidRDefault="00E26FDC" w:rsidP="00E379C1">
            <w:pPr>
              <w:autoSpaceDE w:val="0"/>
              <w:autoSpaceDN w:val="0"/>
              <w:adjustRightInd w:val="0"/>
              <w:jc w:val="both"/>
              <w:rPr>
                <w:rFonts w:ascii="Arial Narrow" w:eastAsia="Times New Roman" w:hAnsi="Arial Narrow" w:cs="Times New Roman"/>
                <w:lang w:eastAsia="sk-SK"/>
              </w:rPr>
            </w:pPr>
          </w:p>
        </w:tc>
        <w:tc>
          <w:tcPr>
            <w:tcW w:w="3021" w:type="dxa"/>
          </w:tcPr>
          <w:p w14:paraId="2927F2B4" w14:textId="3AAB613F" w:rsidR="00E26FDC" w:rsidRDefault="00E26FDC" w:rsidP="00E379C1">
            <w:pPr>
              <w:autoSpaceDE w:val="0"/>
              <w:autoSpaceDN w:val="0"/>
              <w:adjustRightInd w:val="0"/>
              <w:jc w:val="both"/>
              <w:rPr>
                <w:rFonts w:ascii="Arial Narrow" w:eastAsia="Times New Roman" w:hAnsi="Arial Narrow" w:cs="Times New Roman"/>
                <w:lang w:eastAsia="sk-SK"/>
              </w:rPr>
            </w:pPr>
          </w:p>
        </w:tc>
      </w:tr>
      <w:tr w:rsidR="00E26FDC" w14:paraId="67C5D8A5" w14:textId="77777777" w:rsidTr="00E26FDC">
        <w:tc>
          <w:tcPr>
            <w:tcW w:w="3020" w:type="dxa"/>
          </w:tcPr>
          <w:p w14:paraId="08BA5C57" w14:textId="072AA4AB" w:rsidR="00E26FDC" w:rsidRDefault="00E26FDC" w:rsidP="00E379C1">
            <w:pPr>
              <w:autoSpaceDE w:val="0"/>
              <w:autoSpaceDN w:val="0"/>
              <w:adjustRightInd w:val="0"/>
              <w:jc w:val="both"/>
              <w:rPr>
                <w:rFonts w:ascii="Arial Narrow" w:eastAsia="Times New Roman" w:hAnsi="Arial Narrow" w:cs="Times New Roman"/>
                <w:lang w:eastAsia="sk-SK"/>
              </w:rPr>
            </w:pPr>
            <w:r w:rsidRPr="00E26FDC">
              <w:rPr>
                <w:rFonts w:ascii="Arial Narrow" w:eastAsia="Times New Roman" w:hAnsi="Arial Narrow" w:cs="Times New Roman"/>
                <w:lang w:eastAsia="sk-SK"/>
              </w:rPr>
              <w:t>výbava k bagrom strihacie nožnice a búracie kladivo,</w:t>
            </w:r>
          </w:p>
        </w:tc>
        <w:tc>
          <w:tcPr>
            <w:tcW w:w="3021" w:type="dxa"/>
          </w:tcPr>
          <w:p w14:paraId="7075306C" w14:textId="77777777" w:rsidR="00E26FDC" w:rsidRDefault="00E26FDC" w:rsidP="00E379C1">
            <w:pPr>
              <w:autoSpaceDE w:val="0"/>
              <w:autoSpaceDN w:val="0"/>
              <w:adjustRightInd w:val="0"/>
              <w:jc w:val="both"/>
              <w:rPr>
                <w:rFonts w:ascii="Arial Narrow" w:eastAsia="Times New Roman" w:hAnsi="Arial Narrow" w:cs="Times New Roman"/>
                <w:lang w:eastAsia="sk-SK"/>
              </w:rPr>
            </w:pPr>
          </w:p>
        </w:tc>
        <w:tc>
          <w:tcPr>
            <w:tcW w:w="3021" w:type="dxa"/>
          </w:tcPr>
          <w:p w14:paraId="5ACF8FA0" w14:textId="77777777" w:rsidR="00E26FDC" w:rsidRDefault="00E26FDC" w:rsidP="00E379C1">
            <w:pPr>
              <w:autoSpaceDE w:val="0"/>
              <w:autoSpaceDN w:val="0"/>
              <w:adjustRightInd w:val="0"/>
              <w:jc w:val="both"/>
              <w:rPr>
                <w:rFonts w:ascii="Arial Narrow" w:eastAsia="Times New Roman" w:hAnsi="Arial Narrow" w:cs="Times New Roman"/>
                <w:lang w:eastAsia="sk-SK"/>
              </w:rPr>
            </w:pPr>
          </w:p>
        </w:tc>
      </w:tr>
      <w:tr w:rsidR="00E26FDC" w14:paraId="0A7FAA70" w14:textId="77777777" w:rsidTr="00E26FDC">
        <w:tc>
          <w:tcPr>
            <w:tcW w:w="3020" w:type="dxa"/>
          </w:tcPr>
          <w:p w14:paraId="2C1524E2" w14:textId="2E6F6975" w:rsidR="00E26FDC" w:rsidRDefault="001609EF" w:rsidP="00E379C1">
            <w:pPr>
              <w:autoSpaceDE w:val="0"/>
              <w:autoSpaceDN w:val="0"/>
              <w:adjustRightInd w:val="0"/>
              <w:jc w:val="both"/>
              <w:rPr>
                <w:rFonts w:ascii="Arial Narrow" w:eastAsia="Times New Roman" w:hAnsi="Arial Narrow" w:cs="Times New Roman"/>
                <w:lang w:eastAsia="sk-SK"/>
              </w:rPr>
            </w:pPr>
            <w:r w:rsidRPr="00E26FDC">
              <w:rPr>
                <w:rFonts w:ascii="Arial Narrow" w:eastAsia="Times New Roman" w:hAnsi="Arial Narrow" w:cs="Times New Roman"/>
                <w:lang w:eastAsia="sk-SK"/>
              </w:rPr>
              <w:t>mobilný drvič na stavebné odpady</w:t>
            </w:r>
          </w:p>
        </w:tc>
        <w:tc>
          <w:tcPr>
            <w:tcW w:w="3021" w:type="dxa"/>
          </w:tcPr>
          <w:p w14:paraId="4234BE01" w14:textId="77777777" w:rsidR="00E26FDC" w:rsidRDefault="00E26FDC" w:rsidP="00E379C1">
            <w:pPr>
              <w:autoSpaceDE w:val="0"/>
              <w:autoSpaceDN w:val="0"/>
              <w:adjustRightInd w:val="0"/>
              <w:jc w:val="both"/>
              <w:rPr>
                <w:rFonts w:ascii="Arial Narrow" w:eastAsia="Times New Roman" w:hAnsi="Arial Narrow" w:cs="Times New Roman"/>
                <w:lang w:eastAsia="sk-SK"/>
              </w:rPr>
            </w:pPr>
          </w:p>
        </w:tc>
        <w:tc>
          <w:tcPr>
            <w:tcW w:w="3021" w:type="dxa"/>
          </w:tcPr>
          <w:p w14:paraId="7C6A0646" w14:textId="77777777" w:rsidR="00E26FDC" w:rsidRDefault="00E26FDC" w:rsidP="00E379C1">
            <w:pPr>
              <w:autoSpaceDE w:val="0"/>
              <w:autoSpaceDN w:val="0"/>
              <w:adjustRightInd w:val="0"/>
              <w:jc w:val="both"/>
              <w:rPr>
                <w:rFonts w:ascii="Arial Narrow" w:eastAsia="Times New Roman" w:hAnsi="Arial Narrow" w:cs="Times New Roman"/>
                <w:lang w:eastAsia="sk-SK"/>
              </w:rPr>
            </w:pPr>
          </w:p>
        </w:tc>
      </w:tr>
      <w:tr w:rsidR="00E26FDC" w14:paraId="297A3115" w14:textId="77777777" w:rsidTr="00E26FDC">
        <w:tc>
          <w:tcPr>
            <w:tcW w:w="3020" w:type="dxa"/>
          </w:tcPr>
          <w:p w14:paraId="1F1C7642" w14:textId="10757C61" w:rsidR="00E26FDC" w:rsidRDefault="001609EF" w:rsidP="00E379C1">
            <w:pPr>
              <w:autoSpaceDE w:val="0"/>
              <w:autoSpaceDN w:val="0"/>
              <w:adjustRightInd w:val="0"/>
              <w:jc w:val="both"/>
              <w:rPr>
                <w:rFonts w:ascii="Arial Narrow" w:eastAsia="Times New Roman" w:hAnsi="Arial Narrow" w:cs="Times New Roman"/>
                <w:lang w:eastAsia="sk-SK"/>
              </w:rPr>
            </w:pPr>
            <w:r w:rsidRPr="00E26FDC">
              <w:rPr>
                <w:rFonts w:ascii="Arial Narrow" w:eastAsia="Times New Roman" w:hAnsi="Arial Narrow" w:cs="Times New Roman"/>
                <w:lang w:eastAsia="sk-SK"/>
              </w:rPr>
              <w:t>Kropiace a zametacie auto</w:t>
            </w:r>
          </w:p>
        </w:tc>
        <w:tc>
          <w:tcPr>
            <w:tcW w:w="3021" w:type="dxa"/>
          </w:tcPr>
          <w:p w14:paraId="21F17AD9" w14:textId="77777777" w:rsidR="00E26FDC" w:rsidRDefault="00E26FDC" w:rsidP="00E379C1">
            <w:pPr>
              <w:autoSpaceDE w:val="0"/>
              <w:autoSpaceDN w:val="0"/>
              <w:adjustRightInd w:val="0"/>
              <w:jc w:val="both"/>
              <w:rPr>
                <w:rFonts w:ascii="Arial Narrow" w:eastAsia="Times New Roman" w:hAnsi="Arial Narrow" w:cs="Times New Roman"/>
                <w:lang w:eastAsia="sk-SK"/>
              </w:rPr>
            </w:pPr>
          </w:p>
        </w:tc>
        <w:tc>
          <w:tcPr>
            <w:tcW w:w="3021" w:type="dxa"/>
          </w:tcPr>
          <w:p w14:paraId="4802AB80" w14:textId="77777777" w:rsidR="00E26FDC" w:rsidRDefault="00E26FDC" w:rsidP="00E379C1">
            <w:pPr>
              <w:autoSpaceDE w:val="0"/>
              <w:autoSpaceDN w:val="0"/>
              <w:adjustRightInd w:val="0"/>
              <w:jc w:val="both"/>
              <w:rPr>
                <w:rFonts w:ascii="Arial Narrow" w:eastAsia="Times New Roman" w:hAnsi="Arial Narrow" w:cs="Times New Roman"/>
                <w:lang w:eastAsia="sk-SK"/>
              </w:rPr>
            </w:pPr>
          </w:p>
        </w:tc>
      </w:tr>
      <w:tr w:rsidR="001609EF" w14:paraId="1AE7EBDF" w14:textId="77777777" w:rsidTr="001609EF">
        <w:trPr>
          <w:trHeight w:val="84"/>
        </w:trPr>
        <w:tc>
          <w:tcPr>
            <w:tcW w:w="3020" w:type="dxa"/>
          </w:tcPr>
          <w:p w14:paraId="1F7782FB" w14:textId="180AD74D" w:rsidR="001609EF" w:rsidRDefault="001609EF" w:rsidP="001609EF">
            <w:pPr>
              <w:autoSpaceDE w:val="0"/>
              <w:autoSpaceDN w:val="0"/>
              <w:adjustRightInd w:val="0"/>
              <w:jc w:val="both"/>
              <w:rPr>
                <w:rFonts w:ascii="Arial Narrow" w:eastAsia="Times New Roman" w:hAnsi="Arial Narrow" w:cs="Times New Roman"/>
                <w:lang w:eastAsia="sk-SK"/>
              </w:rPr>
            </w:pPr>
            <w:r>
              <w:rPr>
                <w:rFonts w:ascii="Arial Narrow" w:eastAsia="Times New Roman" w:hAnsi="Arial Narrow" w:cs="Times New Roman"/>
                <w:lang w:eastAsia="sk-SK"/>
              </w:rPr>
              <w:t>Nákladné auto č. 1 s hmotnosťou</w:t>
            </w:r>
            <w:r w:rsidRPr="00E26FDC">
              <w:rPr>
                <w:rFonts w:ascii="Arial Narrow" w:eastAsia="Times New Roman" w:hAnsi="Arial Narrow" w:cs="Times New Roman"/>
                <w:lang w:eastAsia="sk-SK"/>
              </w:rPr>
              <w:t xml:space="preserve"> nad 12t</w:t>
            </w:r>
          </w:p>
        </w:tc>
        <w:tc>
          <w:tcPr>
            <w:tcW w:w="3021" w:type="dxa"/>
          </w:tcPr>
          <w:p w14:paraId="46E89779" w14:textId="77777777" w:rsidR="001609EF" w:rsidRDefault="001609EF" w:rsidP="00E379C1">
            <w:pPr>
              <w:autoSpaceDE w:val="0"/>
              <w:autoSpaceDN w:val="0"/>
              <w:adjustRightInd w:val="0"/>
              <w:jc w:val="both"/>
              <w:rPr>
                <w:rFonts w:ascii="Arial Narrow" w:eastAsia="Times New Roman" w:hAnsi="Arial Narrow" w:cs="Times New Roman"/>
                <w:lang w:eastAsia="sk-SK"/>
              </w:rPr>
            </w:pPr>
          </w:p>
        </w:tc>
        <w:tc>
          <w:tcPr>
            <w:tcW w:w="3021" w:type="dxa"/>
          </w:tcPr>
          <w:p w14:paraId="6407D0F3" w14:textId="2B1558FD" w:rsidR="001609EF" w:rsidRDefault="001609EF" w:rsidP="00E379C1">
            <w:pPr>
              <w:autoSpaceDE w:val="0"/>
              <w:autoSpaceDN w:val="0"/>
              <w:adjustRightInd w:val="0"/>
              <w:jc w:val="both"/>
              <w:rPr>
                <w:rFonts w:ascii="Arial Narrow" w:eastAsia="Times New Roman" w:hAnsi="Arial Narrow" w:cs="Times New Roman"/>
                <w:lang w:eastAsia="sk-SK"/>
              </w:rPr>
            </w:pPr>
          </w:p>
        </w:tc>
      </w:tr>
      <w:tr w:rsidR="001609EF" w14:paraId="2FE88DB8" w14:textId="77777777" w:rsidTr="00E26FDC">
        <w:trPr>
          <w:trHeight w:val="84"/>
        </w:trPr>
        <w:tc>
          <w:tcPr>
            <w:tcW w:w="3020" w:type="dxa"/>
          </w:tcPr>
          <w:p w14:paraId="79819668" w14:textId="2B292232" w:rsidR="001609EF" w:rsidRPr="00E26FDC" w:rsidRDefault="001609EF" w:rsidP="00E379C1">
            <w:pPr>
              <w:autoSpaceDE w:val="0"/>
              <w:autoSpaceDN w:val="0"/>
              <w:adjustRightInd w:val="0"/>
              <w:jc w:val="both"/>
              <w:rPr>
                <w:rFonts w:ascii="Arial Narrow" w:eastAsia="Times New Roman" w:hAnsi="Arial Narrow" w:cs="Times New Roman"/>
                <w:lang w:eastAsia="sk-SK"/>
              </w:rPr>
            </w:pPr>
            <w:r>
              <w:rPr>
                <w:rFonts w:ascii="Arial Narrow" w:eastAsia="Times New Roman" w:hAnsi="Arial Narrow" w:cs="Times New Roman"/>
                <w:lang w:eastAsia="sk-SK"/>
              </w:rPr>
              <w:t>Nákladné auto č. 2 s hmotnosťou</w:t>
            </w:r>
            <w:r w:rsidRPr="00E26FDC">
              <w:rPr>
                <w:rFonts w:ascii="Arial Narrow" w:eastAsia="Times New Roman" w:hAnsi="Arial Narrow" w:cs="Times New Roman"/>
                <w:lang w:eastAsia="sk-SK"/>
              </w:rPr>
              <w:t xml:space="preserve"> nad 12t</w:t>
            </w:r>
          </w:p>
        </w:tc>
        <w:tc>
          <w:tcPr>
            <w:tcW w:w="3021" w:type="dxa"/>
          </w:tcPr>
          <w:p w14:paraId="7B741EEB" w14:textId="77777777" w:rsidR="001609EF" w:rsidRDefault="001609EF" w:rsidP="00E379C1">
            <w:pPr>
              <w:autoSpaceDE w:val="0"/>
              <w:autoSpaceDN w:val="0"/>
              <w:adjustRightInd w:val="0"/>
              <w:jc w:val="both"/>
              <w:rPr>
                <w:rFonts w:ascii="Arial Narrow" w:eastAsia="Times New Roman" w:hAnsi="Arial Narrow" w:cs="Times New Roman"/>
                <w:lang w:eastAsia="sk-SK"/>
              </w:rPr>
            </w:pPr>
          </w:p>
        </w:tc>
        <w:tc>
          <w:tcPr>
            <w:tcW w:w="3021" w:type="dxa"/>
          </w:tcPr>
          <w:p w14:paraId="30D3296A" w14:textId="08EF9E37" w:rsidR="001609EF" w:rsidRDefault="001609EF" w:rsidP="00E379C1">
            <w:pPr>
              <w:autoSpaceDE w:val="0"/>
              <w:autoSpaceDN w:val="0"/>
              <w:adjustRightInd w:val="0"/>
              <w:jc w:val="both"/>
              <w:rPr>
                <w:rFonts w:ascii="Arial Narrow" w:eastAsia="Times New Roman" w:hAnsi="Arial Narrow" w:cs="Times New Roman"/>
                <w:lang w:eastAsia="sk-SK"/>
              </w:rPr>
            </w:pPr>
          </w:p>
        </w:tc>
      </w:tr>
      <w:tr w:rsidR="001609EF" w14:paraId="3D2E6CD5" w14:textId="77777777" w:rsidTr="00E26FDC">
        <w:trPr>
          <w:trHeight w:val="84"/>
        </w:trPr>
        <w:tc>
          <w:tcPr>
            <w:tcW w:w="3020" w:type="dxa"/>
          </w:tcPr>
          <w:p w14:paraId="079186E4" w14:textId="1277099D" w:rsidR="001609EF" w:rsidRPr="00E26FDC" w:rsidRDefault="001609EF" w:rsidP="00E379C1">
            <w:pPr>
              <w:autoSpaceDE w:val="0"/>
              <w:autoSpaceDN w:val="0"/>
              <w:adjustRightInd w:val="0"/>
              <w:jc w:val="both"/>
              <w:rPr>
                <w:rFonts w:ascii="Arial Narrow" w:eastAsia="Times New Roman" w:hAnsi="Arial Narrow" w:cs="Times New Roman"/>
                <w:lang w:eastAsia="sk-SK"/>
              </w:rPr>
            </w:pPr>
            <w:r>
              <w:rPr>
                <w:rFonts w:ascii="Arial Narrow" w:eastAsia="Times New Roman" w:hAnsi="Arial Narrow" w:cs="Times New Roman"/>
                <w:lang w:eastAsia="sk-SK"/>
              </w:rPr>
              <w:t>Nákladné auto č. 3 s hmotnosťou</w:t>
            </w:r>
            <w:r w:rsidRPr="00E26FDC">
              <w:rPr>
                <w:rFonts w:ascii="Arial Narrow" w:eastAsia="Times New Roman" w:hAnsi="Arial Narrow" w:cs="Times New Roman"/>
                <w:lang w:eastAsia="sk-SK"/>
              </w:rPr>
              <w:t xml:space="preserve"> nad 12t</w:t>
            </w:r>
          </w:p>
        </w:tc>
        <w:tc>
          <w:tcPr>
            <w:tcW w:w="3021" w:type="dxa"/>
          </w:tcPr>
          <w:p w14:paraId="74F09165" w14:textId="77777777" w:rsidR="001609EF" w:rsidRDefault="001609EF" w:rsidP="00E379C1">
            <w:pPr>
              <w:autoSpaceDE w:val="0"/>
              <w:autoSpaceDN w:val="0"/>
              <w:adjustRightInd w:val="0"/>
              <w:jc w:val="both"/>
              <w:rPr>
                <w:rFonts w:ascii="Arial Narrow" w:eastAsia="Times New Roman" w:hAnsi="Arial Narrow" w:cs="Times New Roman"/>
                <w:lang w:eastAsia="sk-SK"/>
              </w:rPr>
            </w:pPr>
          </w:p>
        </w:tc>
        <w:tc>
          <w:tcPr>
            <w:tcW w:w="3021" w:type="dxa"/>
          </w:tcPr>
          <w:p w14:paraId="4C06D537" w14:textId="07737C69" w:rsidR="001609EF" w:rsidRDefault="001609EF" w:rsidP="00E379C1">
            <w:pPr>
              <w:autoSpaceDE w:val="0"/>
              <w:autoSpaceDN w:val="0"/>
              <w:adjustRightInd w:val="0"/>
              <w:jc w:val="both"/>
              <w:rPr>
                <w:rFonts w:ascii="Arial Narrow" w:eastAsia="Times New Roman" w:hAnsi="Arial Narrow" w:cs="Times New Roman"/>
                <w:lang w:eastAsia="sk-SK"/>
              </w:rPr>
            </w:pPr>
          </w:p>
        </w:tc>
      </w:tr>
    </w:tbl>
    <w:p w14:paraId="5934092B" w14:textId="67F210B6" w:rsidR="00E379C1" w:rsidRDefault="00C460FA" w:rsidP="00E379C1">
      <w:pPr>
        <w:autoSpaceDE w:val="0"/>
        <w:autoSpaceDN w:val="0"/>
        <w:adjustRightInd w:val="0"/>
        <w:spacing w:after="0" w:line="240" w:lineRule="auto"/>
        <w:jc w:val="both"/>
        <w:rPr>
          <w:rFonts w:ascii="Arial Narrow" w:eastAsia="Times New Roman" w:hAnsi="Arial Narrow" w:cs="Times New Roman"/>
          <w:lang w:eastAsia="sk-SK"/>
        </w:rPr>
      </w:pPr>
      <w:bookmarkStart w:id="0" w:name="_GoBack"/>
      <w:r>
        <w:rPr>
          <w:rFonts w:ascii="Arial Narrow" w:eastAsia="Times New Roman" w:hAnsi="Arial Narrow" w:cs="Times New Roman"/>
          <w:lang w:eastAsia="sk-SK"/>
        </w:rPr>
        <w:t>Verejný obstarávateľ si vyhradzuje právo preveriť údaje, ktoré uchádzač uvedie v tabuľke vyššie v rámci predloženej ponuky.</w:t>
      </w:r>
      <w:bookmarkEnd w:id="0"/>
    </w:p>
    <w:p w14:paraId="4DFE0E42" w14:textId="5D132F65" w:rsidR="00E26FDC" w:rsidRPr="00E379C1" w:rsidRDefault="00E26FDC" w:rsidP="00E379C1">
      <w:pPr>
        <w:autoSpaceDE w:val="0"/>
        <w:autoSpaceDN w:val="0"/>
        <w:adjustRightInd w:val="0"/>
        <w:spacing w:after="0" w:line="240" w:lineRule="auto"/>
        <w:jc w:val="both"/>
        <w:rPr>
          <w:rFonts w:ascii="Arial Narrow" w:eastAsia="Times New Roman" w:hAnsi="Arial Narrow" w:cs="Times New Roman"/>
          <w:lang w:eastAsia="sk-SK"/>
        </w:rPr>
      </w:pPr>
    </w:p>
    <w:p w14:paraId="22AB00F3" w14:textId="11BCD141" w:rsidR="00CE37D8" w:rsidRDefault="00355B92" w:rsidP="00355B92">
      <w:pPr>
        <w:jc w:val="both"/>
        <w:rPr>
          <w:rFonts w:ascii="Arial Narrow" w:hAnsi="Arial Narrow"/>
        </w:rPr>
      </w:pPr>
      <w:r w:rsidRPr="00E379C1">
        <w:rPr>
          <w:rFonts w:ascii="Arial Narrow" w:hAnsi="Arial Narrow"/>
        </w:rPr>
        <w:t>V prípade, že uchádzač využije podľa § 34 ods. 3 zákona na</w:t>
      </w:r>
      <w:r w:rsidRPr="00487ED1">
        <w:rPr>
          <w:rFonts w:ascii="Arial Narrow" w:hAnsi="Arial Narrow"/>
        </w:rPr>
        <w:t xml:space="preserve"> preukázanie technickej spôsobilosti alebo odbornej spôsobilosti technické a odborné kapacity inej osoby, bez ohľadu na ich právny vzťah v čase podania ponuky, je uchádzač povinný verejnému obstarávateľovi preukázať, že pri plnení zmluvy bude môcť reálne disponovať s kapacitami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spĺňať podmienky účasti týkajúce sa osobného postavenia a nesmú u nej existovať dôvody na vylúčenie podľa § 40 ods. </w:t>
      </w:r>
      <w:r>
        <w:rPr>
          <w:rFonts w:ascii="Arial Narrow" w:hAnsi="Arial Narrow"/>
        </w:rPr>
        <w:t xml:space="preserve">6 písm. a) až </w:t>
      </w:r>
      <w:r w:rsidR="00CE37D8">
        <w:rPr>
          <w:rFonts w:ascii="Arial Narrow" w:hAnsi="Arial Narrow"/>
        </w:rPr>
        <w:t>g</w:t>
      </w:r>
      <w:r>
        <w:rPr>
          <w:rFonts w:ascii="Arial Narrow" w:hAnsi="Arial Narrow"/>
        </w:rPr>
        <w:t xml:space="preserve">) a ods. </w:t>
      </w:r>
      <w:r w:rsidRPr="00487ED1">
        <w:rPr>
          <w:rFonts w:ascii="Arial Narrow" w:hAnsi="Arial Narrow"/>
        </w:rPr>
        <w:t xml:space="preserve">7 zákona, oprávnenie dodávať tovar, uskutočňovať stavebné práce, alebo poskytovať službu preukazuje vo vzťahu k tej časti predmetu zákazky, na ktorú boli kapacity uchádzačovi poskytnuté. </w:t>
      </w:r>
      <w:r w:rsidR="00CE37D8" w:rsidRPr="00CE37D8">
        <w:rPr>
          <w:rFonts w:ascii="Arial Narrow" w:hAnsi="Arial Narrow"/>
        </w:rPr>
        <w:t>Ak ide o požiadavku súvisiacu so vzdelaním, odbornou kvalifikáciou alebo relevantnými odbornými skúsenosťami najmä podľa </w:t>
      </w:r>
      <w:hyperlink r:id="rId9" w:anchor="paragraf-34.odsek-1.pismeno-g" w:tooltip="Odkaz na predpis alebo ustanovenie" w:history="1">
        <w:r w:rsidR="00CE37D8">
          <w:rPr>
            <w:rFonts w:ascii="Arial Narrow" w:hAnsi="Arial Narrow"/>
          </w:rPr>
          <w:t xml:space="preserve">§ 34 ods. </w:t>
        </w:r>
        <w:r w:rsidR="00CE37D8" w:rsidRPr="00CE37D8">
          <w:rPr>
            <w:rFonts w:ascii="Arial Narrow" w:hAnsi="Arial Narrow"/>
          </w:rPr>
          <w:t>1 písm. g)</w:t>
        </w:r>
      </w:hyperlink>
      <w:r w:rsidR="00CE37D8">
        <w:rPr>
          <w:rFonts w:ascii="Arial Narrow" w:hAnsi="Arial Narrow"/>
        </w:rPr>
        <w:t xml:space="preserve"> zákona</w:t>
      </w:r>
      <w:r w:rsidR="00CE37D8" w:rsidRPr="00CE37D8">
        <w:rPr>
          <w:rFonts w:ascii="Arial Narrow" w:hAnsi="Arial Narrow"/>
        </w:rPr>
        <w:t>, uchádzač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w:t>
      </w:r>
      <w:r w:rsidR="00CE37D8">
        <w:rPr>
          <w:rFonts w:ascii="Arial Narrow" w:hAnsi="Arial Narrow"/>
        </w:rPr>
        <w:t xml:space="preserve"> zákona.</w:t>
      </w:r>
    </w:p>
    <w:p w14:paraId="23D4033F" w14:textId="2F386C99" w:rsidR="00355B92" w:rsidRPr="00487ED1" w:rsidRDefault="00355B92" w:rsidP="00355B92">
      <w:pPr>
        <w:jc w:val="both"/>
        <w:rPr>
          <w:rFonts w:ascii="Arial Narrow" w:hAnsi="Arial Narrow"/>
        </w:rPr>
      </w:pPr>
      <w:r w:rsidRPr="00487ED1">
        <w:rPr>
          <w:rFonts w:ascii="Arial Narrow" w:hAnsi="Arial Narrow"/>
        </w:rPr>
        <w:t xml:space="preserve">V prípade uchádzača, ktorého tvorí skupina dodávateľov zúčastnená na verejnom obstarávaní, sa požaduje preukázanie splnenia podmienok </w:t>
      </w:r>
      <w:r w:rsidR="00452873">
        <w:rPr>
          <w:rFonts w:ascii="Arial Narrow" w:hAnsi="Arial Narrow"/>
        </w:rPr>
        <w:t xml:space="preserve">účasti ohľadne </w:t>
      </w:r>
      <w:r w:rsidR="00452873" w:rsidRPr="00487ED1">
        <w:rPr>
          <w:rFonts w:ascii="Arial Narrow" w:hAnsi="Arial Narrow"/>
        </w:rPr>
        <w:t>technickej spôsobilosti alebo odbornej spôsobilosti</w:t>
      </w:r>
      <w:r w:rsidR="00452873">
        <w:rPr>
          <w:rFonts w:ascii="Arial Narrow" w:hAnsi="Arial Narrow"/>
        </w:rPr>
        <w:t xml:space="preserve"> </w:t>
      </w:r>
      <w:r w:rsidRPr="00487ED1">
        <w:rPr>
          <w:rFonts w:ascii="Arial Narrow" w:hAnsi="Arial Narrow"/>
        </w:rPr>
        <w:t xml:space="preserve">za všetkých členov skupiny spoločne. </w:t>
      </w:r>
    </w:p>
    <w:p w14:paraId="155535FF" w14:textId="354F9338" w:rsidR="00383553" w:rsidRPr="00E83526" w:rsidRDefault="00383553" w:rsidP="00E83526">
      <w:pPr>
        <w:pStyle w:val="Textkomentra"/>
        <w:rPr>
          <w:rFonts w:ascii="Arial Narrow" w:hAnsi="Arial Narrow" w:cs="Arial"/>
          <w:shd w:val="clear" w:color="auto" w:fill="FFFFFF"/>
        </w:rPr>
      </w:pPr>
    </w:p>
    <w:p w14:paraId="61C5EE9E" w14:textId="523C209D" w:rsidR="004F085D" w:rsidRPr="008B1E6D" w:rsidRDefault="008B1E6D" w:rsidP="004F085D">
      <w:pPr>
        <w:jc w:val="both"/>
        <w:rPr>
          <w:rFonts w:ascii="Arial Narrow" w:hAnsi="Arial Narrow"/>
          <w:b/>
          <w:u w:val="single"/>
        </w:rPr>
      </w:pPr>
      <w:r w:rsidRPr="008B1E6D">
        <w:rPr>
          <w:rFonts w:ascii="Arial Narrow" w:hAnsi="Arial Narrow"/>
          <w:b/>
          <w:u w:val="single"/>
        </w:rPr>
        <w:t xml:space="preserve">4. </w:t>
      </w:r>
      <w:r w:rsidR="00812F8D" w:rsidRPr="008B1E6D">
        <w:rPr>
          <w:rFonts w:ascii="Arial Narrow" w:hAnsi="Arial Narrow"/>
          <w:b/>
          <w:u w:val="single"/>
        </w:rPr>
        <w:t>VŠEOBECNÉ INFORMÁCIE K PREUKAZOVANIU SPLNENIA PODMIENOK ÚČASTI</w:t>
      </w:r>
    </w:p>
    <w:p w14:paraId="0C02BE10" w14:textId="7A92E1DD" w:rsidR="00812F8D" w:rsidRPr="00C17DE0" w:rsidRDefault="00812F8D" w:rsidP="00812F8D">
      <w:pPr>
        <w:autoSpaceDE w:val="0"/>
        <w:autoSpaceDN w:val="0"/>
        <w:adjustRightInd w:val="0"/>
        <w:spacing w:after="0" w:line="240" w:lineRule="auto"/>
        <w:jc w:val="both"/>
        <w:rPr>
          <w:rFonts w:ascii="Arial Narrow" w:hAnsi="Arial Narrow" w:cs="Arial"/>
        </w:rPr>
      </w:pPr>
      <w:bookmarkStart w:id="1" w:name="_Hlk534973667"/>
      <w:r w:rsidRPr="00C17DE0">
        <w:rPr>
          <w:rFonts w:ascii="Arial Narrow" w:hAnsi="Arial Narrow" w:cs="Arial"/>
        </w:rPr>
        <w:t xml:space="preserve">Uchádzač </w:t>
      </w:r>
      <w:r>
        <w:rPr>
          <w:rFonts w:ascii="Arial Narrow" w:hAnsi="Arial Narrow" w:cs="Arial"/>
        </w:rPr>
        <w:t>je pri preukazovaní</w:t>
      </w:r>
      <w:r w:rsidRPr="00C17DE0">
        <w:rPr>
          <w:rFonts w:ascii="Arial Narrow" w:hAnsi="Arial Narrow" w:cs="Arial"/>
        </w:rPr>
        <w:t xml:space="preserve"> splneni</w:t>
      </w:r>
      <w:r>
        <w:rPr>
          <w:rFonts w:ascii="Arial Narrow" w:hAnsi="Arial Narrow" w:cs="Arial"/>
        </w:rPr>
        <w:t>a</w:t>
      </w:r>
      <w:r w:rsidRPr="00C17DE0">
        <w:rPr>
          <w:rFonts w:ascii="Arial Narrow" w:hAnsi="Arial Narrow" w:cs="Arial"/>
        </w:rPr>
        <w:t xml:space="preserve"> podmienok účasti </w:t>
      </w:r>
      <w:r>
        <w:rPr>
          <w:rFonts w:ascii="Arial Narrow" w:hAnsi="Arial Narrow" w:cs="Arial"/>
        </w:rPr>
        <w:t xml:space="preserve">oprávnený postupovať aj spôsobom podľa § 39 zákona, </w:t>
      </w:r>
      <w:r w:rsidRPr="00C17DE0">
        <w:rPr>
          <w:rFonts w:ascii="Arial Narrow" w:hAnsi="Arial Narrow" w:cs="Arial"/>
        </w:rPr>
        <w:t xml:space="preserve">t.j. uchádzač môže predbežne nahradiť doklady na preukázanie splnenia podmienok účasti určené verejným </w:t>
      </w:r>
      <w:r w:rsidRPr="00C17DE0">
        <w:rPr>
          <w:rFonts w:ascii="Arial Narrow" w:hAnsi="Arial Narrow" w:cs="Arial"/>
        </w:rPr>
        <w:lastRenderedPageBreak/>
        <w:t xml:space="preserve">obstarávateľom v tomto verejnom obstarávaní </w:t>
      </w:r>
      <w:r w:rsidRPr="001E3664">
        <w:rPr>
          <w:rFonts w:ascii="Arial Narrow" w:hAnsi="Arial Narrow" w:cs="Arial"/>
          <w:b/>
        </w:rPr>
        <w:t>jednotným európskym dokumentom</w:t>
      </w:r>
      <w:r w:rsidRPr="00C17DE0">
        <w:rPr>
          <w:rFonts w:ascii="Arial Narrow" w:hAnsi="Arial Narrow" w:cs="Arial"/>
        </w:rPr>
        <w:t xml:space="preserve"> podľa prílohy č. </w:t>
      </w:r>
      <w:r w:rsidR="00CE147A">
        <w:rPr>
          <w:rFonts w:ascii="Arial Narrow" w:hAnsi="Arial Narrow" w:cs="Arial"/>
        </w:rPr>
        <w:t>7</w:t>
      </w:r>
      <w:r w:rsidR="00CE147A" w:rsidRPr="00C17DE0">
        <w:rPr>
          <w:rFonts w:ascii="Arial Narrow" w:hAnsi="Arial Narrow" w:cs="Arial"/>
        </w:rPr>
        <w:t xml:space="preserve"> </w:t>
      </w:r>
      <w:r w:rsidRPr="00C17DE0">
        <w:rPr>
          <w:rFonts w:ascii="Arial Narrow" w:hAnsi="Arial Narrow" w:cs="Arial"/>
        </w:rPr>
        <w:t>Formulár Jednotného európskeho dokumentu týchto súťažných podkladov (ďalej aj ako „JED“)</w:t>
      </w:r>
      <w:r w:rsidR="001E3664">
        <w:rPr>
          <w:rFonts w:ascii="Arial Narrow" w:hAnsi="Arial Narrow" w:cs="Arial"/>
        </w:rPr>
        <w:t xml:space="preserve"> </w:t>
      </w:r>
      <w:r w:rsidR="001E3664" w:rsidRPr="001E3664">
        <w:rPr>
          <w:rFonts w:ascii="Arial Narrow" w:hAnsi="Arial Narrow" w:cs="Arial"/>
          <w:u w:val="single"/>
        </w:rPr>
        <w:t>alebo</w:t>
      </w:r>
      <w:r w:rsidR="001E3664" w:rsidRPr="001E3664">
        <w:rPr>
          <w:rFonts w:ascii="Arial Narrow" w:hAnsi="Arial Narrow" w:cs="Arial"/>
          <w:b/>
        </w:rPr>
        <w:t xml:space="preserve"> čestným vyhlásením</w:t>
      </w:r>
      <w:r w:rsidR="001E3664" w:rsidRPr="001E3664">
        <w:rPr>
          <w:rFonts w:ascii="Arial Narrow" w:hAnsi="Arial Narrow" w:cs="Arial"/>
        </w:rPr>
        <w:t>, v ktorom vyhlási, že spĺňa všetky podmienky účasti určené verejným obstarávateľom a poskytne verejnému obstarávateľovi na požiadanie doklady, ktoré čestným vyhlásením nahradil (ďalej len „čestné vyhlásenie“)</w:t>
      </w:r>
      <w:r w:rsidRPr="00C17DE0">
        <w:rPr>
          <w:rFonts w:ascii="Arial Narrow" w:hAnsi="Arial Narrow" w:cs="Arial"/>
        </w:rPr>
        <w:t>.</w:t>
      </w:r>
    </w:p>
    <w:p w14:paraId="60422847"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b/>
          <w:u w:val="single"/>
        </w:rPr>
      </w:pPr>
    </w:p>
    <w:p w14:paraId="65101C09" w14:textId="77777777" w:rsidR="00812F8D" w:rsidRPr="00C17DE0" w:rsidRDefault="00812F8D" w:rsidP="00812F8D">
      <w:pPr>
        <w:autoSpaceDE w:val="0"/>
        <w:autoSpaceDN w:val="0"/>
        <w:adjustRightInd w:val="0"/>
        <w:spacing w:after="0" w:line="240" w:lineRule="auto"/>
        <w:jc w:val="both"/>
        <w:rPr>
          <w:rFonts w:ascii="Arial Narrow" w:hAnsi="Arial Narrow" w:cs="Arial"/>
          <w:b/>
          <w:u w:val="single"/>
        </w:rPr>
      </w:pPr>
      <w:r w:rsidRPr="00C17DE0">
        <w:rPr>
          <w:rFonts w:ascii="Arial Narrow" w:hAnsi="Arial Narrow" w:cs="Arial"/>
          <w:b/>
          <w:u w:val="single"/>
        </w:rPr>
        <w:t xml:space="preserve">Vytvorenie elektronickej verzie formuláru JED – postup pre uchádzača: </w:t>
      </w:r>
    </w:p>
    <w:p w14:paraId="361062DB"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b/>
          <w:u w:val="single"/>
        </w:rPr>
      </w:pPr>
    </w:p>
    <w:p w14:paraId="07C8A14A"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rPr>
      </w:pPr>
      <w:bookmarkStart w:id="2" w:name="_Hlk530338161"/>
    </w:p>
    <w:p w14:paraId="36E04902" w14:textId="26AA68CF" w:rsidR="00812F8D" w:rsidRPr="00C17DE0" w:rsidRDefault="00812F8D" w:rsidP="00812F8D">
      <w:pPr>
        <w:autoSpaceDE w:val="0"/>
        <w:autoSpaceDN w:val="0"/>
        <w:adjustRightInd w:val="0"/>
        <w:spacing w:after="0" w:line="240" w:lineRule="auto"/>
        <w:jc w:val="both"/>
        <w:rPr>
          <w:rFonts w:ascii="Arial Narrow" w:hAnsi="Arial Narrow" w:cs="Arial"/>
        </w:rPr>
      </w:pPr>
      <w:r w:rsidRPr="00C17DE0">
        <w:rPr>
          <w:rFonts w:ascii="Arial Narrow" w:hAnsi="Arial Narrow" w:cs="Arial"/>
        </w:rPr>
        <w:t xml:space="preserve">Bližšie informácie o JED, vrátane usmernení ako správne JED vyplniť, sú uvedené v dokumente zverejnenom na webovom sídle Úradu pre verejné obstarávanie </w:t>
      </w:r>
      <w:hyperlink r:id="rId10" w:history="1">
        <w:r w:rsidR="001A3B39" w:rsidRPr="003C2E43">
          <w:rPr>
            <w:rStyle w:val="Hypertextovprepojenie"/>
            <w:rFonts w:ascii="Arial Narrow" w:hAnsi="Arial Narrow" w:cs="Arial"/>
          </w:rPr>
          <w:t>https://www.uvo.gov.sk/zaujemca-uchadzac/jednotny-europsky-dokument-jed</w:t>
        </w:r>
      </w:hyperlink>
      <w:r w:rsidR="001A3B39">
        <w:rPr>
          <w:rFonts w:ascii="Arial Narrow" w:hAnsi="Arial Narrow" w:cs="Arial"/>
        </w:rPr>
        <w:t xml:space="preserve"> </w:t>
      </w:r>
      <w:r w:rsidRPr="00A23870">
        <w:rPr>
          <w:rFonts w:ascii="Arial Narrow" w:hAnsi="Arial Narrow" w:cs="Arial"/>
        </w:rPr>
        <w:t xml:space="preserve">: </w:t>
      </w:r>
      <w:r w:rsidRPr="00C17DE0">
        <w:rPr>
          <w:rFonts w:ascii="Arial Narrow" w:hAnsi="Arial Narrow" w:cs="Arial"/>
        </w:rPr>
        <w:t xml:space="preserve">JED - príručka k službe ESPD ( </w:t>
      </w:r>
      <w:hyperlink r:id="rId11" w:history="1">
        <w:r w:rsidR="001A3B39" w:rsidRPr="001A3B39">
          <w:rPr>
            <w:rStyle w:val="Hypertextovprepojenie"/>
            <w:rFonts w:ascii="Arial Narrow" w:hAnsi="Arial Narrow"/>
          </w:rPr>
          <w:t>Jednotný európsky doku</w:t>
        </w:r>
        <w:r w:rsidR="001A3B39" w:rsidRPr="001A3B39">
          <w:rPr>
            <w:rFonts w:ascii="Arial Narrow" w:hAnsi="Arial Narrow"/>
          </w:rPr>
          <w:t xml:space="preserve"> </w:t>
        </w:r>
        <w:r w:rsidR="001A3B39" w:rsidRPr="001A3B39">
          <w:rPr>
            <w:rStyle w:val="Hypertextovprepojenie"/>
            <w:rFonts w:ascii="Arial Narrow" w:hAnsi="Arial Narrow"/>
          </w:rPr>
          <w:t xml:space="preserve">https://www.uvo.gov.sk/zaujemca-uchadzac/jednotny-europsky-dokument-jed </w:t>
        </w:r>
      </w:hyperlink>
      <w:r w:rsidRPr="00C17DE0">
        <w:rPr>
          <w:rFonts w:ascii="Arial Narrow" w:hAnsi="Arial Narrow" w:cs="Arial"/>
        </w:rPr>
        <w:t>).</w:t>
      </w:r>
    </w:p>
    <w:p w14:paraId="555DA33F" w14:textId="77777777" w:rsidR="00812F8D" w:rsidRPr="001C124D" w:rsidRDefault="00812F8D" w:rsidP="00812F8D">
      <w:pPr>
        <w:tabs>
          <w:tab w:val="left" w:pos="0"/>
        </w:tabs>
        <w:spacing w:before="120" w:after="120" w:line="240" w:lineRule="auto"/>
        <w:jc w:val="both"/>
        <w:rPr>
          <w:rFonts w:ascii="Arial Narrow" w:hAnsi="Arial Narrow" w:cs="Arial"/>
          <w:lang w:eastAsia="sk-SK"/>
        </w:rPr>
      </w:pPr>
      <w:bookmarkStart w:id="3" w:name="_Hlk524506959"/>
      <w:bookmarkEnd w:id="1"/>
      <w:bookmarkEnd w:id="2"/>
      <w:r w:rsidRPr="001C124D">
        <w:rPr>
          <w:rFonts w:ascii="Arial Narrow" w:hAnsi="Arial Narrow" w:cs="Arial"/>
          <w:lang w:eastAsia="sk-SK"/>
        </w:rPr>
        <w:t>Vo formulári JED uchádzač vyplní nasledovné časti:</w:t>
      </w:r>
    </w:p>
    <w:bookmarkEnd w:id="3"/>
    <w:p w14:paraId="044C99B5" w14:textId="77777777" w:rsidR="00812F8D"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87ABD">
        <w:rPr>
          <w:rFonts w:ascii="Arial Narrow" w:hAnsi="Arial Narrow" w:cs="Arial"/>
          <w:lang w:eastAsia="sk-SK"/>
        </w:rPr>
        <w:t>časť II – A, B a C,</w:t>
      </w:r>
    </w:p>
    <w:p w14:paraId="09B164DD" w14:textId="77777777" w:rsidR="00812F8D" w:rsidRPr="00852876"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52876">
        <w:rPr>
          <w:rFonts w:ascii="Arial Narrow" w:hAnsi="Arial Narrow" w:cs="Arial"/>
          <w:lang w:eastAsia="sk-SK"/>
        </w:rPr>
        <w:t>časť III - A, B, C a D,</w:t>
      </w:r>
    </w:p>
    <w:p w14:paraId="757716EC" w14:textId="1D8E12BA" w:rsidR="00812F8D" w:rsidRPr="00852876"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52876">
        <w:rPr>
          <w:rFonts w:ascii="Arial Narrow" w:hAnsi="Arial Narrow" w:cs="Arial"/>
        </w:rPr>
        <w:t>časť IV –</w:t>
      </w:r>
      <w:r w:rsidRPr="00852876">
        <w:rPr>
          <w:rFonts w:ascii="Arial Narrow" w:hAnsi="Arial Narrow" w:cs="Arial"/>
          <w:color w:val="000000"/>
        </w:rPr>
        <w:t xml:space="preserve"> oddiel α</w:t>
      </w:r>
      <w:r w:rsidR="00E94332">
        <w:rPr>
          <w:rFonts w:ascii="Arial Narrow" w:hAnsi="Arial Narrow" w:cs="Arial"/>
          <w:color w:val="000000"/>
        </w:rPr>
        <w:t xml:space="preserve"> (predmetný oddiel sa vzťahuje  k podmienkam účasti ohľadne ekonomického postavenia a technickej spôsobilosti)</w:t>
      </w:r>
      <w:r w:rsidRPr="00852876">
        <w:rPr>
          <w:rFonts w:ascii="Arial Narrow" w:hAnsi="Arial Narrow" w:cs="Arial"/>
          <w:color w:val="000000"/>
        </w:rPr>
        <w:t>,</w:t>
      </w:r>
    </w:p>
    <w:p w14:paraId="74B7551E" w14:textId="77777777" w:rsidR="00812F8D" w:rsidRPr="008B7FA8"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B7FA8">
        <w:rPr>
          <w:rFonts w:ascii="Arial Narrow" w:hAnsi="Arial Narrow" w:cs="Arial"/>
          <w:lang w:eastAsia="sk-SK"/>
        </w:rPr>
        <w:t>časť VI.</w:t>
      </w:r>
    </w:p>
    <w:p w14:paraId="384943A1" w14:textId="16B4A106" w:rsidR="00812F8D" w:rsidRDefault="00812F8D" w:rsidP="00812F8D">
      <w:pPr>
        <w:autoSpaceDE w:val="0"/>
        <w:autoSpaceDN w:val="0"/>
        <w:adjustRightInd w:val="0"/>
        <w:spacing w:before="120" w:after="120" w:line="240" w:lineRule="auto"/>
        <w:jc w:val="both"/>
        <w:rPr>
          <w:rFonts w:ascii="Arial Narrow" w:hAnsi="Arial Narrow"/>
        </w:rPr>
      </w:pPr>
      <w:r w:rsidRPr="00887ABD">
        <w:rPr>
          <w:rFonts w:ascii="Arial Narrow" w:hAnsi="Arial Narrow"/>
        </w:rPr>
        <w:t>Uchádzač uvedie v </w:t>
      </w:r>
      <w:r>
        <w:rPr>
          <w:rFonts w:ascii="Arial Narrow" w:hAnsi="Arial Narrow"/>
        </w:rPr>
        <w:t>JED</w:t>
      </w:r>
      <w:r w:rsidRPr="00887ABD">
        <w:rPr>
          <w:rFonts w:ascii="Arial Narrow" w:hAnsi="Arial Narrow"/>
        </w:rPr>
        <w:t xml:space="preserve"> všetky relevantné informácie požadované verejným obstarávateľom, </w:t>
      </w:r>
      <w:r w:rsidRPr="001C124D">
        <w:rPr>
          <w:rFonts w:ascii="Arial Narrow" w:hAnsi="Arial Narrow"/>
        </w:rPr>
        <w:t>uvedené v oznámení o vyhlásení verejného obstarávania a v týchto súťažných podkladoch</w:t>
      </w:r>
      <w:r w:rsidRPr="00BB3BDC">
        <w:rPr>
          <w:rFonts w:ascii="Arial Narrow" w:hAnsi="Arial Narrow"/>
        </w:rPr>
        <w:t>, ktoré vyplní podľa pokynov verejného obsta</w:t>
      </w:r>
      <w:r w:rsidRPr="00887ABD">
        <w:rPr>
          <w:rFonts w:ascii="Arial Narrow" w:hAnsi="Arial Narrow"/>
        </w:rPr>
        <w:t>rávateľa, ako aj pokynov Úradu pre verejné obstarávanie uvedených v manuáli na stránke Úradu pre verejné obstarávanie -</w:t>
      </w:r>
      <w:r>
        <w:rPr>
          <w:rFonts w:ascii="Arial Narrow" w:hAnsi="Arial Narrow"/>
        </w:rPr>
        <w:t xml:space="preserve"> </w:t>
      </w:r>
      <w:r w:rsidR="001A3B39" w:rsidRPr="001A3B39">
        <w:rPr>
          <w:b/>
        </w:rPr>
        <w:t>https://www.uvo.gov.sk/zaujemca-uchadzac/jednotny-europsky-dokument-jed</w:t>
      </w:r>
      <w:r w:rsidRPr="00FC7507">
        <w:rPr>
          <w:rFonts w:ascii="Arial Narrow" w:hAnsi="Arial Narrow"/>
        </w:rPr>
        <w:t xml:space="preserve">, </w:t>
      </w:r>
      <w:r w:rsidRPr="00887ABD">
        <w:rPr>
          <w:rFonts w:ascii="Arial Narrow" w:hAnsi="Arial Narrow"/>
        </w:rPr>
        <w:t xml:space="preserve">okrem časti I. označenej ako „Informácie týkajúce sa postupu verejného obstarávania a verejného obstarávateľa“ </w:t>
      </w:r>
      <w:r w:rsidRPr="00E7688B">
        <w:rPr>
          <w:rFonts w:ascii="Arial Narrow" w:hAnsi="Arial Narrow"/>
        </w:rPr>
        <w:t>(pokiaľ uchádzač použije JED, ktorý je súčasťou týchto súťažných podkladov).</w:t>
      </w:r>
    </w:p>
    <w:p w14:paraId="6DB44855" w14:textId="77777777" w:rsidR="00812F8D" w:rsidRPr="00887ABD" w:rsidRDefault="00812F8D" w:rsidP="00812F8D">
      <w:pPr>
        <w:spacing w:before="120" w:after="120" w:line="240" w:lineRule="auto"/>
        <w:jc w:val="both"/>
        <w:rPr>
          <w:rFonts w:ascii="Arial Narrow" w:hAnsi="Arial Narrow"/>
        </w:rPr>
      </w:pPr>
      <w:r w:rsidRPr="00887ABD">
        <w:rPr>
          <w:rFonts w:ascii="Arial Narrow" w:hAnsi="Arial Narrow"/>
        </w:rPr>
        <w:t xml:space="preserve">Verejný obstarávateľ nevyžaduje, aby uchádzač v prípade subdodávateľov, ktorých kapacity nevyužíva na preukázanie splnenia podmienok účasti v častiach II a III formulári </w:t>
      </w:r>
      <w:r>
        <w:rPr>
          <w:rFonts w:ascii="Arial Narrow" w:hAnsi="Arial Narrow"/>
        </w:rPr>
        <w:t>JED</w:t>
      </w:r>
      <w:r w:rsidRPr="00887ABD">
        <w:rPr>
          <w:rFonts w:ascii="Arial Narrow" w:hAnsi="Arial Narrow"/>
        </w:rPr>
        <w:t xml:space="preserve">, uviedol informácie o takýchto subdodávateľoch a tiež nevyžaduje, aby uchádzač za takýchto subdodávateľov, ktorých kapacity uchádzač nevyužíva na preukázanie splnenia podmienok účasti, predkladal </w:t>
      </w:r>
      <w:r>
        <w:rPr>
          <w:rFonts w:ascii="Arial Narrow" w:hAnsi="Arial Narrow"/>
        </w:rPr>
        <w:t>JED</w:t>
      </w:r>
      <w:r w:rsidRPr="00887ABD">
        <w:rPr>
          <w:rFonts w:ascii="Arial Narrow" w:hAnsi="Arial Narrow"/>
        </w:rPr>
        <w:t xml:space="preserve"> za každého takéhoto subdodávateľa.  </w:t>
      </w:r>
    </w:p>
    <w:p w14:paraId="3847E4B5" w14:textId="77777777" w:rsidR="00812F8D" w:rsidRPr="00887ABD" w:rsidRDefault="00812F8D" w:rsidP="00812F8D">
      <w:pPr>
        <w:spacing w:before="120" w:after="120" w:line="240" w:lineRule="auto"/>
        <w:jc w:val="both"/>
        <w:rPr>
          <w:rFonts w:ascii="Arial Narrow" w:hAnsi="Arial Narrow"/>
        </w:rPr>
      </w:pPr>
      <w:r w:rsidRPr="00887ABD">
        <w:rPr>
          <w:rFonts w:ascii="Arial Narrow" w:hAnsi="Arial Narrow"/>
          <w:b/>
        </w:rPr>
        <w:t>Uchádzač, ktorý sa</w:t>
      </w:r>
      <w:r w:rsidRPr="00887ABD">
        <w:rPr>
          <w:rFonts w:ascii="Arial Narrow" w:hAnsi="Arial Narrow"/>
        </w:rPr>
        <w:t xml:space="preserve"> verejného obstarávania </w:t>
      </w:r>
      <w:r w:rsidRPr="00887ABD">
        <w:rPr>
          <w:rFonts w:ascii="Arial Narrow" w:hAnsi="Arial Narrow"/>
          <w:b/>
        </w:rPr>
        <w:t>zúčastňuje samostatne</w:t>
      </w:r>
      <w:r w:rsidRPr="00887ABD">
        <w:rPr>
          <w:rFonts w:ascii="Arial Narrow" w:hAnsi="Arial Narrow"/>
        </w:rPr>
        <w:t xml:space="preserve"> a ktorý nevyužíva zdroje a/alebo kapacity iných osôb na preukázanie splnenia podmienok účasti, </w:t>
      </w:r>
      <w:r w:rsidRPr="00887ABD">
        <w:rPr>
          <w:rFonts w:ascii="Arial Narrow" w:hAnsi="Arial Narrow"/>
          <w:b/>
        </w:rPr>
        <w:t xml:space="preserve">vyplní, podpíše a predloží jeden </w:t>
      </w:r>
      <w:r>
        <w:rPr>
          <w:rFonts w:ascii="Arial Narrow" w:hAnsi="Arial Narrow"/>
          <w:b/>
        </w:rPr>
        <w:t>JED.</w:t>
      </w:r>
    </w:p>
    <w:p w14:paraId="391DC919" w14:textId="77777777" w:rsidR="00812F8D" w:rsidRPr="00887ABD" w:rsidRDefault="00812F8D" w:rsidP="00812F8D">
      <w:pPr>
        <w:spacing w:before="120" w:after="120" w:line="240" w:lineRule="auto"/>
        <w:jc w:val="both"/>
        <w:rPr>
          <w:rFonts w:ascii="Arial Narrow" w:hAnsi="Arial Narrow"/>
        </w:rPr>
      </w:pPr>
      <w:r w:rsidRPr="00887ABD">
        <w:rPr>
          <w:rFonts w:ascii="Arial Narrow" w:hAnsi="Arial Narrow"/>
        </w:rPr>
        <w:t xml:space="preserve">Uchádzač, ktorý sa verejného obstarávania zúčastňuje samostatne, </w:t>
      </w:r>
      <w:r w:rsidRPr="00887ABD">
        <w:rPr>
          <w:rFonts w:ascii="Arial Narrow" w:hAnsi="Arial Narrow"/>
          <w:b/>
        </w:rPr>
        <w:t>ale využíva zdroje a/alebo kapacity iných osôb na preukázanie splnenia podmienok účasti</w:t>
      </w:r>
      <w:r w:rsidRPr="00887ABD">
        <w:rPr>
          <w:rFonts w:ascii="Arial Narrow" w:hAnsi="Arial Narrow"/>
        </w:rPr>
        <w:t xml:space="preserve">, </w:t>
      </w:r>
      <w:r w:rsidRPr="00887ABD">
        <w:rPr>
          <w:rFonts w:ascii="Arial Narrow" w:hAnsi="Arial Narrow"/>
          <w:b/>
        </w:rPr>
        <w:t xml:space="preserve">vyplní, podpíše a predloží </w:t>
      </w:r>
      <w:r>
        <w:rPr>
          <w:rFonts w:ascii="Arial Narrow" w:hAnsi="Arial Narrow"/>
          <w:b/>
        </w:rPr>
        <w:t>JED</w:t>
      </w:r>
      <w:r w:rsidRPr="00887ABD">
        <w:rPr>
          <w:rFonts w:ascii="Arial Narrow" w:hAnsi="Arial Narrow"/>
          <w:b/>
        </w:rPr>
        <w:t xml:space="preserve"> za seba spolu s vyplneným/vyplnenými,</w:t>
      </w:r>
      <w:r w:rsidRPr="00887ABD">
        <w:rPr>
          <w:rFonts w:ascii="Arial Narrow" w:hAnsi="Arial Narrow"/>
        </w:rPr>
        <w:t xml:space="preserve"> </w:t>
      </w:r>
      <w:r w:rsidRPr="00887ABD">
        <w:rPr>
          <w:rFonts w:ascii="Arial Narrow" w:hAnsi="Arial Narrow"/>
          <w:b/>
        </w:rPr>
        <w:t xml:space="preserve">podpísaným/podpísanými samostatným/samostatnými </w:t>
      </w:r>
      <w:r>
        <w:rPr>
          <w:rFonts w:ascii="Arial Narrow" w:hAnsi="Arial Narrow"/>
          <w:b/>
        </w:rPr>
        <w:t>JED/JED</w:t>
      </w:r>
      <w:r w:rsidRPr="00887ABD">
        <w:rPr>
          <w:rFonts w:ascii="Arial Narrow" w:hAnsi="Arial Narrow"/>
        </w:rPr>
        <w:t xml:space="preserve">, ktorý/ktoré obsahuje/obsahujú príslušné informácie </w:t>
      </w:r>
      <w:r w:rsidRPr="00887ABD">
        <w:rPr>
          <w:rFonts w:ascii="Arial Narrow" w:hAnsi="Arial Narrow"/>
          <w:b/>
        </w:rPr>
        <w:t>a podpis každej z osôb, ktorých zdroje a/alebo kapacity využíva uchádzač na preukázanie splnenia podmienok účasti v tomto verejnom obstarávaní.</w:t>
      </w:r>
    </w:p>
    <w:p w14:paraId="46B899A6" w14:textId="77777777" w:rsidR="00812F8D" w:rsidRPr="00887ABD" w:rsidRDefault="00812F8D" w:rsidP="00812F8D">
      <w:pPr>
        <w:spacing w:before="120" w:after="120" w:line="240" w:lineRule="auto"/>
        <w:jc w:val="both"/>
        <w:rPr>
          <w:rFonts w:ascii="Arial Narrow" w:hAnsi="Arial Narrow"/>
          <w:b/>
        </w:rPr>
      </w:pPr>
      <w:r w:rsidRPr="00887ABD">
        <w:rPr>
          <w:rFonts w:ascii="Arial Narrow" w:hAnsi="Arial Narrow"/>
          <w:b/>
        </w:rPr>
        <w:t>V prípade, že uchádzača tvorí skupina dodávateľov</w:t>
      </w:r>
      <w:r w:rsidRPr="00887ABD">
        <w:rPr>
          <w:rFonts w:ascii="Arial Narrow" w:hAnsi="Arial Narrow"/>
        </w:rPr>
        <w:t xml:space="preserve"> zúčastnená vo verejnom obstarávaní, uchádzač </w:t>
      </w:r>
      <w:r w:rsidRPr="00887ABD">
        <w:rPr>
          <w:rFonts w:ascii="Arial Narrow" w:hAnsi="Arial Narrow"/>
          <w:b/>
        </w:rPr>
        <w:t xml:space="preserve">vyplní a predloží </w:t>
      </w:r>
      <w:r>
        <w:rPr>
          <w:rFonts w:ascii="Arial Narrow" w:hAnsi="Arial Narrow"/>
          <w:b/>
        </w:rPr>
        <w:t>JED</w:t>
      </w:r>
      <w:r w:rsidRPr="00887ABD">
        <w:rPr>
          <w:rFonts w:ascii="Arial Narrow" w:hAnsi="Arial Narrow"/>
          <w:b/>
        </w:rPr>
        <w:t xml:space="preserve"> s požadovanými informáciami za každého člena skupiny dodávateľov spolu s ich podpismi. </w:t>
      </w:r>
    </w:p>
    <w:p w14:paraId="32EB5FC7" w14:textId="77777777" w:rsidR="00812F8D" w:rsidRPr="00887ABD" w:rsidRDefault="00812F8D" w:rsidP="00812F8D">
      <w:pPr>
        <w:autoSpaceDE w:val="0"/>
        <w:autoSpaceDN w:val="0"/>
        <w:adjustRightInd w:val="0"/>
        <w:spacing w:before="120" w:after="120" w:line="240" w:lineRule="auto"/>
        <w:jc w:val="both"/>
        <w:rPr>
          <w:rFonts w:ascii="Arial Narrow" w:hAnsi="Arial Narrow"/>
        </w:rPr>
      </w:pPr>
      <w:r w:rsidRPr="00887ABD">
        <w:rPr>
          <w:rFonts w:ascii="Arial Narrow" w:hAnsi="Arial Narrow"/>
        </w:rPr>
        <w:t>Podľa § 39 ods. 6 zákona, ak uchádzač použije</w:t>
      </w:r>
      <w:r>
        <w:rPr>
          <w:rFonts w:ascii="Arial Narrow" w:hAnsi="Arial Narrow"/>
        </w:rPr>
        <w:t xml:space="preserve"> JED</w:t>
      </w:r>
      <w:r w:rsidRPr="00887ABD">
        <w:rPr>
          <w:rFonts w:ascii="Arial Narrow" w:hAnsi="Arial Narrow"/>
        </w:rPr>
        <w:t>, verejný obstarávateľ môže na zabezpečenie riadneho priebehu verejného obstarávania kedykoľvek v jeho priebehu písomne</w:t>
      </w:r>
      <w:r>
        <w:rPr>
          <w:rFonts w:ascii="Arial Narrow" w:hAnsi="Arial Narrow"/>
        </w:rPr>
        <w:t xml:space="preserve"> – elektronickými </w:t>
      </w:r>
      <w:bookmarkStart w:id="4" w:name="_Hlk522975807"/>
      <w:r>
        <w:rPr>
          <w:rFonts w:ascii="Arial Narrow" w:hAnsi="Arial Narrow"/>
        </w:rPr>
        <w:t>prostriedkami,</w:t>
      </w:r>
      <w:r w:rsidRPr="00887ABD">
        <w:rPr>
          <w:rFonts w:ascii="Arial Narrow" w:hAnsi="Arial Narrow"/>
        </w:rPr>
        <w:t xml:space="preserve"> </w:t>
      </w:r>
      <w:r w:rsidRPr="00887ABD">
        <w:rPr>
          <w:rFonts w:ascii="Arial Narrow" w:hAnsi="Arial Narrow" w:cs="Arial"/>
        </w:rPr>
        <w:t xml:space="preserve">spôsobom určeným funkcionalitou </w:t>
      </w:r>
      <w:r w:rsidRPr="00D611AC">
        <w:rPr>
          <w:rFonts w:ascii="Arial Narrow" w:hAnsi="Arial Narrow"/>
        </w:rPr>
        <w:t xml:space="preserve">systému </w:t>
      </w:r>
      <w:r w:rsidRPr="00042B74">
        <w:rPr>
          <w:rFonts w:ascii="Arial Narrow" w:hAnsi="Arial Narrow" w:cs="Arial"/>
        </w:rPr>
        <w:t>JOSEPHINE</w:t>
      </w:r>
      <w:r>
        <w:rPr>
          <w:rFonts w:ascii="Arial Narrow" w:hAnsi="Arial Narrow"/>
        </w:rPr>
        <w:t>,</w:t>
      </w:r>
      <w:r w:rsidRPr="00887ABD">
        <w:rPr>
          <w:rFonts w:ascii="Arial Narrow" w:hAnsi="Arial Narrow"/>
        </w:rPr>
        <w:t xml:space="preserve"> </w:t>
      </w:r>
      <w:bookmarkEnd w:id="4"/>
      <w:r w:rsidRPr="00887ABD">
        <w:rPr>
          <w:rFonts w:ascii="Arial Narrow" w:hAnsi="Arial Narrow"/>
        </w:rPr>
        <w:t xml:space="preserve">požiadať uchádzača o predloženie dokladu alebo dokladov nahradených </w:t>
      </w:r>
      <w:r>
        <w:rPr>
          <w:rFonts w:ascii="Arial Narrow" w:hAnsi="Arial Narrow"/>
        </w:rPr>
        <w:t>JED</w:t>
      </w:r>
      <w:r w:rsidRPr="00887ABD">
        <w:rPr>
          <w:rFonts w:ascii="Arial Narrow" w:hAnsi="Arial Narrow"/>
        </w:rPr>
        <w:t xml:space="preserve">. Uchádzač verejnému obstarávateľovi doručí </w:t>
      </w:r>
      <w:bookmarkStart w:id="5" w:name="_Hlk522975851"/>
      <w:r w:rsidRPr="00887ABD">
        <w:rPr>
          <w:rFonts w:ascii="Arial Narrow" w:hAnsi="Arial Narrow"/>
        </w:rPr>
        <w:t>doklady elektronicky</w:t>
      </w:r>
      <w:r>
        <w:rPr>
          <w:rFonts w:ascii="Arial Narrow" w:hAnsi="Arial Narrow"/>
        </w:rPr>
        <w:t>,</w:t>
      </w:r>
      <w:r w:rsidRPr="00887ABD">
        <w:rPr>
          <w:rFonts w:ascii="Arial Narrow" w:hAnsi="Arial Narrow"/>
        </w:rPr>
        <w:t xml:space="preserve"> </w:t>
      </w:r>
      <w:r w:rsidRPr="00887ABD">
        <w:rPr>
          <w:rFonts w:ascii="Arial Narrow" w:hAnsi="Arial Narrow" w:cs="Arial"/>
        </w:rPr>
        <w:t xml:space="preserve">spôsobom určeným funkcionalitou </w:t>
      </w:r>
      <w:bookmarkEnd w:id="5"/>
      <w:r w:rsidRPr="00D611AC">
        <w:rPr>
          <w:rFonts w:ascii="Arial Narrow" w:hAnsi="Arial Narrow"/>
        </w:rPr>
        <w:t xml:space="preserve">systému </w:t>
      </w:r>
      <w:r w:rsidRPr="00042B74">
        <w:rPr>
          <w:rFonts w:ascii="Arial Narrow" w:hAnsi="Arial Narrow" w:cs="Arial"/>
        </w:rPr>
        <w:t>JOSEPHINE</w:t>
      </w:r>
      <w:r w:rsidRPr="00887ABD">
        <w:rPr>
          <w:rFonts w:ascii="Arial Narrow" w:hAnsi="Arial Narrow" w:cs="Arial"/>
        </w:rPr>
        <w:t>,</w:t>
      </w:r>
      <w:r w:rsidRPr="00887ABD">
        <w:rPr>
          <w:rFonts w:ascii="Arial Narrow" w:hAnsi="Arial Narrow"/>
        </w:rPr>
        <w:t xml:space="preserve"> do piatich pracovných dní odo dňa doručenia žiadosti, ak verejný obstarávateľ neurčil v žiadosti dlhšiu lehotu. </w:t>
      </w:r>
    </w:p>
    <w:p w14:paraId="4470C554" w14:textId="77777777" w:rsidR="001E3664" w:rsidRDefault="001E3664" w:rsidP="001E3664">
      <w:pPr>
        <w:jc w:val="both"/>
        <w:rPr>
          <w:rFonts w:ascii="Arial Narrow" w:hAnsi="Arial Narrow"/>
          <w:u w:val="single"/>
        </w:rPr>
      </w:pPr>
    </w:p>
    <w:p w14:paraId="720EBD53" w14:textId="4578C029" w:rsidR="001E3664" w:rsidRPr="0075161F" w:rsidRDefault="001E3664" w:rsidP="001E3664">
      <w:pPr>
        <w:jc w:val="both"/>
        <w:rPr>
          <w:rFonts w:ascii="Arial Narrow" w:hAnsi="Arial Narrow"/>
          <w:b/>
          <w:u w:val="single"/>
        </w:rPr>
      </w:pPr>
      <w:r w:rsidRPr="0075161F">
        <w:rPr>
          <w:rFonts w:ascii="Arial Narrow" w:hAnsi="Arial Narrow"/>
          <w:b/>
          <w:u w:val="single"/>
        </w:rPr>
        <w:t>Čestné vyhlásenie</w:t>
      </w:r>
    </w:p>
    <w:p w14:paraId="2C8F2452" w14:textId="52709E61" w:rsidR="001E3664" w:rsidRPr="001E3664" w:rsidRDefault="001E3664" w:rsidP="001E3664">
      <w:pPr>
        <w:jc w:val="both"/>
        <w:rPr>
          <w:rFonts w:ascii="Arial Narrow" w:hAnsi="Arial Narrow"/>
        </w:rPr>
      </w:pPr>
      <w:r w:rsidRPr="001E3664">
        <w:rPr>
          <w:rFonts w:ascii="Arial Narrow" w:hAnsi="Arial Narrow"/>
        </w:rPr>
        <w:t xml:space="preserve">V prípade, že uchádzač predbežne nahradí podmienky účasti čestným vyhlásením, predložené čestné vyhlásenie musí obsahovať vyhlásenie, že: uchádzač spĺňa všetky podmienky účasti určené verejným obstarávateľom a poskytne verejnému obstarávateľovi na požiadanie doklady, ktoré čestným vyhlásením nahradil. Uchádzač môže </w:t>
      </w:r>
      <w:r w:rsidRPr="001E3664">
        <w:rPr>
          <w:rFonts w:ascii="Arial Narrow" w:hAnsi="Arial Narrow"/>
        </w:rPr>
        <w:lastRenderedPageBreak/>
        <w:t xml:space="preserve">v tomto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w:t>
      </w:r>
    </w:p>
    <w:p w14:paraId="32E61EE1" w14:textId="31A380DD" w:rsidR="001E3664" w:rsidRPr="001E3664" w:rsidRDefault="001E3664" w:rsidP="001E3664">
      <w:pPr>
        <w:jc w:val="both"/>
        <w:rPr>
          <w:rFonts w:ascii="Arial Narrow" w:hAnsi="Arial Narrow"/>
        </w:rPr>
      </w:pPr>
      <w:r w:rsidRPr="001E3664">
        <w:rPr>
          <w:rFonts w:ascii="Arial Narrow" w:hAnsi="Arial Narrow"/>
        </w:rPr>
        <w:t>Ak uchádzač použije čestné vyhlásenie, verejný obstarávateľ môže na účely zabezpečenia riadneho priebehu verejného obstarávania postupovať podľa § 39 ods. 6 zákona o verejnom obstarávaní.</w:t>
      </w:r>
    </w:p>
    <w:p w14:paraId="1FB52DF8" w14:textId="79E7B2A7" w:rsidR="001E3664" w:rsidRPr="001E3664" w:rsidRDefault="001E3664" w:rsidP="001E3664">
      <w:pPr>
        <w:jc w:val="both"/>
        <w:rPr>
          <w:rFonts w:ascii="Arial Narrow" w:hAnsi="Arial Narrow"/>
        </w:rPr>
      </w:pPr>
      <w:r w:rsidRPr="001E3664">
        <w:rPr>
          <w:rFonts w:ascii="Arial Narrow" w:hAnsi="Arial Narrow"/>
        </w:rPr>
        <w:t xml:space="preserve">V prípade, ak uchádzačom predbežne nahradzujúcim doklady na preukázanie splnenia podmienok účasti čestným vyhlásením je skupina dodávateľov, verejný obstarávateľ požaduje predložiť samostatné čestné vyhlásenie od každého člena tejto skupiny dodávateľov.  </w:t>
      </w:r>
    </w:p>
    <w:p w14:paraId="1EBAE2E0" w14:textId="2C9C7659" w:rsidR="001E3664" w:rsidRPr="001E3664" w:rsidRDefault="001E3664" w:rsidP="001E3664">
      <w:pPr>
        <w:jc w:val="both"/>
        <w:rPr>
          <w:rFonts w:ascii="Arial Narrow" w:hAnsi="Arial Narrow"/>
        </w:rPr>
      </w:pPr>
      <w:r w:rsidRPr="001E3664">
        <w:rPr>
          <w:rFonts w:ascii="Arial Narrow" w:hAnsi="Arial Narrow"/>
        </w:rPr>
        <w:t>Iná osoba a člen skupiny dodávateľov postupuje pri predkladaní čestného vyhlásenia tak, ako uchádzač.</w:t>
      </w:r>
    </w:p>
    <w:p w14:paraId="1314475F" w14:textId="52AF0133" w:rsidR="00812F8D" w:rsidRPr="001E3664" w:rsidRDefault="001E3664" w:rsidP="001E3664">
      <w:pPr>
        <w:jc w:val="both"/>
        <w:rPr>
          <w:rFonts w:ascii="Arial Narrow" w:hAnsi="Arial Narrow"/>
        </w:rPr>
      </w:pPr>
      <w:r w:rsidRPr="001E3664">
        <w:rPr>
          <w:rFonts w:ascii="Arial Narrow" w:hAnsi="Arial Narrow"/>
        </w:rPr>
        <w:t xml:space="preserve">Uchádzač predloží čestné vyhlásenie elektronicky prostredníctvom </w:t>
      </w:r>
      <w:r>
        <w:rPr>
          <w:rFonts w:ascii="Arial Narrow" w:hAnsi="Arial Narrow"/>
        </w:rPr>
        <w:t>systému JOSEPHINE</w:t>
      </w:r>
      <w:r w:rsidRPr="001E3664">
        <w:rPr>
          <w:rFonts w:ascii="Arial Narrow" w:hAnsi="Arial Narrow"/>
        </w:rPr>
        <w:t>. Čestné vyhlásenie musí byť podpísané uchádzačom (t. j. u fyzickej osoby podnikateľom, u právnickej osoby štatutárnym orgánom, oprávneným konať v mene uchádzača) alebo osobou oprávnenou konať za uchádzača (oprávnená osoba preukazuje svoje oprávnenie konať priloženou úradne osvedčenou plnou mocou).</w:t>
      </w:r>
    </w:p>
    <w:sectPr w:rsidR="00812F8D" w:rsidRPr="001E3664" w:rsidSect="00B417C0">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C568F" w14:textId="77777777" w:rsidR="00CA32F9" w:rsidRDefault="00CA32F9" w:rsidP="00B417C0">
      <w:pPr>
        <w:spacing w:after="0" w:line="240" w:lineRule="auto"/>
      </w:pPr>
      <w:r>
        <w:separator/>
      </w:r>
    </w:p>
  </w:endnote>
  <w:endnote w:type="continuationSeparator" w:id="0">
    <w:p w14:paraId="04C8DC1B" w14:textId="77777777" w:rsidR="00CA32F9" w:rsidRDefault="00CA32F9" w:rsidP="00B41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94EDE" w14:textId="77777777" w:rsidR="00CA32F9" w:rsidRDefault="00CA32F9" w:rsidP="00B417C0">
      <w:pPr>
        <w:spacing w:after="0" w:line="240" w:lineRule="auto"/>
      </w:pPr>
      <w:r>
        <w:separator/>
      </w:r>
    </w:p>
  </w:footnote>
  <w:footnote w:type="continuationSeparator" w:id="0">
    <w:p w14:paraId="2A41A7B7" w14:textId="77777777" w:rsidR="00CA32F9" w:rsidRDefault="00CA32F9" w:rsidP="00B41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2EB4"/>
    <w:multiLevelType w:val="multilevel"/>
    <w:tmpl w:val="8E329012"/>
    <w:lvl w:ilvl="0">
      <w:start w:val="3"/>
      <w:numFmt w:val="decimal"/>
      <w:lvlText w:val="%1."/>
      <w:lvlJc w:val="left"/>
      <w:pPr>
        <w:ind w:left="645" w:hanging="645"/>
      </w:pPr>
      <w:rPr>
        <w:rFonts w:hint="default"/>
      </w:rPr>
    </w:lvl>
    <w:lvl w:ilvl="1">
      <w:start w:val="1"/>
      <w:numFmt w:val="decimal"/>
      <w:lvlText w:val="%1.%2"/>
      <w:lvlJc w:val="left"/>
      <w:pPr>
        <w:ind w:left="885" w:hanging="645"/>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2" w15:restartNumberingAfterBreak="0">
    <w:nsid w:val="129A4F29"/>
    <w:multiLevelType w:val="hybridMultilevel"/>
    <w:tmpl w:val="87507F34"/>
    <w:lvl w:ilvl="0" w:tplc="5B14A15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D2313E"/>
    <w:multiLevelType w:val="hybridMultilevel"/>
    <w:tmpl w:val="CA524C00"/>
    <w:lvl w:ilvl="0" w:tplc="041B0019">
      <w:start w:val="29"/>
      <w:numFmt w:val="bullet"/>
      <w:lvlText w:val="-"/>
      <w:lvlJc w:val="left"/>
      <w:pPr>
        <w:ind w:left="720" w:hanging="360"/>
      </w:pPr>
      <w:rPr>
        <w:rFonts w:ascii="Times New Roman" w:eastAsia="Times New Roman" w:hAnsi="Times New Roman" w:cs="Times New Roman"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8EA7E8E"/>
    <w:multiLevelType w:val="hybridMultilevel"/>
    <w:tmpl w:val="61405332"/>
    <w:lvl w:ilvl="0" w:tplc="3F08769A">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A786AC0"/>
    <w:multiLevelType w:val="multilevel"/>
    <w:tmpl w:val="139ED3AA"/>
    <w:lvl w:ilvl="0">
      <w:start w:val="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9C62CD6"/>
    <w:multiLevelType w:val="multilevel"/>
    <w:tmpl w:val="A1826176"/>
    <w:lvl w:ilvl="0">
      <w:start w:val="3"/>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78E61E8"/>
    <w:multiLevelType w:val="hybridMultilevel"/>
    <w:tmpl w:val="EFC2A2C4"/>
    <w:lvl w:ilvl="0" w:tplc="2BB4E822">
      <w:start w:val="2"/>
      <w:numFmt w:val="bullet"/>
      <w:lvlText w:val="-"/>
      <w:lvlJc w:val="left"/>
      <w:pPr>
        <w:ind w:left="720" w:hanging="360"/>
      </w:pPr>
      <w:rPr>
        <w:rFonts w:ascii="Arial Narrow" w:eastAsia="Calibri" w:hAnsi="Arial Narrow"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71A5401"/>
    <w:multiLevelType w:val="hybridMultilevel"/>
    <w:tmpl w:val="48DE0456"/>
    <w:lvl w:ilvl="0" w:tplc="8474B6CC">
      <w:start w:val="1"/>
      <w:numFmt w:val="upperLetter"/>
      <w:lvlText w:val="%1)"/>
      <w:lvlJc w:val="left"/>
      <w:pPr>
        <w:ind w:left="681" w:hanging="360"/>
      </w:pPr>
      <w:rPr>
        <w:rFonts w:hint="default"/>
      </w:rPr>
    </w:lvl>
    <w:lvl w:ilvl="1" w:tplc="041B0019" w:tentative="1">
      <w:start w:val="1"/>
      <w:numFmt w:val="lowerLetter"/>
      <w:lvlText w:val="%2."/>
      <w:lvlJc w:val="left"/>
      <w:pPr>
        <w:ind w:left="1401" w:hanging="360"/>
      </w:pPr>
    </w:lvl>
    <w:lvl w:ilvl="2" w:tplc="041B001B" w:tentative="1">
      <w:start w:val="1"/>
      <w:numFmt w:val="lowerRoman"/>
      <w:lvlText w:val="%3."/>
      <w:lvlJc w:val="right"/>
      <w:pPr>
        <w:ind w:left="2121" w:hanging="180"/>
      </w:pPr>
    </w:lvl>
    <w:lvl w:ilvl="3" w:tplc="041B000F" w:tentative="1">
      <w:start w:val="1"/>
      <w:numFmt w:val="decimal"/>
      <w:lvlText w:val="%4."/>
      <w:lvlJc w:val="left"/>
      <w:pPr>
        <w:ind w:left="2841" w:hanging="360"/>
      </w:pPr>
    </w:lvl>
    <w:lvl w:ilvl="4" w:tplc="041B0019" w:tentative="1">
      <w:start w:val="1"/>
      <w:numFmt w:val="lowerLetter"/>
      <w:lvlText w:val="%5."/>
      <w:lvlJc w:val="left"/>
      <w:pPr>
        <w:ind w:left="3561" w:hanging="360"/>
      </w:pPr>
    </w:lvl>
    <w:lvl w:ilvl="5" w:tplc="041B001B" w:tentative="1">
      <w:start w:val="1"/>
      <w:numFmt w:val="lowerRoman"/>
      <w:lvlText w:val="%6."/>
      <w:lvlJc w:val="right"/>
      <w:pPr>
        <w:ind w:left="4281" w:hanging="180"/>
      </w:pPr>
    </w:lvl>
    <w:lvl w:ilvl="6" w:tplc="041B000F" w:tentative="1">
      <w:start w:val="1"/>
      <w:numFmt w:val="decimal"/>
      <w:lvlText w:val="%7."/>
      <w:lvlJc w:val="left"/>
      <w:pPr>
        <w:ind w:left="5001" w:hanging="360"/>
      </w:pPr>
    </w:lvl>
    <w:lvl w:ilvl="7" w:tplc="041B0019" w:tentative="1">
      <w:start w:val="1"/>
      <w:numFmt w:val="lowerLetter"/>
      <w:lvlText w:val="%8."/>
      <w:lvlJc w:val="left"/>
      <w:pPr>
        <w:ind w:left="5721" w:hanging="360"/>
      </w:pPr>
    </w:lvl>
    <w:lvl w:ilvl="8" w:tplc="041B001B" w:tentative="1">
      <w:start w:val="1"/>
      <w:numFmt w:val="lowerRoman"/>
      <w:lvlText w:val="%9."/>
      <w:lvlJc w:val="right"/>
      <w:pPr>
        <w:ind w:left="6441" w:hanging="180"/>
      </w:pPr>
    </w:lvl>
  </w:abstractNum>
  <w:abstractNum w:abstractNumId="9" w15:restartNumberingAfterBreak="0">
    <w:nsid w:val="7E817AE1"/>
    <w:multiLevelType w:val="hybridMultilevel"/>
    <w:tmpl w:val="B0A88F76"/>
    <w:lvl w:ilvl="0" w:tplc="1AAEDFD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7"/>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36"/>
    <w:rsid w:val="00005376"/>
    <w:rsid w:val="000142DF"/>
    <w:rsid w:val="00045EE1"/>
    <w:rsid w:val="00056D91"/>
    <w:rsid w:val="00060EB9"/>
    <w:rsid w:val="000671A1"/>
    <w:rsid w:val="000B7DC7"/>
    <w:rsid w:val="000F2CF2"/>
    <w:rsid w:val="001025A4"/>
    <w:rsid w:val="00111E75"/>
    <w:rsid w:val="00120DEE"/>
    <w:rsid w:val="00133A75"/>
    <w:rsid w:val="001422DD"/>
    <w:rsid w:val="001609EF"/>
    <w:rsid w:val="00172DBD"/>
    <w:rsid w:val="00192CC7"/>
    <w:rsid w:val="001A3B39"/>
    <w:rsid w:val="001A4E2B"/>
    <w:rsid w:val="001B4628"/>
    <w:rsid w:val="001E3664"/>
    <w:rsid w:val="001E4C64"/>
    <w:rsid w:val="00212C4B"/>
    <w:rsid w:val="00231209"/>
    <w:rsid w:val="0027533A"/>
    <w:rsid w:val="00293642"/>
    <w:rsid w:val="002A2321"/>
    <w:rsid w:val="002A5BF9"/>
    <w:rsid w:val="002C283A"/>
    <w:rsid w:val="002F220A"/>
    <w:rsid w:val="003269E4"/>
    <w:rsid w:val="003277C1"/>
    <w:rsid w:val="00335557"/>
    <w:rsid w:val="00355B92"/>
    <w:rsid w:val="00356896"/>
    <w:rsid w:val="00383553"/>
    <w:rsid w:val="003D2353"/>
    <w:rsid w:val="003F7C40"/>
    <w:rsid w:val="00424C60"/>
    <w:rsid w:val="00443CAE"/>
    <w:rsid w:val="00452873"/>
    <w:rsid w:val="00452B87"/>
    <w:rsid w:val="00452ED7"/>
    <w:rsid w:val="00482354"/>
    <w:rsid w:val="004A130A"/>
    <w:rsid w:val="004A2EF4"/>
    <w:rsid w:val="004D7E1D"/>
    <w:rsid w:val="004E10DB"/>
    <w:rsid w:val="004F085D"/>
    <w:rsid w:val="004F1682"/>
    <w:rsid w:val="00521837"/>
    <w:rsid w:val="00521FE6"/>
    <w:rsid w:val="00570AF4"/>
    <w:rsid w:val="00584340"/>
    <w:rsid w:val="005A33F3"/>
    <w:rsid w:val="005B4FCC"/>
    <w:rsid w:val="00602554"/>
    <w:rsid w:val="00602FFC"/>
    <w:rsid w:val="00652E36"/>
    <w:rsid w:val="006818AD"/>
    <w:rsid w:val="006922F3"/>
    <w:rsid w:val="006A212A"/>
    <w:rsid w:val="006D2C5D"/>
    <w:rsid w:val="006E617A"/>
    <w:rsid w:val="00723901"/>
    <w:rsid w:val="0075161F"/>
    <w:rsid w:val="007543C8"/>
    <w:rsid w:val="00761D2E"/>
    <w:rsid w:val="00765F86"/>
    <w:rsid w:val="00783027"/>
    <w:rsid w:val="0079456B"/>
    <w:rsid w:val="007D6F38"/>
    <w:rsid w:val="007F58B1"/>
    <w:rsid w:val="00812807"/>
    <w:rsid w:val="00812F8D"/>
    <w:rsid w:val="008A3367"/>
    <w:rsid w:val="008A4C51"/>
    <w:rsid w:val="008A6C02"/>
    <w:rsid w:val="008B1E6D"/>
    <w:rsid w:val="008B2236"/>
    <w:rsid w:val="008D4AF4"/>
    <w:rsid w:val="008D5B30"/>
    <w:rsid w:val="008F3012"/>
    <w:rsid w:val="00900161"/>
    <w:rsid w:val="00906F5E"/>
    <w:rsid w:val="00921DD9"/>
    <w:rsid w:val="00946285"/>
    <w:rsid w:val="009524B9"/>
    <w:rsid w:val="009814E9"/>
    <w:rsid w:val="009A7D60"/>
    <w:rsid w:val="009B3132"/>
    <w:rsid w:val="00A0372F"/>
    <w:rsid w:val="00A05F97"/>
    <w:rsid w:val="00A621D6"/>
    <w:rsid w:val="00A67B08"/>
    <w:rsid w:val="00A7630C"/>
    <w:rsid w:val="00A8228D"/>
    <w:rsid w:val="00B05E23"/>
    <w:rsid w:val="00B05F46"/>
    <w:rsid w:val="00B2007D"/>
    <w:rsid w:val="00B417C0"/>
    <w:rsid w:val="00B524CD"/>
    <w:rsid w:val="00B93A6A"/>
    <w:rsid w:val="00BA0192"/>
    <w:rsid w:val="00BA119C"/>
    <w:rsid w:val="00C06AEC"/>
    <w:rsid w:val="00C270E3"/>
    <w:rsid w:val="00C326F3"/>
    <w:rsid w:val="00C460FA"/>
    <w:rsid w:val="00C63859"/>
    <w:rsid w:val="00C732C1"/>
    <w:rsid w:val="00C97737"/>
    <w:rsid w:val="00CA32F9"/>
    <w:rsid w:val="00CA65B0"/>
    <w:rsid w:val="00CC21AD"/>
    <w:rsid w:val="00CE147A"/>
    <w:rsid w:val="00CE37D8"/>
    <w:rsid w:val="00D25B3D"/>
    <w:rsid w:val="00D52ED4"/>
    <w:rsid w:val="00DC7372"/>
    <w:rsid w:val="00DE645F"/>
    <w:rsid w:val="00DF5157"/>
    <w:rsid w:val="00E055D0"/>
    <w:rsid w:val="00E06072"/>
    <w:rsid w:val="00E26FDC"/>
    <w:rsid w:val="00E379C1"/>
    <w:rsid w:val="00E55B37"/>
    <w:rsid w:val="00E638BB"/>
    <w:rsid w:val="00E83526"/>
    <w:rsid w:val="00E94332"/>
    <w:rsid w:val="00EA5467"/>
    <w:rsid w:val="00EE1079"/>
    <w:rsid w:val="00EF04C4"/>
    <w:rsid w:val="00F17053"/>
    <w:rsid w:val="00F731DF"/>
    <w:rsid w:val="00FE4A44"/>
    <w:rsid w:val="00FE64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21E7A"/>
  <w15:chartTrackingRefBased/>
  <w15:docId w15:val="{79895247-A36A-4B02-B0FD-0F3C6660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unhideWhenUsed/>
    <w:qFormat/>
    <w:rsid w:val="00355B9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355B92"/>
    <w:rPr>
      <w:rFonts w:asciiTheme="majorHAnsi" w:eastAsiaTheme="majorEastAsia" w:hAnsiTheme="majorHAnsi" w:cstheme="majorBidi"/>
      <w:b/>
      <w:bCs/>
      <w:color w:val="5B9BD5" w:themeColor="accent1"/>
      <w:sz w:val="26"/>
      <w:szCs w:val="26"/>
    </w:rPr>
  </w:style>
  <w:style w:type="paragraph" w:styleId="Bezriadkovania">
    <w:name w:val="No Spacing"/>
    <w:uiPriority w:val="1"/>
    <w:qFormat/>
    <w:rsid w:val="00355B92"/>
    <w:pPr>
      <w:spacing w:after="0" w:line="240" w:lineRule="auto"/>
    </w:pPr>
    <w:rPr>
      <w:rFonts w:ascii="Calibri" w:eastAsia="Calibri" w:hAnsi="Calibri" w:cs="Times New Roman"/>
    </w:rPr>
  </w:style>
  <w:style w:type="paragraph" w:styleId="Odsekzoznamu">
    <w:name w:val="List Paragraph"/>
    <w:basedOn w:val="Normlny"/>
    <w:link w:val="OdsekzoznamuChar"/>
    <w:uiPriority w:val="34"/>
    <w:qFormat/>
    <w:rsid w:val="00355B92"/>
    <w:pPr>
      <w:spacing w:after="200" w:line="276" w:lineRule="auto"/>
      <w:ind w:left="720"/>
      <w:contextualSpacing/>
    </w:pPr>
  </w:style>
  <w:style w:type="character" w:customStyle="1" w:styleId="OdsekzoznamuChar">
    <w:name w:val="Odsek zoznamu Char"/>
    <w:link w:val="Odsekzoznamu"/>
    <w:uiPriority w:val="34"/>
    <w:locked/>
    <w:rsid w:val="00355B92"/>
  </w:style>
  <w:style w:type="paragraph" w:styleId="Hlavika">
    <w:name w:val="header"/>
    <w:basedOn w:val="Normlny"/>
    <w:link w:val="HlavikaChar"/>
    <w:uiPriority w:val="99"/>
    <w:unhideWhenUsed/>
    <w:rsid w:val="00B417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417C0"/>
  </w:style>
  <w:style w:type="paragraph" w:styleId="Pta">
    <w:name w:val="footer"/>
    <w:basedOn w:val="Normlny"/>
    <w:link w:val="PtaChar"/>
    <w:uiPriority w:val="99"/>
    <w:unhideWhenUsed/>
    <w:rsid w:val="00B417C0"/>
    <w:pPr>
      <w:tabs>
        <w:tab w:val="center" w:pos="4536"/>
        <w:tab w:val="right" w:pos="9072"/>
      </w:tabs>
      <w:spacing w:after="0" w:line="240" w:lineRule="auto"/>
    </w:pPr>
  </w:style>
  <w:style w:type="character" w:customStyle="1" w:styleId="PtaChar">
    <w:name w:val="Päta Char"/>
    <w:basedOn w:val="Predvolenpsmoodseku"/>
    <w:link w:val="Pta"/>
    <w:uiPriority w:val="99"/>
    <w:rsid w:val="00B417C0"/>
  </w:style>
  <w:style w:type="paragraph" w:styleId="Textbubliny">
    <w:name w:val="Balloon Text"/>
    <w:basedOn w:val="Normlny"/>
    <w:link w:val="TextbublinyChar"/>
    <w:uiPriority w:val="99"/>
    <w:semiHidden/>
    <w:unhideWhenUsed/>
    <w:rsid w:val="003D235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D2353"/>
    <w:rPr>
      <w:rFonts w:ascii="Segoe UI" w:hAnsi="Segoe UI" w:cs="Segoe UI"/>
      <w:sz w:val="18"/>
      <w:szCs w:val="18"/>
    </w:rPr>
  </w:style>
  <w:style w:type="character" w:styleId="Hypertextovprepojenie">
    <w:name w:val="Hyperlink"/>
    <w:basedOn w:val="Predvolenpsmoodseku"/>
    <w:unhideWhenUsed/>
    <w:rsid w:val="00DF5157"/>
    <w:rPr>
      <w:color w:val="0000FF"/>
      <w:u w:val="single"/>
    </w:rPr>
  </w:style>
  <w:style w:type="character" w:styleId="Odkaznakomentr">
    <w:name w:val="annotation reference"/>
    <w:basedOn w:val="Predvolenpsmoodseku"/>
    <w:uiPriority w:val="99"/>
    <w:semiHidden/>
    <w:unhideWhenUsed/>
    <w:rsid w:val="0079456B"/>
    <w:rPr>
      <w:sz w:val="16"/>
      <w:szCs w:val="16"/>
    </w:rPr>
  </w:style>
  <w:style w:type="paragraph" w:styleId="Textkomentra">
    <w:name w:val="annotation text"/>
    <w:basedOn w:val="Normlny"/>
    <w:link w:val="TextkomentraChar"/>
    <w:uiPriority w:val="99"/>
    <w:unhideWhenUsed/>
    <w:rsid w:val="0079456B"/>
    <w:pPr>
      <w:spacing w:line="240" w:lineRule="auto"/>
    </w:pPr>
    <w:rPr>
      <w:sz w:val="20"/>
      <w:szCs w:val="20"/>
    </w:rPr>
  </w:style>
  <w:style w:type="character" w:customStyle="1" w:styleId="TextkomentraChar">
    <w:name w:val="Text komentára Char"/>
    <w:basedOn w:val="Predvolenpsmoodseku"/>
    <w:link w:val="Textkomentra"/>
    <w:uiPriority w:val="99"/>
    <w:rsid w:val="0079456B"/>
    <w:rPr>
      <w:sz w:val="20"/>
      <w:szCs w:val="20"/>
    </w:rPr>
  </w:style>
  <w:style w:type="paragraph" w:styleId="Predmetkomentra">
    <w:name w:val="annotation subject"/>
    <w:basedOn w:val="Textkomentra"/>
    <w:next w:val="Textkomentra"/>
    <w:link w:val="PredmetkomentraChar"/>
    <w:uiPriority w:val="99"/>
    <w:semiHidden/>
    <w:unhideWhenUsed/>
    <w:rsid w:val="0079456B"/>
    <w:rPr>
      <w:b/>
      <w:bCs/>
    </w:rPr>
  </w:style>
  <w:style w:type="character" w:customStyle="1" w:styleId="PredmetkomentraChar">
    <w:name w:val="Predmet komentára Char"/>
    <w:basedOn w:val="TextkomentraChar"/>
    <w:link w:val="Predmetkomentra"/>
    <w:uiPriority w:val="99"/>
    <w:semiHidden/>
    <w:rsid w:val="0079456B"/>
    <w:rPr>
      <w:b/>
      <w:bCs/>
      <w:sz w:val="20"/>
      <w:szCs w:val="20"/>
    </w:rPr>
  </w:style>
  <w:style w:type="table" w:styleId="Mriekatabuky">
    <w:name w:val="Table Grid"/>
    <w:basedOn w:val="Normlnatabuka"/>
    <w:uiPriority w:val="39"/>
    <w:rsid w:val="00E26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1A3B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83601">
      <w:bodyDiv w:val="1"/>
      <w:marLeft w:val="0"/>
      <w:marRight w:val="0"/>
      <w:marTop w:val="0"/>
      <w:marBottom w:val="0"/>
      <w:divBdr>
        <w:top w:val="none" w:sz="0" w:space="0" w:color="auto"/>
        <w:left w:val="none" w:sz="0" w:space="0" w:color="auto"/>
        <w:bottom w:val="none" w:sz="0" w:space="0" w:color="auto"/>
        <w:right w:val="none" w:sz="0" w:space="0" w:color="auto"/>
      </w:divBdr>
      <w:divsChild>
        <w:div w:id="1690983021">
          <w:marLeft w:val="255"/>
          <w:marRight w:val="0"/>
          <w:marTop w:val="75"/>
          <w:marBottom w:val="0"/>
          <w:divBdr>
            <w:top w:val="none" w:sz="0" w:space="0" w:color="auto"/>
            <w:left w:val="none" w:sz="0" w:space="0" w:color="auto"/>
            <w:bottom w:val="none" w:sz="0" w:space="0" w:color="auto"/>
            <w:right w:val="none" w:sz="0" w:space="0" w:color="auto"/>
          </w:divBdr>
          <w:divsChild>
            <w:div w:id="1969585120">
              <w:marLeft w:val="0"/>
              <w:marRight w:val="225"/>
              <w:marTop w:val="0"/>
              <w:marBottom w:val="0"/>
              <w:divBdr>
                <w:top w:val="none" w:sz="0" w:space="0" w:color="auto"/>
                <w:left w:val="none" w:sz="0" w:space="0" w:color="auto"/>
                <w:bottom w:val="none" w:sz="0" w:space="0" w:color="auto"/>
                <w:right w:val="none" w:sz="0" w:space="0" w:color="auto"/>
              </w:divBdr>
            </w:div>
          </w:divsChild>
        </w:div>
        <w:div w:id="1996716792">
          <w:marLeft w:val="255"/>
          <w:marRight w:val="0"/>
          <w:marTop w:val="75"/>
          <w:marBottom w:val="0"/>
          <w:divBdr>
            <w:top w:val="none" w:sz="0" w:space="0" w:color="auto"/>
            <w:left w:val="none" w:sz="0" w:space="0" w:color="auto"/>
            <w:bottom w:val="none" w:sz="0" w:space="0" w:color="auto"/>
            <w:right w:val="none" w:sz="0" w:space="0" w:color="auto"/>
          </w:divBdr>
          <w:divsChild>
            <w:div w:id="7055277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10802?ucinnost=31.03.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zaujemca-uchadzac/jednotny-europsky-dokument-jed" TargetMode="External"/><Relationship Id="rId5" Type="http://schemas.openxmlformats.org/officeDocument/2006/relationships/webSettings" Target="webSettings.xml"/><Relationship Id="rId10" Type="http://schemas.openxmlformats.org/officeDocument/2006/relationships/hyperlink" Target="https://www.uvo.gov.sk/zaujemca-uchadzac/jednotny-europsky-dokument-jed" TargetMode="External"/><Relationship Id="rId4" Type="http://schemas.openxmlformats.org/officeDocument/2006/relationships/settings" Target="settings.xml"/><Relationship Id="rId9" Type="http://schemas.openxmlformats.org/officeDocument/2006/relationships/hyperlink" Target="https://www.slov-lex.sk/pravne-predpisy/SK/ZZ/2015/343/20210802?ucinnost=31.03.2022"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908E7-3D56-4481-B97D-9F850A3F9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7</Pages>
  <Words>3529</Words>
  <Characters>20118</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Ščitov Fedor</cp:lastModifiedBy>
  <cp:revision>31</cp:revision>
  <dcterms:created xsi:type="dcterms:W3CDTF">2022-04-27T14:18:00Z</dcterms:created>
  <dcterms:modified xsi:type="dcterms:W3CDTF">2023-01-31T13:23:00Z</dcterms:modified>
</cp:coreProperties>
</file>