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F2" w:rsidRDefault="002A661C" w:rsidP="002A661C">
      <w:pPr>
        <w:jc w:val="center"/>
        <w:rPr>
          <w:sz w:val="32"/>
          <w:szCs w:val="32"/>
        </w:rPr>
      </w:pPr>
      <w:r w:rsidRPr="002A661C">
        <w:rPr>
          <w:sz w:val="32"/>
          <w:szCs w:val="32"/>
        </w:rPr>
        <w:t>Príloha č. 1 – Identifikácia pozemkov</w:t>
      </w:r>
    </w:p>
    <w:p w:rsidR="00705E91" w:rsidRDefault="00705E91" w:rsidP="00950EF2">
      <w:pPr>
        <w:jc w:val="left"/>
        <w:rPr>
          <w:color w:val="FF0000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227"/>
        <w:gridCol w:w="1134"/>
        <w:gridCol w:w="1134"/>
        <w:gridCol w:w="3121"/>
        <w:gridCol w:w="2167"/>
      </w:tblGrid>
      <w:tr w:rsidR="008B5638" w:rsidRPr="008D7C03" w:rsidTr="008B5638">
        <w:trPr>
          <w:trHeight w:val="354"/>
          <w:jc w:val="center"/>
        </w:trPr>
        <w:tc>
          <w:tcPr>
            <w:tcW w:w="895" w:type="dxa"/>
            <w:shd w:val="clear" w:color="auto" w:fill="FFCC99"/>
          </w:tcPr>
          <w:p w:rsidR="008B5638" w:rsidRPr="00185BFD" w:rsidRDefault="008B5638" w:rsidP="00E879EA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>
              <w:rPr>
                <w:b/>
                <w:sz w:val="18"/>
                <w:szCs w:val="18"/>
                <w:lang w:eastAsia="sk-SK"/>
              </w:rPr>
              <w:t>Stavebný objekt</w:t>
            </w:r>
          </w:p>
        </w:tc>
        <w:tc>
          <w:tcPr>
            <w:tcW w:w="1227" w:type="dxa"/>
            <w:shd w:val="clear" w:color="auto" w:fill="FFCC99"/>
            <w:noWrap/>
            <w:vAlign w:val="center"/>
          </w:tcPr>
          <w:p w:rsidR="008B5638" w:rsidRPr="00185BFD" w:rsidRDefault="008B5638" w:rsidP="00E879EA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185BFD">
              <w:rPr>
                <w:b/>
                <w:sz w:val="18"/>
                <w:szCs w:val="18"/>
                <w:lang w:eastAsia="sk-SK"/>
              </w:rPr>
              <w:t>parcela „C“</w:t>
            </w:r>
          </w:p>
        </w:tc>
        <w:tc>
          <w:tcPr>
            <w:tcW w:w="1134" w:type="dxa"/>
            <w:shd w:val="clear" w:color="auto" w:fill="FFCC99"/>
            <w:vAlign w:val="center"/>
          </w:tcPr>
          <w:p w:rsidR="008B5638" w:rsidRPr="00185BFD" w:rsidRDefault="008B5638" w:rsidP="00E879EA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185BFD">
              <w:rPr>
                <w:b/>
                <w:sz w:val="18"/>
                <w:szCs w:val="18"/>
                <w:lang w:eastAsia="sk-SK"/>
              </w:rPr>
              <w:t>parcela „E“</w:t>
            </w:r>
          </w:p>
        </w:tc>
        <w:tc>
          <w:tcPr>
            <w:tcW w:w="1134" w:type="dxa"/>
            <w:shd w:val="clear" w:color="auto" w:fill="FFCC99"/>
            <w:vAlign w:val="center"/>
          </w:tcPr>
          <w:p w:rsidR="008B5638" w:rsidRPr="00185BFD" w:rsidRDefault="008B5638" w:rsidP="00E879EA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185BFD">
              <w:rPr>
                <w:b/>
                <w:sz w:val="18"/>
                <w:szCs w:val="18"/>
                <w:lang w:eastAsia="sk-SK"/>
              </w:rPr>
              <w:t>LV</w:t>
            </w:r>
          </w:p>
        </w:tc>
        <w:tc>
          <w:tcPr>
            <w:tcW w:w="3121" w:type="dxa"/>
            <w:shd w:val="clear" w:color="auto" w:fill="FFCC99"/>
            <w:noWrap/>
            <w:vAlign w:val="center"/>
          </w:tcPr>
          <w:p w:rsidR="008B5638" w:rsidRPr="008D7C03" w:rsidRDefault="008B5638" w:rsidP="00E879EA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8D7C03">
              <w:rPr>
                <w:b/>
                <w:sz w:val="18"/>
                <w:szCs w:val="18"/>
                <w:lang w:eastAsia="sk-SK"/>
              </w:rPr>
              <w:t>Vlastník</w:t>
            </w:r>
          </w:p>
        </w:tc>
        <w:tc>
          <w:tcPr>
            <w:tcW w:w="2167" w:type="dxa"/>
            <w:shd w:val="clear" w:color="auto" w:fill="FFCC99"/>
            <w:noWrap/>
            <w:vAlign w:val="center"/>
          </w:tcPr>
          <w:p w:rsidR="008B5638" w:rsidRPr="008D7C03" w:rsidRDefault="008B5638" w:rsidP="00E879EA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8D7C03">
              <w:rPr>
                <w:b/>
                <w:sz w:val="18"/>
                <w:szCs w:val="18"/>
                <w:lang w:eastAsia="sk-SK"/>
              </w:rPr>
              <w:t>Popis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:rsidR="009156BC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8B5638">
              <w:rPr>
                <w:sz w:val="18"/>
                <w:szCs w:val="18"/>
                <w:lang w:eastAsia="sk-SK"/>
              </w:rPr>
              <w:t>SO 01</w:t>
            </w:r>
            <w:r w:rsidR="009156BC">
              <w:rPr>
                <w:sz w:val="18"/>
                <w:szCs w:val="18"/>
                <w:lang w:eastAsia="sk-SK"/>
              </w:rPr>
              <w:t xml:space="preserve"> </w:t>
            </w:r>
          </w:p>
          <w:p w:rsidR="007901AD" w:rsidRPr="00705E91" w:rsidRDefault="009156BC" w:rsidP="008B5638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AF0533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2596/6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6229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SR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  <w:shd w:val="clear" w:color="auto" w:fill="auto"/>
          </w:tcPr>
          <w:p w:rsidR="007901AD" w:rsidRPr="00705E91" w:rsidRDefault="007901AD" w:rsidP="008B5638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AF0533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2919/3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6229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SR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Ostatná plocha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  <w:shd w:val="clear" w:color="auto" w:fill="auto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AF0533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549/2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  <w:shd w:val="clear" w:color="auto" w:fill="auto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4A1AD5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4A1AD5">
              <w:rPr>
                <w:sz w:val="18"/>
                <w:szCs w:val="18"/>
                <w:lang w:eastAsia="sk-SK"/>
              </w:rPr>
              <w:t>551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Ostatná plocha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  <w:shd w:val="clear" w:color="auto" w:fill="auto"/>
          </w:tcPr>
          <w:p w:rsidR="007901AD" w:rsidRPr="00705E91" w:rsidRDefault="007901AD" w:rsidP="008B5638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AF0533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2596/5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254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  <w:shd w:val="clear" w:color="auto" w:fill="auto"/>
          </w:tcPr>
          <w:p w:rsidR="007901AD" w:rsidRPr="00705E91" w:rsidRDefault="007901AD" w:rsidP="008B5638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AF0533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2919/2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254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SR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Ostatná plocha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  <w:shd w:val="clear" w:color="auto" w:fill="auto"/>
          </w:tcPr>
          <w:p w:rsidR="007901AD" w:rsidRPr="00705E91" w:rsidRDefault="007901AD" w:rsidP="008B5638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4A1AD5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4A1AD5">
              <w:rPr>
                <w:sz w:val="18"/>
                <w:szCs w:val="18"/>
                <w:lang w:eastAsia="sk-SK"/>
              </w:rPr>
              <w:t>584/1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588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Default="007901AD" w:rsidP="008B5638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7901AD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7901AD" w:rsidRPr="00185BFD" w:rsidRDefault="007901AD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185BFD" w:rsidRDefault="007901AD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7901AD" w:rsidRPr="00185BFD" w:rsidRDefault="007901AD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589</w:t>
            </w:r>
          </w:p>
        </w:tc>
        <w:tc>
          <w:tcPr>
            <w:tcW w:w="1134" w:type="dxa"/>
            <w:vAlign w:val="center"/>
          </w:tcPr>
          <w:p w:rsidR="007901AD" w:rsidRPr="00185BFD" w:rsidRDefault="007901AD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7901AD" w:rsidRPr="002D4BB2" w:rsidRDefault="007901AD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1B7666">
        <w:trPr>
          <w:trHeight w:val="88"/>
          <w:jc w:val="center"/>
        </w:trPr>
        <w:tc>
          <w:tcPr>
            <w:tcW w:w="895" w:type="dxa"/>
            <w:vMerge w:val="restart"/>
            <w:shd w:val="clear" w:color="auto" w:fill="FFF2CC" w:themeFill="accent4" w:themeFillTint="33"/>
            <w:vAlign w:val="center"/>
          </w:tcPr>
          <w:p w:rsidR="001B7666" w:rsidRDefault="001B7666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02</w:t>
            </w:r>
          </w:p>
          <w:p w:rsidR="009156BC" w:rsidRPr="00185BFD" w:rsidRDefault="009156BC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4696/5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8356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 xml:space="preserve">SR, </w:t>
            </w:r>
            <w:proofErr w:type="spellStart"/>
            <w:r>
              <w:rPr>
                <w:sz w:val="18"/>
                <w:szCs w:val="18"/>
                <w:lang w:eastAsia="sk-SK"/>
              </w:rPr>
              <w:t>Macháčková</w:t>
            </w:r>
            <w:proofErr w:type="spellEnd"/>
            <w:r>
              <w:rPr>
                <w:sz w:val="18"/>
                <w:szCs w:val="18"/>
                <w:lang w:eastAsia="sk-SK"/>
              </w:rPr>
              <w:t>, Borská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7901AD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7901AD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72/47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1507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AF0533" w:rsidRDefault="001B7666" w:rsidP="001B7666">
            <w:pPr>
              <w:spacing w:after="0"/>
              <w:jc w:val="center"/>
              <w:rPr>
                <w:sz w:val="16"/>
                <w:szCs w:val="16"/>
                <w:lang w:eastAsia="sk-SK"/>
              </w:rPr>
            </w:pPr>
            <w:r w:rsidRPr="00AF0533">
              <w:rPr>
                <w:sz w:val="16"/>
                <w:szCs w:val="16"/>
                <w:lang w:eastAsia="sk-SK"/>
              </w:rPr>
              <w:t xml:space="preserve">Záhorácke pekárne a cukrárne, </w:t>
            </w:r>
            <w:proofErr w:type="spellStart"/>
            <w:r w:rsidRPr="00AF0533">
              <w:rPr>
                <w:sz w:val="16"/>
                <w:szCs w:val="16"/>
                <w:lang w:eastAsia="sk-SK"/>
              </w:rPr>
              <w:t>a.s</w:t>
            </w:r>
            <w:proofErr w:type="spellEnd"/>
            <w:r w:rsidRPr="00AF0533">
              <w:rPr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7901AD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4697/1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A21226">
        <w:trPr>
          <w:trHeight w:val="88"/>
          <w:jc w:val="center"/>
        </w:trPr>
        <w:tc>
          <w:tcPr>
            <w:tcW w:w="895" w:type="dxa"/>
            <w:vMerge w:val="restart"/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03</w:t>
            </w:r>
          </w:p>
          <w:p w:rsidR="009156BC" w:rsidRPr="00185BFD" w:rsidRDefault="009156BC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1110/1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Trvalý trávnatý porast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1B7666" w:rsidRPr="00705E91" w:rsidRDefault="001B7666" w:rsidP="001B7666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1657/2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AF0533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3410/2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4A1AD5">
              <w:rPr>
                <w:sz w:val="18"/>
                <w:szCs w:val="18"/>
                <w:lang w:eastAsia="sk-SK"/>
              </w:rPr>
              <w:t>5435/2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7620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 xml:space="preserve">Mesto Malacky, </w:t>
            </w:r>
            <w:proofErr w:type="spellStart"/>
            <w:r>
              <w:rPr>
                <w:sz w:val="18"/>
                <w:szCs w:val="18"/>
                <w:lang w:eastAsia="sk-SK"/>
              </w:rPr>
              <w:t>Miklíková</w:t>
            </w:r>
            <w:proofErr w:type="spellEnd"/>
            <w:r>
              <w:rPr>
                <w:sz w:val="18"/>
                <w:szCs w:val="18"/>
                <w:lang w:eastAsia="sk-SK"/>
              </w:rPr>
              <w:t xml:space="preserve"> Anna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A21226">
        <w:trPr>
          <w:trHeight w:val="88"/>
          <w:jc w:val="center"/>
        </w:trPr>
        <w:tc>
          <w:tcPr>
            <w:tcW w:w="895" w:type="dxa"/>
            <w:vMerge w:val="restart"/>
            <w:shd w:val="clear" w:color="auto" w:fill="FFF2CC" w:themeFill="accent4" w:themeFillTint="33"/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21226">
              <w:rPr>
                <w:sz w:val="18"/>
                <w:szCs w:val="18"/>
                <w:lang w:eastAsia="sk-SK"/>
              </w:rPr>
              <w:t>SO 04</w:t>
            </w:r>
          </w:p>
          <w:p w:rsidR="009156BC" w:rsidRPr="00705E91" w:rsidRDefault="009156BC" w:rsidP="001B7666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1119/1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A21226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1087/2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Ostatná plocha</w:t>
            </w:r>
          </w:p>
        </w:tc>
      </w:tr>
      <w:tr w:rsidR="001B7666" w:rsidRPr="002D4BB2" w:rsidTr="00A21226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1109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A21226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589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A21226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AF0533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4371/1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05</w:t>
            </w: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1110/1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Trvalý trávnatý porast</w:t>
            </w:r>
          </w:p>
        </w:tc>
      </w:tr>
      <w:tr w:rsidR="001B7666" w:rsidRPr="002D4BB2" w:rsidTr="007C44CE">
        <w:trPr>
          <w:trHeight w:val="88"/>
          <w:jc w:val="center"/>
        </w:trPr>
        <w:tc>
          <w:tcPr>
            <w:tcW w:w="895" w:type="dxa"/>
            <w:vMerge w:val="restart"/>
            <w:shd w:val="clear" w:color="auto" w:fill="FFF2CC" w:themeFill="accent4" w:themeFillTint="33"/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06</w:t>
            </w:r>
          </w:p>
          <w:p w:rsidR="009156BC" w:rsidRPr="00185BFD" w:rsidRDefault="009156BC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1657/2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7C44CE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AF0533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3410/2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7C44CE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AF0533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4440/2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Ostatná plocha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 w:val="restart"/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07</w:t>
            </w:r>
          </w:p>
          <w:p w:rsidR="009156BC" w:rsidRPr="00185BFD" w:rsidRDefault="009156BC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4230/1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4224/1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 w:val="restart"/>
            <w:shd w:val="clear" w:color="auto" w:fill="FFF2CC" w:themeFill="accent4" w:themeFillTint="33"/>
            <w:vAlign w:val="center"/>
          </w:tcPr>
          <w:p w:rsidR="001B7666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9E2372">
              <w:rPr>
                <w:sz w:val="18"/>
                <w:szCs w:val="18"/>
                <w:lang w:eastAsia="sk-SK"/>
              </w:rPr>
              <w:t>SO 08</w:t>
            </w:r>
          </w:p>
          <w:p w:rsidR="009156BC" w:rsidRPr="009E2372" w:rsidRDefault="009156BC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4699/46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7417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4699/70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7417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4699/71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7428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4699/72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7428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4699/131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4699/12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4699/60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C407D6">
              <w:rPr>
                <w:sz w:val="18"/>
                <w:szCs w:val="18"/>
                <w:lang w:eastAsia="sk-SK"/>
              </w:rPr>
              <w:t>4230/5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705E91" w:rsidRDefault="001B7666" w:rsidP="001B7666">
            <w:pPr>
              <w:spacing w:after="0"/>
              <w:jc w:val="center"/>
              <w:rPr>
                <w:sz w:val="18"/>
                <w:szCs w:val="18"/>
                <w:highlight w:val="yellow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4699/901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4699/31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9E2372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4699/30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4657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4699/501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4699/181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9E2372">
        <w:trPr>
          <w:trHeight w:val="88"/>
          <w:jc w:val="center"/>
        </w:trPr>
        <w:tc>
          <w:tcPr>
            <w:tcW w:w="895" w:type="dxa"/>
            <w:vMerge/>
            <w:shd w:val="clear" w:color="auto" w:fill="FFF2CC" w:themeFill="accent4" w:themeFillTint="33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4699/1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Orná pôda</w:t>
            </w:r>
          </w:p>
        </w:tc>
      </w:tr>
      <w:tr w:rsidR="001B7666" w:rsidRPr="002D4BB2" w:rsidTr="00053329">
        <w:trPr>
          <w:trHeight w:val="88"/>
          <w:jc w:val="center"/>
        </w:trPr>
        <w:tc>
          <w:tcPr>
            <w:tcW w:w="895" w:type="dxa"/>
            <w:vMerge w:val="restart"/>
            <w:vAlign w:val="center"/>
          </w:tcPr>
          <w:p w:rsidR="001B7666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SO 09</w:t>
            </w:r>
          </w:p>
          <w:p w:rsidR="009156BC" w:rsidRPr="00185BFD" w:rsidRDefault="009156BC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79/1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Ostatná plocha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4697/1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4697/2</w:t>
            </w: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053329">
        <w:trPr>
          <w:trHeight w:val="88"/>
          <w:jc w:val="center"/>
        </w:trPr>
        <w:tc>
          <w:tcPr>
            <w:tcW w:w="895" w:type="dxa"/>
            <w:shd w:val="clear" w:color="auto" w:fill="FFF2CC" w:themeFill="accent4" w:themeFillTint="33"/>
          </w:tcPr>
          <w:p w:rsidR="001B7666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SO 10</w:t>
            </w:r>
          </w:p>
          <w:p w:rsidR="009156BC" w:rsidRPr="00185BFD" w:rsidRDefault="009156BC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4697/2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 w:rsidRPr="00185BFD">
              <w:rPr>
                <w:bCs/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04DAD" w:rsidRDefault="001B7666" w:rsidP="001B7666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shd w:val="clear" w:color="auto" w:fill="FFF2CC" w:themeFill="accent4" w:themeFillTint="33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1B7666" w:rsidRPr="002D4BB2" w:rsidTr="001B7666">
        <w:trPr>
          <w:trHeight w:val="88"/>
          <w:jc w:val="center"/>
        </w:trPr>
        <w:tc>
          <w:tcPr>
            <w:tcW w:w="895" w:type="dxa"/>
            <w:vAlign w:val="center"/>
          </w:tcPr>
          <w:p w:rsidR="001B7666" w:rsidRPr="00185BFD" w:rsidRDefault="001B7666" w:rsidP="00846491">
            <w:pPr>
              <w:spacing w:after="0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B7666" w:rsidRPr="00185BFD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1B7666" w:rsidRPr="002D4BB2" w:rsidRDefault="001B7666" w:rsidP="001B7666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</w:tr>
      <w:tr w:rsidR="00846491" w:rsidRPr="002D4BB2" w:rsidTr="00846491">
        <w:trPr>
          <w:trHeight w:val="88"/>
          <w:jc w:val="center"/>
        </w:trPr>
        <w:tc>
          <w:tcPr>
            <w:tcW w:w="895" w:type="dxa"/>
            <w:shd w:val="clear" w:color="auto" w:fill="F7CAAC" w:themeFill="accent2" w:themeFillTint="66"/>
          </w:tcPr>
          <w:p w:rsidR="00846491" w:rsidRPr="00185BFD" w:rsidRDefault="00846491" w:rsidP="00846491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>
              <w:rPr>
                <w:b/>
                <w:sz w:val="18"/>
                <w:szCs w:val="18"/>
                <w:lang w:eastAsia="sk-SK"/>
              </w:rPr>
              <w:lastRenderedPageBreak/>
              <w:t>Stavebný objekt</w:t>
            </w:r>
          </w:p>
        </w:tc>
        <w:tc>
          <w:tcPr>
            <w:tcW w:w="1227" w:type="dxa"/>
            <w:shd w:val="clear" w:color="auto" w:fill="F7CAAC" w:themeFill="accent2" w:themeFillTint="66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185BFD">
              <w:rPr>
                <w:b/>
                <w:sz w:val="18"/>
                <w:szCs w:val="18"/>
                <w:lang w:eastAsia="sk-SK"/>
              </w:rPr>
              <w:t>parcela „C“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185BFD">
              <w:rPr>
                <w:b/>
                <w:sz w:val="18"/>
                <w:szCs w:val="18"/>
                <w:lang w:eastAsia="sk-SK"/>
              </w:rPr>
              <w:t>parcela „E“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185BFD">
              <w:rPr>
                <w:b/>
                <w:sz w:val="18"/>
                <w:szCs w:val="18"/>
                <w:lang w:eastAsia="sk-SK"/>
              </w:rPr>
              <w:t>LV</w:t>
            </w:r>
          </w:p>
        </w:tc>
        <w:tc>
          <w:tcPr>
            <w:tcW w:w="3121" w:type="dxa"/>
            <w:shd w:val="clear" w:color="auto" w:fill="F7CAAC" w:themeFill="accent2" w:themeFillTint="66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8D7C03" w:rsidRDefault="00846491" w:rsidP="00846491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8D7C03">
              <w:rPr>
                <w:b/>
                <w:sz w:val="18"/>
                <w:szCs w:val="18"/>
                <w:lang w:eastAsia="sk-SK"/>
              </w:rPr>
              <w:t>Vlastník</w:t>
            </w:r>
          </w:p>
        </w:tc>
        <w:tc>
          <w:tcPr>
            <w:tcW w:w="2167" w:type="dxa"/>
            <w:shd w:val="clear" w:color="auto" w:fill="F7CAAC" w:themeFill="accent2" w:themeFillTint="66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8D7C03" w:rsidRDefault="00846491" w:rsidP="00846491">
            <w:pPr>
              <w:spacing w:after="0"/>
              <w:jc w:val="center"/>
              <w:rPr>
                <w:b/>
                <w:sz w:val="18"/>
                <w:szCs w:val="18"/>
                <w:lang w:eastAsia="sk-SK"/>
              </w:rPr>
            </w:pPr>
            <w:r w:rsidRPr="008D7C03">
              <w:rPr>
                <w:b/>
                <w:sz w:val="18"/>
                <w:szCs w:val="18"/>
                <w:lang w:eastAsia="sk-SK"/>
              </w:rPr>
              <w:t>Popis</w:t>
            </w:r>
          </w:p>
        </w:tc>
      </w:tr>
      <w:tr w:rsidR="00846491" w:rsidRPr="002D4BB2" w:rsidTr="00846491">
        <w:trPr>
          <w:trHeight w:val="88"/>
          <w:jc w:val="center"/>
        </w:trPr>
        <w:tc>
          <w:tcPr>
            <w:tcW w:w="895" w:type="dxa"/>
            <w:vMerge w:val="restart"/>
            <w:vAlign w:val="center"/>
          </w:tcPr>
          <w:p w:rsidR="00846491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SO 11</w:t>
            </w:r>
          </w:p>
          <w:p w:rsidR="009156BC" w:rsidRPr="00185BFD" w:rsidRDefault="009156BC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SO 14</w:t>
            </w: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AF0533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1657/2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AF0533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AF0533">
              <w:rPr>
                <w:sz w:val="18"/>
                <w:szCs w:val="18"/>
                <w:lang w:eastAsia="sk-SK"/>
              </w:rPr>
              <w:t>4440/2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Ostatná plocha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4440/1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2872/4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  <w:vMerge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2872/1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 w:rsidRPr="00185BFD">
              <w:rPr>
                <w:sz w:val="18"/>
                <w:szCs w:val="18"/>
                <w:lang w:eastAsia="sk-SK"/>
              </w:rPr>
              <w:t>2935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1085/1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1473/5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04DA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4912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4702/1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04DA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4694</w:t>
            </w: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bCs/>
                <w:sz w:val="18"/>
                <w:szCs w:val="18"/>
                <w:lang w:eastAsia="sk-SK"/>
              </w:rPr>
              <w:t>2414</w:t>
            </w: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04DA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Mesto Malacky</w:t>
            </w: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04DAD" w:rsidRDefault="00846491" w:rsidP="00846491">
            <w:pPr>
              <w:spacing w:after="0"/>
              <w:jc w:val="center"/>
              <w:rPr>
                <w:bCs/>
                <w:sz w:val="18"/>
                <w:szCs w:val="18"/>
                <w:lang w:eastAsia="sk-SK"/>
              </w:rPr>
            </w:pPr>
            <w:proofErr w:type="spellStart"/>
            <w:r>
              <w:rPr>
                <w:sz w:val="18"/>
                <w:szCs w:val="18"/>
                <w:lang w:eastAsia="sk-SK"/>
              </w:rPr>
              <w:t>Zast</w:t>
            </w:r>
            <w:proofErr w:type="spellEnd"/>
            <w:r>
              <w:rPr>
                <w:sz w:val="18"/>
                <w:szCs w:val="18"/>
                <w:lang w:eastAsia="sk-SK"/>
              </w:rPr>
              <w:t>. plocha a </w:t>
            </w:r>
            <w:proofErr w:type="spellStart"/>
            <w:r>
              <w:rPr>
                <w:sz w:val="18"/>
                <w:szCs w:val="18"/>
                <w:lang w:eastAsia="sk-SK"/>
              </w:rPr>
              <w:t>nádv</w:t>
            </w:r>
            <w:proofErr w:type="spellEnd"/>
            <w:r>
              <w:rPr>
                <w:sz w:val="18"/>
                <w:szCs w:val="18"/>
                <w:lang w:eastAsia="sk-SK"/>
              </w:rPr>
              <w:t>.</w:t>
            </w:r>
          </w:p>
        </w:tc>
      </w:tr>
      <w:tr w:rsidR="00846491" w:rsidRPr="002D4BB2" w:rsidTr="008B5638">
        <w:trPr>
          <w:trHeight w:val="88"/>
          <w:jc w:val="center"/>
        </w:trPr>
        <w:tc>
          <w:tcPr>
            <w:tcW w:w="895" w:type="dxa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22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46491" w:rsidRPr="00185BFD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3121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  <w:tc>
          <w:tcPr>
            <w:tcW w:w="2167" w:type="dxa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:rsidR="00846491" w:rsidRPr="002D4BB2" w:rsidRDefault="00846491" w:rsidP="00846491">
            <w:pPr>
              <w:spacing w:after="0"/>
              <w:jc w:val="center"/>
              <w:rPr>
                <w:sz w:val="18"/>
                <w:szCs w:val="18"/>
                <w:lang w:eastAsia="sk-SK"/>
              </w:rPr>
            </w:pPr>
          </w:p>
        </w:tc>
      </w:tr>
    </w:tbl>
    <w:p w:rsidR="008B5638" w:rsidRPr="002953CC" w:rsidRDefault="008B5638" w:rsidP="00950EF2">
      <w:pPr>
        <w:jc w:val="left"/>
        <w:rPr>
          <w:color w:val="FF0000"/>
        </w:rPr>
      </w:pPr>
    </w:p>
    <w:sectPr w:rsidR="008B5638" w:rsidRPr="002953CC" w:rsidSect="00705E9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7C"/>
    <w:rsid w:val="000419DE"/>
    <w:rsid w:val="00053329"/>
    <w:rsid w:val="00065DEB"/>
    <w:rsid w:val="00104DAD"/>
    <w:rsid w:val="00106FD0"/>
    <w:rsid w:val="00132E92"/>
    <w:rsid w:val="00173A71"/>
    <w:rsid w:val="00185BFD"/>
    <w:rsid w:val="001B7666"/>
    <w:rsid w:val="002433FE"/>
    <w:rsid w:val="00291C7C"/>
    <w:rsid w:val="002953CC"/>
    <w:rsid w:val="002A23E0"/>
    <w:rsid w:val="002A661C"/>
    <w:rsid w:val="002B326A"/>
    <w:rsid w:val="002C4039"/>
    <w:rsid w:val="002D4BB2"/>
    <w:rsid w:val="002F299B"/>
    <w:rsid w:val="002F6D0B"/>
    <w:rsid w:val="003521AA"/>
    <w:rsid w:val="0036139E"/>
    <w:rsid w:val="004444AF"/>
    <w:rsid w:val="0047466F"/>
    <w:rsid w:val="004A1AD5"/>
    <w:rsid w:val="00501712"/>
    <w:rsid w:val="0050727F"/>
    <w:rsid w:val="0054468F"/>
    <w:rsid w:val="005A33D6"/>
    <w:rsid w:val="005C3D94"/>
    <w:rsid w:val="00664B20"/>
    <w:rsid w:val="00671F1D"/>
    <w:rsid w:val="00673F95"/>
    <w:rsid w:val="00705E91"/>
    <w:rsid w:val="0071632E"/>
    <w:rsid w:val="007653E4"/>
    <w:rsid w:val="00775A99"/>
    <w:rsid w:val="007874B7"/>
    <w:rsid w:val="007901AD"/>
    <w:rsid w:val="007A170A"/>
    <w:rsid w:val="007C44CE"/>
    <w:rsid w:val="00846491"/>
    <w:rsid w:val="008B5638"/>
    <w:rsid w:val="008D7C03"/>
    <w:rsid w:val="009156BC"/>
    <w:rsid w:val="00950EF2"/>
    <w:rsid w:val="009E2372"/>
    <w:rsid w:val="00A21226"/>
    <w:rsid w:val="00AF0533"/>
    <w:rsid w:val="00B21ED5"/>
    <w:rsid w:val="00B44E10"/>
    <w:rsid w:val="00B956CB"/>
    <w:rsid w:val="00C407D6"/>
    <w:rsid w:val="00C87CA4"/>
    <w:rsid w:val="00CE1D88"/>
    <w:rsid w:val="00D346AA"/>
    <w:rsid w:val="00E70B71"/>
    <w:rsid w:val="00EC2F39"/>
    <w:rsid w:val="00EC6CBB"/>
    <w:rsid w:val="00F00FA6"/>
    <w:rsid w:val="00F2599E"/>
    <w:rsid w:val="00F430A5"/>
    <w:rsid w:val="00F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A246"/>
  <w15:chartTrackingRefBased/>
  <w15:docId w15:val="{9C74EE91-CB87-474C-A7DE-DCE80C2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91C7C"/>
    <w:pPr>
      <w:spacing w:after="120" w:line="240" w:lineRule="auto"/>
      <w:jc w:val="both"/>
    </w:pPr>
    <w:rPr>
      <w:rFonts w:ascii="Source Sans Pro Light" w:hAnsi="Source Sans Pro Light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3296-827D-4A44-98DD-52B3F202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Betka</cp:lastModifiedBy>
  <cp:revision>3</cp:revision>
  <cp:lastPrinted>2019-08-01T04:31:00Z</cp:lastPrinted>
  <dcterms:created xsi:type="dcterms:W3CDTF">2019-08-15T12:48:00Z</dcterms:created>
  <dcterms:modified xsi:type="dcterms:W3CDTF">2019-09-23T12:13:00Z</dcterms:modified>
</cp:coreProperties>
</file>