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02" w:rsidRPr="00291C38" w:rsidRDefault="00EC3E02" w:rsidP="00EC3E02">
      <w:pPr>
        <w:rPr>
          <w:rFonts w:asciiTheme="majorHAnsi" w:hAnsiTheme="majorHAnsi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EC3E02" w:rsidRPr="00291C38" w:rsidTr="000B5B19">
        <w:trPr>
          <w:trHeight w:val="766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EC3E02" w:rsidRPr="00311677" w:rsidRDefault="00EC3E02" w:rsidP="00311677">
            <w:pPr>
              <w:keepNext/>
              <w:spacing w:before="120"/>
              <w:jc w:val="center"/>
              <w:outlineLvl w:val="0"/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32"/>
                <w:szCs w:val="32"/>
              </w:rPr>
            </w:pPr>
            <w:r w:rsidRPr="00311677"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40"/>
                <w:szCs w:val="32"/>
              </w:rPr>
              <w:t>KRYCÍ LIST NABÍDKY</w:t>
            </w:r>
          </w:p>
        </w:tc>
      </w:tr>
      <w:tr w:rsidR="00EC3E02" w:rsidRPr="00291C38" w:rsidTr="00D91C5A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EC3E02" w:rsidP="00EC3E0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1167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1. </w:t>
            </w: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Zakázka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F43598" w:rsidRDefault="008160A2" w:rsidP="00F43598">
            <w:pPr>
              <w:keepNext/>
              <w:spacing w:after="60"/>
              <w:jc w:val="both"/>
              <w:outlineLvl w:val="2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56418F">
              <w:rPr>
                <w:rFonts w:asciiTheme="majorHAnsi" w:hAnsiTheme="majorHAnsi"/>
                <w:b/>
                <w:sz w:val="28"/>
                <w:szCs w:val="28"/>
              </w:rPr>
              <w:t>„</w:t>
            </w:r>
            <w:r w:rsidR="00682172" w:rsidRPr="00682172">
              <w:rPr>
                <w:rFonts w:asciiTheme="majorHAnsi" w:hAnsiTheme="majorHAnsi"/>
                <w:b/>
                <w:bCs/>
                <w:sz w:val="28"/>
                <w:szCs w:val="28"/>
              </w:rPr>
              <w:t>Úspory energie – FVE LC LIDL Buštěhrad</w:t>
            </w:r>
            <w:r w:rsidR="00020EE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I</w:t>
            </w:r>
            <w:r w:rsidR="0099085D">
              <w:rPr>
                <w:rFonts w:asciiTheme="majorHAnsi" w:hAnsiTheme="majorHAnsi"/>
                <w:b/>
                <w:bCs/>
                <w:sz w:val="28"/>
                <w:szCs w:val="28"/>
              </w:rPr>
              <w:t>I</w:t>
            </w:r>
            <w:r w:rsidR="00020EE3">
              <w:rPr>
                <w:rFonts w:asciiTheme="majorHAnsi" w:hAnsiTheme="majorHAnsi"/>
                <w:b/>
                <w:bCs/>
                <w:sz w:val="28"/>
                <w:szCs w:val="28"/>
              </w:rPr>
              <w:t>I</w:t>
            </w:r>
            <w:r w:rsidRPr="0021044A">
              <w:rPr>
                <w:rFonts w:asciiTheme="majorHAnsi" w:hAnsiTheme="majorHAnsi"/>
                <w:b/>
                <w:sz w:val="28"/>
                <w:szCs w:val="28"/>
              </w:rPr>
              <w:t>“</w:t>
            </w: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2. Základní identifikační údaje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2"/>
              </w:rPr>
            </w:pPr>
            <w:r w:rsidRPr="00311677">
              <w:rPr>
                <w:rFonts w:asciiTheme="majorHAnsi" w:hAnsiTheme="majorHAnsi"/>
                <w:sz w:val="24"/>
                <w:szCs w:val="22"/>
              </w:rPr>
              <w:t>Tel.: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13066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E-mail (pro komunikaci v průběhu </w:t>
            </w:r>
            <w:r w:rsidR="00313066" w:rsidRPr="00311677">
              <w:rPr>
                <w:rFonts w:asciiTheme="majorHAnsi" w:hAnsiTheme="majorHAnsi"/>
                <w:sz w:val="24"/>
                <w:szCs w:val="24"/>
              </w:rPr>
              <w:t>zadávacího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 xml:space="preserve"> řízení):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DIČ: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D906F5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3</w:t>
            </w:r>
            <w:r w:rsidR="00EC3E02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. Oprávněná osoba jednat za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Funkce: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1263"/>
        </w:trPr>
        <w:tc>
          <w:tcPr>
            <w:tcW w:w="3686" w:type="dxa"/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Podpis osoby oprávněné jednat jménem či za </w:t>
            </w:r>
            <w:r w:rsidR="005B34C8" w:rsidRPr="00311677">
              <w:rPr>
                <w:rFonts w:asciiTheme="majorHAnsi" w:hAnsiTheme="majorHAnsi"/>
                <w:sz w:val="24"/>
                <w:szCs w:val="24"/>
              </w:rPr>
              <w:t>účas</w:t>
            </w:r>
            <w:r w:rsidR="00212211" w:rsidRPr="00311677">
              <w:rPr>
                <w:rFonts w:asciiTheme="majorHAnsi" w:hAnsiTheme="majorHAnsi"/>
                <w:sz w:val="24"/>
                <w:szCs w:val="24"/>
              </w:rPr>
              <w:t>tníka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7B16CA" w:rsidRPr="00291C38" w:rsidRDefault="007B16CA" w:rsidP="00474270">
      <w:pPr>
        <w:spacing w:before="240"/>
        <w:rPr>
          <w:rFonts w:asciiTheme="majorHAnsi" w:hAnsiTheme="majorHAnsi"/>
        </w:rPr>
      </w:pPr>
    </w:p>
    <w:sectPr w:rsidR="007B16CA" w:rsidRPr="00291C38" w:rsidSect="005819CC">
      <w:headerReference w:type="default" r:id="rId7"/>
      <w:footerReference w:type="even" r:id="rId8"/>
      <w:footerReference w:type="defaul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A1" w:rsidRDefault="007153A1">
      <w:r>
        <w:separator/>
      </w:r>
    </w:p>
  </w:endnote>
  <w:endnote w:type="continuationSeparator" w:id="0">
    <w:p w:rsidR="007153A1" w:rsidRDefault="007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892AA9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1C5A" w:rsidRDefault="00D91C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892AA9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C5A">
      <w:rPr>
        <w:rStyle w:val="slostrnky"/>
        <w:noProof/>
      </w:rPr>
      <w:t>12</w:t>
    </w:r>
    <w:r>
      <w:rPr>
        <w:rStyle w:val="slostrnky"/>
      </w:rPr>
      <w:fldChar w:fldCharType="end"/>
    </w:r>
  </w:p>
  <w:p w:rsidR="00D91C5A" w:rsidRDefault="00D91C5A">
    <w:pPr>
      <w:pStyle w:val="Zpat"/>
    </w:pPr>
  </w:p>
  <w:p w:rsidR="00D91C5A" w:rsidRDefault="00D91C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A1" w:rsidRDefault="007153A1">
      <w:r>
        <w:separator/>
      </w:r>
    </w:p>
  </w:footnote>
  <w:footnote w:type="continuationSeparator" w:id="0">
    <w:p w:rsidR="007153A1" w:rsidRDefault="00715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Pr="00F32514" w:rsidRDefault="00D91C5A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D91C5A" w:rsidRPr="00637445" w:rsidRDefault="00D91C5A" w:rsidP="00D91C5A">
    <w:pPr>
      <w:jc w:val="center"/>
      <w:rPr>
        <w:b/>
        <w:sz w:val="22"/>
        <w:szCs w:val="22"/>
      </w:rPr>
    </w:pPr>
  </w:p>
  <w:p w:rsidR="00D91C5A" w:rsidRPr="00F61BC2" w:rsidRDefault="00D91C5A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4B"/>
    <w:rsid w:val="00000A7D"/>
    <w:rsid w:val="00020EE3"/>
    <w:rsid w:val="00047E67"/>
    <w:rsid w:val="000730B4"/>
    <w:rsid w:val="00093AA7"/>
    <w:rsid w:val="000A6C4F"/>
    <w:rsid w:val="000B3A98"/>
    <w:rsid w:val="000B5B19"/>
    <w:rsid w:val="000C43F9"/>
    <w:rsid w:val="000D007D"/>
    <w:rsid w:val="000D57BD"/>
    <w:rsid w:val="001058EF"/>
    <w:rsid w:val="00107037"/>
    <w:rsid w:val="00130F4D"/>
    <w:rsid w:val="00141BBB"/>
    <w:rsid w:val="001629CC"/>
    <w:rsid w:val="0016395E"/>
    <w:rsid w:val="00174673"/>
    <w:rsid w:val="0019584A"/>
    <w:rsid w:val="001C0599"/>
    <w:rsid w:val="001C50D3"/>
    <w:rsid w:val="001D599C"/>
    <w:rsid w:val="001D7F4E"/>
    <w:rsid w:val="002066CC"/>
    <w:rsid w:val="0021044A"/>
    <w:rsid w:val="00212211"/>
    <w:rsid w:val="00212A74"/>
    <w:rsid w:val="00223602"/>
    <w:rsid w:val="00223FAC"/>
    <w:rsid w:val="002259AE"/>
    <w:rsid w:val="00226159"/>
    <w:rsid w:val="002311AF"/>
    <w:rsid w:val="0024408B"/>
    <w:rsid w:val="002473E4"/>
    <w:rsid w:val="00283322"/>
    <w:rsid w:val="00291C38"/>
    <w:rsid w:val="002B6A8F"/>
    <w:rsid w:val="002E1D04"/>
    <w:rsid w:val="00305950"/>
    <w:rsid w:val="00311677"/>
    <w:rsid w:val="00312A5E"/>
    <w:rsid w:val="00313066"/>
    <w:rsid w:val="00315A18"/>
    <w:rsid w:val="00333610"/>
    <w:rsid w:val="00335E1F"/>
    <w:rsid w:val="00365D13"/>
    <w:rsid w:val="003A5243"/>
    <w:rsid w:val="003C3548"/>
    <w:rsid w:val="003E6290"/>
    <w:rsid w:val="004013DD"/>
    <w:rsid w:val="0041030D"/>
    <w:rsid w:val="00436C68"/>
    <w:rsid w:val="00450B9A"/>
    <w:rsid w:val="00453E01"/>
    <w:rsid w:val="00474270"/>
    <w:rsid w:val="0049175B"/>
    <w:rsid w:val="004A0FF7"/>
    <w:rsid w:val="004B3FDB"/>
    <w:rsid w:val="004C14A4"/>
    <w:rsid w:val="004C767F"/>
    <w:rsid w:val="004E3474"/>
    <w:rsid w:val="004E52C4"/>
    <w:rsid w:val="0050006E"/>
    <w:rsid w:val="00532BF0"/>
    <w:rsid w:val="00537FF4"/>
    <w:rsid w:val="00563040"/>
    <w:rsid w:val="0056418F"/>
    <w:rsid w:val="00566FD8"/>
    <w:rsid w:val="005767E5"/>
    <w:rsid w:val="005819CC"/>
    <w:rsid w:val="005A7656"/>
    <w:rsid w:val="005B34C8"/>
    <w:rsid w:val="006267A9"/>
    <w:rsid w:val="00646414"/>
    <w:rsid w:val="006756D7"/>
    <w:rsid w:val="00682172"/>
    <w:rsid w:val="006965E4"/>
    <w:rsid w:val="006A23D9"/>
    <w:rsid w:val="006A5436"/>
    <w:rsid w:val="006D4D7A"/>
    <w:rsid w:val="006E19AE"/>
    <w:rsid w:val="006F0880"/>
    <w:rsid w:val="006F6A90"/>
    <w:rsid w:val="007153A1"/>
    <w:rsid w:val="007B16CA"/>
    <w:rsid w:val="007C1FA0"/>
    <w:rsid w:val="007D0490"/>
    <w:rsid w:val="008160A2"/>
    <w:rsid w:val="00824C37"/>
    <w:rsid w:val="00826A8C"/>
    <w:rsid w:val="00836355"/>
    <w:rsid w:val="00864F35"/>
    <w:rsid w:val="00892AA9"/>
    <w:rsid w:val="008B2B10"/>
    <w:rsid w:val="008B3C15"/>
    <w:rsid w:val="008F604B"/>
    <w:rsid w:val="009035CC"/>
    <w:rsid w:val="00911620"/>
    <w:rsid w:val="00916F06"/>
    <w:rsid w:val="00954039"/>
    <w:rsid w:val="00964F51"/>
    <w:rsid w:val="00966C0B"/>
    <w:rsid w:val="0099085D"/>
    <w:rsid w:val="009B0EFA"/>
    <w:rsid w:val="009B38E9"/>
    <w:rsid w:val="009B4397"/>
    <w:rsid w:val="009C533A"/>
    <w:rsid w:val="009D3ECB"/>
    <w:rsid w:val="00A14483"/>
    <w:rsid w:val="00A156A3"/>
    <w:rsid w:val="00A2512E"/>
    <w:rsid w:val="00A27C9C"/>
    <w:rsid w:val="00A43E65"/>
    <w:rsid w:val="00A63C12"/>
    <w:rsid w:val="00A8296D"/>
    <w:rsid w:val="00A83EF2"/>
    <w:rsid w:val="00AB16CC"/>
    <w:rsid w:val="00AB3752"/>
    <w:rsid w:val="00AC0FE3"/>
    <w:rsid w:val="00AD724C"/>
    <w:rsid w:val="00AE086A"/>
    <w:rsid w:val="00AE6113"/>
    <w:rsid w:val="00AE724A"/>
    <w:rsid w:val="00B0328A"/>
    <w:rsid w:val="00B23098"/>
    <w:rsid w:val="00B257EF"/>
    <w:rsid w:val="00B27971"/>
    <w:rsid w:val="00B319E6"/>
    <w:rsid w:val="00B439AB"/>
    <w:rsid w:val="00B61885"/>
    <w:rsid w:val="00B95617"/>
    <w:rsid w:val="00BD5499"/>
    <w:rsid w:val="00BD7396"/>
    <w:rsid w:val="00BE35BA"/>
    <w:rsid w:val="00BE5C86"/>
    <w:rsid w:val="00C10D28"/>
    <w:rsid w:val="00C265C7"/>
    <w:rsid w:val="00C35200"/>
    <w:rsid w:val="00C3604D"/>
    <w:rsid w:val="00C50F08"/>
    <w:rsid w:val="00C5285D"/>
    <w:rsid w:val="00C851E1"/>
    <w:rsid w:val="00C944BE"/>
    <w:rsid w:val="00CB7597"/>
    <w:rsid w:val="00CE68D2"/>
    <w:rsid w:val="00D0104F"/>
    <w:rsid w:val="00D1178A"/>
    <w:rsid w:val="00D233DC"/>
    <w:rsid w:val="00D26503"/>
    <w:rsid w:val="00D6237B"/>
    <w:rsid w:val="00D81D5A"/>
    <w:rsid w:val="00D906F5"/>
    <w:rsid w:val="00D91C5A"/>
    <w:rsid w:val="00D978B3"/>
    <w:rsid w:val="00DA3E26"/>
    <w:rsid w:val="00DA7920"/>
    <w:rsid w:val="00DC7AA4"/>
    <w:rsid w:val="00DD520D"/>
    <w:rsid w:val="00DE47D6"/>
    <w:rsid w:val="00DF27DF"/>
    <w:rsid w:val="00DF6E44"/>
    <w:rsid w:val="00DF6EC7"/>
    <w:rsid w:val="00E02387"/>
    <w:rsid w:val="00E03EEB"/>
    <w:rsid w:val="00E0747A"/>
    <w:rsid w:val="00E24716"/>
    <w:rsid w:val="00E651B7"/>
    <w:rsid w:val="00E7564B"/>
    <w:rsid w:val="00EA7CDE"/>
    <w:rsid w:val="00EC3E02"/>
    <w:rsid w:val="00EC7696"/>
    <w:rsid w:val="00EE1FB7"/>
    <w:rsid w:val="00EE63E4"/>
    <w:rsid w:val="00F33C0E"/>
    <w:rsid w:val="00F43598"/>
    <w:rsid w:val="00F45CB1"/>
    <w:rsid w:val="00F65C65"/>
    <w:rsid w:val="00F72DED"/>
    <w:rsid w:val="00F77329"/>
    <w:rsid w:val="00F77347"/>
    <w:rsid w:val="00FA0691"/>
    <w:rsid w:val="00FA7213"/>
    <w:rsid w:val="00FB2C8A"/>
    <w:rsid w:val="00FC52AC"/>
    <w:rsid w:val="00FF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64B"/>
  </w:style>
  <w:style w:type="paragraph" w:styleId="Nadpis1">
    <w:name w:val="heading 1"/>
    <w:basedOn w:val="Normln"/>
    <w:next w:val="Normln"/>
    <w:qFormat/>
    <w:rsid w:val="00AE0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086A"/>
    <w:pPr>
      <w:keepNext/>
      <w:outlineLvl w:val="1"/>
    </w:pPr>
    <w:rPr>
      <w:rFonts w:ascii="Arial" w:hAnsi="Arial" w:cs="Arial"/>
      <w:b/>
      <w:bCs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7564B"/>
    <w:pPr>
      <w:spacing w:before="120"/>
    </w:pPr>
    <w:rPr>
      <w:rFonts w:ascii="Arial" w:hAnsi="Arial"/>
      <w:b/>
      <w:sz w:val="28"/>
    </w:rPr>
  </w:style>
  <w:style w:type="paragraph" w:customStyle="1" w:styleId="Char">
    <w:name w:val="Char"/>
    <w:basedOn w:val="Nadpis1"/>
    <w:rsid w:val="00AE086A"/>
    <w:pPr>
      <w:keepNext w:val="0"/>
      <w:tabs>
        <w:tab w:val="num" w:pos="0"/>
      </w:tabs>
      <w:spacing w:before="0" w:after="240" w:line="360" w:lineRule="auto"/>
      <w:jc w:val="both"/>
    </w:pPr>
    <w:rPr>
      <w:rFonts w:ascii="Times" w:eastAsia="Times" w:hAnsi="Times"/>
    </w:rPr>
  </w:style>
  <w:style w:type="paragraph" w:styleId="Zhlav">
    <w:name w:val="header"/>
    <w:basedOn w:val="Normln"/>
    <w:link w:val="ZhlavChar"/>
    <w:uiPriority w:val="99"/>
    <w:rsid w:val="001D7F4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D7F4E"/>
    <w:rPr>
      <w:sz w:val="24"/>
      <w:szCs w:val="24"/>
    </w:rPr>
  </w:style>
  <w:style w:type="character" w:styleId="Odkaznakoment">
    <w:name w:val="annotation reference"/>
    <w:semiHidden/>
    <w:rsid w:val="001629CC"/>
    <w:rPr>
      <w:sz w:val="16"/>
      <w:szCs w:val="16"/>
    </w:rPr>
  </w:style>
  <w:style w:type="paragraph" w:styleId="Textkomente">
    <w:name w:val="annotation text"/>
    <w:basedOn w:val="Normln"/>
    <w:semiHidden/>
    <w:rsid w:val="001629CC"/>
  </w:style>
  <w:style w:type="paragraph" w:styleId="Pedmtkomente">
    <w:name w:val="annotation subject"/>
    <w:basedOn w:val="Textkomente"/>
    <w:next w:val="Textkomente"/>
    <w:semiHidden/>
    <w:rsid w:val="001629CC"/>
    <w:rPr>
      <w:b/>
      <w:bCs/>
    </w:rPr>
  </w:style>
  <w:style w:type="paragraph" w:styleId="Textbubliny">
    <w:name w:val="Balloon Text"/>
    <w:basedOn w:val="Normln"/>
    <w:semiHidden/>
    <w:rsid w:val="00162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7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7DF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link w:val="Nzev"/>
    <w:uiPriority w:val="99"/>
    <w:rsid w:val="00DF27DF"/>
    <w:rPr>
      <w:b/>
      <w:bCs/>
      <w:color w:val="FF0000"/>
      <w:sz w:val="40"/>
      <w:szCs w:val="40"/>
      <w:u w:val="single"/>
    </w:rPr>
  </w:style>
  <w:style w:type="paragraph" w:styleId="Zpat">
    <w:name w:val="footer"/>
    <w:basedOn w:val="Normln"/>
    <w:link w:val="ZpatChar"/>
    <w:rsid w:val="00EC3E0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EC3E02"/>
    <w:rPr>
      <w:sz w:val="24"/>
      <w:szCs w:val="24"/>
    </w:rPr>
  </w:style>
  <w:style w:type="character" w:styleId="slostrnky">
    <w:name w:val="page number"/>
    <w:rsid w:val="00EC3E02"/>
  </w:style>
  <w:style w:type="paragraph" w:styleId="Odstavecseseznamem">
    <w:name w:val="List Paragraph"/>
    <w:basedOn w:val="Normln"/>
    <w:uiPriority w:val="34"/>
    <w:qFormat/>
    <w:rsid w:val="00365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3CA1-1F8C-42F9-8065-B78B5501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RPA, s.r.o.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creator>salvet</dc:creator>
  <cp:lastModifiedBy>Josef Kudrna</cp:lastModifiedBy>
  <cp:revision>2</cp:revision>
  <cp:lastPrinted>2019-12-11T11:07:00Z</cp:lastPrinted>
  <dcterms:created xsi:type="dcterms:W3CDTF">2023-01-25T13:01:00Z</dcterms:created>
  <dcterms:modified xsi:type="dcterms:W3CDTF">2023-01-25T13:01:00Z</dcterms:modified>
</cp:coreProperties>
</file>