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7651E" w14:textId="77777777" w:rsidR="006201D3" w:rsidRPr="006201D3" w:rsidRDefault="00C4526B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  <w:t>KÚPNA ZMLUVA</w:t>
      </w:r>
    </w:p>
    <w:p w14:paraId="28CF3606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0"/>
          <w:szCs w:val="20"/>
          <w:lang w:eastAsia="en-US"/>
        </w:rPr>
      </w:pP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__________________________________________________________________________________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0D9ACCD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Zmluvné strany:</w:t>
      </w:r>
    </w:p>
    <w:p w14:paraId="79C702EB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2C7F86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Kupujúci:</w:t>
      </w:r>
    </w:p>
    <w:p w14:paraId="2C90FA75" w14:textId="77777777" w:rsidR="005A36F1" w:rsidRDefault="005A36F1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Fakultná nemocnica Trenčín</w:t>
      </w:r>
    </w:p>
    <w:p w14:paraId="01A621B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Legionárska 28, 911 71 Trenčín</w:t>
      </w:r>
    </w:p>
    <w:p w14:paraId="5D67DBB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00 610 470</w:t>
      </w:r>
    </w:p>
    <w:p w14:paraId="7464055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2021254631</w:t>
      </w:r>
    </w:p>
    <w:p w14:paraId="3C2CEEE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SK2021254631</w:t>
      </w:r>
    </w:p>
    <w:p w14:paraId="22D72011" w14:textId="4B6FF251" w:rsidR="006201D3" w:rsidRDefault="004E569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Zriaďovacia listina vydaná MZ SR č. 1970/1991-A/VIII-1 zo dňa 14.06.1991 </w:t>
      </w:r>
    </w:p>
    <w:p w14:paraId="20AFE0F9" w14:textId="29B8AAB7" w:rsidR="004E569B" w:rsidRPr="000A1683" w:rsidRDefault="004E569B" w:rsidP="006B120F">
      <w:pPr>
        <w:ind w:left="1410" w:hanging="141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registrácia: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246057E1" w:rsidR="008034B0" w:rsidRDefault="00A13C4D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Ing. 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 xml:space="preserve">Tomáš Janík, </w:t>
      </w:r>
      <w:r w:rsidR="00980B60">
        <w:rPr>
          <w:rFonts w:ascii="Times New Roman" w:eastAsia="Calibri" w:hAnsi="Times New Roman"/>
          <w:noProof w:val="0"/>
          <w:szCs w:val="22"/>
          <w:lang w:eastAsia="en-US"/>
        </w:rPr>
        <w:t xml:space="preserve">MBA, 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>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Štátna pokladnica, Bratislava</w:t>
      </w:r>
    </w:p>
    <w:p w14:paraId="34DBF323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SK23 8180 0000 0070 0028 0438</w:t>
      </w:r>
    </w:p>
    <w:p w14:paraId="750B579C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a</w:t>
      </w: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DE3C34" w14:textId="77291ACD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Predávajúci:</w:t>
      </w:r>
      <w:r w:rsidR="00B81144" w:rsidRPr="00B8114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B81144">
        <w:rPr>
          <w:rFonts w:ascii="Times New Roman" w:eastAsia="Calibri" w:hAnsi="Times New Roman"/>
          <w:b/>
          <w:noProof w:val="0"/>
          <w:szCs w:val="22"/>
          <w:lang w:eastAsia="en-US"/>
        </w:rPr>
        <w:tab/>
      </w:r>
    </w:p>
    <w:p w14:paraId="1FFFA29F" w14:textId="77777777" w:rsidR="005A36F1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0E6B6E" w14:textId="7EF62F3E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1D3C213F" w14:textId="457F58A1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6D42FE7" w14:textId="4178031D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3E655E" w14:textId="341C353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 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C3A6AF" w14:textId="39327C56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Zápis: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DDE51C1" w14:textId="60D8C4A9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štatutárny orgán: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4F32C35" w14:textId="76FD63EE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bankové spojenie: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FF3D7F4" w14:textId="71EF87CF" w:rsidR="008034B0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08B0784C" w14:textId="77777777" w:rsidR="008034B0" w:rsidRDefault="008034B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28555CB1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5A1F2BE" w14:textId="7E2DE964" w:rsidR="001F4A48" w:rsidRDefault="005A5F66" w:rsidP="001F4A48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noProof w:val="0"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651247" w:rsidRPr="00651247">
        <w:rPr>
          <w:rFonts w:ascii="Times New Roman" w:eastAsia="Calibri" w:hAnsi="Times New Roman"/>
          <w:b/>
          <w:szCs w:val="22"/>
          <w:lang w:eastAsia="en-US"/>
        </w:rPr>
        <w:t>nadlimitnej</w:t>
      </w:r>
      <w:r w:rsidR="005512C9" w:rsidRPr="0065124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6201D3" w:rsidRP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>v súlade so zákonom č. 343/2015 Z. z. o 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verejnom obstarávaní 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a o zmene o doplnení niektorých zákonov 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(ďalej aj len ako „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Zmluvné strany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 uzatvárajú v súlade s §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409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a nasledujúcimi ustanoveniami zákona č</w:t>
      </w:r>
      <w:r w:rsidR="00A13C4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513/1991 Zb. Obchodného zákonníka v znení n</w:t>
      </w:r>
      <w:r w:rsidR="00777FB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eskorších predpisov nasledovnú k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úpnu zmluvu (ďalej aj len ako „</w:t>
      </w:r>
      <w:r w:rsidR="00777FBD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mluva</w:t>
      </w:r>
      <w:r w:rsidR="001F4A48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“)</w:t>
      </w:r>
      <w:r w:rsidR="008E2204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.</w:t>
      </w:r>
    </w:p>
    <w:p w14:paraId="62E9C970" w14:textId="77777777" w:rsidR="008E2204" w:rsidRPr="001F4A48" w:rsidRDefault="008E2204" w:rsidP="001F4A48">
      <w:pPr>
        <w:contextualSpacing/>
        <w:jc w:val="both"/>
        <w:rPr>
          <w:rFonts w:ascii="Times New Roman" w:eastAsia="Calibri" w:hAnsi="Times New Roman"/>
          <w:b/>
          <w:szCs w:val="22"/>
          <w:lang w:eastAsia="en-US"/>
        </w:rPr>
      </w:pPr>
    </w:p>
    <w:p w14:paraId="0463AC84" w14:textId="5771973F" w:rsidR="00B150D0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bookmarkStart w:id="0" w:name="_Hlk55289346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Podkladom na uzavretie zmluvy je ponuka úspešného uchádzača predložená v postupe zadávania nadlimitnej verejnej súťaže na dodanie tovaru pod názvom „</w:t>
      </w:r>
      <w:r w:rsidR="00BE0EA3" w:rsidRPr="00BE0EA3">
        <w:rPr>
          <w:rFonts w:ascii="Times New Roman" w:eastAsia="Calibri" w:hAnsi="Times New Roman"/>
          <w:b/>
          <w:noProof w:val="0"/>
          <w:szCs w:val="22"/>
          <w:lang w:eastAsia="en-US"/>
        </w:rPr>
        <w:t>Anestéziologický prístroj s monitorom vitálnych funkcií pre prostredie magnetickej rezonancie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“,  zadávanej na základe Oznámenia o vyhlásení verejného obstarávania</w:t>
      </w:r>
      <w:bookmarkEnd w:id="0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.  </w:t>
      </w:r>
    </w:p>
    <w:p w14:paraId="2B4B4638" w14:textId="77777777" w:rsidR="00D73323" w:rsidRDefault="00D73323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01884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I.</w:t>
      </w:r>
    </w:p>
    <w:p w14:paraId="641D8D16" w14:textId="1A4044D5" w:rsidR="006201D3" w:rsidRDefault="00777FB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Predmet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mluvy </w:t>
      </w:r>
    </w:p>
    <w:p w14:paraId="24BC4DF4" w14:textId="77777777" w:rsidR="00847AD1" w:rsidRPr="005A5F66" w:rsidRDefault="00847AD1" w:rsidP="00847AD1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13A926" w14:textId="15E48C35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A5F66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Predávajúci sa touto zmluvou zaväzuje dodať k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upujúcemu tovar podľa odseku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AF2B2A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noProof w:val="0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47702A" w14:textId="1E78B0DB" w:rsidR="006201D3" w:rsidRPr="00B30023" w:rsidRDefault="00777FBD" w:rsidP="00BC1D31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Tovarom sa pre účely tejto z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mluvy rozumie</w:t>
      </w:r>
      <w:r w:rsid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AAA" w:rsidRPr="00DC6AAA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„</w:t>
      </w:r>
      <w:r w:rsidR="00BE0EA3" w:rsidRPr="0063549E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Anestéziologický prístroj s monitorom vitálnych funkcií pre prostredie magnetickej rezonancie</w:t>
      </w:r>
      <w:r w:rsidR="00DC6AAA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“</w:t>
      </w:r>
      <w:r w:rsidR="0063549E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 – 1 ks</w:t>
      </w:r>
      <w:r w:rsidR="00BE0EA3" w:rsidRPr="00BE0EA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E0EA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6201D3" w:rsidRPr="00D73323">
        <w:rPr>
          <w:rFonts w:ascii="Times New Roman" w:eastAsia="Calibri" w:hAnsi="Times New Roman"/>
          <w:noProof w:val="0"/>
          <w:szCs w:val="22"/>
          <w:lang w:eastAsia="en-US"/>
        </w:rPr>
        <w:t>(ďalej aj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 xml:space="preserve"> len ako „</w:t>
      </w:r>
      <w:r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noProof w:val="0"/>
          <w:szCs w:val="22"/>
          <w:lang w:eastAsia="en-US"/>
        </w:rPr>
        <w:t>“</w:t>
      </w:r>
      <w:r w:rsidR="00847AD1">
        <w:rPr>
          <w:rFonts w:ascii="Times New Roman" w:eastAsia="Batang" w:hAnsi="Times New Roman"/>
          <w:noProof w:val="0"/>
          <w:szCs w:val="22"/>
          <w:lang w:eastAsia="en-US"/>
        </w:rPr>
        <w:t>)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podľa špecifikácie </w:t>
      </w:r>
      <w:r w:rsidR="00847AD1">
        <w:rPr>
          <w:rFonts w:ascii="Times New Roman" w:eastAsia="Calibri" w:hAnsi="Times New Roman"/>
          <w:noProof w:val="0"/>
          <w:szCs w:val="22"/>
          <w:lang w:eastAsia="en-US"/>
        </w:rPr>
        <w:t xml:space="preserve">(vrátane definície množstva)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uvedenej v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Príloh</w:t>
      </w:r>
      <w:r w:rsidR="005F5913" w:rsidRPr="00B30023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č. 2 – „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“, ktor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je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neodde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liteľnou súčasťou tejto z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vrátane jeho dopravy do sídla k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upujúceho, inštalácie, uvedenia do prevádzky, zaškolenia obsluhy a zabezpečenia komplexného záručného servisu.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Dodaný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</w:p>
    <w:p w14:paraId="28A6BF72" w14:textId="77777777" w:rsidR="004B3E32" w:rsidRPr="00B30023" w:rsidRDefault="004B3E32" w:rsidP="004B3E32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00B3722" w14:textId="063D53C3" w:rsidR="004B3E32" w:rsidRPr="00B30023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prehlasuje, že je oprávnený s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 t</w:t>
      </w:r>
      <w:r w:rsidR="00EA75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ovarom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nakladať za ú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čelom jeho predaja podľa tejto z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94EC819" w14:textId="77777777" w:rsidR="006201D3" w:rsidRPr="00B30023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5F627E" w14:textId="78327294" w:rsidR="008D6A8E" w:rsidRPr="00B30023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Dodávka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tovaru z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ahŕňa služby spojené s dodaním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ovaru, </w:t>
      </w:r>
      <w:proofErr w:type="spellStart"/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. zabezpečenie dopravy do miesta plnenia, jeho vyloženie v mieste plnenia, vybalenie a likvidáciu obalov, kompletizáciu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a inštaláciu t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ovaru (hardvéru a softvéru),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odskúšanie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funkčnosti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 uvedenie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zaškolenie zamestnancov k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up</w:t>
      </w:r>
      <w:r w:rsidR="00B53AB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ujúceho 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>týkajúce sa obslu</w:t>
      </w:r>
      <w:r w:rsidR="00214CFA" w:rsidRPr="002C7617">
        <w:rPr>
          <w:rFonts w:ascii="Times New Roman" w:eastAsia="Calibri" w:hAnsi="Times New Roman"/>
          <w:noProof w:val="0"/>
          <w:szCs w:val="22"/>
          <w:lang w:eastAsia="en-US"/>
        </w:rPr>
        <w:t>hy, údržby t</w:t>
      </w:r>
      <w:r w:rsidR="006F4575" w:rsidRPr="002C7617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 (</w:t>
      </w:r>
      <w:r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resp. jeho častí),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odovzdanie </w:t>
      </w:r>
      <w:r w:rsidR="003870C5" w:rsidRPr="002C7617">
        <w:rPr>
          <w:rFonts w:ascii="Times New Roman" w:eastAsia="Calibri" w:hAnsi="Times New Roman"/>
          <w:noProof w:val="0"/>
          <w:szCs w:val="22"/>
          <w:lang w:eastAsia="en-US"/>
        </w:rPr>
        <w:t>všetkých dokladov a dokumentov, preukazujúcich splnenie požiadaviek na užívanie tovaru v súlade s platnou legislatívou SR a Európskej únie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3870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3870C5">
        <w:rPr>
          <w:rFonts w:ascii="Times New Roman" w:eastAsia="Calibri" w:hAnsi="Times New Roman"/>
          <w:noProof w:val="0"/>
          <w:szCs w:val="22"/>
          <w:lang w:eastAsia="en-US"/>
        </w:rPr>
        <w:t xml:space="preserve"> a to najmä, nie však výlučne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7AA26CAC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V</w:t>
      </w:r>
      <w:r w:rsidRPr="008D6A8E">
        <w:rPr>
          <w:rFonts w:ascii="Times New Roman" w:hAnsi="Times New Roman"/>
          <w:szCs w:val="22"/>
          <w:lang w:eastAsia="ar-SA"/>
        </w:rPr>
        <w:t>yhláseni</w:t>
      </w:r>
      <w:r>
        <w:rPr>
          <w:rFonts w:ascii="Times New Roman" w:hAnsi="Times New Roman"/>
          <w:szCs w:val="22"/>
          <w:lang w:eastAsia="ar-SA"/>
        </w:rPr>
        <w:t>e</w:t>
      </w:r>
      <w:r w:rsidRPr="008D6A8E">
        <w:rPr>
          <w:rFonts w:ascii="Times New Roman" w:hAnsi="Times New Roman"/>
          <w:szCs w:val="22"/>
          <w:lang w:eastAsia="ar-SA"/>
        </w:rPr>
        <w:t xml:space="preserve"> zhody s doplňujúcimi podkladmi k nemu alebo certifikáty</w:t>
      </w:r>
    </w:p>
    <w:p w14:paraId="442FF101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D</w:t>
      </w:r>
      <w:r w:rsidRPr="008D6A8E">
        <w:rPr>
          <w:rFonts w:ascii="Times New Roman" w:hAnsi="Times New Roman"/>
          <w:szCs w:val="22"/>
          <w:lang w:eastAsia="ar-SA"/>
        </w:rPr>
        <w:t xml:space="preserve">oklad o registrácií ponúkaného zariadenia </w:t>
      </w:r>
      <w:r w:rsidRPr="008D6A8E">
        <w:rPr>
          <w:rFonts w:ascii="Times New Roman" w:hAnsi="Times New Roman"/>
          <w:szCs w:val="22"/>
        </w:rPr>
        <w:t>v databáze Štátneho ústavu pre kontrolu liečiv</w:t>
      </w:r>
    </w:p>
    <w:p w14:paraId="7E3D8A34" w14:textId="77777777" w:rsidR="00AC43B9" w:rsidRPr="00B30023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Návod na obsluhu v slovenskom príp. v českom jazyku, </w:t>
      </w:r>
    </w:p>
    <w:p w14:paraId="19EBDABD" w14:textId="77777777" w:rsidR="00AC43B9" w:rsidRPr="004A3A01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Záručný list, </w:t>
      </w:r>
    </w:p>
    <w:p w14:paraId="6E5EF88C" w14:textId="42629964" w:rsidR="005A36F1" w:rsidRPr="004A3A01" w:rsidRDefault="00AC43B9" w:rsidP="004A3A01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A3A01">
        <w:rPr>
          <w:rFonts w:ascii="Times New Roman" w:hAnsi="Times New Roman"/>
          <w:szCs w:val="22"/>
        </w:rPr>
        <w:t>Preberací protokol, inštalačný protokol, protokol o zaškolení zamestnancov Kupujúceho</w:t>
      </w:r>
      <w:r w:rsidR="008E2204">
        <w:rPr>
          <w:rFonts w:ascii="Times New Roman" w:hAnsi="Times New Roman"/>
          <w:szCs w:val="22"/>
        </w:rPr>
        <w:t>.</w:t>
      </w:r>
    </w:p>
    <w:p w14:paraId="1E07CF30" w14:textId="77777777" w:rsidR="002B62A2" w:rsidRPr="00B30023" w:rsidRDefault="002B62A2" w:rsidP="002B62A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F55C9F" w14:textId="63126357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Predmetom tejto zmluvy je tiež záväzok p</w:t>
      </w:r>
      <w:r w:rsidR="005A36F1" w:rsidRPr="00B30023">
        <w:rPr>
          <w:rFonts w:ascii="Times New Roman" w:hAnsi="Times New Roman"/>
          <w:szCs w:val="22"/>
        </w:rPr>
        <w:t>redávajúceho poskytov</w:t>
      </w:r>
      <w:r w:rsidRPr="00B30023">
        <w:rPr>
          <w:rFonts w:ascii="Times New Roman" w:hAnsi="Times New Roman"/>
          <w:szCs w:val="22"/>
        </w:rPr>
        <w:t>ať dohodnuté služby k dodanému t</w:t>
      </w:r>
      <w:r w:rsidR="005A36F1" w:rsidRPr="00B30023">
        <w:rPr>
          <w:rFonts w:ascii="Times New Roman" w:hAnsi="Times New Roman"/>
          <w:szCs w:val="22"/>
        </w:rPr>
        <w:t xml:space="preserve">ovaru počas záručnej doby v trvaní </w:t>
      </w:r>
      <w:r w:rsidR="00847AD1">
        <w:rPr>
          <w:rFonts w:ascii="Times New Roman" w:hAnsi="Times New Roman"/>
          <w:szCs w:val="22"/>
        </w:rPr>
        <w:t>24</w:t>
      </w:r>
      <w:r w:rsidR="00EF06EF" w:rsidRPr="00B30023">
        <w:rPr>
          <w:rFonts w:ascii="Times New Roman" w:hAnsi="Times New Roman"/>
          <w:szCs w:val="22"/>
        </w:rPr>
        <w:t xml:space="preserve"> (</w:t>
      </w:r>
      <w:r w:rsidR="00847AD1">
        <w:rPr>
          <w:rFonts w:ascii="Times New Roman" w:hAnsi="Times New Roman"/>
          <w:szCs w:val="22"/>
        </w:rPr>
        <w:t>dvadsaťštyri</w:t>
      </w:r>
      <w:r w:rsidR="00EF06EF" w:rsidRPr="00B30023">
        <w:rPr>
          <w:rFonts w:ascii="Times New Roman" w:hAnsi="Times New Roman"/>
          <w:szCs w:val="22"/>
        </w:rPr>
        <w:t xml:space="preserve">) </w:t>
      </w:r>
      <w:r w:rsidR="004B3E32" w:rsidRPr="00B30023">
        <w:rPr>
          <w:rFonts w:ascii="Times New Roman" w:hAnsi="Times New Roman"/>
          <w:szCs w:val="22"/>
        </w:rPr>
        <w:t>mesiacov</w:t>
      </w:r>
      <w:r w:rsidRPr="00B30023">
        <w:rPr>
          <w:rFonts w:ascii="Times New Roman" w:hAnsi="Times New Roman"/>
          <w:szCs w:val="22"/>
        </w:rPr>
        <w:t xml:space="preserve"> odo dňa, kedy je t</w:t>
      </w:r>
      <w:r w:rsidR="005A36F1" w:rsidRPr="00B30023">
        <w:rPr>
          <w:rFonts w:ascii="Times New Roman" w:hAnsi="Times New Roman"/>
          <w:szCs w:val="22"/>
        </w:rPr>
        <w:t xml:space="preserve">ovar uvedený do prevádzky. Bližšia špecifikácia služieb v rámci záručnej doby je uvedená v článku IV. tejto </w:t>
      </w:r>
      <w:r w:rsidR="00B150D0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 xml:space="preserve">mluvy. </w:t>
      </w:r>
    </w:p>
    <w:p w14:paraId="66EF0093" w14:textId="77777777" w:rsidR="005A36F1" w:rsidRPr="00B30023" w:rsidRDefault="005A36F1" w:rsidP="005A36F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9F5E5CF" w14:textId="030500F9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resp. pri poskytovan</w:t>
      </w:r>
      <w:r w:rsidRPr="00B30023">
        <w:rPr>
          <w:rFonts w:ascii="Times New Roman" w:hAnsi="Times New Roman"/>
          <w:szCs w:val="22"/>
        </w:rPr>
        <w:t>í služieb predávajúcim podľa tejto z</w:t>
      </w:r>
      <w:r w:rsidR="005A36F1" w:rsidRPr="00B30023">
        <w:rPr>
          <w:rFonts w:ascii="Times New Roman" w:hAnsi="Times New Roman"/>
          <w:szCs w:val="22"/>
        </w:rPr>
        <w:t xml:space="preserve">mluvy </w:t>
      </w:r>
      <w:r w:rsidR="008E2204">
        <w:rPr>
          <w:rFonts w:ascii="Times New Roman" w:hAnsi="Times New Roman"/>
          <w:szCs w:val="22"/>
        </w:rPr>
        <w:t>dochádza aj</w:t>
      </w:r>
      <w:r w:rsidR="005A36F1" w:rsidRPr="00B30023">
        <w:rPr>
          <w:rFonts w:ascii="Times New Roman" w:hAnsi="Times New Roman"/>
          <w:szCs w:val="22"/>
        </w:rPr>
        <w:t xml:space="preserve"> k vytvoreniu diela, ktoré </w:t>
      </w:r>
      <w:r w:rsidR="008E2204">
        <w:rPr>
          <w:rFonts w:ascii="Times New Roman" w:hAnsi="Times New Roman"/>
          <w:szCs w:val="22"/>
        </w:rPr>
        <w:t>je</w:t>
      </w:r>
      <w:r w:rsidR="005A36F1" w:rsidRPr="00B30023">
        <w:rPr>
          <w:rFonts w:ascii="Times New Roman" w:hAnsi="Times New Roman"/>
          <w:szCs w:val="22"/>
        </w:rPr>
        <w:t xml:space="preserve"> predmetom práv d</w:t>
      </w:r>
      <w:r w:rsidRPr="00B30023">
        <w:rPr>
          <w:rFonts w:ascii="Times New Roman" w:hAnsi="Times New Roman"/>
          <w:szCs w:val="22"/>
        </w:rPr>
        <w:t>uševného vlastníctva</w:t>
      </w:r>
      <w:r w:rsidR="008E2204">
        <w:rPr>
          <w:rFonts w:ascii="Times New Roman" w:hAnsi="Times New Roman"/>
          <w:szCs w:val="22"/>
        </w:rPr>
        <w:t xml:space="preserve">, pre účely tejto zmluvy platí, </w:t>
      </w:r>
      <w:r w:rsidRPr="00B30023">
        <w:rPr>
          <w:rFonts w:ascii="Times New Roman" w:hAnsi="Times New Roman"/>
          <w:szCs w:val="22"/>
        </w:rPr>
        <w:t>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>upujúcemu nevýhradnú licenciu na jeho použitie, v neobmedzenom rozsahu, na celú dobu trvania majetkových práv autora</w:t>
      </w:r>
      <w:r w:rsidR="008E2204">
        <w:rPr>
          <w:rFonts w:ascii="Times New Roman" w:hAnsi="Times New Roman"/>
          <w:szCs w:val="22"/>
        </w:rPr>
        <w:t xml:space="preserve"> diela</w:t>
      </w:r>
      <w:r w:rsidR="005A36F1" w:rsidRPr="00B30023">
        <w:rPr>
          <w:rFonts w:ascii="Times New Roman" w:hAnsi="Times New Roman"/>
          <w:szCs w:val="22"/>
        </w:rPr>
        <w:t xml:space="preserve">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 xml:space="preserve">mluvy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0D8F2EBF" w14:textId="49010B8F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DA89D0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Článok II.</w:t>
      </w:r>
    </w:p>
    <w:p w14:paraId="16E5E468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Dodacie podmienky</w:t>
      </w:r>
    </w:p>
    <w:p w14:paraId="0C78165E" w14:textId="77777777" w:rsidR="006201D3" w:rsidRPr="00B3002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FECA8B" w14:textId="65D89042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sa zaväzuje dodať tovar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</w:t>
      </w:r>
      <w:r w:rsidR="006201D3" w:rsidRPr="00BA1594">
        <w:rPr>
          <w:rFonts w:ascii="Times New Roman" w:eastAsia="Calibri" w:hAnsi="Times New Roman"/>
          <w:noProof w:val="0"/>
          <w:szCs w:val="22"/>
          <w:lang w:eastAsia="en-US"/>
        </w:rPr>
        <w:t xml:space="preserve">najneskôr </w:t>
      </w:r>
      <w:r w:rsidR="00F64C3A" w:rsidRPr="00BA1594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0431C9" w:rsidRPr="00BA1594">
        <w:rPr>
          <w:rFonts w:ascii="Times New Roman" w:eastAsia="Calibri" w:hAnsi="Times New Roman"/>
          <w:noProof w:val="0"/>
          <w:szCs w:val="22"/>
          <w:lang w:eastAsia="en-US"/>
        </w:rPr>
        <w:t>3</w:t>
      </w:r>
      <w:r w:rsidR="00AC43B9" w:rsidRPr="00BA1594">
        <w:rPr>
          <w:rFonts w:ascii="Times New Roman" w:eastAsia="Calibri" w:hAnsi="Times New Roman"/>
          <w:noProof w:val="0"/>
          <w:szCs w:val="22"/>
          <w:lang w:eastAsia="en-US"/>
        </w:rPr>
        <w:t xml:space="preserve"> mesiacov </w:t>
      </w:r>
      <w:r w:rsidR="00DC6C3A" w:rsidRPr="00BA1594">
        <w:rPr>
          <w:rFonts w:ascii="Times New Roman" w:eastAsia="Calibri" w:hAnsi="Times New Roman"/>
          <w:noProof w:val="0"/>
          <w:szCs w:val="22"/>
          <w:lang w:eastAsia="en-US"/>
        </w:rPr>
        <w:t>odo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dňa doručenia písomnej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výzvy na dodanie t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43B9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>v čase od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07.00 hod do 14.00 hod, ak sa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nedohodnú inak. </w:t>
      </w:r>
    </w:p>
    <w:p w14:paraId="4AAD31C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A8B4F" w14:textId="2D8E0907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Konkrétny termín dodania tovaru oznámi p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najmenej 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dva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Kontaktnou osobou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0E74C5B0" w14:textId="77777777" w:rsidR="006201D3" w:rsidRPr="00B30023" w:rsidRDefault="0092405D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Ing. Michal Plesník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, oddelenie centrálneho nákupu a verejného obstarávania</w:t>
      </w:r>
    </w:p>
    <w:p w14:paraId="30D0A444" w14:textId="77777777" w:rsidR="006201D3" w:rsidRPr="00B30023" w:rsidRDefault="0092405D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       tel.: +421 32 6566 838</w:t>
      </w:r>
      <w:r w:rsidR="0022645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e-mail: </w:t>
      </w:r>
      <w:hyperlink r:id="rId8" w:history="1">
        <w:r w:rsidRPr="00B30023">
          <w:rPr>
            <w:rStyle w:val="Hypertextovprepojenie"/>
            <w:rFonts w:ascii="Times New Roman" w:eastAsia="Calibri" w:hAnsi="Times New Roman"/>
            <w:noProof w:val="0"/>
            <w:szCs w:val="22"/>
            <w:lang w:eastAsia="en-US"/>
          </w:rPr>
          <w:t>michal.plesnik@fntn.sk</w:t>
        </w:r>
      </w:hyperlink>
    </w:p>
    <w:p w14:paraId="4F3A8870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Kontaktnou osobou predávajúceho je: </w:t>
      </w:r>
    </w:p>
    <w:p w14:paraId="3F78A144" w14:textId="1E1B6597" w:rsidR="006201D3" w:rsidRPr="00B30023" w:rsidRDefault="00116CB1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.....................................</w:t>
      </w:r>
    </w:p>
    <w:p w14:paraId="60817D53" w14:textId="2C598EC1" w:rsidR="00B81144" w:rsidRPr="006201D3" w:rsidRDefault="00AF2B2A" w:rsidP="00116CB1">
      <w:pPr>
        <w:tabs>
          <w:tab w:val="left" w:pos="426"/>
        </w:tabs>
        <w:spacing w:line="480" w:lineRule="auto"/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tel.:</w:t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 xml:space="preserve"> .............................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e-mail: </w:t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</w:t>
      </w:r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6AB0641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Fakultná nemocnica Trenčín, Legionárska 28 , 911 71 Trenčín, Slovenská republika (ďalej aj len „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F3F37C" w14:textId="09CB06EC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ovaru zabezpečí v mieste 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nia prístup pre osoby poverené p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redávajúcim na čas nevyhnutne potrebný na vyložen</w:t>
      </w:r>
      <w:r>
        <w:rPr>
          <w:rFonts w:ascii="Times New Roman" w:eastAsia="Calibri" w:hAnsi="Times New Roman"/>
          <w:noProof w:val="0"/>
          <w:szCs w:val="22"/>
          <w:lang w:eastAsia="en-US"/>
        </w:rPr>
        <w:t>ie, kompletizáciu a inštaláciu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Dopravu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04D0A64E" w14:textId="77777777" w:rsidR="000C7921" w:rsidRDefault="000C7921" w:rsidP="000C7921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8B209" w14:textId="2D7E2D09" w:rsidR="006201D3" w:rsidRPr="001431F2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Predávajúci je povinný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 nainštalovať a uviesť do prevádzky bezodkladne, najneskôr však do 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10 (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>desať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 xml:space="preserve"> kalendárn</w:t>
      </w:r>
      <w:r w:rsidRPr="00D152E5">
        <w:rPr>
          <w:rFonts w:ascii="Times New Roman" w:eastAsia="Calibri" w:hAnsi="Times New Roman"/>
          <w:noProof w:val="0"/>
          <w:szCs w:val="22"/>
          <w:lang w:eastAsia="en-US"/>
        </w:rPr>
        <w:t>ych dní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odo dňa jeho doručenia k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upujúcemu do miesta d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odania, a to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lehota uvedená v ods. 1 tohto článku z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mluvy tým nie je dotknutá. 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71F6DB" w14:textId="148A8DF9" w:rsidR="00A951A3" w:rsidRPr="006201D3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o</w:t>
      </w:r>
      <w:r>
        <w:rPr>
          <w:rFonts w:ascii="Times New Roman" w:eastAsia="Calibri" w:hAnsi="Times New Roman"/>
          <w:noProof w:val="0"/>
          <w:szCs w:val="22"/>
          <w:lang w:eastAsia="en-US"/>
        </w:rPr>
        <w:t>varu do miesta dodania potvrdí k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upujúci podpísaním preberacieho protokolu. V preberacom protokole sa potvrdzuje druh, množstvo, vyhotovenie a kompletnosť dod</w:t>
      </w:r>
      <w:r>
        <w:rPr>
          <w:rFonts w:ascii="Times New Roman" w:eastAsia="Calibri" w:hAnsi="Times New Roman"/>
          <w:noProof w:val="0"/>
          <w:szCs w:val="22"/>
          <w:lang w:eastAsia="en-US"/>
        </w:rPr>
        <w:t>aného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dohodnutej technickej špecifikácie. 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Kupujúci je povinný pri dod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ávke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vykonať jeho fyzické prevzatie a 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reklamovať zjavnú vadu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bezodkladne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najneskôr však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5 (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piatich) ka</w:t>
      </w:r>
      <w:r>
        <w:rPr>
          <w:rFonts w:ascii="Times New Roman" w:eastAsia="Calibri" w:hAnsi="Times New Roman"/>
          <w:noProof w:val="0"/>
          <w:szCs w:val="22"/>
          <w:lang w:eastAsia="en-US"/>
        </w:rPr>
        <w:t>lendárnych dní odo dňa dodania 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B182546" w14:textId="77777777" w:rsidR="00922803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85AAF9F" w14:textId="0ED22CFC" w:rsidR="006201D3" w:rsidRPr="00A951A3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Riadnym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dodaním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aru sa rozumie riadne uvedenie tovaru do prevádzky predávajúcim v mieste dodania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ovaru, resp. inštalácie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 vrátane základného za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školenia určených zamestnancov 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upujúceho, ktorého predmetom bude oboznámenie sa s obsluhou, údržbou a ošetrova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ním dodaného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a predloženie príslušnej dokumentácie v súlade </w:t>
      </w:r>
      <w:r w:rsidR="00D152E5">
        <w:rPr>
          <w:rFonts w:ascii="Times New Roman" w:eastAsia="Calibri" w:hAnsi="Times New Roman"/>
          <w:noProof w:val="0"/>
          <w:szCs w:val="22"/>
          <w:lang w:eastAsia="en-US"/>
        </w:rPr>
        <w:t>s článkom I. odsek 4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tejto zmluvy. Tovar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ne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bude predávajúcim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riadne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odovzdaný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prípade, že v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inštalačnom protokole budú uvedené vady a nedorobky, ktoré samy osebe a/alebo v spojení s inými vadami nebránia úplnej, riadnej,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plynulej a bezpečnej prevádzke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V uvedenom prípade kupujúci nie je povinný takýto tovar prevziať.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Tieto zjavné vady a nedorobky musia byť u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vedené v inštalačnom protokole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so stanovením termínu ich odstránenia, a to najneskôr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20 (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dvadsať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od podpisu inštalačného 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podľa predch</w:t>
      </w:r>
      <w:r>
        <w:rPr>
          <w:rFonts w:ascii="Times New Roman" w:eastAsia="Calibri" w:hAnsi="Times New Roman"/>
          <w:noProof w:val="0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</w:t>
      </w:r>
      <w:r>
        <w:rPr>
          <w:rFonts w:ascii="Times New Roman" w:eastAsia="Calibri" w:hAnsi="Times New Roman"/>
          <w:noProof w:val="0"/>
          <w:szCs w:val="22"/>
          <w:lang w:eastAsia="en-US"/>
        </w:rPr>
        <w:t>úcemu písomne (</w:t>
      </w:r>
      <w:proofErr w:type="spellStart"/>
      <w:r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>
        <w:rPr>
          <w:rFonts w:ascii="Times New Roman" w:eastAsia="Calibri" w:hAnsi="Times New Roman"/>
          <w:noProof w:val="0"/>
          <w:szCs w:val="22"/>
          <w:lang w:eastAsia="en-US"/>
        </w:rPr>
        <w:t>. reklamácia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70C9B5" w14:textId="59826029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oprávnený odmietnuť prevzatie tovaru, ak technické a úžitkové parametre dodaného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>(Príloha č. 2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A1757D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nie je plne funkčný, alebo má iné zjavn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redávajúcim vo verejnom obstarávaní.</w:t>
      </w:r>
    </w:p>
    <w:p w14:paraId="5CF6EC9C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DFFDEF" w14:textId="17F0473A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 inštalácií a uvedení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do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prevádzky v mieste dodania a jeho kompletnom odovzdaní a prevzatí vyhotovia a pod</w:t>
      </w:r>
      <w:r>
        <w:rPr>
          <w:rFonts w:ascii="Times New Roman" w:eastAsia="Calibri" w:hAnsi="Times New Roman"/>
          <w:noProof w:val="0"/>
          <w:szCs w:val="22"/>
          <w:lang w:eastAsia="en-US"/>
        </w:rPr>
        <w:t>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inštalačný a preberací protokol.</w:t>
      </w:r>
    </w:p>
    <w:p w14:paraId="371D6476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DA3C3E7" w14:textId="03654C63" w:rsid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Zaškolenie  zamestnancov k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upujúceho s obsluhou 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údržbou dodaného </w:t>
      </w:r>
      <w:r>
        <w:rPr>
          <w:rFonts w:ascii="Times New Roman" w:eastAsia="Calibri" w:hAnsi="Times New Roman"/>
          <w:noProof w:val="0"/>
          <w:szCs w:val="22"/>
          <w:lang w:eastAsia="en-US"/>
        </w:rPr>
        <w:t>tovaru je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povinný realizovať najneskôr pri uvedení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 v mie</w:t>
      </w:r>
      <w:r>
        <w:rPr>
          <w:rFonts w:ascii="Times New Roman" w:eastAsia="Calibri" w:hAnsi="Times New Roman"/>
          <w:noProof w:val="0"/>
          <w:szCs w:val="22"/>
          <w:lang w:eastAsia="en-US"/>
        </w:rPr>
        <w:t>ste dodania. O zaškolení spíšu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protokol o zaškolení.</w:t>
      </w:r>
    </w:p>
    <w:p w14:paraId="0E9F683C" w14:textId="77777777" w:rsidR="0092405D" w:rsidRDefault="0092405D" w:rsidP="0092405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46E8E41" w14:textId="70A8ADDD" w:rsidR="006A7C72" w:rsidRPr="0092405D" w:rsidRDefault="00A951A3" w:rsidP="0092405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76C79E4D" w14:textId="77777777" w:rsidR="00D84DFB" w:rsidRDefault="00D84DFB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653A81" w14:textId="577735EC" w:rsidR="006201D3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96ABA">
        <w:rPr>
          <w:rFonts w:ascii="Times New Roman" w:eastAsia="Calibri" w:hAnsi="Times New Roman"/>
          <w:noProof w:val="0"/>
          <w:szCs w:val="22"/>
          <w:lang w:eastAsia="en-US"/>
        </w:rPr>
        <w:t>Kúpna cena t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ovaru, vrátane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rozpisu jednotlivých položiek t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je stanovená 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na základe výsledkov verejného obstarávania a 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podľa zákona č. 18/1996 Z. z. o cenách v znení neskorších predp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isov</w:t>
      </w:r>
      <w:r w:rsidR="00A951A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vyhlášky MF SR č. 87/1996 Z. z., ktorou sa vykonáva zákon NR SR č. 18/1996 Z. z. o cenách v znení neskorších predpisov a aktuálnym Cenovým opatrením MZ SR, ktorým sa ustanovuje rozsah regulácie cien v oblasti zdravotníctva 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a je uvedená v Prílohe č. 1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5F5913" w:rsidRPr="00896ABA">
        <w:rPr>
          <w:rFonts w:ascii="Times New Roman" w:eastAsia="Calibri" w:hAnsi="Times New Roman"/>
          <w:noProof w:val="0"/>
          <w:szCs w:val="22"/>
          <w:lang w:eastAsia="en-US"/>
        </w:rPr>
        <w:t>Cena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“, ktorá tv</w:t>
      </w:r>
      <w:r w:rsidR="000A358C" w:rsidRPr="00896ABA">
        <w:rPr>
          <w:rFonts w:ascii="Times New Roman" w:eastAsia="Calibri" w:hAnsi="Times New Roman"/>
          <w:noProof w:val="0"/>
          <w:szCs w:val="22"/>
          <w:lang w:eastAsia="en-US"/>
        </w:rPr>
        <w:t>orí neoddeliteľnú súčasť tejto z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165F61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6A804F83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823B88" w14:textId="4E57EF12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nový, kompletný a úplne funkčný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="00497B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bez akýchkoľvek právnych a faktických vád. V kúpnej cene je zahrnuté: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kompletné dodanie do miesta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, náklady na inštaláciu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, odskúšanie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a uvedenie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prevádzky, zaškolenie zamestnancov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k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upujúceho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komplexné zabezpečenie </w:t>
      </w:r>
      <w:r w:rsidR="003E7708">
        <w:rPr>
          <w:rFonts w:ascii="Times New Roman" w:eastAsia="Calibri" w:hAnsi="Times New Roman"/>
          <w:noProof w:val="0"/>
          <w:szCs w:val="22"/>
          <w:lang w:eastAsia="en-US"/>
        </w:rPr>
        <w:t xml:space="preserve">služieb 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počas trvania záručnej doby, odmena za licencie a ďalšie náklady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2FB3C0" w14:textId="5D42944E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článku I. odsek 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D98131" w14:textId="32F6C629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bez 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>................................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203E031A" w14:textId="5515E755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Sadzba DPH vo výške 20%: 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>................................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0609CF2C" w14:textId="446DC22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s 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 xml:space="preserve">................................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415D6C7A" w14:textId="68E173D0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(slovom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2C76A9">
        <w:rPr>
          <w:rFonts w:ascii="Times New Roman" w:eastAsia="Calibri" w:hAnsi="Times New Roman"/>
          <w:noProof w:val="0"/>
          <w:szCs w:val="22"/>
          <w:lang w:eastAsia="en-US"/>
        </w:rPr>
        <w:t>...........................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A0AFC3" w14:textId="1A78B140" w:rsidR="00CF48EE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je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povinný uhradiť kúpnu cenu za tovar podľa tohto článku z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mluvy na základe faktúry riadne vystavenej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predávajúcim a doručenej k</w:t>
      </w:r>
      <w:r>
        <w:rPr>
          <w:rFonts w:ascii="Times New Roman" w:eastAsia="Calibri" w:hAnsi="Times New Roman"/>
          <w:noProof w:val="0"/>
          <w:szCs w:val="22"/>
          <w:lang w:eastAsia="en-US"/>
        </w:rPr>
        <w:t>upujúcemu. Predávajúci je oprávnený vystaviť faktúru po riadnom dodaní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ovaru podľa článku II. odsek 9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.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C719F2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je povinný vystaviť faktúru za dodávku tovaru najneskôr do piateho pracovného dňa v mesiaci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nasledujúceho po </w:t>
      </w:r>
      <w:r w:rsidR="00637734">
        <w:rPr>
          <w:rFonts w:ascii="Times New Roman" w:eastAsia="Calibri" w:hAnsi="Times New Roman"/>
          <w:noProof w:val="0"/>
          <w:szCs w:val="22"/>
          <w:lang w:eastAsia="en-US"/>
        </w:rPr>
        <w:t xml:space="preserve">mesiaci, v ktorom bol dodaný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tovar. </w:t>
      </w:r>
    </w:p>
    <w:p w14:paraId="5383B33D" w14:textId="77777777" w:rsidR="00CF48EE" w:rsidRDefault="00CF48EE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8E1CD9" w14:textId="30D0C6C0" w:rsidR="006201D3" w:rsidRPr="00AE4182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redávajúceho.</w:t>
      </w:r>
    </w:p>
    <w:p w14:paraId="52F59948" w14:textId="77777777" w:rsidR="00AE4182" w:rsidRPr="00AE4182" w:rsidRDefault="00AE4182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13F197B" w14:textId="496F9694" w:rsidR="00D84DFB" w:rsidRDefault="00D84DFB" w:rsidP="00896ABA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7C1260B" w14:textId="77777777" w:rsidR="00C719F2" w:rsidRPr="00D84DFB" w:rsidRDefault="00C719F2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8346880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Zodpovednosť </w:t>
      </w:r>
      <w:r w:rsidR="00782E4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za vady a 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A3B13D" w14:textId="6A0AB803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bude možné bez obmedzenia užívať na účel, na ktorý je určený. Zmluvné strany sa dohodli, že záručná doba je </w:t>
      </w:r>
      <w:r w:rsidR="00847AD1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24 </w:t>
      </w:r>
      <w:r w:rsidRPr="003D078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lastRenderedPageBreak/>
        <w:t>mesiacov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; táto záručná doba začína plynúť odo dňa podpísania inštalačného a preberacieho protokolu (od uvedenia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do prevádzky). P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redávajúci zodpovedá za to, že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je dodaný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podľa podmienok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e automaticky o dobu, po ktorú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4D8F10" w14:textId="3C21983F" w:rsidR="006201D3" w:rsidRPr="001431F2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Predávajúci sa zaväzuje mať k dispozícii minimálne jedného odborne vyškoleného servisného  technika, kto</w:t>
      </w:r>
      <w:r w:rsidR="00F64C3A" w:rsidRPr="001431F2">
        <w:rPr>
          <w:rFonts w:ascii="Times New Roman" w:eastAsia="Calibri" w:hAnsi="Times New Roman"/>
          <w:noProof w:val="0"/>
          <w:szCs w:val="22"/>
          <w:lang w:eastAsia="en-US"/>
        </w:rPr>
        <w:t>rý bude vykonávať servis a ktorý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vlastní platné osvedčenie – 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certifikát o odbornom vyškolení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vydaný výrobcom resp. opráv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neným zástupcom výrobcu t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 záručnej dobe sa 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zaväzuje bezplatne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odstrániť všetky vady dodaného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 je povinný v prípade, ak opravu alebo p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reventívnu servisnú prehliadku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bude potrebné vykonať mi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mo miesta dodania tovaru, zabezpečiť dopravu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na miesto vykonania opravy alebo preventívnej servisnej prehliadky na vlastné náklady;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uvedené platí aj pre vrátenie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späť na miesto dodania.</w:t>
      </w:r>
    </w:p>
    <w:p w14:paraId="10763BA5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DAF2D3" w14:textId="1BD2DF28" w:rsidR="00EF0290" w:rsidRPr="004A330E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Záruka na tovar podľa tohto článku z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>mluvy platí za pred</w:t>
      </w:r>
      <w:r>
        <w:rPr>
          <w:rFonts w:ascii="Times New Roman" w:eastAsia="Calibri" w:hAnsi="Times New Roman"/>
          <w:noProof w:val="0"/>
          <w:szCs w:val="22"/>
          <w:lang w:eastAsia="en-US"/>
        </w:rPr>
        <w:t>pokladu, že kupujúci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 používa a obsluhuje s príslušnou st</w:t>
      </w:r>
      <w:r>
        <w:rPr>
          <w:rFonts w:ascii="Times New Roman" w:eastAsia="Calibri" w:hAnsi="Times New Roman"/>
          <w:noProof w:val="0"/>
          <w:szCs w:val="22"/>
          <w:lang w:eastAsia="en-US"/>
        </w:rPr>
        <w:t>arostlivosťou podľa inštrukcií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obsiahnutých v priloženej dokumentácii. Predávajúci neručí za vady, ktoré </w:t>
      </w:r>
      <w:r>
        <w:rPr>
          <w:rFonts w:ascii="Times New Roman" w:eastAsia="Calibri" w:hAnsi="Times New Roman"/>
          <w:noProof w:val="0"/>
          <w:szCs w:val="22"/>
          <w:lang w:eastAsia="en-US"/>
        </w:rPr>
        <w:t>spôsobí k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u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 xml:space="preserve">pujúci neodbornou manipuláciou,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resp. používaním v rozpore s 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>návodom na obsluhu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pokiaľ na uvedený nevhodný spôsob manipulácie bol kupujúci pri zaškolení predávajúcim upozornený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a za vady, ktoré vzniknú v dôsledku živelnej pohromy, vyššej moci alebo vandalizmu</w:t>
      </w:r>
      <w:r w:rsidR="00134CE6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44A23FE0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F794932" w14:textId="79270330" w:rsidR="006201D3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záručnej doby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sa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redávajúci, resp. ním poverený servisný technik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 vady/poruchy t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dostaví </w:t>
      </w:r>
      <w:r w:rsidR="00261ACF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fyzicky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na opravu 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maximálne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>12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hodín od na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hlásenia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4A330E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pracovných dní.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je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povinný odstrániť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lebo zabezpečiť opravu </w:t>
      </w:r>
      <w:proofErr w:type="spellStart"/>
      <w:r w:rsidR="00FC45A5">
        <w:rPr>
          <w:rFonts w:ascii="Times New Roman" w:eastAsia="Calibri" w:hAnsi="Times New Roman"/>
          <w:noProof w:val="0"/>
          <w:szCs w:val="22"/>
          <w:lang w:eastAsia="en-US"/>
        </w:rPr>
        <w:t>vadného</w:t>
      </w:r>
      <w:proofErr w:type="spellEnd"/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ovaru, </w:t>
      </w:r>
      <w:proofErr w:type="spellStart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. zabezpečiť jeho plné sfunkčnenie najneskôr do dvoch (2) pracovných dní od nahlásenia vady/poruchy bez potreby náhradných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dielov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prevádzky, do siedmich (7) pracovných dní od nahlásenia vady/ poruchy pri potrebe dodania náhradných dielov zo Slo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venska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 a do pätnástich (15) pracovných dní od nahlásenia vady/poruchy pri potrebe dodania náhradných dielov zo zahra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ničia,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prevádzky.</w:t>
      </w:r>
    </w:p>
    <w:p w14:paraId="0AF9CE52" w14:textId="77777777" w:rsidR="00985D38" w:rsidRDefault="00985D38" w:rsidP="00985D38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F394BA6" w14:textId="1F764861" w:rsidR="00D73323" w:rsidRPr="002C76A9" w:rsidRDefault="004A330E" w:rsidP="00B04D71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Kupujúci sa zaväzuje, že rekla</w:t>
      </w:r>
      <w:r w:rsidR="002D2F99" w:rsidRPr="002C76A9">
        <w:rPr>
          <w:rFonts w:ascii="Times New Roman" w:eastAsia="Calibri" w:hAnsi="Times New Roman"/>
          <w:noProof w:val="0"/>
          <w:szCs w:val="22"/>
          <w:lang w:eastAsia="en-US"/>
        </w:rPr>
        <w:t>mácie resp. svoje nároky z vád/porúch</w:t>
      </w:r>
      <w:r w:rsidR="00AC1A9A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ovaru uplatní bezodkladne po ich zistení, a to na tel./ faxovom čísle :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+ </w:t>
      </w:r>
      <w:r w:rsidR="002C76A9" w:rsidRPr="002C76A9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alebo e-mailom na adrese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2C76A9">
        <w:t>...................................</w:t>
      </w:r>
    </w:p>
    <w:p w14:paraId="7E4604F6" w14:textId="17C37A25" w:rsidR="00D73323" w:rsidRDefault="00D73323" w:rsidP="00D73323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31AD2A" w14:textId="77777777" w:rsidR="002C76A9" w:rsidRDefault="002C76A9" w:rsidP="00D73323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97A6E7" w14:textId="77777777" w:rsidR="006201D3" w:rsidRPr="00134CE6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EADC9C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34CE6">
        <w:rPr>
          <w:rFonts w:ascii="Times New Roman" w:eastAsia="Calibri" w:hAnsi="Times New Roman"/>
          <w:b/>
          <w:noProof w:val="0"/>
          <w:szCs w:val="22"/>
          <w:lang w:eastAsia="en-US"/>
        </w:rPr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14363C" w14:textId="158BCBF3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 xml:space="preserve">upujúci nárok na zmluvnú pokutu vo výške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0,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>0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1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% z kúpnej ceny t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noProof w:val="0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noProof w:val="0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A13812" w14:textId="6F9BC3EC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noProof w:val="0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noProof w:val="0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E0B166" w14:textId="7A7114F4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 a navzájom si budú oznamovať všetky okolnosti a informácie, ktoré majú alebo môžu mať vplyv na jej plnenie.</w:t>
      </w:r>
    </w:p>
    <w:p w14:paraId="0D029849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</w:t>
      </w:r>
      <w:r>
        <w:rPr>
          <w:rFonts w:ascii="Times New Roman" w:eastAsia="Calibri" w:hAnsi="Times New Roman"/>
          <w:noProof w:val="0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proofErr w:type="spellStart"/>
      <w:r w:rsidR="008E2EED">
        <w:rPr>
          <w:rFonts w:ascii="Times New Roman" w:eastAsia="Calibri" w:hAnsi="Times New Roman"/>
          <w:noProof w:val="0"/>
          <w:szCs w:val="22"/>
          <w:lang w:eastAsia="en-US"/>
        </w:rPr>
        <w:t>vadným</w:t>
      </w:r>
      <w:proofErr w:type="spellEnd"/>
      <w:r w:rsidR="00D3507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032530" w14:textId="0AE0568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mluvné strany ovplyvniť ako napr. štrajk, epidémia, požiar, prírodná katastrofa, mobilizácia, vojna, povstanie, zabavenie resp. embargo produktov objektívn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>e potrebných pre poskytovanie t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noProof w:val="0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BA4E2D" w14:textId="77CC7C0F" w:rsidR="009D6DDA" w:rsidRDefault="00776C79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Ak sa plnenie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dní,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ktorá sa bude chcieť odvolať na vyš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druhú zmluvnú stranu o úpravu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vo vzťahu k predmetu, cene a času plnenia; ak nedôjde k dohode, má kto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rákoľvek strana právo od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mného oznámenia o odstúpení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9DA89" w14:textId="0AB52FE4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Žiadna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</w:t>
      </w:r>
      <w:r>
        <w:rPr>
          <w:rFonts w:ascii="Times New Roman" w:eastAsia="Calibri" w:hAnsi="Times New Roman"/>
          <w:noProof w:val="0"/>
          <w:szCs w:val="22"/>
          <w:lang w:eastAsia="en-US"/>
        </w:rPr>
        <w:t>trana nebude zodpovedná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strane za nesplnenie alebo omeškanie s plnením svojich zmluvných záväzkov, ak takéto omeškanie alebo neplnenie bude spôsobené v dôsledku n</w:t>
      </w:r>
      <w:r>
        <w:rPr>
          <w:rFonts w:ascii="Times New Roman" w:eastAsia="Calibri" w:hAnsi="Times New Roman"/>
          <w:noProof w:val="0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>:</w:t>
      </w:r>
    </w:p>
    <w:p w14:paraId="7F188712" w14:textId="3AE17CEB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neodstráni zjavné vady a nedorobky do 20 pracovných dní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od podpisu inštalačného protokolu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II. ods. 9 tejto zmluvy, 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noProof w:val="0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ak kupujúci:</w:t>
      </w:r>
    </w:p>
    <w:p w14:paraId="2EE652AF" w14:textId="5917CE42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nepripraví pracovisko k inštalácii prístroja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>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02D2CF5D" w14:textId="69C0E44C" w:rsidR="009D6DDA" w:rsidRDefault="009D6DDA" w:rsidP="00BD0495">
      <w:pPr>
        <w:pStyle w:val="Textkomentra"/>
        <w:ind w:left="720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69DFB3" w14:textId="77777777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Odstúpenie od z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3E094A1" w14:textId="2D34AEE2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Spôsob odstúpenia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sa riadi ustanoveniami § 345</w:t>
      </w:r>
      <w:r w:rsidR="009D6DDA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 a nasledujúcimi ustanoveniami Obchodného zákonníka v znení neskorších predpisov.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 xml:space="preserve"> Právo odstúpiť od zmluvy každej zmluvnej strane zaniká, tzn. prekluduje sa do 2 mesiacov, od kedy sa druhá zmluvná strana o dôvode na odstúpenie dozvedela. </w:t>
      </w:r>
    </w:p>
    <w:p w14:paraId="59B29737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Omeškanie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noProof w:val="0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mlu</w:t>
      </w:r>
      <w:r>
        <w:rPr>
          <w:rFonts w:ascii="Times New Roman" w:eastAsia="Calibri" w:hAnsi="Times New Roman"/>
          <w:noProof w:val="0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noProof w:val="0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redávajúcemu bez zbytočného odkladu po tom, čo sa o tomto porušení dozvedel.</w:t>
      </w:r>
    </w:p>
    <w:p w14:paraId="02C815E8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0FD0965" w14:textId="7C72C1C6" w:rsidR="009D6DDA" w:rsidRDefault="006E6250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 účely tejto zmluvy sa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podstatné porušenie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bude rozumieť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najmä porušenie nasledujúcich zmluvných povinností:</w:t>
      </w:r>
    </w:p>
    <w:p w14:paraId="165E56AA" w14:textId="1F575288" w:rsidR="009D6DDA" w:rsidRDefault="006E6250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omeškanie s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ním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redávajúcim v zmysle dohodnutých podmienok o viac ako 30 dní,</w:t>
      </w:r>
    </w:p>
    <w:p w14:paraId="3C2F829D" w14:textId="5E0D1496" w:rsidR="009D6DDA" w:rsidRDefault="009D6DD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neodstránenie vád tovaru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za podmienok uvedených v tejto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mluve ani v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 poskytnutej dodatočnej lehote,</w:t>
      </w:r>
    </w:p>
    <w:p w14:paraId="05B2861F" w14:textId="52B64F96" w:rsidR="009D6DDA" w:rsidRPr="00F46339" w:rsidRDefault="00AC1A9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neprevzatie tovaru k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upujúcim </w:t>
      </w:r>
      <w:r>
        <w:rPr>
          <w:rFonts w:ascii="Times New Roman" w:eastAsia="Calibri" w:hAnsi="Times New Roman"/>
          <w:noProof w:val="0"/>
          <w:szCs w:val="22"/>
          <w:lang w:eastAsia="en-US"/>
        </w:rPr>
        <w:t>v súlade s touto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mluvou riadne </w:t>
      </w:r>
      <w:r w:rsidR="00766547">
        <w:rPr>
          <w:rFonts w:ascii="Times New Roman" w:eastAsia="Calibri" w:hAnsi="Times New Roman"/>
          <w:noProof w:val="0"/>
          <w:szCs w:val="22"/>
          <w:lang w:eastAsia="en-US"/>
        </w:rPr>
        <w:t xml:space="preserve">a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včas.</w:t>
      </w:r>
    </w:p>
    <w:p w14:paraId="2CD018DF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656F309" w14:textId="21B72518" w:rsidR="00B81144" w:rsidRPr="008D667F" w:rsidRDefault="006201D3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z iných dôvodov uvedených v tejto 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noProof w:val="0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10B679D0" w14:textId="77777777" w:rsidR="00B81144" w:rsidRDefault="00B8114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36BD65C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I.</w:t>
      </w:r>
    </w:p>
    <w:p w14:paraId="1B0B714C" w14:textId="4BEE632F" w:rsidR="006201D3" w:rsidRPr="006201D3" w:rsidRDefault="00AC1A9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Osobitné dojednania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mluvných strán</w:t>
      </w:r>
    </w:p>
    <w:p w14:paraId="21063D57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BE616" w14:textId="4B9F8725" w:rsid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sa zaväzujú oznámiť si navzájom akékoľvek zmeny údajov dôleži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tých pre bezproblémové plnenie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a to najmä úd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ajov uvedených v záhlaví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príp. iných kontaktn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ých údajov vymedzených v 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</w:p>
    <w:p w14:paraId="3069E8F0" w14:textId="77777777" w:rsidR="006F0076" w:rsidRPr="006F0076" w:rsidRDefault="006F0076" w:rsidP="006F0076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2A2645" w14:textId="48396D7B" w:rsidR="008E2EED" w:rsidRDefault="006F0076" w:rsidP="006F0076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Pr="006F0076">
        <w:rPr>
          <w:rFonts w:ascii="Times New Roman" w:eastAsia="Calibri" w:hAnsi="Times New Roman"/>
          <w:noProof w:val="0"/>
          <w:szCs w:val="22"/>
          <w:lang w:eastAsia="en-US"/>
        </w:rPr>
        <w:t>mluvné strany sa dohodli, že predávajúci v postavení veriteľa nepostúpi akúkoľvek svoju pohľadávku z tejto zmluvy tretej osobe bez predchádzajúceho písomného súhlasu dlžníka- kupujúceho. Rovnakým spôsobom predávajúci pohľadávku voči kupujúcemu nezabezpečí ručením treťou osobou alebo žiadnym iným právne prípustným spôsobom predávajúci neposkytne práva k takejto pohľadávke tretej osobe. Písomný súhlas kupujúceho s týmito úkonmi je zároveň platný len za podmienky, že bol na tento úkon udelený predchádzajúci písomný súhlas Ministerstva zdravotníctva SR. V prípade, že dôjde zo strany predávajúceho k porušeniu tejto povinnosti a svoje práva a povinnosti z tejto zmluvy postúpi, resp. prijme ručenie tretej osobe bez súhlasu protistrany, bude sa takýto úkon považovať za absolútne neplatný a neúčinný voči kupujúcemu.</w:t>
      </w:r>
    </w:p>
    <w:p w14:paraId="5E29F35B" w14:textId="77777777" w:rsidR="006F0076" w:rsidRPr="006F0076" w:rsidRDefault="006F0076" w:rsidP="006F007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1D98D7" w14:textId="77777777" w:rsidR="006201D3" w:rsidRP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Predávajúci sa zaväzuje, že</w:t>
      </w:r>
    </w:p>
    <w:p w14:paraId="307D6273" w14:textId="39D14E7C" w:rsidR="006201D3" w:rsidRPr="006201D3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nevyužije žiadne informácie, ktoré zistí alebo s prihliadnutím na okolnosti by mohol zi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vo svoj prospech, ani v prospech tretích osôb, a to jednak počas trvania tohto zmluvného vzťahu, ako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mluvy;</w:t>
      </w:r>
    </w:p>
    <w:p w14:paraId="40A21533" w14:textId="2628700B" w:rsidR="00C935B9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informácie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upujúcim alebo tretími osob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nepoužije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;</w:t>
      </w:r>
    </w:p>
    <w:p w14:paraId="5536904C" w14:textId="47BA9D27" w:rsidR="00FD15F6" w:rsidRDefault="00C935B9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prípade porušenia povinnosti uvedenej v bode a</w:t>
      </w:r>
      <w:r w:rsidR="00B26FE3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> a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 </w:t>
      </w:r>
      <w:r>
        <w:rPr>
          <w:rFonts w:ascii="Times New Roman" w:eastAsia="Calibri" w:hAnsi="Times New Roman"/>
          <w:noProof w:val="0"/>
          <w:szCs w:val="22"/>
          <w:lang w:eastAsia="en-US"/>
        </w:rPr>
        <w:t>b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toh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o odseku 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uhradí kupujúcemu zmluvnú pokutu jednorazovo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vo výške u</w:t>
      </w:r>
      <w:r>
        <w:rPr>
          <w:rFonts w:ascii="Times New Roman" w:eastAsia="Calibri" w:hAnsi="Times New Roman"/>
          <w:noProof w:val="0"/>
          <w:szCs w:val="22"/>
          <w:lang w:eastAsia="en-US"/>
        </w:rPr>
        <w:t>veden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v čl. V. ods. 1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mluvy, t. j. 0,01 % </w:t>
      </w:r>
      <w:r>
        <w:rPr>
          <w:rFonts w:ascii="Times New Roman" w:eastAsia="Calibri" w:hAnsi="Times New Roman"/>
          <w:noProof w:val="0"/>
          <w:szCs w:val="22"/>
          <w:lang w:eastAsia="en-US"/>
        </w:rPr>
        <w:t>z kúpnej ceny tovaru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bez DPH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 xml:space="preserve">, a to aj opakovane, čím nie je dotknutá náhrada škody. </w:t>
      </w:r>
    </w:p>
    <w:p w14:paraId="5D2BC558" w14:textId="733EBB8C" w:rsidR="00524FD8" w:rsidRDefault="00524FD8" w:rsidP="00524FD8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027D75C" w14:textId="77777777" w:rsidR="00527695" w:rsidRPr="00A27007" w:rsidRDefault="00527695" w:rsidP="00D767DD">
      <w:pPr>
        <w:contextualSpacing/>
        <w:jc w:val="center"/>
        <w:rPr>
          <w:rFonts w:ascii="Times New Roman" w:eastAsia="Calibri" w:hAnsi="Times New Roman"/>
          <w:b/>
          <w:strike/>
          <w:noProof w:val="0"/>
          <w:szCs w:val="22"/>
          <w:lang w:eastAsia="en-US"/>
        </w:rPr>
      </w:pPr>
    </w:p>
    <w:p w14:paraId="2B552FA2" w14:textId="77777777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4F4746" w14:textId="77777777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036E0966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6B2DAD" w14:textId="51E9B496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zodpovedá za celé a riadne plnenie zmluvy počas cel</w:t>
      </w:r>
      <w:r w:rsidR="00AC1A9A">
        <w:rPr>
          <w:rFonts w:ascii="Times New Roman" w:hAnsi="Times New Roman"/>
          <w:szCs w:val="22"/>
        </w:rPr>
        <w:t>ého trvania zmluvného vzťahu s k</w:t>
      </w:r>
      <w:r w:rsidRPr="001431F2">
        <w:rPr>
          <w:rFonts w:ascii="Times New Roman" w:hAnsi="Times New Roman"/>
          <w:szCs w:val="22"/>
        </w:rPr>
        <w:t>upuj</w:t>
      </w:r>
      <w:r w:rsidR="00AC1A9A">
        <w:rPr>
          <w:rFonts w:ascii="Times New Roman" w:hAnsi="Times New Roman"/>
          <w:szCs w:val="22"/>
        </w:rPr>
        <w:t>úcim a to bez ohľadu na to, či p</w:t>
      </w:r>
      <w:r w:rsidRPr="001431F2">
        <w:rPr>
          <w:rFonts w:ascii="Times New Roman" w:hAnsi="Times New Roman"/>
          <w:szCs w:val="22"/>
        </w:rPr>
        <w:t xml:space="preserve">redávajúci použil subdodávky alebo nie, v akom rozsahu a za akých podmienok. 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B80598" w14:textId="2BA07952" w:rsidR="00671259" w:rsidRPr="001431F2" w:rsidRDefault="006E6250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Predávajúci </w:t>
      </w:r>
      <w:r w:rsidR="00671259" w:rsidRPr="001431F2">
        <w:rPr>
          <w:rFonts w:ascii="Times New Roman" w:hAnsi="Times New Roman"/>
          <w:szCs w:val="22"/>
        </w:rPr>
        <w:t>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zakladá prá</w:t>
      </w:r>
      <w:r>
        <w:rPr>
          <w:rFonts w:ascii="Times New Roman" w:eastAsia="Calibri" w:hAnsi="Times New Roman"/>
          <w:noProof w:val="0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E819045" w14:textId="77777777" w:rsidR="00766547" w:rsidRPr="00D64BD6" w:rsidRDefault="00766547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Článok 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6BC58A" w14:textId="50264BF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="006E6250">
        <w:rPr>
          <w:rFonts w:ascii="Times New Roman" w:hAnsi="Times New Roman"/>
        </w:rPr>
        <w:t>mluve sa 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Právne vzťahy neupravené touto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Zmluvné strany sa dohodli, že všetky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noProof w:val="0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noProof w:val="0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noProof w:val="0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>“) týkajúce sa tejto zmluvy, si z</w:t>
      </w:r>
      <w:r w:rsidRPr="00106303">
        <w:rPr>
          <w:rFonts w:ascii="Times New Roman" w:hAnsi="Times New Roman"/>
          <w:szCs w:val="22"/>
        </w:rPr>
        <w:t>mluvné strany budú doručovať niektorým z nasledovných spôsobov: osobne, doporučeným listom 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 xml:space="preserve">mluve začiatok dohodnutej lehoty viazaný na okamih doručenia písomnosti. V takomto prípade sa za okamih doručenia považuje okamih vrátenia nedoručenej </w:t>
      </w:r>
      <w:r w:rsidRPr="00106303">
        <w:rPr>
          <w:rFonts w:ascii="Times New Roman" w:hAnsi="Times New Roman"/>
          <w:szCs w:val="22"/>
        </w:rPr>
        <w:lastRenderedPageBreak/>
        <w:t>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>mluvnej strane zmenu adresy, považuje sa za poslednú známu adresu 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00F8562F" w:rsidR="009D6DDA" w:rsidRPr="00CA01BD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 xml:space="preserve">potvrdenia doručenia emailu adresátom, a v prípade, ak k potvrdeniu doručenia emailu nedôjde ani nasledujúci deň po jeho odoslaní, dňom </w:t>
      </w:r>
      <w:r w:rsidR="00CA01BD">
        <w:rPr>
          <w:rFonts w:ascii="Times New Roman" w:hAnsi="Times New Roman"/>
          <w:szCs w:val="22"/>
        </w:rPr>
        <w:t>otvorenia emailovej zásielky druhou stranou.</w:t>
      </w:r>
    </w:p>
    <w:p w14:paraId="5DB5F893" w14:textId="77777777" w:rsidR="00CA01BD" w:rsidRPr="00106303" w:rsidRDefault="00CA01BD" w:rsidP="00CA01BD">
      <w:pPr>
        <w:suppressAutoHyphens/>
        <w:ind w:left="710"/>
        <w:jc w:val="both"/>
        <w:rPr>
          <w:rFonts w:ascii="Times New Roman" w:hAnsi="Times New Roman"/>
          <w:color w:val="FF0000"/>
          <w:szCs w:val="22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187D5A" w14:textId="304DFE6D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Zmluva je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vyhotovená v </w:t>
      </w:r>
      <w:r w:rsidR="00B30023" w:rsidRPr="00BB53E9">
        <w:rPr>
          <w:rFonts w:ascii="Times New Roman" w:eastAsia="Calibri" w:hAnsi="Times New Roman"/>
          <w:noProof w:val="0"/>
          <w:szCs w:val="22"/>
          <w:lang w:eastAsia="en-US"/>
        </w:rPr>
        <w:t>šiestich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vyhotoveniach,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z ktorých päť obdrží kupujúci a jeden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8B54212" w14:textId="5EB67687" w:rsidR="008D667F" w:rsidRPr="008D667F" w:rsidRDefault="00D73E27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Zmluva </w:t>
      </w:r>
      <w:r w:rsidRPr="008D667F">
        <w:rPr>
          <w:rFonts w:ascii="Times New Roman" w:hAnsi="Times New Roman"/>
        </w:rPr>
        <w:t xml:space="preserve">je platná dňom </w:t>
      </w:r>
      <w:r>
        <w:rPr>
          <w:rFonts w:ascii="Times New Roman" w:hAnsi="Times New Roman"/>
        </w:rPr>
        <w:t>jej podpisu z</w:t>
      </w:r>
      <w:r w:rsidRPr="008D667F">
        <w:rPr>
          <w:rFonts w:ascii="Times New Roman" w:hAnsi="Times New Roman"/>
        </w:rPr>
        <w:t xml:space="preserve">mluvnými stranami a účinná dňom </w:t>
      </w:r>
      <w:r>
        <w:rPr>
          <w:rFonts w:ascii="Times New Roman" w:hAnsi="Times New Roman"/>
        </w:rPr>
        <w:t>v zmysle článku VII., ods. 8 tejto Zmluvy</w:t>
      </w:r>
      <w:r w:rsidR="008D667F" w:rsidRPr="008D667F">
        <w:rPr>
          <w:rFonts w:ascii="Times New Roman" w:hAnsi="Times New Roman"/>
        </w:rPr>
        <w:t>.</w:t>
      </w:r>
    </w:p>
    <w:p w14:paraId="5CB4B655" w14:textId="77777777" w:rsidR="008D667F" w:rsidRPr="008D667F" w:rsidRDefault="008D667F" w:rsidP="00D767DD">
      <w:pPr>
        <w:ind w:left="426"/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Neoddeliteľnou súčasťou zmluvy sú prílohy:</w:t>
      </w:r>
    </w:p>
    <w:p w14:paraId="3E3245EE" w14:textId="0E73E5DF" w:rsidR="006201D3" w:rsidRPr="00B30023" w:rsidRDefault="006201D3" w:rsidP="00D767DD">
      <w:pPr>
        <w:numPr>
          <w:ilvl w:val="0"/>
          <w:numId w:val="11"/>
        </w:numPr>
        <w:ind w:hanging="294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1 –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Cena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29B18F28" w14:textId="6ED1D9D0" w:rsidR="006201D3" w:rsidRPr="00B30023" w:rsidRDefault="006201D3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2 –</w:t>
      </w:r>
      <w:r w:rsidR="005B654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</w:p>
    <w:p w14:paraId="1BCDC740" w14:textId="3AB48AD0" w:rsidR="0041304D" w:rsidRPr="00B30023" w:rsidRDefault="0041304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3 – 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Vyhlásenie o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subdodávkach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4061B44C" w14:textId="77777777" w:rsidR="00002FB9" w:rsidRPr="00B30023" w:rsidRDefault="00002FB9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4 – Čestné vyhlásenie o vytvorení skupiny dodávateľov (len ak je uplatniteľná)</w:t>
      </w:r>
    </w:p>
    <w:p w14:paraId="05FC314F" w14:textId="7C112022" w:rsidR="00796070" w:rsidRDefault="00796070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311B3645" w14:textId="023D0C51" w:rsidR="00796070" w:rsidRDefault="00AC1A9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7B0E257C" w14:textId="77777777" w:rsidR="00D73323" w:rsidRPr="00B30023" w:rsidRDefault="00D73323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BFDD3FF" w14:textId="77777777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3A969BF" w14:textId="5668544A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  <w:t>V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B9422D">
        <w:rPr>
          <w:rFonts w:ascii="Times New Roman" w:eastAsia="Calibri" w:hAnsi="Times New Roman"/>
          <w:noProof w:val="0"/>
          <w:szCs w:val="22"/>
          <w:lang w:eastAsia="en-US"/>
        </w:rPr>
        <w:t>.................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      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dňa </w:t>
      </w:r>
      <w:r w:rsidR="00B9422D">
        <w:rPr>
          <w:rFonts w:ascii="Times New Roman" w:eastAsia="Calibri" w:hAnsi="Times New Roman"/>
          <w:noProof w:val="0"/>
          <w:szCs w:val="22"/>
          <w:lang w:eastAsia="en-US"/>
        </w:rPr>
        <w:t>...............................</w:t>
      </w:r>
    </w:p>
    <w:tbl>
      <w:tblPr>
        <w:tblW w:w="86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4323"/>
      </w:tblGrid>
      <w:tr w:rsidR="00D64BD6" w:rsidRPr="006337D8" w14:paraId="75923305" w14:textId="77777777" w:rsidTr="00FF717A">
        <w:trPr>
          <w:trHeight w:val="342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290F9AFB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FF717A">
        <w:trPr>
          <w:trHeight w:val="466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7777777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FF717A">
        <w:trPr>
          <w:trHeight w:val="405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683D1A3F" w:rsidR="00D64BD6" w:rsidRPr="006337D8" w:rsidRDefault="006E6250" w:rsidP="006E6250">
            <w:pPr>
              <w:pStyle w:val="Standarduser"/>
              <w:widowControl w:val="0"/>
              <w:snapToGri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</w:t>
            </w:r>
            <w:r w:rsidR="00D64BD6" w:rsidRPr="006337D8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2B62A2">
              <w:rPr>
                <w:b/>
                <w:color w:val="000000"/>
                <w:sz w:val="22"/>
                <w:szCs w:val="22"/>
              </w:rPr>
              <w:t>Tomáš Janík</w:t>
            </w:r>
            <w:r w:rsidR="00D96D46">
              <w:rPr>
                <w:b/>
                <w:color w:val="000000"/>
                <w:sz w:val="22"/>
                <w:szCs w:val="22"/>
              </w:rPr>
              <w:t>, MBA</w:t>
            </w:r>
          </w:p>
          <w:p w14:paraId="46BAB83E" w14:textId="0B24C2B9" w:rsidR="00D64BD6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D64BD6"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1C4EF2E6" w:rsidR="00D64BD6" w:rsidRPr="006337D8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D64BD6">
              <w:rPr>
                <w:rFonts w:ascii="Times New Roman" w:hAnsi="Times New Roman" w:cs="Times New Roman"/>
              </w:rPr>
              <w:t>Fakultná nemocnica Trenčín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B7688B9" w:rsidR="0086272F" w:rsidRPr="006337D8" w:rsidRDefault="0086272F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sectPr w:rsidR="006201D3" w:rsidRPr="006201D3" w:rsidSect="008B2D0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960D9" w14:textId="77777777" w:rsidR="006E6E9C" w:rsidRDefault="006E6E9C" w:rsidP="00A0694E">
      <w:r>
        <w:separator/>
      </w:r>
    </w:p>
  </w:endnote>
  <w:endnote w:type="continuationSeparator" w:id="0">
    <w:p w14:paraId="027A6CE7" w14:textId="77777777" w:rsidR="006E6E9C" w:rsidRDefault="006E6E9C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7C26D7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C7509" w14:textId="77777777" w:rsidR="006E6E9C" w:rsidRDefault="006E6E9C" w:rsidP="00A0694E">
      <w:r>
        <w:separator/>
      </w:r>
    </w:p>
  </w:footnote>
  <w:footnote w:type="continuationSeparator" w:id="0">
    <w:p w14:paraId="2B8D64A1" w14:textId="77777777" w:rsidR="006E6E9C" w:rsidRDefault="006E6E9C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1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2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18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9667F"/>
    <w:multiLevelType w:val="hybridMultilevel"/>
    <w:tmpl w:val="BA607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6A805B1"/>
    <w:multiLevelType w:val="hybridMultilevel"/>
    <w:tmpl w:val="07E89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46068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5499833">
    <w:abstractNumId w:val="21"/>
  </w:num>
  <w:num w:numId="3" w16cid:durableId="1390421151">
    <w:abstractNumId w:val="3"/>
  </w:num>
  <w:num w:numId="4" w16cid:durableId="1948657539">
    <w:abstractNumId w:val="19"/>
  </w:num>
  <w:num w:numId="5" w16cid:durableId="1251696867">
    <w:abstractNumId w:val="22"/>
  </w:num>
  <w:num w:numId="6" w16cid:durableId="209852262">
    <w:abstractNumId w:val="14"/>
  </w:num>
  <w:num w:numId="7" w16cid:durableId="1413042328">
    <w:abstractNumId w:val="12"/>
  </w:num>
  <w:num w:numId="8" w16cid:durableId="1517962476">
    <w:abstractNumId w:val="20"/>
  </w:num>
  <w:num w:numId="9" w16cid:durableId="391007726">
    <w:abstractNumId w:val="23"/>
  </w:num>
  <w:num w:numId="10" w16cid:durableId="760569262">
    <w:abstractNumId w:val="8"/>
  </w:num>
  <w:num w:numId="11" w16cid:durableId="1776057177">
    <w:abstractNumId w:val="26"/>
  </w:num>
  <w:num w:numId="12" w16cid:durableId="453254786">
    <w:abstractNumId w:val="13"/>
  </w:num>
  <w:num w:numId="13" w16cid:durableId="222448430">
    <w:abstractNumId w:val="6"/>
  </w:num>
  <w:num w:numId="14" w16cid:durableId="110631058">
    <w:abstractNumId w:val="11"/>
  </w:num>
  <w:num w:numId="15" w16cid:durableId="352390577">
    <w:abstractNumId w:val="5"/>
  </w:num>
  <w:num w:numId="16" w16cid:durableId="17348918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47008266">
    <w:abstractNumId w:val="27"/>
  </w:num>
  <w:num w:numId="18" w16cid:durableId="844437307">
    <w:abstractNumId w:val="28"/>
  </w:num>
  <w:num w:numId="19" w16cid:durableId="840656150">
    <w:abstractNumId w:val="9"/>
  </w:num>
  <w:num w:numId="20" w16cid:durableId="884367685">
    <w:abstractNumId w:val="16"/>
  </w:num>
  <w:num w:numId="21" w16cid:durableId="1937669767">
    <w:abstractNumId w:val="25"/>
  </w:num>
  <w:num w:numId="22" w16cid:durableId="954016617">
    <w:abstractNumId w:val="4"/>
  </w:num>
  <w:num w:numId="23" w16cid:durableId="725880873">
    <w:abstractNumId w:val="24"/>
  </w:num>
  <w:num w:numId="24" w16cid:durableId="1141385057">
    <w:abstractNumId w:val="2"/>
  </w:num>
  <w:num w:numId="25" w16cid:durableId="512957416">
    <w:abstractNumId w:val="7"/>
  </w:num>
  <w:num w:numId="26" w16cid:durableId="1859812050">
    <w:abstractNumId w:val="10"/>
  </w:num>
  <w:num w:numId="27" w16cid:durableId="1893229193">
    <w:abstractNumId w:val="15"/>
  </w:num>
  <w:num w:numId="28" w16cid:durableId="2080783454">
    <w:abstractNumId w:val="30"/>
  </w:num>
  <w:num w:numId="29" w16cid:durableId="1928223517">
    <w:abstractNumId w:val="29"/>
  </w:num>
  <w:num w:numId="30" w16cid:durableId="1160390021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5"/>
    <w:rsid w:val="00002FB9"/>
    <w:rsid w:val="00005C7C"/>
    <w:rsid w:val="0000645D"/>
    <w:rsid w:val="0001168A"/>
    <w:rsid w:val="00024FDF"/>
    <w:rsid w:val="00041936"/>
    <w:rsid w:val="000431C9"/>
    <w:rsid w:val="0004764B"/>
    <w:rsid w:val="0009095A"/>
    <w:rsid w:val="000A1683"/>
    <w:rsid w:val="000A267D"/>
    <w:rsid w:val="000A358C"/>
    <w:rsid w:val="000C7921"/>
    <w:rsid w:val="00107F5C"/>
    <w:rsid w:val="0011650A"/>
    <w:rsid w:val="00116CB1"/>
    <w:rsid w:val="00124948"/>
    <w:rsid w:val="00132030"/>
    <w:rsid w:val="00134CE6"/>
    <w:rsid w:val="001431F2"/>
    <w:rsid w:val="00165F61"/>
    <w:rsid w:val="001858C9"/>
    <w:rsid w:val="001C20F3"/>
    <w:rsid w:val="001E0AED"/>
    <w:rsid w:val="001E53F8"/>
    <w:rsid w:val="001F4A48"/>
    <w:rsid w:val="00204158"/>
    <w:rsid w:val="002041C2"/>
    <w:rsid w:val="00211694"/>
    <w:rsid w:val="002144F3"/>
    <w:rsid w:val="00214CFA"/>
    <w:rsid w:val="0021712A"/>
    <w:rsid w:val="002204F0"/>
    <w:rsid w:val="00223F52"/>
    <w:rsid w:val="00226451"/>
    <w:rsid w:val="002419D8"/>
    <w:rsid w:val="002451AF"/>
    <w:rsid w:val="00261ACF"/>
    <w:rsid w:val="00270767"/>
    <w:rsid w:val="00277C52"/>
    <w:rsid w:val="002810CC"/>
    <w:rsid w:val="00284E8C"/>
    <w:rsid w:val="002936A4"/>
    <w:rsid w:val="002A079D"/>
    <w:rsid w:val="002A6FB1"/>
    <w:rsid w:val="002B62A2"/>
    <w:rsid w:val="002B6E3F"/>
    <w:rsid w:val="002B7417"/>
    <w:rsid w:val="002C711C"/>
    <w:rsid w:val="002C7617"/>
    <w:rsid w:val="002C76A9"/>
    <w:rsid w:val="002D2F99"/>
    <w:rsid w:val="002D4CD8"/>
    <w:rsid w:val="002D75BB"/>
    <w:rsid w:val="003011D4"/>
    <w:rsid w:val="00326164"/>
    <w:rsid w:val="0033098E"/>
    <w:rsid w:val="003322E5"/>
    <w:rsid w:val="003457A7"/>
    <w:rsid w:val="0035314E"/>
    <w:rsid w:val="0035489A"/>
    <w:rsid w:val="00371269"/>
    <w:rsid w:val="003809D7"/>
    <w:rsid w:val="003870C5"/>
    <w:rsid w:val="003877F2"/>
    <w:rsid w:val="0039399C"/>
    <w:rsid w:val="003A4EF8"/>
    <w:rsid w:val="003E7708"/>
    <w:rsid w:val="003F2041"/>
    <w:rsid w:val="003F3CD0"/>
    <w:rsid w:val="004021E9"/>
    <w:rsid w:val="0041304D"/>
    <w:rsid w:val="00462E04"/>
    <w:rsid w:val="00497B0F"/>
    <w:rsid w:val="004A330E"/>
    <w:rsid w:val="004A3A01"/>
    <w:rsid w:val="004B3E32"/>
    <w:rsid w:val="004E380B"/>
    <w:rsid w:val="004E3CD7"/>
    <w:rsid w:val="004E4395"/>
    <w:rsid w:val="004E569B"/>
    <w:rsid w:val="0050271C"/>
    <w:rsid w:val="00524FD8"/>
    <w:rsid w:val="00527695"/>
    <w:rsid w:val="005305BA"/>
    <w:rsid w:val="005310EE"/>
    <w:rsid w:val="00531D7D"/>
    <w:rsid w:val="005512C9"/>
    <w:rsid w:val="0058790A"/>
    <w:rsid w:val="00595BD6"/>
    <w:rsid w:val="005960BA"/>
    <w:rsid w:val="005A01F6"/>
    <w:rsid w:val="005A36F1"/>
    <w:rsid w:val="005A5F66"/>
    <w:rsid w:val="005B5955"/>
    <w:rsid w:val="005B6547"/>
    <w:rsid w:val="005C559A"/>
    <w:rsid w:val="005C6E7D"/>
    <w:rsid w:val="005C779A"/>
    <w:rsid w:val="005D5F67"/>
    <w:rsid w:val="005E565E"/>
    <w:rsid w:val="005F0C05"/>
    <w:rsid w:val="005F2668"/>
    <w:rsid w:val="005F2790"/>
    <w:rsid w:val="005F5913"/>
    <w:rsid w:val="006000AC"/>
    <w:rsid w:val="006064E3"/>
    <w:rsid w:val="00614AB4"/>
    <w:rsid w:val="006201D3"/>
    <w:rsid w:val="0063549E"/>
    <w:rsid w:val="00637723"/>
    <w:rsid w:val="00637734"/>
    <w:rsid w:val="00643177"/>
    <w:rsid w:val="00651247"/>
    <w:rsid w:val="006528BE"/>
    <w:rsid w:val="00671259"/>
    <w:rsid w:val="00674715"/>
    <w:rsid w:val="00677223"/>
    <w:rsid w:val="00693972"/>
    <w:rsid w:val="006A7C72"/>
    <w:rsid w:val="006B120F"/>
    <w:rsid w:val="006B5295"/>
    <w:rsid w:val="006B7C3F"/>
    <w:rsid w:val="006C2499"/>
    <w:rsid w:val="006E6250"/>
    <w:rsid w:val="006E6E9C"/>
    <w:rsid w:val="006F0076"/>
    <w:rsid w:val="006F4575"/>
    <w:rsid w:val="006F57A5"/>
    <w:rsid w:val="00706FDC"/>
    <w:rsid w:val="00710244"/>
    <w:rsid w:val="007227B1"/>
    <w:rsid w:val="00754BDC"/>
    <w:rsid w:val="00766547"/>
    <w:rsid w:val="0077245D"/>
    <w:rsid w:val="00776C79"/>
    <w:rsid w:val="0077718A"/>
    <w:rsid w:val="00777FBD"/>
    <w:rsid w:val="00781D6F"/>
    <w:rsid w:val="007825D7"/>
    <w:rsid w:val="00782E41"/>
    <w:rsid w:val="007900B0"/>
    <w:rsid w:val="00796070"/>
    <w:rsid w:val="007A2FFF"/>
    <w:rsid w:val="007B6614"/>
    <w:rsid w:val="007C26D7"/>
    <w:rsid w:val="007C46D1"/>
    <w:rsid w:val="007F0DE7"/>
    <w:rsid w:val="0080335D"/>
    <w:rsid w:val="008034B0"/>
    <w:rsid w:val="008267EA"/>
    <w:rsid w:val="00835EBB"/>
    <w:rsid w:val="0084102F"/>
    <w:rsid w:val="00847AD1"/>
    <w:rsid w:val="008555C1"/>
    <w:rsid w:val="0086272F"/>
    <w:rsid w:val="00891CB6"/>
    <w:rsid w:val="0089409A"/>
    <w:rsid w:val="00894F4E"/>
    <w:rsid w:val="00896ABA"/>
    <w:rsid w:val="008A41AB"/>
    <w:rsid w:val="008A63CF"/>
    <w:rsid w:val="008B0A4E"/>
    <w:rsid w:val="008B2D03"/>
    <w:rsid w:val="008D667F"/>
    <w:rsid w:val="008D6A8E"/>
    <w:rsid w:val="008D7333"/>
    <w:rsid w:val="008E2204"/>
    <w:rsid w:val="008E2EED"/>
    <w:rsid w:val="008E3AE6"/>
    <w:rsid w:val="00914C76"/>
    <w:rsid w:val="00922803"/>
    <w:rsid w:val="0092405D"/>
    <w:rsid w:val="0092684D"/>
    <w:rsid w:val="00944705"/>
    <w:rsid w:val="009479D7"/>
    <w:rsid w:val="0095111E"/>
    <w:rsid w:val="00957665"/>
    <w:rsid w:val="0096445C"/>
    <w:rsid w:val="00980B60"/>
    <w:rsid w:val="00985695"/>
    <w:rsid w:val="00985D38"/>
    <w:rsid w:val="0099116F"/>
    <w:rsid w:val="00991698"/>
    <w:rsid w:val="00994857"/>
    <w:rsid w:val="009A56AA"/>
    <w:rsid w:val="009B46D5"/>
    <w:rsid w:val="009D6DDA"/>
    <w:rsid w:val="009F4BDF"/>
    <w:rsid w:val="00A0694E"/>
    <w:rsid w:val="00A13C4D"/>
    <w:rsid w:val="00A16196"/>
    <w:rsid w:val="00A1757D"/>
    <w:rsid w:val="00A27007"/>
    <w:rsid w:val="00A52C0D"/>
    <w:rsid w:val="00A619D7"/>
    <w:rsid w:val="00A664DC"/>
    <w:rsid w:val="00A76C22"/>
    <w:rsid w:val="00A86D46"/>
    <w:rsid w:val="00A878B0"/>
    <w:rsid w:val="00A92453"/>
    <w:rsid w:val="00A930D0"/>
    <w:rsid w:val="00A951A3"/>
    <w:rsid w:val="00AA5E27"/>
    <w:rsid w:val="00AC1A9A"/>
    <w:rsid w:val="00AC2C32"/>
    <w:rsid w:val="00AC2F6C"/>
    <w:rsid w:val="00AC43B9"/>
    <w:rsid w:val="00AD0BA9"/>
    <w:rsid w:val="00AD7826"/>
    <w:rsid w:val="00AE4182"/>
    <w:rsid w:val="00AE4EA5"/>
    <w:rsid w:val="00AE7C59"/>
    <w:rsid w:val="00AF2B2A"/>
    <w:rsid w:val="00B13AB1"/>
    <w:rsid w:val="00B150D0"/>
    <w:rsid w:val="00B25BD2"/>
    <w:rsid w:val="00B26FE3"/>
    <w:rsid w:val="00B30023"/>
    <w:rsid w:val="00B350A2"/>
    <w:rsid w:val="00B45BA0"/>
    <w:rsid w:val="00B53ABD"/>
    <w:rsid w:val="00B55CDA"/>
    <w:rsid w:val="00B56334"/>
    <w:rsid w:val="00B619D5"/>
    <w:rsid w:val="00B70ED9"/>
    <w:rsid w:val="00B73254"/>
    <w:rsid w:val="00B81144"/>
    <w:rsid w:val="00B92A08"/>
    <w:rsid w:val="00B9422D"/>
    <w:rsid w:val="00BA063C"/>
    <w:rsid w:val="00BA1594"/>
    <w:rsid w:val="00BA36B9"/>
    <w:rsid w:val="00BB53E9"/>
    <w:rsid w:val="00BC1D31"/>
    <w:rsid w:val="00BD0495"/>
    <w:rsid w:val="00BD74FB"/>
    <w:rsid w:val="00BE0EA3"/>
    <w:rsid w:val="00BF6695"/>
    <w:rsid w:val="00C1416C"/>
    <w:rsid w:val="00C21A30"/>
    <w:rsid w:val="00C22752"/>
    <w:rsid w:val="00C24D71"/>
    <w:rsid w:val="00C25027"/>
    <w:rsid w:val="00C35582"/>
    <w:rsid w:val="00C35639"/>
    <w:rsid w:val="00C374F8"/>
    <w:rsid w:val="00C43516"/>
    <w:rsid w:val="00C444DD"/>
    <w:rsid w:val="00C4526B"/>
    <w:rsid w:val="00C719F2"/>
    <w:rsid w:val="00C87014"/>
    <w:rsid w:val="00C935B9"/>
    <w:rsid w:val="00CA01BD"/>
    <w:rsid w:val="00CB5234"/>
    <w:rsid w:val="00CC474A"/>
    <w:rsid w:val="00CF2C65"/>
    <w:rsid w:val="00CF3750"/>
    <w:rsid w:val="00CF48EE"/>
    <w:rsid w:val="00D152E5"/>
    <w:rsid w:val="00D1643A"/>
    <w:rsid w:val="00D27404"/>
    <w:rsid w:val="00D30628"/>
    <w:rsid w:val="00D3507A"/>
    <w:rsid w:val="00D4099A"/>
    <w:rsid w:val="00D53F1D"/>
    <w:rsid w:val="00D56144"/>
    <w:rsid w:val="00D64BD6"/>
    <w:rsid w:val="00D66928"/>
    <w:rsid w:val="00D67A20"/>
    <w:rsid w:val="00D70174"/>
    <w:rsid w:val="00D73323"/>
    <w:rsid w:val="00D73E27"/>
    <w:rsid w:val="00D76346"/>
    <w:rsid w:val="00D767DD"/>
    <w:rsid w:val="00D84DFB"/>
    <w:rsid w:val="00D94979"/>
    <w:rsid w:val="00D96D46"/>
    <w:rsid w:val="00DA23D2"/>
    <w:rsid w:val="00DA5ACD"/>
    <w:rsid w:val="00DC144F"/>
    <w:rsid w:val="00DC611C"/>
    <w:rsid w:val="00DC6609"/>
    <w:rsid w:val="00DC6AAA"/>
    <w:rsid w:val="00DC6C3A"/>
    <w:rsid w:val="00DC7986"/>
    <w:rsid w:val="00DD733B"/>
    <w:rsid w:val="00DD75F1"/>
    <w:rsid w:val="00DE0EDA"/>
    <w:rsid w:val="00E0481C"/>
    <w:rsid w:val="00E071DD"/>
    <w:rsid w:val="00E31632"/>
    <w:rsid w:val="00E4113D"/>
    <w:rsid w:val="00E766B4"/>
    <w:rsid w:val="00E7781C"/>
    <w:rsid w:val="00E86E85"/>
    <w:rsid w:val="00E90920"/>
    <w:rsid w:val="00E90FB6"/>
    <w:rsid w:val="00E91F49"/>
    <w:rsid w:val="00E96E54"/>
    <w:rsid w:val="00E977B7"/>
    <w:rsid w:val="00EA3D7A"/>
    <w:rsid w:val="00EA75C5"/>
    <w:rsid w:val="00EB2681"/>
    <w:rsid w:val="00EB54BD"/>
    <w:rsid w:val="00ED62C9"/>
    <w:rsid w:val="00EE3499"/>
    <w:rsid w:val="00EF0290"/>
    <w:rsid w:val="00EF06EF"/>
    <w:rsid w:val="00EF2E45"/>
    <w:rsid w:val="00F06F26"/>
    <w:rsid w:val="00F1732B"/>
    <w:rsid w:val="00F50AFF"/>
    <w:rsid w:val="00F64C3A"/>
    <w:rsid w:val="00FA31AD"/>
    <w:rsid w:val="00FB2318"/>
    <w:rsid w:val="00FC2D99"/>
    <w:rsid w:val="00FC45A5"/>
    <w:rsid w:val="00FD0C09"/>
    <w:rsid w:val="00FD15F6"/>
    <w:rsid w:val="00FE0B45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82A042D3-0A8C-447C-BD17-FE5E6D21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E45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noProof w:val="0"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noProof w:val="0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noProof w:val="0"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noProof w:val="0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5D5F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plesnik@fntn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80D47-5477-44DB-AAE5-E9FCB19C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4272</Words>
  <Characters>24356</Characters>
  <Application>Microsoft Office Word</Application>
  <DocSecurity>0</DocSecurity>
  <Lines>202</Lines>
  <Paragraphs>57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Fakultná nemocnica Trenčín</cp:lastModifiedBy>
  <cp:revision>23</cp:revision>
  <cp:lastPrinted>2021-01-12T09:53:00Z</cp:lastPrinted>
  <dcterms:created xsi:type="dcterms:W3CDTF">2022-03-18T08:51:00Z</dcterms:created>
  <dcterms:modified xsi:type="dcterms:W3CDTF">2023-02-09T08:45:00Z</dcterms:modified>
</cp:coreProperties>
</file>