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F605F6" w:rsidRDefault="006B4B49" w:rsidP="00E85895">
      <w:pPr>
        <w:keepNext/>
        <w:keepLines/>
        <w:spacing w:after="0" w:line="240" w:lineRule="auto"/>
        <w:jc w:val="center"/>
        <w:rPr>
          <w:rFonts w:ascii="Garamond" w:eastAsia="Times New Roman" w:hAnsi="Garamond" w:cs="Times New Roman"/>
        </w:rPr>
      </w:pPr>
    </w:p>
    <w:p w14:paraId="72313366" w14:textId="77777777" w:rsidR="00AE33B8" w:rsidRPr="00F605F6" w:rsidRDefault="00AE33B8" w:rsidP="00E85895">
      <w:pPr>
        <w:keepNext/>
        <w:keepLines/>
        <w:spacing w:after="0" w:line="240" w:lineRule="auto"/>
        <w:jc w:val="center"/>
        <w:rPr>
          <w:rFonts w:ascii="Garamond" w:eastAsia="Times New Roman" w:hAnsi="Garamond" w:cs="Times New Roman"/>
        </w:rPr>
      </w:pPr>
    </w:p>
    <w:p w14:paraId="648DD799" w14:textId="77777777" w:rsidR="00AE33B8" w:rsidRPr="00F605F6" w:rsidRDefault="00AE33B8" w:rsidP="00E85895">
      <w:pPr>
        <w:keepNext/>
        <w:keepLines/>
        <w:spacing w:after="0" w:line="240" w:lineRule="auto"/>
        <w:jc w:val="center"/>
        <w:rPr>
          <w:rFonts w:ascii="Garamond" w:eastAsia="Times New Roman" w:hAnsi="Garamond" w:cs="Times New Roman"/>
        </w:rPr>
      </w:pPr>
    </w:p>
    <w:p w14:paraId="3094F90D" w14:textId="77777777" w:rsidR="00AE33B8" w:rsidRPr="00F605F6" w:rsidRDefault="00AE33B8" w:rsidP="00E85895">
      <w:pPr>
        <w:keepNext/>
        <w:keepLines/>
        <w:spacing w:after="0" w:line="240" w:lineRule="auto"/>
        <w:jc w:val="center"/>
        <w:rPr>
          <w:rFonts w:ascii="Garamond" w:eastAsia="Times New Roman" w:hAnsi="Garamond" w:cs="Times New Roman"/>
        </w:rPr>
      </w:pPr>
    </w:p>
    <w:p w14:paraId="5E2333D9" w14:textId="77777777" w:rsidR="00AE33B8" w:rsidRPr="00F605F6" w:rsidRDefault="00AE33B8" w:rsidP="00E85895">
      <w:pPr>
        <w:keepNext/>
        <w:keepLines/>
        <w:spacing w:after="0" w:line="240" w:lineRule="auto"/>
        <w:jc w:val="center"/>
        <w:rPr>
          <w:rFonts w:ascii="Garamond" w:eastAsia="Times New Roman" w:hAnsi="Garamond" w:cs="Times New Roman"/>
        </w:rPr>
      </w:pPr>
    </w:p>
    <w:p w14:paraId="0788FAA8" w14:textId="77777777" w:rsidR="00AE33B8" w:rsidRPr="00F605F6" w:rsidRDefault="00AE33B8" w:rsidP="00E85895">
      <w:pPr>
        <w:keepNext/>
        <w:keepLines/>
        <w:spacing w:after="0" w:line="240" w:lineRule="auto"/>
        <w:jc w:val="center"/>
        <w:rPr>
          <w:rFonts w:ascii="Garamond" w:eastAsia="Times New Roman" w:hAnsi="Garamond" w:cs="Times New Roman"/>
        </w:rPr>
      </w:pPr>
    </w:p>
    <w:p w14:paraId="6783D0BB" w14:textId="77777777" w:rsidR="00AE33B8" w:rsidRPr="00F605F6" w:rsidRDefault="00AE33B8" w:rsidP="00E85895">
      <w:pPr>
        <w:keepNext/>
        <w:keepLines/>
        <w:spacing w:after="0" w:line="240" w:lineRule="auto"/>
        <w:jc w:val="center"/>
        <w:rPr>
          <w:rFonts w:ascii="Garamond" w:eastAsia="Times New Roman" w:hAnsi="Garamond" w:cs="Times New Roman"/>
        </w:rPr>
      </w:pPr>
    </w:p>
    <w:p w14:paraId="46EB9370"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5684130B"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23DB614B"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32303AFC"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7F53ACFC"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48203EC6"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18151C41"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7CE9B9C8"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2D893B7F" w14:textId="5757CF89" w:rsidR="00CD5A22" w:rsidRPr="00F605F6" w:rsidRDefault="00CD5A22" w:rsidP="00E85895">
      <w:pPr>
        <w:keepNext/>
        <w:keepLines/>
        <w:spacing w:after="0" w:line="240" w:lineRule="auto"/>
        <w:jc w:val="center"/>
        <w:rPr>
          <w:rFonts w:ascii="Garamond" w:hAnsi="Garamond"/>
          <w:b/>
        </w:rPr>
      </w:pPr>
      <w:r w:rsidRPr="00F605F6">
        <w:rPr>
          <w:rFonts w:ascii="Garamond" w:hAnsi="Garamond"/>
          <w:b/>
        </w:rPr>
        <w:t>Dopravný</w:t>
      </w:r>
      <w:r w:rsidR="00B62536" w:rsidRPr="00F605F6">
        <w:rPr>
          <w:rFonts w:ascii="Garamond" w:hAnsi="Garamond"/>
          <w:b/>
        </w:rPr>
        <w:t xml:space="preserve"> </w:t>
      </w:r>
      <w:r w:rsidRPr="00F605F6">
        <w:rPr>
          <w:rFonts w:ascii="Garamond" w:hAnsi="Garamond"/>
          <w:b/>
        </w:rPr>
        <w:t>podnik</w:t>
      </w:r>
      <w:r w:rsidR="00B62536" w:rsidRPr="00F605F6">
        <w:rPr>
          <w:rFonts w:ascii="Garamond" w:hAnsi="Garamond"/>
          <w:b/>
        </w:rPr>
        <w:t xml:space="preserve"> </w:t>
      </w:r>
      <w:r w:rsidRPr="00F605F6">
        <w:rPr>
          <w:rFonts w:ascii="Garamond" w:hAnsi="Garamond"/>
          <w:b/>
        </w:rPr>
        <w:t>Bratislava,</w:t>
      </w:r>
      <w:r w:rsidR="00B62536" w:rsidRPr="00F605F6">
        <w:rPr>
          <w:rFonts w:ascii="Garamond" w:hAnsi="Garamond"/>
          <w:b/>
        </w:rPr>
        <w:t xml:space="preserve"> </w:t>
      </w:r>
      <w:r w:rsidRPr="00F605F6">
        <w:rPr>
          <w:rFonts w:ascii="Garamond" w:hAnsi="Garamond"/>
          <w:b/>
        </w:rPr>
        <w:t>akciová</w:t>
      </w:r>
      <w:r w:rsidR="00B62536" w:rsidRPr="00F605F6">
        <w:rPr>
          <w:rFonts w:ascii="Garamond" w:hAnsi="Garamond"/>
          <w:b/>
        </w:rPr>
        <w:t xml:space="preserve"> </w:t>
      </w:r>
      <w:r w:rsidRPr="00F605F6">
        <w:rPr>
          <w:rFonts w:ascii="Garamond" w:hAnsi="Garamond"/>
          <w:b/>
        </w:rPr>
        <w:t>spoločnosť</w:t>
      </w:r>
    </w:p>
    <w:p w14:paraId="04BC4B23" w14:textId="46C1D010" w:rsidR="00CD5A22" w:rsidRPr="00F605F6" w:rsidRDefault="00CD5A22" w:rsidP="00E85895">
      <w:pPr>
        <w:keepNext/>
        <w:keepLines/>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Pr="00F605F6">
        <w:rPr>
          <w:rFonts w:ascii="Garamond" w:hAnsi="Garamond"/>
        </w:rPr>
        <w:t>Objednávateľ</w:t>
      </w:r>
    </w:p>
    <w:p w14:paraId="469B2294" w14:textId="77777777" w:rsidR="00CD5A22" w:rsidRPr="00F605F6" w:rsidRDefault="00CD5A22" w:rsidP="00E85895">
      <w:pPr>
        <w:keepNext/>
        <w:keepLines/>
        <w:spacing w:after="0" w:line="240" w:lineRule="auto"/>
        <w:jc w:val="center"/>
        <w:rPr>
          <w:rFonts w:ascii="Garamond" w:hAnsi="Garamond"/>
        </w:rPr>
      </w:pPr>
    </w:p>
    <w:p w14:paraId="488A6FB1" w14:textId="5BACF62F" w:rsidR="00CD5A22" w:rsidRPr="00F605F6" w:rsidRDefault="00CD5A22" w:rsidP="00E85895">
      <w:pPr>
        <w:keepNext/>
        <w:keepLines/>
        <w:spacing w:after="0" w:line="240" w:lineRule="auto"/>
        <w:jc w:val="center"/>
        <w:rPr>
          <w:rFonts w:ascii="Garamond" w:hAnsi="Garamond"/>
        </w:rPr>
      </w:pPr>
    </w:p>
    <w:p w14:paraId="156D6276" w14:textId="77777777" w:rsidR="00AC4771" w:rsidRPr="00F605F6" w:rsidRDefault="00AC4771" w:rsidP="00E85895">
      <w:pPr>
        <w:keepNext/>
        <w:keepLines/>
        <w:spacing w:after="0" w:line="240" w:lineRule="auto"/>
        <w:jc w:val="center"/>
        <w:rPr>
          <w:rFonts w:ascii="Garamond" w:hAnsi="Garamond"/>
        </w:rPr>
      </w:pPr>
    </w:p>
    <w:p w14:paraId="01EBB0AC" w14:textId="77777777" w:rsidR="00CD5A22" w:rsidRPr="00F605F6" w:rsidRDefault="00CD5A22" w:rsidP="00E85895">
      <w:pPr>
        <w:keepNext/>
        <w:keepLines/>
        <w:spacing w:after="0" w:line="240" w:lineRule="auto"/>
        <w:jc w:val="center"/>
        <w:rPr>
          <w:rFonts w:ascii="Garamond" w:hAnsi="Garamond"/>
        </w:rPr>
      </w:pPr>
    </w:p>
    <w:p w14:paraId="49E56204" w14:textId="77777777" w:rsidR="00CD5A22" w:rsidRPr="00F605F6" w:rsidRDefault="00CD5A22" w:rsidP="00E85895">
      <w:pPr>
        <w:keepNext/>
        <w:keepLines/>
        <w:spacing w:after="0" w:line="240" w:lineRule="auto"/>
        <w:jc w:val="center"/>
        <w:rPr>
          <w:rFonts w:ascii="Garamond" w:hAnsi="Garamond"/>
        </w:rPr>
      </w:pPr>
      <w:r w:rsidRPr="00F605F6">
        <w:rPr>
          <w:rFonts w:ascii="Garamond" w:hAnsi="Garamond"/>
        </w:rPr>
        <w:t>a</w:t>
      </w:r>
    </w:p>
    <w:p w14:paraId="7FEE21BF" w14:textId="77777777" w:rsidR="00CD5A22" w:rsidRPr="00F605F6" w:rsidRDefault="00CD5A22" w:rsidP="00E85895">
      <w:pPr>
        <w:keepNext/>
        <w:keepLines/>
        <w:spacing w:after="0" w:line="240" w:lineRule="auto"/>
        <w:jc w:val="center"/>
        <w:rPr>
          <w:rFonts w:ascii="Garamond" w:hAnsi="Garamond"/>
        </w:rPr>
      </w:pPr>
    </w:p>
    <w:p w14:paraId="6D919B9D" w14:textId="2067063C" w:rsidR="00CD5A22" w:rsidRPr="00F605F6" w:rsidRDefault="00CD5A22" w:rsidP="00E85895">
      <w:pPr>
        <w:keepNext/>
        <w:keepLines/>
        <w:spacing w:after="0" w:line="240" w:lineRule="auto"/>
        <w:jc w:val="center"/>
        <w:rPr>
          <w:rFonts w:ascii="Garamond" w:hAnsi="Garamond"/>
        </w:rPr>
      </w:pPr>
    </w:p>
    <w:p w14:paraId="2B66FC92" w14:textId="77777777" w:rsidR="00AC4771" w:rsidRPr="00F605F6" w:rsidRDefault="00AC4771" w:rsidP="00E85895">
      <w:pPr>
        <w:keepNext/>
        <w:keepLines/>
        <w:spacing w:after="0" w:line="240" w:lineRule="auto"/>
        <w:jc w:val="center"/>
        <w:rPr>
          <w:rFonts w:ascii="Garamond" w:hAnsi="Garamond"/>
        </w:rPr>
      </w:pPr>
    </w:p>
    <w:p w14:paraId="060BC05D" w14:textId="77777777" w:rsidR="00CD5A22" w:rsidRPr="00F605F6" w:rsidRDefault="00CD5A22" w:rsidP="00E85895">
      <w:pPr>
        <w:keepNext/>
        <w:keepLines/>
        <w:spacing w:after="0" w:line="240" w:lineRule="auto"/>
        <w:jc w:val="center"/>
        <w:rPr>
          <w:rFonts w:ascii="Garamond" w:hAnsi="Garamond"/>
        </w:rPr>
      </w:pPr>
    </w:p>
    <w:p w14:paraId="3173B7E7" w14:textId="0A92F4B6" w:rsidR="00AC4771" w:rsidRPr="00F605F6" w:rsidRDefault="00636757" w:rsidP="00E85895">
      <w:pPr>
        <w:keepNext/>
        <w:keepLines/>
        <w:spacing w:after="0" w:line="240" w:lineRule="auto"/>
        <w:jc w:val="center"/>
        <w:rPr>
          <w:rFonts w:ascii="Garamond" w:eastAsia="Times New Roman" w:hAnsi="Garamond" w:cs="Times New Roman"/>
          <w:b/>
          <w:lang w:eastAsia="cs-CZ"/>
        </w:rPr>
      </w:pPr>
      <w:r>
        <w:rPr>
          <w:rFonts w:ascii="Garamond" w:eastAsia="Times New Roman" w:hAnsi="Garamond" w:cs="Times New Roman"/>
          <w:b/>
          <w:lang w:eastAsia="cs-CZ"/>
        </w:rPr>
        <w:t>[doplniť]</w:t>
      </w:r>
    </w:p>
    <w:p w14:paraId="127FE392" w14:textId="08DFBEAB" w:rsidR="00CD5A22" w:rsidRPr="00F605F6" w:rsidRDefault="00CD5A22" w:rsidP="00E85895">
      <w:pPr>
        <w:keepNext/>
        <w:keepLines/>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006C7D65" w:rsidRPr="00F605F6">
        <w:rPr>
          <w:rFonts w:ascii="Garamond" w:hAnsi="Garamond"/>
        </w:rPr>
        <w:t>Poskytovateľ</w:t>
      </w:r>
    </w:p>
    <w:p w14:paraId="4F4A0179" w14:textId="77777777" w:rsidR="00CD5A22" w:rsidRPr="00F605F6" w:rsidRDefault="00CD5A22" w:rsidP="00E85895">
      <w:pPr>
        <w:keepNext/>
        <w:keepLines/>
        <w:spacing w:after="0" w:line="240" w:lineRule="auto"/>
        <w:jc w:val="center"/>
        <w:rPr>
          <w:rFonts w:ascii="Garamond" w:hAnsi="Garamond"/>
        </w:rPr>
      </w:pPr>
    </w:p>
    <w:p w14:paraId="652769F4" w14:textId="77777777" w:rsidR="00CD5A22" w:rsidRPr="00F605F6" w:rsidRDefault="00CD5A22" w:rsidP="00E85895">
      <w:pPr>
        <w:keepNext/>
        <w:keepLines/>
        <w:spacing w:after="0" w:line="240" w:lineRule="auto"/>
        <w:jc w:val="center"/>
        <w:rPr>
          <w:rFonts w:ascii="Garamond" w:hAnsi="Garamond"/>
        </w:rPr>
      </w:pPr>
    </w:p>
    <w:p w14:paraId="34189E2B" w14:textId="77777777" w:rsidR="00CD5A22" w:rsidRPr="00F605F6" w:rsidRDefault="00CD5A22" w:rsidP="00E85895">
      <w:pPr>
        <w:keepNext/>
        <w:keepLines/>
        <w:spacing w:after="0" w:line="240" w:lineRule="auto"/>
        <w:jc w:val="center"/>
        <w:rPr>
          <w:rFonts w:ascii="Garamond" w:hAnsi="Garamond"/>
        </w:rPr>
      </w:pPr>
    </w:p>
    <w:p w14:paraId="2F789A02" w14:textId="77777777" w:rsidR="00CD5A22" w:rsidRPr="00F605F6" w:rsidRDefault="00CD5A22" w:rsidP="00E85895">
      <w:pPr>
        <w:keepNext/>
        <w:keepLines/>
        <w:spacing w:after="0" w:line="240" w:lineRule="auto"/>
        <w:jc w:val="center"/>
        <w:rPr>
          <w:rFonts w:ascii="Garamond" w:hAnsi="Garamond"/>
        </w:rPr>
      </w:pPr>
    </w:p>
    <w:p w14:paraId="40B91605" w14:textId="77777777" w:rsidR="00CD5A22" w:rsidRPr="00F605F6" w:rsidRDefault="00CD5A22" w:rsidP="00E85895">
      <w:pPr>
        <w:keepNext/>
        <w:keepLines/>
        <w:spacing w:after="0" w:line="240" w:lineRule="auto"/>
        <w:jc w:val="center"/>
        <w:rPr>
          <w:rFonts w:ascii="Garamond" w:hAnsi="Garamond"/>
        </w:rPr>
      </w:pPr>
    </w:p>
    <w:p w14:paraId="178E88BF" w14:textId="77777777" w:rsidR="00CD5A22" w:rsidRPr="00F605F6" w:rsidRDefault="00CD5A22" w:rsidP="00E85895">
      <w:pPr>
        <w:keepNext/>
        <w:keepLines/>
        <w:spacing w:after="0" w:line="240" w:lineRule="auto"/>
        <w:jc w:val="center"/>
        <w:rPr>
          <w:rFonts w:ascii="Garamond" w:hAnsi="Garamond"/>
        </w:rPr>
      </w:pPr>
    </w:p>
    <w:p w14:paraId="5220D370" w14:textId="77777777" w:rsidR="00CD5A22" w:rsidRPr="00F605F6" w:rsidRDefault="00CD5A22" w:rsidP="00E85895">
      <w:pPr>
        <w:keepNext/>
        <w:keepLines/>
        <w:spacing w:after="0" w:line="240" w:lineRule="auto"/>
        <w:jc w:val="center"/>
        <w:rPr>
          <w:rFonts w:ascii="Garamond" w:hAnsi="Garamond"/>
        </w:rPr>
      </w:pPr>
    </w:p>
    <w:p w14:paraId="505C578A" w14:textId="30882AE5" w:rsidR="00CD5A22" w:rsidRPr="00F605F6" w:rsidRDefault="00CD5A22" w:rsidP="00E85895">
      <w:pPr>
        <w:keepNext/>
        <w:keepLines/>
        <w:spacing w:after="0" w:line="240" w:lineRule="auto"/>
        <w:jc w:val="center"/>
        <w:rPr>
          <w:rFonts w:ascii="Garamond" w:hAnsi="Garamond"/>
        </w:rPr>
      </w:pPr>
    </w:p>
    <w:p w14:paraId="01971989" w14:textId="77777777" w:rsidR="00CD5A22" w:rsidRPr="00F605F6" w:rsidRDefault="00CD5A22" w:rsidP="00E85895">
      <w:pPr>
        <w:keepNext/>
        <w:keepLines/>
        <w:spacing w:after="0" w:line="240" w:lineRule="auto"/>
        <w:jc w:val="center"/>
        <w:rPr>
          <w:rFonts w:ascii="Garamond" w:hAnsi="Garamond"/>
        </w:rPr>
      </w:pPr>
    </w:p>
    <w:p w14:paraId="1CBB4C6D" w14:textId="77777777" w:rsidR="00CD5A22" w:rsidRPr="00F605F6" w:rsidRDefault="00CD5A22" w:rsidP="00E85895">
      <w:pPr>
        <w:keepNext/>
        <w:keepLines/>
        <w:spacing w:after="0" w:line="240" w:lineRule="auto"/>
        <w:jc w:val="center"/>
        <w:rPr>
          <w:rFonts w:ascii="Garamond" w:hAnsi="Garamond"/>
        </w:rPr>
      </w:pPr>
    </w:p>
    <w:p w14:paraId="586FB927" w14:textId="77777777" w:rsidR="00CD5A22" w:rsidRPr="00F605F6" w:rsidRDefault="00CD5A22" w:rsidP="00E85895">
      <w:pPr>
        <w:keepNext/>
        <w:keepLines/>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511F046A" w14:textId="77777777" w:rsidR="00CD5A22" w:rsidRPr="00F605F6" w:rsidRDefault="00CD5A22" w:rsidP="00E85895">
      <w:pPr>
        <w:keepNext/>
        <w:keepLines/>
        <w:spacing w:after="0" w:line="240" w:lineRule="auto"/>
        <w:jc w:val="center"/>
        <w:rPr>
          <w:rFonts w:ascii="Garamond" w:hAnsi="Garamond"/>
        </w:rPr>
      </w:pPr>
    </w:p>
    <w:p w14:paraId="2DF9469A" w14:textId="76F43AFF" w:rsidR="00CD5A22" w:rsidRPr="00F605F6" w:rsidRDefault="00DB2EA2" w:rsidP="00E85895">
      <w:pPr>
        <w:keepNext/>
        <w:keepLines/>
        <w:spacing w:after="0" w:line="240" w:lineRule="auto"/>
        <w:jc w:val="center"/>
        <w:rPr>
          <w:rFonts w:ascii="Garamond" w:hAnsi="Garamond"/>
          <w:b/>
        </w:rPr>
      </w:pPr>
      <w:r w:rsidRPr="00F605F6">
        <w:rPr>
          <w:rFonts w:ascii="Garamond" w:hAnsi="Garamond"/>
          <w:b/>
        </w:rPr>
        <w:t>ZMLUVA</w:t>
      </w:r>
      <w:r w:rsidR="00B62536" w:rsidRPr="00F605F6">
        <w:rPr>
          <w:rFonts w:ascii="Garamond" w:hAnsi="Garamond"/>
          <w:b/>
        </w:rPr>
        <w:t xml:space="preserve"> </w:t>
      </w:r>
      <w:r w:rsidR="00CD5A22" w:rsidRPr="00F605F6">
        <w:rPr>
          <w:rFonts w:ascii="Garamond" w:hAnsi="Garamond"/>
          <w:b/>
        </w:rPr>
        <w:t>O</w:t>
      </w:r>
      <w:r w:rsidR="00B62536" w:rsidRPr="00F605F6">
        <w:rPr>
          <w:rFonts w:ascii="Garamond" w:hAnsi="Garamond"/>
          <w:b/>
        </w:rPr>
        <w:t xml:space="preserve"> </w:t>
      </w:r>
      <w:r w:rsidR="00CD5A22" w:rsidRPr="00F605F6">
        <w:rPr>
          <w:rFonts w:ascii="Garamond" w:hAnsi="Garamond"/>
          <w:b/>
        </w:rPr>
        <w:t>POSKYT</w:t>
      </w:r>
      <w:r w:rsidRPr="00F605F6">
        <w:rPr>
          <w:rFonts w:ascii="Garamond" w:hAnsi="Garamond"/>
          <w:b/>
        </w:rPr>
        <w:t>NUTÍ</w:t>
      </w:r>
      <w:r w:rsidR="00B62536" w:rsidRPr="00F605F6">
        <w:rPr>
          <w:rFonts w:ascii="Garamond" w:hAnsi="Garamond"/>
          <w:b/>
        </w:rPr>
        <w:t xml:space="preserve"> </w:t>
      </w:r>
      <w:r w:rsidR="00CD5A22" w:rsidRPr="00F605F6">
        <w:rPr>
          <w:rFonts w:ascii="Garamond" w:hAnsi="Garamond"/>
          <w:b/>
        </w:rPr>
        <w:t>SLUŽ</w:t>
      </w:r>
      <w:r w:rsidRPr="00F605F6">
        <w:rPr>
          <w:rFonts w:ascii="Garamond" w:hAnsi="Garamond"/>
          <w:b/>
        </w:rPr>
        <w:t>BY</w:t>
      </w:r>
    </w:p>
    <w:p w14:paraId="4F165198" w14:textId="77777777" w:rsidR="00CD5A22" w:rsidRPr="00F605F6" w:rsidRDefault="00CD5A22" w:rsidP="00E85895">
      <w:pPr>
        <w:keepNext/>
        <w:keepLines/>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26451148" w14:textId="77777777" w:rsidR="00CD5A22" w:rsidRPr="00F605F6" w:rsidRDefault="00CD5A22" w:rsidP="00E85895">
      <w:pPr>
        <w:keepNext/>
        <w:keepLines/>
        <w:spacing w:after="0" w:line="240" w:lineRule="auto"/>
        <w:jc w:val="center"/>
        <w:rPr>
          <w:rFonts w:ascii="Garamond" w:hAnsi="Garamond"/>
        </w:rPr>
      </w:pPr>
    </w:p>
    <w:p w14:paraId="42B4C18F" w14:textId="77777777" w:rsidR="00CD5A22" w:rsidRPr="00F605F6" w:rsidRDefault="00CD5A22" w:rsidP="00E85895">
      <w:pPr>
        <w:keepNext/>
        <w:keepLines/>
        <w:spacing w:after="0" w:line="240" w:lineRule="auto"/>
        <w:jc w:val="center"/>
        <w:rPr>
          <w:rFonts w:ascii="Garamond" w:hAnsi="Garamond"/>
        </w:rPr>
      </w:pPr>
    </w:p>
    <w:p w14:paraId="2B7272F4" w14:textId="77777777" w:rsidR="00CD5A22" w:rsidRPr="00F605F6" w:rsidRDefault="00CD5A22" w:rsidP="00E85895">
      <w:pPr>
        <w:keepNext/>
        <w:keepLines/>
        <w:spacing w:after="0" w:line="240" w:lineRule="auto"/>
        <w:jc w:val="center"/>
        <w:rPr>
          <w:rFonts w:ascii="Garamond" w:hAnsi="Garamond"/>
        </w:rPr>
      </w:pPr>
    </w:p>
    <w:p w14:paraId="60B0B29C" w14:textId="77777777" w:rsidR="00CD5A22" w:rsidRPr="00F605F6" w:rsidRDefault="00CD5A22" w:rsidP="00E85895">
      <w:pPr>
        <w:keepNext/>
        <w:keepLines/>
        <w:spacing w:after="0" w:line="240" w:lineRule="auto"/>
        <w:jc w:val="center"/>
        <w:rPr>
          <w:rFonts w:ascii="Garamond" w:hAnsi="Garamond"/>
        </w:rPr>
      </w:pPr>
    </w:p>
    <w:p w14:paraId="75C0FECF" w14:textId="77777777" w:rsidR="00CD5A22" w:rsidRPr="00F605F6" w:rsidRDefault="00CD5A22" w:rsidP="00E85895">
      <w:pPr>
        <w:keepNext/>
        <w:keepLines/>
        <w:spacing w:after="0" w:line="240" w:lineRule="auto"/>
        <w:jc w:val="center"/>
        <w:rPr>
          <w:rFonts w:ascii="Garamond" w:hAnsi="Garamond"/>
        </w:rPr>
      </w:pPr>
    </w:p>
    <w:p w14:paraId="07FC39DF" w14:textId="77777777" w:rsidR="00CD5A22" w:rsidRPr="00F605F6" w:rsidRDefault="00CD5A22" w:rsidP="00E85895">
      <w:pPr>
        <w:keepNext/>
        <w:keepLines/>
        <w:spacing w:after="0" w:line="240" w:lineRule="auto"/>
        <w:jc w:val="center"/>
        <w:rPr>
          <w:rFonts w:ascii="Garamond" w:hAnsi="Garamond"/>
        </w:rPr>
      </w:pPr>
    </w:p>
    <w:p w14:paraId="7244DE6D" w14:textId="77777777" w:rsidR="00CD5A22" w:rsidRPr="00F605F6" w:rsidRDefault="00CD5A22" w:rsidP="00E85895">
      <w:pPr>
        <w:keepNext/>
        <w:keepLines/>
        <w:spacing w:after="0" w:line="240" w:lineRule="auto"/>
        <w:jc w:val="center"/>
        <w:rPr>
          <w:rFonts w:ascii="Garamond" w:hAnsi="Garamond"/>
        </w:rPr>
      </w:pPr>
    </w:p>
    <w:p w14:paraId="5715E133" w14:textId="77777777" w:rsidR="00CD5A22" w:rsidRPr="00F605F6" w:rsidRDefault="00CD5A22" w:rsidP="00E85895">
      <w:pPr>
        <w:keepNext/>
        <w:keepLines/>
        <w:spacing w:after="0" w:line="240" w:lineRule="auto"/>
        <w:jc w:val="center"/>
        <w:rPr>
          <w:rFonts w:ascii="Garamond" w:hAnsi="Garamond"/>
        </w:rPr>
      </w:pPr>
    </w:p>
    <w:p w14:paraId="7D6D470D" w14:textId="77777777" w:rsidR="00CD5A22" w:rsidRPr="00F605F6" w:rsidRDefault="00CD5A22" w:rsidP="00E85895">
      <w:pPr>
        <w:keepNext/>
        <w:keepLines/>
        <w:spacing w:after="0" w:line="240" w:lineRule="auto"/>
        <w:jc w:val="center"/>
        <w:rPr>
          <w:rFonts w:ascii="Garamond" w:hAnsi="Garamond"/>
        </w:rPr>
      </w:pPr>
    </w:p>
    <w:p w14:paraId="644BC2A5" w14:textId="77777777" w:rsidR="00CD5A22" w:rsidRPr="00F605F6" w:rsidRDefault="00CD5A22" w:rsidP="00E85895">
      <w:pPr>
        <w:keepNext/>
        <w:keepLines/>
        <w:spacing w:after="0" w:line="240" w:lineRule="auto"/>
        <w:jc w:val="center"/>
        <w:rPr>
          <w:rFonts w:ascii="Garamond" w:hAnsi="Garamond"/>
        </w:rPr>
      </w:pPr>
    </w:p>
    <w:p w14:paraId="497716C6" w14:textId="3EBD268C" w:rsidR="00CD5A22" w:rsidRPr="00F605F6" w:rsidRDefault="00CD5A22" w:rsidP="00E85895">
      <w:pPr>
        <w:keepNext/>
        <w:keepLines/>
        <w:spacing w:after="0" w:line="240" w:lineRule="auto"/>
        <w:jc w:val="center"/>
        <w:rPr>
          <w:rFonts w:ascii="Garamond" w:hAnsi="Garamond"/>
        </w:rPr>
      </w:pPr>
      <w:r w:rsidRPr="00F605F6">
        <w:rPr>
          <w:rFonts w:ascii="Garamond" w:hAnsi="Garamond"/>
        </w:rPr>
        <w:t>20</w:t>
      </w:r>
      <w:r w:rsidR="008A1760" w:rsidRPr="00F605F6">
        <w:rPr>
          <w:rFonts w:ascii="Garamond" w:hAnsi="Garamond"/>
        </w:rPr>
        <w:t>2</w:t>
      </w:r>
      <w:r w:rsidR="00636757">
        <w:rPr>
          <w:rFonts w:ascii="Garamond" w:hAnsi="Garamond"/>
        </w:rPr>
        <w:t>6</w:t>
      </w:r>
    </w:p>
    <w:p w14:paraId="78B173CE" w14:textId="77777777" w:rsidR="00CD5A22" w:rsidRPr="00F605F6" w:rsidRDefault="00CD5A22" w:rsidP="00E85895">
      <w:pPr>
        <w:keepNext/>
        <w:keepLines/>
        <w:spacing w:after="0" w:line="240" w:lineRule="auto"/>
        <w:jc w:val="center"/>
        <w:rPr>
          <w:rFonts w:ascii="Garamond" w:hAnsi="Garamond"/>
        </w:rPr>
      </w:pPr>
    </w:p>
    <w:p w14:paraId="4AB4A9C9" w14:textId="77777777" w:rsidR="00CD5A22" w:rsidRPr="00F605F6" w:rsidRDefault="00CD5A22" w:rsidP="00E85895">
      <w:pPr>
        <w:keepNext/>
        <w:keepLines/>
        <w:spacing w:after="0" w:line="240" w:lineRule="auto"/>
        <w:jc w:val="center"/>
        <w:rPr>
          <w:rFonts w:ascii="Garamond" w:hAnsi="Garamond"/>
        </w:rPr>
      </w:pPr>
    </w:p>
    <w:p w14:paraId="0FE258EB" w14:textId="77777777" w:rsidR="00CD5A22" w:rsidRPr="00F605F6" w:rsidRDefault="00CD5A22" w:rsidP="00E85895">
      <w:pPr>
        <w:keepNext/>
        <w:keepLines/>
        <w:spacing w:after="0" w:line="240" w:lineRule="auto"/>
        <w:jc w:val="center"/>
        <w:rPr>
          <w:rFonts w:ascii="Garamond" w:hAnsi="Garamond"/>
        </w:rPr>
      </w:pPr>
    </w:p>
    <w:p w14:paraId="7979DB20" w14:textId="77777777" w:rsidR="00CD5A22" w:rsidRPr="00F605F6" w:rsidRDefault="00CD5A22" w:rsidP="00E85895">
      <w:pPr>
        <w:keepNext/>
        <w:keepLines/>
        <w:spacing w:after="0" w:line="240" w:lineRule="auto"/>
        <w:jc w:val="center"/>
        <w:rPr>
          <w:rFonts w:ascii="Garamond" w:hAnsi="Garamond"/>
        </w:rPr>
      </w:pPr>
    </w:p>
    <w:p w14:paraId="52D85DD3" w14:textId="77777777" w:rsidR="00CD5A22" w:rsidRPr="00F605F6" w:rsidRDefault="00CD5A22" w:rsidP="00E85895">
      <w:pPr>
        <w:keepNext/>
        <w:keepLines/>
        <w:spacing w:after="0" w:line="240" w:lineRule="auto"/>
        <w:jc w:val="center"/>
        <w:rPr>
          <w:rFonts w:ascii="Garamond" w:hAnsi="Garamond"/>
        </w:rPr>
      </w:pPr>
    </w:p>
    <w:p w14:paraId="006FB8BE" w14:textId="44CFAE7A" w:rsidR="00CD5A22" w:rsidRPr="00F605F6" w:rsidRDefault="00CD5A22" w:rsidP="00E85895">
      <w:pPr>
        <w:keepNext/>
        <w:keepLines/>
        <w:spacing w:after="0" w:line="240" w:lineRule="auto"/>
        <w:rPr>
          <w:rFonts w:ascii="Garamond" w:hAnsi="Garamond"/>
        </w:rPr>
      </w:pPr>
    </w:p>
    <w:p w14:paraId="3C8DD849" w14:textId="24F15F53" w:rsidR="00B56FDF" w:rsidRPr="00F605F6" w:rsidRDefault="00B56FDF" w:rsidP="00E85895">
      <w:pPr>
        <w:keepNext/>
        <w:keepLines/>
        <w:spacing w:after="0" w:line="240" w:lineRule="auto"/>
        <w:jc w:val="both"/>
        <w:rPr>
          <w:rFonts w:ascii="Garamond" w:eastAsia="Times New Roman" w:hAnsi="Garamond" w:cs="Times New Roman"/>
        </w:rPr>
      </w:pPr>
      <w:r w:rsidRPr="00F605F6">
        <w:rPr>
          <w:rFonts w:ascii="Garamond" w:eastAsia="Times New Roman" w:hAnsi="Garamond" w:cs="Times New Roman"/>
        </w:rPr>
        <w:lastRenderedPageBreak/>
        <w:t>TÁTO</w:t>
      </w:r>
      <w:r w:rsidR="00636757">
        <w:rPr>
          <w:rFonts w:ascii="Garamond" w:eastAsia="Times New Roman" w:hAnsi="Garamond" w:cs="Times New Roman"/>
        </w:rPr>
        <w:t xml:space="preserve"> ZMLUVA O POSKYTNUTÍ SLUŽBY</w:t>
      </w:r>
      <w:r w:rsidRPr="00F605F6">
        <w:rPr>
          <w:rFonts w:ascii="Garamond" w:eastAsia="Times New Roman" w:hAnsi="Garamond" w:cs="Times New Roman"/>
        </w:rPr>
        <w:t xml:space="preserve"> (ďalej len „</w:t>
      </w:r>
      <w:r w:rsidRPr="00F605F6">
        <w:rPr>
          <w:rFonts w:ascii="Garamond" w:eastAsia="Times New Roman" w:hAnsi="Garamond" w:cs="Times New Roman"/>
          <w:b/>
        </w:rPr>
        <w:t>Zmluva</w:t>
      </w:r>
      <w:r w:rsidRPr="00F605F6">
        <w:rPr>
          <w:rFonts w:ascii="Garamond" w:eastAsia="Times New Roman" w:hAnsi="Garamond" w:cs="Times New Roman"/>
        </w:rPr>
        <w:t>“) je uzatvorená nižšie uvedeného dňa medzi:</w:t>
      </w:r>
    </w:p>
    <w:p w14:paraId="28AF321A" w14:textId="77777777" w:rsidR="00B56FDF" w:rsidRPr="00F605F6" w:rsidRDefault="00B56FDF" w:rsidP="00E85895">
      <w:pPr>
        <w:keepNext/>
        <w:keepLines/>
        <w:spacing w:after="0" w:line="240" w:lineRule="auto"/>
        <w:jc w:val="both"/>
        <w:rPr>
          <w:rFonts w:ascii="Garamond" w:eastAsia="Times New Roman" w:hAnsi="Garamond" w:cs="Times New Roman"/>
        </w:rPr>
      </w:pPr>
    </w:p>
    <w:p w14:paraId="6421D128" w14:textId="43034078" w:rsidR="00B56FDF" w:rsidRPr="00F605F6" w:rsidRDefault="00B56FDF" w:rsidP="00E85895">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F605F6">
        <w:rPr>
          <w:rFonts w:ascii="Garamond" w:eastAsia="Times New Roman" w:hAnsi="Garamond" w:cs="Times New Roman"/>
          <w:b/>
        </w:rPr>
        <w:t>Dopravný podnik Bratislava, akciová spoločnosť</w:t>
      </w:r>
      <w:r w:rsidRPr="00F605F6">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08660A">
        <w:rPr>
          <w:rFonts w:ascii="Garamond" w:eastAsia="Times New Roman" w:hAnsi="Garamond" w:cs="Times New Roman"/>
        </w:rPr>
        <w:t>Mestského</w:t>
      </w:r>
      <w:r w:rsidRPr="00F605F6">
        <w:rPr>
          <w:rFonts w:ascii="Garamond" w:eastAsia="Times New Roman" w:hAnsi="Garamond" w:cs="Times New Roman"/>
        </w:rPr>
        <w:t xml:space="preserve"> súdu Bratislava </w:t>
      </w:r>
      <w:r w:rsidR="0008660A">
        <w:rPr>
          <w:rFonts w:ascii="Garamond" w:eastAsia="Times New Roman" w:hAnsi="Garamond" w:cs="Times New Roman"/>
        </w:rPr>
        <w:t>II</w:t>
      </w:r>
      <w:r w:rsidRPr="00F605F6">
        <w:rPr>
          <w:rFonts w:ascii="Garamond" w:eastAsia="Times New Roman" w:hAnsi="Garamond" w:cs="Times New Roman"/>
        </w:rPr>
        <w:t xml:space="preserve">I, oddiel: Sa, vložka číslo: 607/B, DIČ: 2020298786, IČ DPH: SK2020298786, bankové spojenie: VÚB, </w:t>
      </w:r>
      <w:proofErr w:type="spellStart"/>
      <w:r w:rsidRPr="00F605F6">
        <w:rPr>
          <w:rFonts w:ascii="Garamond" w:eastAsia="Times New Roman" w:hAnsi="Garamond" w:cs="Times New Roman"/>
        </w:rPr>
        <w:t>a.s</w:t>
      </w:r>
      <w:proofErr w:type="spellEnd"/>
      <w:r w:rsidRPr="00F605F6">
        <w:rPr>
          <w:rFonts w:ascii="Garamond" w:eastAsia="Times New Roman" w:hAnsi="Garamond" w:cs="Times New Roman"/>
        </w:rPr>
        <w:t xml:space="preserve">., číslo účtu: 48009012/0200, IBAN: SK98 0200 0000 0000 4800 9012, BIC (SWIFT): SUBASKBX, štatutárny orgán: </w:t>
      </w:r>
      <w:r w:rsidR="00636757">
        <w:rPr>
          <w:rFonts w:ascii="Garamond" w:hAnsi="Garamond"/>
          <w:lang w:eastAsia="cs-CZ"/>
        </w:rPr>
        <w:t>[</w:t>
      </w:r>
      <w:r w:rsidR="00636757" w:rsidRPr="00E85895">
        <w:rPr>
          <w:rFonts w:ascii="Garamond" w:hAnsi="Garamond"/>
          <w:highlight w:val="yellow"/>
          <w:lang w:eastAsia="cs-CZ"/>
        </w:rPr>
        <w:t>doplniť</w:t>
      </w:r>
      <w:r w:rsidR="00636757">
        <w:rPr>
          <w:rFonts w:ascii="Garamond" w:hAnsi="Garamond"/>
          <w:lang w:eastAsia="cs-CZ"/>
        </w:rPr>
        <w:t xml:space="preserve">], </w:t>
      </w:r>
      <w:r w:rsidRPr="00F605F6">
        <w:rPr>
          <w:rFonts w:ascii="Garamond" w:eastAsia="Times New Roman" w:hAnsi="Garamond" w:cs="Times New Roman"/>
        </w:rPr>
        <w:t>a</w:t>
      </w:r>
      <w:r w:rsidR="0008660A">
        <w:rPr>
          <w:rFonts w:ascii="Garamond" w:eastAsia="Times New Roman" w:hAnsi="Garamond" w:cs="Times New Roman"/>
        </w:rPr>
        <w:t> </w:t>
      </w:r>
      <w:r w:rsidR="00636757">
        <w:rPr>
          <w:rFonts w:ascii="Garamond" w:hAnsi="Garamond"/>
          <w:lang w:eastAsia="cs-CZ"/>
        </w:rPr>
        <w:t>[d</w:t>
      </w:r>
      <w:r w:rsidR="00636757" w:rsidRPr="00E85895">
        <w:rPr>
          <w:rFonts w:ascii="Garamond" w:hAnsi="Garamond"/>
          <w:highlight w:val="yellow"/>
          <w:lang w:eastAsia="cs-CZ"/>
        </w:rPr>
        <w:t>oplni</w:t>
      </w:r>
      <w:r w:rsidR="00636757">
        <w:rPr>
          <w:rFonts w:ascii="Garamond" w:hAnsi="Garamond"/>
          <w:lang w:eastAsia="cs-CZ"/>
        </w:rPr>
        <w:t>ť],</w:t>
      </w:r>
      <w:r w:rsidRPr="00F605F6">
        <w:rPr>
          <w:rFonts w:ascii="Garamond" w:eastAsia="Times New Roman" w:hAnsi="Garamond" w:cs="Times New Roman"/>
        </w:rPr>
        <w:t xml:space="preserve"> kontaktná osoba pre technické veci: </w:t>
      </w:r>
      <w:r w:rsidR="00636757">
        <w:rPr>
          <w:rFonts w:ascii="Garamond" w:hAnsi="Garamond"/>
          <w:lang w:eastAsia="cs-CZ"/>
        </w:rPr>
        <w:t>[</w:t>
      </w:r>
      <w:r w:rsidR="00636757" w:rsidRPr="00E85895">
        <w:rPr>
          <w:rFonts w:ascii="Garamond" w:hAnsi="Garamond"/>
          <w:highlight w:val="yellow"/>
          <w:lang w:eastAsia="cs-CZ"/>
        </w:rPr>
        <w:t>doplni</w:t>
      </w:r>
      <w:r w:rsidR="00636757">
        <w:rPr>
          <w:rFonts w:ascii="Garamond" w:hAnsi="Garamond"/>
          <w:lang w:eastAsia="cs-CZ"/>
        </w:rPr>
        <w:t>ť],</w:t>
      </w:r>
      <w:r w:rsidRPr="00F605F6">
        <w:rPr>
          <w:rFonts w:ascii="Garamond" w:hAnsi="Garamond"/>
        </w:rPr>
        <w:t xml:space="preserve"> telefón: </w:t>
      </w:r>
      <w:r w:rsidR="00636757">
        <w:rPr>
          <w:rFonts w:ascii="Garamond" w:hAnsi="Garamond"/>
          <w:lang w:eastAsia="cs-CZ"/>
        </w:rPr>
        <w:t>[d</w:t>
      </w:r>
      <w:r w:rsidR="00636757" w:rsidRPr="00E85895">
        <w:rPr>
          <w:rFonts w:ascii="Garamond" w:hAnsi="Garamond"/>
          <w:highlight w:val="yellow"/>
          <w:lang w:eastAsia="cs-CZ"/>
        </w:rPr>
        <w:t>oplniť</w:t>
      </w:r>
      <w:r w:rsidR="00636757">
        <w:rPr>
          <w:rFonts w:ascii="Garamond" w:hAnsi="Garamond"/>
          <w:lang w:eastAsia="cs-CZ"/>
        </w:rPr>
        <w:t>],</w:t>
      </w:r>
      <w:r w:rsidRPr="00F605F6">
        <w:rPr>
          <w:rFonts w:ascii="Garamond" w:hAnsi="Garamond"/>
        </w:rPr>
        <w:t xml:space="preserve"> e-</w:t>
      </w:r>
      <w:r w:rsidRPr="00F605F6">
        <w:rPr>
          <w:rFonts w:ascii="Garamond" w:hAnsi="Garamond"/>
          <w:color w:val="000000" w:themeColor="text1"/>
        </w:rPr>
        <w:t xml:space="preserve">mail: </w:t>
      </w:r>
      <w:r w:rsidR="00636757">
        <w:rPr>
          <w:rFonts w:ascii="Garamond" w:hAnsi="Garamond"/>
          <w:lang w:eastAsia="cs-CZ"/>
        </w:rPr>
        <w:t>[</w:t>
      </w:r>
      <w:r w:rsidR="00636757" w:rsidRPr="00E85895">
        <w:rPr>
          <w:rFonts w:ascii="Garamond" w:hAnsi="Garamond"/>
          <w:highlight w:val="yellow"/>
          <w:lang w:eastAsia="cs-CZ"/>
        </w:rPr>
        <w:t>doplniť</w:t>
      </w:r>
      <w:r w:rsidR="00636757">
        <w:rPr>
          <w:rFonts w:ascii="Garamond" w:hAnsi="Garamond"/>
          <w:lang w:eastAsia="cs-CZ"/>
        </w:rPr>
        <w:t>],</w:t>
      </w:r>
      <w:r w:rsidRPr="00F605F6">
        <w:rPr>
          <w:rFonts w:ascii="Garamond" w:eastAsia="Times New Roman" w:hAnsi="Garamond" w:cs="Times New Roman"/>
          <w:color w:val="000000" w:themeColor="text1"/>
        </w:rPr>
        <w:t xml:space="preserve"> kontaktná osoba pre zmluvné veci: </w:t>
      </w:r>
      <w:r w:rsidR="00636757">
        <w:rPr>
          <w:rFonts w:ascii="Garamond" w:hAnsi="Garamond"/>
          <w:lang w:eastAsia="cs-CZ"/>
        </w:rPr>
        <w:t>[</w:t>
      </w:r>
      <w:r w:rsidR="00636757" w:rsidRPr="00E85895">
        <w:rPr>
          <w:rFonts w:ascii="Garamond" w:hAnsi="Garamond"/>
          <w:highlight w:val="yellow"/>
          <w:lang w:eastAsia="cs-CZ"/>
        </w:rPr>
        <w:t>doplniť</w:t>
      </w:r>
      <w:r w:rsidR="00636757">
        <w:rPr>
          <w:rFonts w:ascii="Garamond" w:hAnsi="Garamond"/>
          <w:lang w:eastAsia="cs-CZ"/>
        </w:rPr>
        <w:t>],</w:t>
      </w:r>
      <w:r w:rsidRPr="00F605F6">
        <w:rPr>
          <w:rFonts w:ascii="Garamond" w:eastAsia="Times New Roman" w:hAnsi="Garamond" w:cs="Times New Roman"/>
          <w:color w:val="000000" w:themeColor="text1"/>
        </w:rPr>
        <w:t xml:space="preserve"> telefón: </w:t>
      </w:r>
      <w:r w:rsidR="00636757">
        <w:rPr>
          <w:rFonts w:ascii="Garamond" w:hAnsi="Garamond"/>
          <w:lang w:eastAsia="cs-CZ"/>
        </w:rPr>
        <w:t>[</w:t>
      </w:r>
      <w:r w:rsidR="00636757" w:rsidRPr="00E85895">
        <w:rPr>
          <w:rFonts w:ascii="Garamond" w:hAnsi="Garamond"/>
          <w:highlight w:val="yellow"/>
          <w:lang w:eastAsia="cs-CZ"/>
        </w:rPr>
        <w:t>doplni</w:t>
      </w:r>
      <w:r w:rsidR="00636757">
        <w:rPr>
          <w:rFonts w:ascii="Garamond" w:hAnsi="Garamond"/>
          <w:lang w:eastAsia="cs-CZ"/>
        </w:rPr>
        <w:t>ť],</w:t>
      </w:r>
      <w:r w:rsidRPr="00F605F6">
        <w:rPr>
          <w:rFonts w:ascii="Garamond" w:eastAsia="Times New Roman" w:hAnsi="Garamond" w:cs="Times New Roman"/>
          <w:color w:val="000000" w:themeColor="text1"/>
        </w:rPr>
        <w:t xml:space="preserve"> e-mail: </w:t>
      </w:r>
      <w:r w:rsidR="00636757">
        <w:rPr>
          <w:rFonts w:ascii="Garamond" w:hAnsi="Garamond"/>
          <w:lang w:eastAsia="cs-CZ"/>
        </w:rPr>
        <w:t>[d</w:t>
      </w:r>
      <w:r w:rsidR="00636757" w:rsidRPr="00E85895">
        <w:rPr>
          <w:rFonts w:ascii="Garamond" w:hAnsi="Garamond"/>
          <w:highlight w:val="yellow"/>
          <w:lang w:eastAsia="cs-CZ"/>
        </w:rPr>
        <w:t>oplni</w:t>
      </w:r>
      <w:r w:rsidR="00636757">
        <w:rPr>
          <w:rFonts w:ascii="Garamond" w:hAnsi="Garamond"/>
          <w:lang w:eastAsia="cs-CZ"/>
        </w:rPr>
        <w:t xml:space="preserve">ť], </w:t>
      </w:r>
      <w:r w:rsidR="008B7A68" w:rsidRPr="008B7A68">
        <w:rPr>
          <w:rFonts w:ascii="Garamond" w:hAnsi="Garamond"/>
        </w:rPr>
        <w:t xml:space="preserve"> </w:t>
      </w:r>
      <w:r w:rsidRPr="00F605F6">
        <w:rPr>
          <w:rFonts w:ascii="Garamond" w:hAnsi="Garamond"/>
          <w:color w:val="000000"/>
          <w:lang w:eastAsia="cs-CZ"/>
        </w:rPr>
        <w:t xml:space="preserve">(ďalej </w:t>
      </w:r>
      <w:r w:rsidRPr="00F605F6">
        <w:rPr>
          <w:rFonts w:ascii="Garamond" w:hAnsi="Garamond"/>
          <w:lang w:eastAsia="cs-CZ"/>
        </w:rPr>
        <w:t>len „</w:t>
      </w:r>
      <w:r w:rsidRPr="00F605F6">
        <w:rPr>
          <w:rFonts w:ascii="Garamond" w:hAnsi="Garamond"/>
          <w:b/>
          <w:lang w:eastAsia="cs-CZ"/>
        </w:rPr>
        <w:t>Objednávateľ</w:t>
      </w:r>
      <w:r w:rsidRPr="00F605F6">
        <w:rPr>
          <w:rFonts w:ascii="Garamond" w:hAnsi="Garamond"/>
          <w:lang w:eastAsia="cs-CZ"/>
        </w:rPr>
        <w:t xml:space="preserve">”) na jednej strane; </w:t>
      </w:r>
    </w:p>
    <w:p w14:paraId="0061D0D7" w14:textId="77777777" w:rsidR="00B56FDF" w:rsidRPr="00F605F6" w:rsidRDefault="00B56FDF" w:rsidP="00E85895">
      <w:pPr>
        <w:keepNext/>
        <w:keepLines/>
        <w:spacing w:after="0" w:line="240" w:lineRule="auto"/>
        <w:ind w:left="720"/>
        <w:contextualSpacing/>
        <w:jc w:val="both"/>
        <w:rPr>
          <w:rFonts w:ascii="Garamond" w:eastAsia="Times New Roman" w:hAnsi="Garamond" w:cs="Times New Roman"/>
          <w:b/>
          <w:lang w:eastAsia="en-US"/>
        </w:rPr>
      </w:pPr>
    </w:p>
    <w:p w14:paraId="4981BDE8" w14:textId="0283F314" w:rsidR="007721C2" w:rsidRDefault="00636757" w:rsidP="00E85895">
      <w:pPr>
        <w:keepNext/>
        <w:keepLines/>
        <w:numPr>
          <w:ilvl w:val="0"/>
          <w:numId w:val="1"/>
        </w:numPr>
        <w:spacing w:after="0" w:line="240" w:lineRule="auto"/>
        <w:ind w:hanging="720"/>
        <w:contextualSpacing/>
        <w:jc w:val="both"/>
        <w:rPr>
          <w:rFonts w:ascii="Garamond" w:hAnsi="Garamond"/>
          <w:lang w:eastAsia="cs-CZ"/>
        </w:rPr>
      </w:pPr>
      <w:r w:rsidRPr="00636757">
        <w:rPr>
          <w:rFonts w:ascii="Garamond" w:hAnsi="Garamond"/>
          <w:b/>
          <w:lang w:eastAsia="cs-CZ"/>
        </w:rPr>
        <w:t>[doplniť]</w:t>
      </w:r>
      <w:r>
        <w:rPr>
          <w:rFonts w:ascii="Garamond" w:hAnsi="Garamond"/>
          <w:b/>
          <w:lang w:eastAsia="cs-CZ"/>
        </w:rPr>
        <w:t xml:space="preserve"> </w:t>
      </w:r>
      <w:r w:rsidR="007721C2" w:rsidRPr="00F62128">
        <w:rPr>
          <w:rFonts w:ascii="Garamond" w:hAnsi="Garamond"/>
          <w:lang w:eastAsia="cs-CZ"/>
        </w:rPr>
        <w:t>spoločnosť založená a</w:t>
      </w:r>
      <w:r w:rsidR="007721C2">
        <w:rPr>
          <w:rFonts w:ascii="Garamond" w:hAnsi="Garamond"/>
          <w:lang w:eastAsia="cs-CZ"/>
        </w:rPr>
        <w:t> </w:t>
      </w:r>
      <w:r w:rsidR="007721C2" w:rsidRPr="00F62128">
        <w:rPr>
          <w:rFonts w:ascii="Garamond" w:hAnsi="Garamond"/>
          <w:lang w:eastAsia="cs-CZ"/>
        </w:rPr>
        <w:t xml:space="preserve">existujúca podľa práva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Pr>
          <w:rFonts w:ascii="Garamond" w:hAnsi="Garamond"/>
          <w:lang w:eastAsia="cs-CZ"/>
        </w:rPr>
        <w:t xml:space="preserve">, </w:t>
      </w:r>
      <w:r w:rsidR="007721C2" w:rsidRPr="00F62128">
        <w:rPr>
          <w:rFonts w:ascii="Garamond" w:hAnsi="Garamond"/>
          <w:lang w:eastAsia="cs-CZ"/>
        </w:rPr>
        <w:t xml:space="preserve">so sídlom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IČO</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zapísaná v</w:t>
      </w:r>
      <w:r w:rsidR="007721C2">
        <w:rPr>
          <w:rFonts w:ascii="Garamond" w:hAnsi="Garamond"/>
          <w:lang w:eastAsia="cs-CZ"/>
        </w:rPr>
        <w:t> </w:t>
      </w:r>
      <w:r w:rsidR="007721C2" w:rsidRPr="00F62128">
        <w:rPr>
          <w:rFonts w:ascii="Garamond" w:hAnsi="Garamond"/>
          <w:lang w:eastAsia="cs-CZ"/>
        </w:rPr>
        <w:t xml:space="preserve">Obchodnom registri </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oddiel: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vložka číslo: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DIČ: </w:t>
      </w:r>
      <w:r>
        <w:rPr>
          <w:rFonts w:ascii="Garamond" w:hAnsi="Garamond"/>
          <w:lang w:eastAsia="cs-CZ"/>
        </w:rPr>
        <w:t xml:space="preserve">[doplniť], </w:t>
      </w:r>
      <w:r w:rsidR="007721C2" w:rsidRPr="00F62128">
        <w:rPr>
          <w:rFonts w:ascii="Garamond" w:hAnsi="Garamond"/>
          <w:lang w:eastAsia="cs-CZ"/>
        </w:rPr>
        <w:t xml:space="preserve"> IČ DPH: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 xml:space="preserve">], </w:t>
      </w:r>
      <w:r w:rsidR="007721C2" w:rsidRPr="00F62128">
        <w:rPr>
          <w:rFonts w:ascii="Garamond" w:hAnsi="Garamond"/>
          <w:lang w:eastAsia="cs-CZ"/>
        </w:rPr>
        <w:t xml:space="preserve">bankové spojenie: </w:t>
      </w:r>
      <w:r>
        <w:rPr>
          <w:rFonts w:ascii="Garamond" w:hAnsi="Garamond"/>
          <w:lang w:eastAsia="cs-CZ"/>
        </w:rPr>
        <w:t>[</w:t>
      </w:r>
      <w:r w:rsidRPr="00E85895">
        <w:rPr>
          <w:rFonts w:ascii="Garamond" w:hAnsi="Garamond"/>
          <w:highlight w:val="yellow"/>
          <w:lang w:eastAsia="cs-CZ"/>
        </w:rPr>
        <w:t>doplniť]</w:t>
      </w:r>
      <w:r w:rsidR="007721C2" w:rsidRPr="00F62128">
        <w:rPr>
          <w:rFonts w:ascii="Garamond" w:hAnsi="Garamond"/>
          <w:lang w:eastAsia="cs-CZ"/>
        </w:rPr>
        <w:t>, číslo účtu:</w:t>
      </w:r>
      <w:r w:rsidR="007721C2" w:rsidRPr="00F62128">
        <w:rPr>
          <w:rFonts w:ascii="Garamond" w:hAnsi="Garamond"/>
        </w:rPr>
        <w:t xml:space="preserve"> </w:t>
      </w:r>
      <w:r>
        <w:rPr>
          <w:rFonts w:ascii="Garamond" w:hAnsi="Garamond"/>
          <w:lang w:eastAsia="cs-CZ"/>
        </w:rPr>
        <w:t>[doplniť],</w:t>
      </w:r>
      <w:r w:rsidR="007721C2" w:rsidRPr="00F62128">
        <w:rPr>
          <w:rFonts w:ascii="Garamond" w:hAnsi="Garamond"/>
          <w:lang w:eastAsia="cs-CZ"/>
        </w:rPr>
        <w:t xml:space="preserve"> IBAN:</w:t>
      </w:r>
      <w:r w:rsidR="007721C2">
        <w:rPr>
          <w:rFonts w:ascii="Garamond" w:hAnsi="Garamond"/>
        </w:rPr>
        <w:t xml:space="preserve">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 xml:space="preserve">, </w:t>
      </w:r>
      <w:r w:rsidR="007721C2" w:rsidRPr="00F62128">
        <w:rPr>
          <w:rFonts w:ascii="Garamond" w:hAnsi="Garamond"/>
          <w:lang w:eastAsia="cs-CZ"/>
        </w:rPr>
        <w:t xml:space="preserve">BIC (SWIFT): </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štatutárny orgán: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kontaktná osoba pre technické veci: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w:t>
      </w:r>
      <w:r>
        <w:rPr>
          <w:rFonts w:ascii="Garamond" w:hAnsi="Garamond"/>
          <w:lang w:eastAsia="cs-CZ"/>
        </w:rPr>
        <w:t xml:space="preserve"> </w:t>
      </w:r>
      <w:r w:rsidR="007721C2" w:rsidRPr="00F62128">
        <w:rPr>
          <w:rFonts w:ascii="Garamond" w:hAnsi="Garamond"/>
          <w:lang w:eastAsia="cs-CZ"/>
        </w:rPr>
        <w:t xml:space="preserve">telefón: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e-mail:</w:t>
      </w:r>
      <w:r w:rsidR="007721C2">
        <w:rPr>
          <w:rFonts w:ascii="Garamond" w:hAnsi="Garamond"/>
          <w:lang w:eastAsia="cs-CZ"/>
        </w:rPr>
        <w:t xml:space="preserve"> </w:t>
      </w:r>
      <w:r>
        <w:rPr>
          <w:rFonts w:ascii="Garamond" w:hAnsi="Garamond"/>
          <w:lang w:eastAsia="cs-CZ"/>
        </w:rPr>
        <w:t>[d</w:t>
      </w:r>
      <w:r w:rsidRPr="00E85895">
        <w:rPr>
          <w:rFonts w:ascii="Garamond" w:hAnsi="Garamond"/>
          <w:highlight w:val="yellow"/>
          <w:lang w:eastAsia="cs-CZ"/>
        </w:rPr>
        <w:t>oplni</w:t>
      </w:r>
      <w:r>
        <w:rPr>
          <w:rFonts w:ascii="Garamond" w:hAnsi="Garamond"/>
          <w:lang w:eastAsia="cs-CZ"/>
        </w:rPr>
        <w:t xml:space="preserve">ť], </w:t>
      </w:r>
      <w:r w:rsidR="007721C2" w:rsidRPr="00F62128">
        <w:rPr>
          <w:rFonts w:ascii="Garamond" w:hAnsi="Garamond"/>
          <w:lang w:eastAsia="cs-CZ"/>
        </w:rPr>
        <w:t xml:space="preserve">kontaktná osoba pre zmluvné veci: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telefón: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e-mail: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 xml:space="preserve">], </w:t>
      </w:r>
      <w:r w:rsidR="007721C2" w:rsidRPr="00F62128">
        <w:rPr>
          <w:rFonts w:ascii="Garamond" w:hAnsi="Garamond"/>
          <w:lang w:eastAsia="cs-CZ"/>
        </w:rPr>
        <w:t>(ďalej len „</w:t>
      </w:r>
      <w:r w:rsidR="007721C2" w:rsidRPr="00F62128">
        <w:rPr>
          <w:rFonts w:ascii="Garamond" w:hAnsi="Garamond"/>
          <w:b/>
          <w:lang w:eastAsia="cs-CZ"/>
        </w:rPr>
        <w:t>Zhotoviteľ</w:t>
      </w:r>
      <w:r w:rsidR="007721C2" w:rsidRPr="00F62128">
        <w:rPr>
          <w:rFonts w:ascii="Garamond" w:hAnsi="Garamond"/>
          <w:lang w:eastAsia="cs-CZ"/>
        </w:rPr>
        <w:t>”) na druhej strane.</w:t>
      </w:r>
    </w:p>
    <w:p w14:paraId="5645F0BC" w14:textId="77777777" w:rsidR="00B56FDF" w:rsidRPr="00F605F6" w:rsidRDefault="00B56FDF" w:rsidP="00E85895">
      <w:pPr>
        <w:keepNext/>
        <w:keepLines/>
        <w:spacing w:after="0" w:line="240" w:lineRule="auto"/>
        <w:contextualSpacing/>
        <w:jc w:val="both"/>
        <w:rPr>
          <w:rFonts w:ascii="Garamond" w:eastAsia="Times New Roman" w:hAnsi="Garamond" w:cs="Times New Roman"/>
          <w:lang w:eastAsia="cs-CZ"/>
        </w:rPr>
      </w:pPr>
    </w:p>
    <w:p w14:paraId="54314BDD" w14:textId="77777777" w:rsidR="00B56FDF" w:rsidRPr="00F605F6" w:rsidRDefault="00B56FDF" w:rsidP="00E85895">
      <w:pPr>
        <w:keepNext/>
        <w:keepLines/>
        <w:spacing w:after="0" w:line="240" w:lineRule="auto"/>
        <w:jc w:val="both"/>
        <w:rPr>
          <w:rFonts w:ascii="Garamond" w:eastAsia="Times New Roman" w:hAnsi="Garamond" w:cs="Times New Roman"/>
          <w:b/>
          <w:bCs/>
        </w:rPr>
      </w:pPr>
      <w:r w:rsidRPr="00F605F6">
        <w:rPr>
          <w:rFonts w:ascii="Garamond" w:eastAsia="Times New Roman" w:hAnsi="Garamond" w:cs="Times New Roman"/>
          <w:b/>
          <w:bCs/>
        </w:rPr>
        <w:t>Vzhľadom k tomu, že:</w:t>
      </w:r>
    </w:p>
    <w:p w14:paraId="023848E3" w14:textId="77777777" w:rsidR="00B56FDF" w:rsidRPr="00F605F6" w:rsidRDefault="00B56FDF" w:rsidP="00E85895">
      <w:pPr>
        <w:keepNext/>
        <w:keepLines/>
        <w:spacing w:after="0" w:line="240" w:lineRule="auto"/>
        <w:jc w:val="both"/>
        <w:rPr>
          <w:rFonts w:ascii="Garamond" w:hAnsi="Garamond"/>
        </w:rPr>
      </w:pPr>
    </w:p>
    <w:p w14:paraId="4450D9A6" w14:textId="7AE58978" w:rsidR="00B56FDF" w:rsidRPr="00F605F6" w:rsidRDefault="00B56FDF" w:rsidP="00E85895">
      <w:pPr>
        <w:keepNext/>
        <w:keepLines/>
        <w:numPr>
          <w:ilvl w:val="0"/>
          <w:numId w:val="2"/>
        </w:numPr>
        <w:tabs>
          <w:tab w:val="num" w:pos="720"/>
        </w:tabs>
        <w:spacing w:after="0" w:line="240" w:lineRule="auto"/>
        <w:ind w:left="720"/>
        <w:jc w:val="both"/>
        <w:rPr>
          <w:rFonts w:ascii="Garamond" w:eastAsia="Times New Roman" w:hAnsi="Garamond" w:cs="Times New Roman"/>
        </w:rPr>
      </w:pPr>
      <w:r w:rsidRPr="00F605F6">
        <w:rPr>
          <w:rFonts w:ascii="Garamond" w:eastAsia="Times New Roman" w:hAnsi="Garamond" w:cs="Times New Roman"/>
        </w:rPr>
        <w:t xml:space="preserve">Objednávateľ má záujem </w:t>
      </w:r>
      <w:r w:rsidRPr="00F605F6">
        <w:rPr>
          <w:rFonts w:ascii="Garamond" w:hAnsi="Garamond"/>
        </w:rPr>
        <w:t>o poskytnutie služby –</w:t>
      </w:r>
      <w:r w:rsidRPr="00F605F6">
        <w:rPr>
          <w:rFonts w:ascii="Garamond" w:eastAsia="Times New Roman" w:hAnsi="Garamond" w:cs="Times New Roman"/>
        </w:rPr>
        <w:t xml:space="preserve"> opravy</w:t>
      </w:r>
      <w:r w:rsidR="00BE6972">
        <w:rPr>
          <w:rFonts w:ascii="Garamond" w:eastAsia="Times New Roman" w:hAnsi="Garamond" w:cs="Times New Roman"/>
        </w:rPr>
        <w:t xml:space="preserve"> </w:t>
      </w:r>
      <w:r w:rsidR="009D6FD9">
        <w:rPr>
          <w:rFonts w:ascii="Garamond" w:eastAsia="Times New Roman" w:hAnsi="Garamond" w:cs="Times New Roman"/>
        </w:rPr>
        <w:t>trolejbusov</w:t>
      </w:r>
      <w:r w:rsidR="009C09E8">
        <w:rPr>
          <w:rFonts w:ascii="Garamond" w:eastAsia="Times New Roman" w:hAnsi="Garamond" w:cs="Times New Roman"/>
        </w:rPr>
        <w:t xml:space="preserve"> po mimoriadnych udalostiach</w:t>
      </w:r>
      <w:r w:rsidRPr="00F605F6">
        <w:rPr>
          <w:rFonts w:ascii="Garamond" w:eastAsia="Times New Roman" w:hAnsi="Garamond" w:cs="Times New Roman"/>
          <w:bCs/>
        </w:rPr>
        <w:t>,</w:t>
      </w:r>
      <w:r w:rsidRPr="00F605F6">
        <w:rPr>
          <w:rFonts w:ascii="Garamond" w:eastAsia="Times New Roman" w:hAnsi="Garamond" w:cs="Times New Roman"/>
        </w:rPr>
        <w:t xml:space="preserve"> </w:t>
      </w:r>
      <w:r w:rsidRPr="00F605F6">
        <w:rPr>
          <w:rFonts w:ascii="Garamond" w:hAnsi="Garamond" w:cs="Garamond"/>
        </w:rPr>
        <w:t xml:space="preserve">za účelom čoho realizoval zákazku označenú interným číslom NL </w:t>
      </w:r>
      <w:r w:rsidR="00C53AC1">
        <w:rPr>
          <w:rFonts w:ascii="Garamond" w:hAnsi="Garamond" w:cs="Garamond"/>
        </w:rPr>
        <w:t>2</w:t>
      </w:r>
      <w:r w:rsidR="009D6FD9">
        <w:rPr>
          <w:rFonts w:ascii="Garamond" w:hAnsi="Garamond" w:cs="Garamond"/>
        </w:rPr>
        <w:t>4</w:t>
      </w:r>
      <w:r w:rsidR="00C53AC1">
        <w:rPr>
          <w:rFonts w:ascii="Garamond" w:hAnsi="Garamond" w:cs="Garamond"/>
        </w:rPr>
        <w:t>/2022</w:t>
      </w:r>
      <w:r w:rsidR="00CB4809">
        <w:rPr>
          <w:rFonts w:ascii="Garamond" w:hAnsi="Garamond" w:cs="Garamond"/>
        </w:rPr>
        <w:t xml:space="preserve"> </w:t>
      </w:r>
      <w:r w:rsidRPr="00F605F6">
        <w:rPr>
          <w:rFonts w:ascii="Garamond" w:hAnsi="Garamond"/>
          <w:lang w:eastAsia="cs-CZ"/>
        </w:rPr>
        <w:t xml:space="preserve"> </w:t>
      </w:r>
      <w:r w:rsidRPr="00F605F6">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00CB4809">
        <w:rPr>
          <w:rFonts w:ascii="Garamond" w:hAnsi="Garamond"/>
          <w:lang w:eastAsia="cs-CZ"/>
        </w:rPr>
        <w:t>15.02.2023</w:t>
      </w:r>
      <w:r w:rsidRPr="00F605F6">
        <w:rPr>
          <w:rFonts w:ascii="Garamond" w:eastAsia="Times New Roman" w:hAnsi="Garamond" w:cs="Times New Roman"/>
          <w:lang w:eastAsia="cs-CZ"/>
        </w:rPr>
        <w:t xml:space="preserve"> </w:t>
      </w:r>
      <w:r w:rsidRPr="00F605F6">
        <w:rPr>
          <w:rFonts w:ascii="Garamond" w:hAnsi="Garamond"/>
        </w:rPr>
        <w:t xml:space="preserve">vo Vestníku verejného obstarávania vedeného Úradom pre verejné obstarávanie č. </w:t>
      </w:r>
      <w:r w:rsidR="00CB4809">
        <w:rPr>
          <w:rFonts w:ascii="Garamond" w:hAnsi="Garamond"/>
        </w:rPr>
        <w:t>35/2023</w:t>
      </w:r>
      <w:r w:rsidRPr="00F605F6">
        <w:rPr>
          <w:rFonts w:ascii="Garamond" w:eastAsia="Times New Roman" w:hAnsi="Garamond" w:cs="Times New Roman"/>
          <w:lang w:eastAsia="cs-CZ"/>
        </w:rPr>
        <w:t xml:space="preserve"> </w:t>
      </w:r>
      <w:r w:rsidRPr="00F605F6">
        <w:rPr>
          <w:rFonts w:ascii="Garamond" w:hAnsi="Garamond"/>
        </w:rPr>
        <w:t xml:space="preserve">pod zn. </w:t>
      </w:r>
      <w:r w:rsidR="00CB4809">
        <w:rPr>
          <w:rFonts w:ascii="Garamond" w:hAnsi="Garamond"/>
        </w:rPr>
        <w:t>725-MUS</w:t>
      </w:r>
      <w:r w:rsidRPr="00F605F6">
        <w:rPr>
          <w:rFonts w:ascii="Garamond" w:eastAsia="Times New Roman" w:hAnsi="Garamond" w:cs="Times New Roman"/>
          <w:lang w:eastAsia="cs-CZ"/>
        </w:rPr>
        <w:t xml:space="preserve"> </w:t>
      </w:r>
      <w:r w:rsidRPr="00F605F6">
        <w:rPr>
          <w:rFonts w:ascii="Garamond" w:hAnsi="Garamond"/>
        </w:rPr>
        <w:t xml:space="preserve">a dňa </w:t>
      </w:r>
      <w:r w:rsidR="00CB4809">
        <w:rPr>
          <w:rFonts w:ascii="Garamond" w:hAnsi="Garamond"/>
        </w:rPr>
        <w:t>15.02.2023</w:t>
      </w:r>
      <w:r w:rsidRPr="00F605F6">
        <w:rPr>
          <w:rFonts w:ascii="Garamond" w:eastAsia="Times New Roman" w:hAnsi="Garamond" w:cs="Times New Roman"/>
          <w:lang w:eastAsia="cs-CZ"/>
        </w:rPr>
        <w:t xml:space="preserve"> </w:t>
      </w:r>
      <w:r w:rsidRPr="00F605F6">
        <w:rPr>
          <w:rFonts w:ascii="Garamond" w:hAnsi="Garamond"/>
        </w:rPr>
        <w:t xml:space="preserve">na Úrade pre vydávanie publikácií Európskej únie č. </w:t>
      </w:r>
      <w:r w:rsidR="00CB4809">
        <w:rPr>
          <w:rFonts w:ascii="Garamond" w:hAnsi="Garamond"/>
        </w:rPr>
        <w:t>2023/S 032-092468</w:t>
      </w:r>
      <w:r w:rsidRPr="00F605F6">
        <w:rPr>
          <w:rFonts w:ascii="Garamond" w:eastAsia="Times New Roman" w:hAnsi="Garamond" w:cs="Times New Roman"/>
          <w:lang w:eastAsia="cs-CZ"/>
        </w:rPr>
        <w:t xml:space="preserve"> </w:t>
      </w:r>
      <w:r w:rsidRPr="00F605F6">
        <w:rPr>
          <w:rFonts w:ascii="Garamond" w:hAnsi="Garamond" w:cs="Garamond"/>
        </w:rPr>
        <w:t xml:space="preserve">na predmet zákazky </w:t>
      </w:r>
      <w:r w:rsidRPr="00F605F6">
        <w:rPr>
          <w:rFonts w:ascii="Garamond" w:hAnsi="Garamond"/>
        </w:rPr>
        <w:t>„</w:t>
      </w:r>
      <w:r w:rsidR="009D6FD9">
        <w:rPr>
          <w:rFonts w:ascii="Garamond" w:hAnsi="Garamond"/>
          <w:b/>
          <w:bCs/>
        </w:rPr>
        <w:t xml:space="preserve">DNS </w:t>
      </w:r>
      <w:r w:rsidR="004A5C20">
        <w:rPr>
          <w:rFonts w:ascii="Garamond" w:hAnsi="Garamond"/>
          <w:b/>
          <w:bCs/>
        </w:rPr>
        <w:t>–</w:t>
      </w:r>
      <w:r w:rsidR="004A5C20">
        <w:rPr>
          <w:rFonts w:ascii="Garamond" w:hAnsi="Garamond"/>
          <w:lang w:eastAsia="cs-CZ"/>
        </w:rPr>
        <w:t xml:space="preserve"> </w:t>
      </w:r>
      <w:r w:rsidR="004A5C20" w:rsidRPr="004A5C20">
        <w:rPr>
          <w:rFonts w:ascii="Garamond" w:hAnsi="Garamond"/>
          <w:b/>
          <w:bCs/>
          <w:lang w:eastAsia="cs-CZ"/>
        </w:rPr>
        <w:t>Opravy trolejbusov po dopravných nehodách – mimoriadnych udalostiach</w:t>
      </w:r>
      <w:r w:rsidRPr="00F605F6">
        <w:rPr>
          <w:rFonts w:ascii="Garamond" w:hAnsi="Garamond"/>
        </w:rPr>
        <w:t>“</w:t>
      </w:r>
      <w:r w:rsidRPr="00F605F6">
        <w:rPr>
          <w:rFonts w:ascii="Garamond" w:eastAsia="Times New Roman" w:hAnsi="Garamond" w:cs="Times New Roman"/>
        </w:rPr>
        <w:t>;</w:t>
      </w:r>
    </w:p>
    <w:p w14:paraId="6CBA7D16" w14:textId="77777777" w:rsidR="00B56FDF" w:rsidRPr="00F605F6" w:rsidRDefault="00B56FDF" w:rsidP="00E85895">
      <w:pPr>
        <w:keepNext/>
        <w:keepLines/>
        <w:spacing w:after="0" w:line="240" w:lineRule="auto"/>
        <w:ind w:left="709"/>
        <w:jc w:val="both"/>
        <w:rPr>
          <w:rFonts w:ascii="Garamond" w:eastAsia="Times New Roman" w:hAnsi="Garamond" w:cs="Times New Roman"/>
        </w:rPr>
      </w:pPr>
    </w:p>
    <w:p w14:paraId="495DA649" w14:textId="7C01EF96" w:rsidR="00B56FDF" w:rsidRPr="00F605F6" w:rsidRDefault="00B56FDF" w:rsidP="00E85895">
      <w:pPr>
        <w:keepNext/>
        <w:keepLines/>
        <w:numPr>
          <w:ilvl w:val="0"/>
          <w:numId w:val="2"/>
        </w:numPr>
        <w:tabs>
          <w:tab w:val="num" w:pos="720"/>
        </w:tabs>
        <w:spacing w:after="0" w:line="240" w:lineRule="auto"/>
        <w:ind w:left="720"/>
        <w:jc w:val="both"/>
        <w:rPr>
          <w:rFonts w:ascii="Garamond" w:hAnsi="Garamond"/>
        </w:rPr>
      </w:pPr>
      <w:r w:rsidRPr="00F605F6">
        <w:rPr>
          <w:rFonts w:ascii="Garamond" w:eastAsia="Calibri" w:hAnsi="Garamond" w:cs="Times New Roman"/>
        </w:rPr>
        <w:t xml:space="preserve">Poskytovateľ </w:t>
      </w:r>
      <w:r w:rsidRPr="00F605F6">
        <w:rPr>
          <w:rFonts w:ascii="Garamond" w:hAnsi="Garamond" w:cs="Garamond"/>
        </w:rPr>
        <w:t xml:space="preserve">je úspešným uchádzačom realizovanej zákazky označenej interným číslom NL </w:t>
      </w:r>
      <w:r w:rsidR="00C53AC1">
        <w:rPr>
          <w:rFonts w:ascii="Garamond" w:hAnsi="Garamond" w:cs="Garamond"/>
        </w:rPr>
        <w:t>2</w:t>
      </w:r>
      <w:r w:rsidR="009D6FD9">
        <w:rPr>
          <w:rFonts w:ascii="Garamond" w:hAnsi="Garamond" w:cs="Garamond"/>
        </w:rPr>
        <w:t>4</w:t>
      </w:r>
      <w:r w:rsidR="00C53AC1">
        <w:rPr>
          <w:rFonts w:ascii="Garamond" w:hAnsi="Garamond" w:cs="Garamond"/>
        </w:rPr>
        <w:t>/2022</w:t>
      </w:r>
      <w:r w:rsidRPr="00F605F6">
        <w:rPr>
          <w:rFonts w:ascii="Garamond" w:hAnsi="Garamond"/>
          <w:lang w:eastAsia="cs-CZ"/>
        </w:rPr>
        <w:t xml:space="preserve"> </w:t>
      </w:r>
      <w:r w:rsidR="00CB4809">
        <w:rPr>
          <w:rFonts w:ascii="Garamond" w:hAnsi="Garamond" w:cs="Garamond"/>
        </w:rPr>
        <w:t xml:space="preserve">– </w:t>
      </w:r>
      <w:r w:rsidR="004A5C20" w:rsidRPr="004A5C20">
        <w:rPr>
          <w:rFonts w:ascii="Garamond" w:hAnsi="Garamond" w:cs="Garamond"/>
        </w:rPr>
        <w:t>DNS – Opravy trolejbusov po dopravných nehodách – mimoriadnych udalostiach</w:t>
      </w:r>
      <w:r w:rsidR="00636757">
        <w:rPr>
          <w:rFonts w:ascii="Garamond" w:hAnsi="Garamond"/>
          <w:lang w:eastAsia="cs-CZ"/>
        </w:rPr>
        <w:t xml:space="preserve">, </w:t>
      </w:r>
      <w:r w:rsidRPr="00F605F6">
        <w:rPr>
          <w:rFonts w:ascii="Garamond" w:hAnsi="Garamond" w:cs="Garamond"/>
        </w:rPr>
        <w:t xml:space="preserve">na predmet zákazky </w:t>
      </w:r>
      <w:r w:rsidR="004A5C20">
        <w:rPr>
          <w:rFonts w:ascii="Garamond" w:hAnsi="Garamond"/>
          <w:b/>
          <w:bCs/>
        </w:rPr>
        <w:t>(výzva)</w:t>
      </w:r>
      <w:r w:rsidR="00636757">
        <w:rPr>
          <w:rFonts w:ascii="Garamond" w:hAnsi="Garamond"/>
          <w:b/>
          <w:bCs/>
        </w:rPr>
        <w:t xml:space="preserve"> </w:t>
      </w:r>
      <w:r w:rsidR="00636757">
        <w:rPr>
          <w:rFonts w:ascii="Garamond" w:hAnsi="Garamond"/>
          <w:lang w:eastAsia="cs-CZ"/>
        </w:rPr>
        <w:t>[</w:t>
      </w:r>
      <w:r w:rsidR="00636757" w:rsidRPr="00E85895">
        <w:rPr>
          <w:rFonts w:ascii="Garamond" w:hAnsi="Garamond"/>
          <w:highlight w:val="yellow"/>
          <w:lang w:eastAsia="cs-CZ"/>
        </w:rPr>
        <w:t>doplniť</w:t>
      </w:r>
      <w:r w:rsidR="00636757">
        <w:rPr>
          <w:rFonts w:ascii="Garamond" w:hAnsi="Garamond"/>
          <w:lang w:eastAsia="cs-CZ"/>
        </w:rPr>
        <w:t>];</w:t>
      </w:r>
      <w:r w:rsidRPr="00CB4809">
        <w:rPr>
          <w:rFonts w:ascii="Garamond" w:eastAsia="Calibri" w:hAnsi="Garamond" w:cs="Times New Roman"/>
          <w:b/>
          <w:bCs/>
        </w:rPr>
        <w:t xml:space="preserve"> </w:t>
      </w:r>
      <w:r w:rsidRPr="00F605F6">
        <w:rPr>
          <w:rFonts w:ascii="Garamond" w:eastAsia="Calibri" w:hAnsi="Garamond" w:cs="Times New Roman"/>
        </w:rPr>
        <w:t>a</w:t>
      </w:r>
    </w:p>
    <w:p w14:paraId="28C10A93" w14:textId="77777777" w:rsidR="00B56FDF" w:rsidRPr="00F605F6" w:rsidRDefault="00B56FDF" w:rsidP="00E85895">
      <w:pPr>
        <w:keepNext/>
        <w:keepLines/>
        <w:spacing w:after="0" w:line="240" w:lineRule="auto"/>
        <w:jc w:val="both"/>
        <w:rPr>
          <w:rFonts w:ascii="Garamond" w:hAnsi="Garamond"/>
        </w:rPr>
      </w:pPr>
    </w:p>
    <w:p w14:paraId="10BF6AE5" w14:textId="77777777" w:rsidR="00B56FDF" w:rsidRPr="00F605F6" w:rsidRDefault="00B56FDF" w:rsidP="00E85895">
      <w:pPr>
        <w:keepNext/>
        <w:keepLines/>
        <w:numPr>
          <w:ilvl w:val="0"/>
          <w:numId w:val="2"/>
        </w:numPr>
        <w:tabs>
          <w:tab w:val="num" w:pos="720"/>
        </w:tabs>
        <w:spacing w:after="0" w:line="240" w:lineRule="auto"/>
        <w:ind w:left="720"/>
        <w:jc w:val="both"/>
        <w:rPr>
          <w:rFonts w:ascii="Garamond" w:hAnsi="Garamond"/>
        </w:rPr>
      </w:pPr>
      <w:r w:rsidRPr="00F605F6">
        <w:rPr>
          <w:rFonts w:ascii="Garamond" w:hAnsi="Garamond"/>
        </w:rPr>
        <w:t>Zmluvné strany majú záujem upraviť si vzájomné práva a povinnosti súvisiace s poskytovaním služby;</w:t>
      </w:r>
    </w:p>
    <w:p w14:paraId="1A747D3B" w14:textId="77777777" w:rsidR="00B56FDF" w:rsidRPr="00F605F6" w:rsidRDefault="00B56FDF" w:rsidP="00E85895">
      <w:pPr>
        <w:keepNext/>
        <w:keepLines/>
        <w:spacing w:after="0" w:line="240" w:lineRule="auto"/>
        <w:jc w:val="both"/>
        <w:rPr>
          <w:rFonts w:ascii="Garamond" w:hAnsi="Garamond"/>
        </w:rPr>
      </w:pPr>
    </w:p>
    <w:p w14:paraId="01F4F018" w14:textId="77777777" w:rsidR="00B56FDF" w:rsidRPr="00F605F6" w:rsidRDefault="00B56FDF" w:rsidP="00E85895">
      <w:pPr>
        <w:keepNext/>
        <w:keepLines/>
        <w:spacing w:after="0" w:line="240" w:lineRule="auto"/>
        <w:jc w:val="both"/>
        <w:rPr>
          <w:rFonts w:ascii="Garamond" w:hAnsi="Garamond"/>
          <w:color w:val="000000" w:themeColor="text1"/>
        </w:rPr>
      </w:pPr>
      <w:r w:rsidRPr="00F605F6">
        <w:rPr>
          <w:rFonts w:ascii="Garamond" w:hAnsi="Garamond"/>
          <w:b/>
        </w:rPr>
        <w:t>DOHODLO SA NASLEDOVNÉ:</w:t>
      </w:r>
    </w:p>
    <w:p w14:paraId="2CAB69EA" w14:textId="77777777" w:rsidR="00B56FDF" w:rsidRPr="00F605F6" w:rsidRDefault="00B56FDF" w:rsidP="00E85895">
      <w:pPr>
        <w:keepNext/>
        <w:keepLines/>
        <w:spacing w:after="0" w:line="240" w:lineRule="auto"/>
        <w:jc w:val="both"/>
        <w:rPr>
          <w:rFonts w:ascii="Garamond" w:hAnsi="Garamond" w:cs="Times New Roman"/>
          <w:b/>
          <w:color w:val="000000" w:themeColor="text1"/>
        </w:rPr>
      </w:pPr>
    </w:p>
    <w:p w14:paraId="470AFB65" w14:textId="77777777" w:rsidR="00B56FDF" w:rsidRPr="00F605F6" w:rsidRDefault="00B56FDF" w:rsidP="00E85895">
      <w:pPr>
        <w:pStyle w:val="Nadpis2"/>
        <w:keepLines/>
        <w:numPr>
          <w:ilvl w:val="0"/>
          <w:numId w:val="21"/>
        </w:numPr>
        <w:tabs>
          <w:tab w:val="num" w:pos="709"/>
        </w:tabs>
        <w:ind w:left="1068" w:hanging="1068"/>
        <w:jc w:val="both"/>
        <w:rPr>
          <w:rFonts w:ascii="Garamond" w:hAnsi="Garamond"/>
          <w:caps/>
          <w:color w:val="000000" w:themeColor="text1"/>
          <w:sz w:val="22"/>
          <w:szCs w:val="22"/>
        </w:rPr>
      </w:pPr>
      <w:r w:rsidRPr="00F605F6">
        <w:rPr>
          <w:rFonts w:ascii="Garamond" w:hAnsi="Garamond"/>
          <w:caps/>
          <w:color w:val="000000" w:themeColor="text1"/>
          <w:sz w:val="22"/>
          <w:szCs w:val="22"/>
        </w:rPr>
        <w:t>Definície a interpretácia zmluvných ustanovení</w:t>
      </w:r>
    </w:p>
    <w:p w14:paraId="0B5B23D1" w14:textId="77777777" w:rsidR="00B56FDF" w:rsidRPr="00F605F6" w:rsidRDefault="00B56FDF" w:rsidP="00E85895">
      <w:pPr>
        <w:keepNext/>
        <w:keepLines/>
        <w:spacing w:after="0" w:line="240" w:lineRule="auto"/>
        <w:jc w:val="both"/>
        <w:rPr>
          <w:rFonts w:ascii="Garamond" w:hAnsi="Garamond" w:cs="Times New Roman"/>
          <w:b/>
          <w:color w:val="000000" w:themeColor="text1"/>
        </w:rPr>
      </w:pPr>
    </w:p>
    <w:p w14:paraId="4279BF66" w14:textId="77777777" w:rsidR="00B56FDF" w:rsidRPr="00F605F6" w:rsidRDefault="00B56FDF" w:rsidP="00E85895">
      <w:pPr>
        <w:keepNext/>
        <w:keepLines/>
        <w:numPr>
          <w:ilvl w:val="1"/>
          <w:numId w:val="3"/>
        </w:numPr>
        <w:spacing w:after="0" w:line="240" w:lineRule="auto"/>
        <w:jc w:val="both"/>
        <w:rPr>
          <w:rFonts w:ascii="Garamond" w:eastAsia="Times New Roman" w:hAnsi="Garamond" w:cs="Times New Roman"/>
          <w:color w:val="000000" w:themeColor="text1"/>
          <w:lang w:eastAsia="cs-CZ"/>
        </w:rPr>
      </w:pPr>
      <w:r w:rsidRPr="00F605F6">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3B087EA" w14:textId="77777777" w:rsidR="00B56FDF" w:rsidRPr="00F605F6" w:rsidRDefault="00B56FDF" w:rsidP="00E85895">
      <w:pPr>
        <w:keepNext/>
        <w:keepLines/>
        <w:spacing w:after="0" w:line="240" w:lineRule="auto"/>
        <w:contextualSpacing/>
        <w:jc w:val="both"/>
        <w:rPr>
          <w:rFonts w:ascii="Garamond" w:eastAsia="Times New Roman" w:hAnsi="Garamond" w:cs="Times New Roman"/>
          <w:b/>
          <w:color w:val="000000" w:themeColor="text1"/>
          <w:lang w:eastAsia="cs-CZ"/>
        </w:rPr>
      </w:pPr>
    </w:p>
    <w:p w14:paraId="48EB03BD" w14:textId="6CE8923B" w:rsidR="00146905" w:rsidRPr="00F605F6" w:rsidRDefault="00146905" w:rsidP="00E85895">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Cena </w:t>
      </w:r>
      <w:r w:rsidRPr="00F605F6">
        <w:rPr>
          <w:rFonts w:ascii="Garamond" w:hAnsi="Garamond"/>
          <w:lang w:eastAsia="cs-CZ"/>
        </w:rPr>
        <w:t>znamená celková cena za Služb</w:t>
      </w:r>
      <w:r w:rsidR="00F605F6">
        <w:rPr>
          <w:rFonts w:ascii="Garamond" w:hAnsi="Garamond"/>
          <w:lang w:eastAsia="cs-CZ"/>
        </w:rPr>
        <w:t>u</w:t>
      </w:r>
      <w:r w:rsidRPr="00F605F6">
        <w:rPr>
          <w:rFonts w:ascii="Garamond" w:hAnsi="Garamond"/>
          <w:lang w:eastAsia="cs-CZ"/>
        </w:rPr>
        <w:t xml:space="preserve"> </w:t>
      </w:r>
      <w:r w:rsidRPr="00636757">
        <w:rPr>
          <w:rFonts w:ascii="Garamond" w:hAnsi="Garamond"/>
          <w:b/>
          <w:bCs/>
          <w:u w:val="single"/>
          <w:lang w:eastAsia="cs-CZ"/>
        </w:rPr>
        <w:t xml:space="preserve">vo výške </w:t>
      </w:r>
      <w:r w:rsidR="00636757" w:rsidRPr="00636757">
        <w:rPr>
          <w:rFonts w:ascii="Garamond" w:hAnsi="Garamond"/>
          <w:b/>
          <w:bCs/>
          <w:u w:val="single"/>
          <w:lang w:eastAsia="cs-CZ"/>
        </w:rPr>
        <w:t xml:space="preserve">[doplniť] </w:t>
      </w:r>
      <w:r w:rsidRPr="00636757">
        <w:rPr>
          <w:rFonts w:ascii="Garamond" w:eastAsia="Times New Roman" w:hAnsi="Garamond" w:cs="Arial"/>
          <w:b/>
          <w:bCs/>
          <w:u w:val="single"/>
          <w:lang w:eastAsia="ar-SA"/>
        </w:rPr>
        <w:t xml:space="preserve">EUR </w:t>
      </w:r>
      <w:r w:rsidR="00636757" w:rsidRPr="00636757">
        <w:rPr>
          <w:rFonts w:ascii="Garamond" w:eastAsia="Times New Roman" w:hAnsi="Garamond" w:cs="Arial"/>
          <w:b/>
          <w:bCs/>
          <w:u w:val="single"/>
          <w:lang w:eastAsia="ar-SA"/>
        </w:rPr>
        <w:t>bez DPH</w:t>
      </w:r>
      <w:r w:rsidR="00636757">
        <w:rPr>
          <w:rFonts w:ascii="Garamond" w:eastAsia="Times New Roman" w:hAnsi="Garamond" w:cs="Arial"/>
          <w:b/>
          <w:bCs/>
          <w:u w:val="single"/>
          <w:lang w:eastAsia="ar-SA"/>
        </w:rPr>
        <w:t xml:space="preserve"> </w:t>
      </w:r>
      <w:r w:rsidRPr="00F605F6">
        <w:rPr>
          <w:rFonts w:ascii="Garamond" w:eastAsia="Times New Roman" w:hAnsi="Garamond" w:cs="Arial"/>
          <w:lang w:eastAsia="ar-SA"/>
        </w:rPr>
        <w:t xml:space="preserve">(slovom: </w:t>
      </w:r>
      <w:r w:rsidR="00636757">
        <w:rPr>
          <w:rFonts w:ascii="Garamond" w:hAnsi="Garamond"/>
          <w:lang w:eastAsia="cs-CZ"/>
        </w:rPr>
        <w:t>[</w:t>
      </w:r>
      <w:r w:rsidR="00636757" w:rsidRPr="00E85895">
        <w:rPr>
          <w:rFonts w:ascii="Garamond" w:hAnsi="Garamond"/>
          <w:highlight w:val="yellow"/>
          <w:lang w:eastAsia="cs-CZ"/>
        </w:rPr>
        <w:t>doplniť</w:t>
      </w:r>
      <w:r w:rsidR="00636757">
        <w:rPr>
          <w:rFonts w:ascii="Garamond" w:hAnsi="Garamond"/>
          <w:lang w:eastAsia="cs-CZ"/>
        </w:rPr>
        <w:t>]</w:t>
      </w:r>
      <w:r w:rsidRPr="00F605F6">
        <w:rPr>
          <w:rFonts w:ascii="Garamond" w:hAnsi="Garamond"/>
          <w:lang w:eastAsia="cs-CZ"/>
        </w:rPr>
        <w:t>);</w:t>
      </w:r>
    </w:p>
    <w:p w14:paraId="46BC4914" w14:textId="5398200B" w:rsidR="00146905" w:rsidRPr="00F605F6" w:rsidRDefault="00146905" w:rsidP="00E85895">
      <w:pPr>
        <w:keepNext/>
        <w:keepLines/>
        <w:spacing w:after="0" w:line="240" w:lineRule="auto"/>
        <w:contextualSpacing/>
        <w:jc w:val="both"/>
        <w:rPr>
          <w:rFonts w:ascii="Garamond" w:hAnsi="Garamond"/>
          <w:lang w:eastAsia="cs-CZ"/>
        </w:rPr>
      </w:pPr>
    </w:p>
    <w:p w14:paraId="5EB0346E" w14:textId="6393734C" w:rsidR="001F206F" w:rsidRPr="00E85895" w:rsidRDefault="00B56FDF" w:rsidP="00E85895">
      <w:pPr>
        <w:keepNext/>
        <w:keepLines/>
        <w:numPr>
          <w:ilvl w:val="0"/>
          <w:numId w:val="4"/>
        </w:numPr>
        <w:spacing w:after="0" w:line="240" w:lineRule="auto"/>
        <w:ind w:left="1418" w:hanging="709"/>
        <w:contextualSpacing/>
        <w:jc w:val="both"/>
        <w:rPr>
          <w:rFonts w:ascii="Garamond" w:eastAsia="Times New Roman" w:hAnsi="Garamond" w:cs="Times New Roman"/>
          <w:b/>
          <w:lang w:eastAsia="cs-CZ"/>
        </w:rPr>
      </w:pPr>
      <w:r w:rsidRPr="00F605F6">
        <w:rPr>
          <w:rFonts w:ascii="Garamond" w:eastAsia="Times New Roman" w:hAnsi="Garamond" w:cs="Times New Roman"/>
          <w:b/>
          <w:color w:val="000000" w:themeColor="text1"/>
          <w:lang w:eastAsia="cs-CZ"/>
        </w:rPr>
        <w:t xml:space="preserve">Miesto plnenia </w:t>
      </w:r>
      <w:r w:rsidRPr="00E85895">
        <w:rPr>
          <w:rFonts w:ascii="Garamond" w:eastAsia="Times New Roman" w:hAnsi="Garamond" w:cs="Times New Roman"/>
          <w:bCs/>
          <w:lang w:eastAsia="cs-CZ"/>
        </w:rPr>
        <w:t>znamená</w:t>
      </w:r>
      <w:r w:rsidRPr="00E85895">
        <w:rPr>
          <w:rFonts w:ascii="Garamond" w:eastAsia="Times New Roman" w:hAnsi="Garamond" w:cs="Times New Roman"/>
          <w:b/>
          <w:lang w:eastAsia="cs-CZ"/>
        </w:rPr>
        <w:t xml:space="preserve"> </w:t>
      </w:r>
      <w:r w:rsidR="002B14CF" w:rsidRPr="00E85895">
        <w:rPr>
          <w:rFonts w:ascii="Garamond" w:eastAsia="Times New Roman" w:hAnsi="Garamond" w:cs="Times New Roman"/>
          <w:bCs/>
          <w:lang w:eastAsia="cs-CZ"/>
        </w:rPr>
        <w:t>priestory</w:t>
      </w:r>
      <w:r w:rsidRPr="00E85895">
        <w:rPr>
          <w:rFonts w:ascii="Garamond" w:eastAsia="Times New Roman" w:hAnsi="Garamond" w:cs="Times New Roman"/>
          <w:bCs/>
          <w:lang w:eastAsia="cs-CZ"/>
        </w:rPr>
        <w:t xml:space="preserve"> Poskytovateľa, </w:t>
      </w:r>
      <w:r w:rsidR="00BE6972" w:rsidRPr="00E85895">
        <w:rPr>
          <w:rFonts w:ascii="Garamond" w:eastAsia="Times New Roman" w:hAnsi="Garamond" w:cs="Times New Roman"/>
          <w:bCs/>
          <w:lang w:eastAsia="cs-CZ"/>
        </w:rPr>
        <w:t>pokiaľ sa Zmluvné strany nedohodnú inak</w:t>
      </w:r>
      <w:r w:rsidRPr="00E85895">
        <w:rPr>
          <w:rFonts w:ascii="Garamond" w:eastAsia="Times New Roman" w:hAnsi="Garamond" w:cs="Times New Roman"/>
          <w:bCs/>
          <w:lang w:eastAsia="cs-CZ"/>
        </w:rPr>
        <w:t>;</w:t>
      </w:r>
    </w:p>
    <w:p w14:paraId="6815EE5D" w14:textId="77777777" w:rsidR="00DB055B" w:rsidRPr="00E85895" w:rsidRDefault="00DB055B" w:rsidP="00E85895">
      <w:pPr>
        <w:keepNext/>
        <w:keepLines/>
        <w:spacing w:after="0" w:line="240" w:lineRule="auto"/>
        <w:contextualSpacing/>
        <w:jc w:val="both"/>
        <w:rPr>
          <w:rFonts w:ascii="Garamond" w:eastAsia="Times New Roman" w:hAnsi="Garamond" w:cs="Times New Roman"/>
          <w:b/>
          <w:lang w:eastAsia="cs-CZ"/>
        </w:rPr>
      </w:pPr>
    </w:p>
    <w:p w14:paraId="431383B3" w14:textId="6CD6E9F0" w:rsidR="001F206F" w:rsidRPr="00E85895" w:rsidRDefault="001F206F" w:rsidP="00E85895">
      <w:pPr>
        <w:keepNext/>
        <w:keepLines/>
        <w:numPr>
          <w:ilvl w:val="0"/>
          <w:numId w:val="4"/>
        </w:numPr>
        <w:spacing w:after="0" w:line="240" w:lineRule="auto"/>
        <w:ind w:left="1418" w:hanging="709"/>
        <w:contextualSpacing/>
        <w:jc w:val="both"/>
        <w:rPr>
          <w:rFonts w:ascii="Garamond" w:eastAsia="Times New Roman" w:hAnsi="Garamond" w:cs="Times New Roman"/>
          <w:bCs/>
          <w:lang w:eastAsia="cs-CZ"/>
        </w:rPr>
      </w:pPr>
      <w:r w:rsidRPr="00E85895">
        <w:rPr>
          <w:rFonts w:ascii="Garamond" w:eastAsia="Times New Roman" w:hAnsi="Garamond" w:cs="Times New Roman"/>
          <w:b/>
          <w:lang w:eastAsia="cs-CZ"/>
        </w:rPr>
        <w:t xml:space="preserve">Dopravný prostriedok </w:t>
      </w:r>
      <w:r w:rsidRPr="00E85895">
        <w:rPr>
          <w:rFonts w:ascii="Garamond" w:eastAsia="Times New Roman" w:hAnsi="Garamond" w:cs="Times New Roman"/>
          <w:bCs/>
          <w:lang w:eastAsia="cs-CZ"/>
        </w:rPr>
        <w:t>znamená trolejbus alebo trolejbusy určené na opravu po dopravnej nehode;</w:t>
      </w:r>
    </w:p>
    <w:p w14:paraId="5367789E" w14:textId="77777777" w:rsidR="00B56FDF" w:rsidRPr="00F605F6" w:rsidRDefault="00B56FDF" w:rsidP="00E85895">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438B247C" w14:textId="77777777" w:rsidR="00B56FDF" w:rsidRPr="00F605F6" w:rsidRDefault="00B56FDF" w:rsidP="00E85895">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Občiansky zákonník </w:t>
      </w:r>
      <w:r w:rsidRPr="00F605F6">
        <w:rPr>
          <w:rFonts w:ascii="Garamond" w:hAnsi="Garamond"/>
          <w:lang w:eastAsia="cs-CZ"/>
        </w:rPr>
        <w:t>znamená zákona č. 40/1964 Zb. Občiansky zákonník v znení neskorších predpisov;</w:t>
      </w:r>
    </w:p>
    <w:p w14:paraId="4C036FC7" w14:textId="77777777" w:rsidR="00B56FDF" w:rsidRPr="00F605F6" w:rsidRDefault="00B56FDF" w:rsidP="00E85895">
      <w:pPr>
        <w:keepNext/>
        <w:keepLines/>
        <w:spacing w:after="0" w:line="240" w:lineRule="auto"/>
        <w:ind w:left="1418"/>
        <w:contextualSpacing/>
        <w:jc w:val="both"/>
        <w:rPr>
          <w:rFonts w:ascii="Garamond" w:eastAsia="Times New Roman" w:hAnsi="Garamond" w:cs="Times New Roman"/>
          <w:b/>
          <w:noProof/>
          <w:lang w:eastAsia="cs-CZ"/>
        </w:rPr>
      </w:pPr>
    </w:p>
    <w:p w14:paraId="3AE4111E" w14:textId="77777777" w:rsidR="00B56FDF" w:rsidRPr="00F605F6" w:rsidRDefault="00B56FDF" w:rsidP="00E85895">
      <w:pPr>
        <w:keepNext/>
        <w:keepLines/>
        <w:numPr>
          <w:ilvl w:val="0"/>
          <w:numId w:val="4"/>
        </w:numPr>
        <w:spacing w:after="0" w:line="240" w:lineRule="auto"/>
        <w:ind w:left="1418" w:hanging="709"/>
        <w:contextualSpacing/>
        <w:jc w:val="both"/>
        <w:rPr>
          <w:rFonts w:ascii="Garamond" w:eastAsia="Times New Roman" w:hAnsi="Garamond" w:cs="Times New Roman"/>
          <w:b/>
          <w:noProof/>
          <w:lang w:eastAsia="cs-CZ"/>
        </w:rPr>
      </w:pPr>
      <w:r w:rsidRPr="00F605F6">
        <w:rPr>
          <w:rFonts w:ascii="Garamond" w:eastAsia="Times New Roman" w:hAnsi="Garamond" w:cs="Times New Roman"/>
          <w:b/>
          <w:noProof/>
          <w:lang w:eastAsia="cs-CZ"/>
        </w:rPr>
        <w:t>Obchodný zákonník</w:t>
      </w:r>
      <w:r w:rsidRPr="00F605F6">
        <w:rPr>
          <w:rFonts w:ascii="Garamond" w:eastAsia="Times New Roman" w:hAnsi="Garamond" w:cs="Times New Roman"/>
          <w:noProof/>
          <w:lang w:eastAsia="cs-CZ"/>
        </w:rPr>
        <w:t xml:space="preserve"> znamená zákon č. 513/1991 Zb. Obchodný zákonník v znení neskorších predpisov;</w:t>
      </w:r>
    </w:p>
    <w:p w14:paraId="5A716DFC" w14:textId="77777777" w:rsidR="00B56FDF" w:rsidRPr="00F605F6" w:rsidRDefault="00B56FDF" w:rsidP="00E85895">
      <w:pPr>
        <w:keepNext/>
        <w:keepLines/>
        <w:spacing w:after="0" w:line="240" w:lineRule="auto"/>
        <w:contextualSpacing/>
        <w:jc w:val="both"/>
        <w:rPr>
          <w:rFonts w:ascii="Garamond" w:eastAsia="Times New Roman" w:hAnsi="Garamond" w:cs="Times New Roman"/>
          <w:b/>
          <w:noProof/>
        </w:rPr>
      </w:pPr>
    </w:p>
    <w:p w14:paraId="4C953E54" w14:textId="77777777" w:rsidR="00B56FDF" w:rsidRPr="00F605F6" w:rsidRDefault="00B56FDF" w:rsidP="00E85895">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Pracovný deň</w:t>
      </w:r>
      <w:r w:rsidRPr="00F605F6">
        <w:rPr>
          <w:rFonts w:ascii="Garamond" w:eastAsia="Times New Roman" w:hAnsi="Garamond" w:cs="Times New Roman"/>
          <w:noProof/>
        </w:rPr>
        <w:t xml:space="preserve"> znamená deň, ktorý nie je sobotou, nedeľou ani dňom pracovného pokoja ani dňom pracovného voľna v Slovenskej republike;</w:t>
      </w:r>
    </w:p>
    <w:p w14:paraId="4C283004" w14:textId="313EC829" w:rsidR="00B56FDF" w:rsidRPr="00F605F6" w:rsidRDefault="00B56FDF" w:rsidP="00E85895">
      <w:pPr>
        <w:keepNext/>
        <w:keepLines/>
        <w:tabs>
          <w:tab w:val="left" w:pos="1494"/>
        </w:tabs>
        <w:spacing w:after="0" w:line="240" w:lineRule="auto"/>
        <w:rPr>
          <w:rFonts w:ascii="Garamond" w:eastAsia="Times New Roman" w:hAnsi="Garamond" w:cs="Times New Roman"/>
          <w:noProof/>
        </w:rPr>
      </w:pPr>
    </w:p>
    <w:p w14:paraId="3CC6D907" w14:textId="77777777" w:rsidR="00B56FDF" w:rsidRPr="00F605F6" w:rsidRDefault="00B56FDF" w:rsidP="00E85895">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lastRenderedPageBreak/>
        <w:t>Register partnerov verejného sektora</w:t>
      </w:r>
      <w:r w:rsidRPr="00F605F6">
        <w:rPr>
          <w:rFonts w:ascii="Garamond" w:eastAsia="Times New Roman" w:hAnsi="Garamond" w:cs="Times New Roman"/>
          <w:noProof/>
        </w:rPr>
        <w:t xml:space="preserve"> znamená informačný systém verejnej správy, ktorý</w:t>
      </w:r>
      <w:r w:rsidRPr="00F605F6">
        <w:rPr>
          <w:rFonts w:ascii="Garamond" w:eastAsia="Calibri" w:hAnsi="Garamond" w:cs="Garamond"/>
          <w:noProof/>
          <w:color w:val="000000"/>
        </w:rPr>
        <w:t xml:space="preserve"> </w:t>
      </w:r>
      <w:r w:rsidRPr="00F605F6">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F605F6">
          <w:rPr>
            <w:rFonts w:ascii="Garamond" w:eastAsia="Times New Roman" w:hAnsi="Garamond" w:cs="Times New Roman"/>
            <w:noProof/>
            <w:color w:val="0000FF"/>
            <w:u w:val="single"/>
          </w:rPr>
          <w:t>https://rpvs.gov.sk/rpvs/</w:t>
        </w:r>
      </w:hyperlink>
      <w:r w:rsidRPr="00F605F6">
        <w:rPr>
          <w:rFonts w:ascii="Garamond" w:eastAsia="Times New Roman" w:hAnsi="Garamond" w:cs="Times New Roman"/>
          <w:noProof/>
        </w:rPr>
        <w:t>;</w:t>
      </w:r>
    </w:p>
    <w:p w14:paraId="3380B7A3" w14:textId="77777777" w:rsidR="00B56FDF" w:rsidRPr="00F605F6" w:rsidRDefault="00B56FDF" w:rsidP="00E85895">
      <w:pPr>
        <w:keepNext/>
        <w:keepLines/>
        <w:spacing w:after="0" w:line="240" w:lineRule="auto"/>
        <w:ind w:left="1418"/>
        <w:contextualSpacing/>
        <w:jc w:val="both"/>
        <w:rPr>
          <w:rFonts w:ascii="Garamond" w:eastAsia="Times New Roman" w:hAnsi="Garamond" w:cs="Times New Roman"/>
          <w:noProof/>
        </w:rPr>
      </w:pPr>
    </w:p>
    <w:p w14:paraId="6C11B6BD" w14:textId="1B9AB9A9" w:rsidR="00B56FDF" w:rsidRPr="00F605F6" w:rsidRDefault="00B56FDF" w:rsidP="00E85895">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 xml:space="preserve">Služba </w:t>
      </w:r>
      <w:r w:rsidRPr="00F605F6">
        <w:rPr>
          <w:rFonts w:ascii="Garamond" w:eastAsia="Times New Roman" w:hAnsi="Garamond" w:cs="Times New Roman"/>
          <w:noProof/>
        </w:rPr>
        <w:t xml:space="preserve">znamená oprava </w:t>
      </w:r>
      <w:r w:rsidR="009D6FD9">
        <w:rPr>
          <w:rFonts w:ascii="Garamond" w:eastAsia="Times New Roman" w:hAnsi="Garamond" w:cs="Times New Roman"/>
          <w:noProof/>
        </w:rPr>
        <w:t>trolejbusu</w:t>
      </w:r>
      <w:r w:rsidR="00074DD4">
        <w:rPr>
          <w:rFonts w:ascii="Garamond" w:eastAsia="Times New Roman" w:hAnsi="Garamond" w:cs="Times New Roman"/>
          <w:noProof/>
        </w:rPr>
        <w:t xml:space="preserve"> po dopravnej </w:t>
      </w:r>
      <w:r w:rsidR="003B2F01">
        <w:rPr>
          <w:rFonts w:ascii="Garamond" w:eastAsia="Times New Roman" w:hAnsi="Garamond" w:cs="Times New Roman"/>
          <w:noProof/>
        </w:rPr>
        <w:t xml:space="preserve">nehode </w:t>
      </w:r>
      <w:r w:rsidR="003B2F01">
        <w:rPr>
          <w:rFonts w:ascii="Garamond" w:hAnsi="Garamond"/>
          <w:lang w:eastAsia="cs-CZ"/>
        </w:rPr>
        <w:t>[</w:t>
      </w:r>
      <w:r w:rsidR="003B2F01" w:rsidRPr="00E85895">
        <w:rPr>
          <w:rFonts w:ascii="Garamond" w:hAnsi="Garamond"/>
          <w:highlight w:val="yellow"/>
          <w:lang w:eastAsia="cs-CZ"/>
        </w:rPr>
        <w:t>doplniť</w:t>
      </w:r>
      <w:r w:rsidR="003B2F01">
        <w:rPr>
          <w:rFonts w:ascii="Garamond" w:hAnsi="Garamond"/>
          <w:lang w:eastAsia="cs-CZ"/>
        </w:rPr>
        <w:t>]</w:t>
      </w:r>
      <w:r w:rsidR="007A275F">
        <w:rPr>
          <w:rFonts w:ascii="Garamond" w:eastAsia="Times New Roman" w:hAnsi="Garamond" w:cs="Times New Roman"/>
          <w:noProof/>
        </w:rPr>
        <w:t>,</w:t>
      </w:r>
      <w:r w:rsidR="00074DD4">
        <w:rPr>
          <w:rFonts w:ascii="Garamond" w:eastAsia="Times New Roman" w:hAnsi="Garamond" w:cs="Times New Roman"/>
          <w:noProof/>
        </w:rPr>
        <w:t xml:space="preserve"> podľa opisu a technickej špecifikácie</w:t>
      </w:r>
      <w:r w:rsidRPr="00F605F6">
        <w:rPr>
          <w:rFonts w:ascii="Garamond" w:hAnsi="Garamond" w:cs="Times New Roman"/>
        </w:rPr>
        <w:t>, bližšie</w:t>
      </w:r>
      <w:r w:rsidRPr="00F605F6">
        <w:rPr>
          <w:rFonts w:ascii="Garamond" w:hAnsi="Garamond"/>
          <w:lang w:eastAsia="cs-CZ"/>
        </w:rPr>
        <w:t xml:space="preserve"> </w:t>
      </w:r>
      <w:r w:rsidRPr="00F605F6">
        <w:rPr>
          <w:rFonts w:ascii="Garamond" w:eastAsia="Times New Roman" w:hAnsi="Garamond" w:cs="Times New Roman"/>
          <w:noProof/>
        </w:rPr>
        <w:t>špecifikovaná v Prílohe 1 Zmluvy;</w:t>
      </w:r>
    </w:p>
    <w:p w14:paraId="7E9C5848" w14:textId="77777777" w:rsidR="00B56FDF" w:rsidRPr="00F605F6" w:rsidRDefault="00B56FDF" w:rsidP="00E85895">
      <w:pPr>
        <w:keepNext/>
        <w:keepLines/>
        <w:spacing w:after="0" w:line="240" w:lineRule="auto"/>
        <w:contextualSpacing/>
        <w:jc w:val="both"/>
        <w:rPr>
          <w:rFonts w:ascii="Garamond" w:eastAsia="Times New Roman" w:hAnsi="Garamond" w:cs="Times New Roman"/>
          <w:noProof/>
        </w:rPr>
      </w:pPr>
    </w:p>
    <w:p w14:paraId="56F31628" w14:textId="46A5E62E" w:rsidR="00B56FDF" w:rsidRPr="00F605F6" w:rsidRDefault="00B56FDF" w:rsidP="00E85895">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Calibri" w:hAnsi="Garamond" w:cs="Times New Roman"/>
          <w:b/>
          <w:noProof/>
        </w:rPr>
        <w:t>Subdodávateľ</w:t>
      </w:r>
      <w:r w:rsidRPr="00F605F6">
        <w:rPr>
          <w:rFonts w:ascii="Garamond" w:eastAsia="Times New Roman" w:hAnsi="Garamond" w:cs="Times New Roman"/>
          <w:b/>
          <w:noProof/>
        </w:rPr>
        <w:t xml:space="preserve"> </w:t>
      </w:r>
      <w:r w:rsidRPr="00F605F6">
        <w:rPr>
          <w:rFonts w:ascii="Garamond" w:eastAsia="Times New Roman" w:hAnsi="Garamond" w:cs="Times New Roman"/>
          <w:noProof/>
        </w:rPr>
        <w:t xml:space="preserve">znamená fyzická alebo právnická osoba uvedená v zmluve uzatvorenej medzi Dodávateľom a </w:t>
      </w:r>
      <w:r w:rsidRPr="00F605F6">
        <w:rPr>
          <w:rFonts w:ascii="Garamond" w:eastAsia="Calibri" w:hAnsi="Garamond" w:cs="Times New Roman"/>
          <w:noProof/>
        </w:rPr>
        <w:t>Subdodávateľom</w:t>
      </w:r>
      <w:r w:rsidRPr="00F605F6">
        <w:rPr>
          <w:rFonts w:ascii="Garamond" w:eastAsia="Times New Roman" w:hAnsi="Garamond" w:cs="Times New Roman"/>
          <w:noProof/>
        </w:rPr>
        <w:t xml:space="preserve">, ktorá je poverená poskytnutím časti Služby, pričom zoznam </w:t>
      </w:r>
      <w:r w:rsidRPr="00F605F6">
        <w:rPr>
          <w:rFonts w:ascii="Garamond" w:eastAsia="Calibri" w:hAnsi="Garamond" w:cs="Times New Roman"/>
          <w:noProof/>
        </w:rPr>
        <w:t>Subdodávateľov</w:t>
      </w:r>
      <w:r w:rsidRPr="00F605F6">
        <w:rPr>
          <w:rFonts w:ascii="Garamond" w:eastAsia="Times New Roman" w:hAnsi="Garamond" w:cs="Times New Roman"/>
          <w:noProof/>
        </w:rPr>
        <w:t xml:space="preserve"> je uvedený v Prílohe 3 Zmluvy;</w:t>
      </w:r>
    </w:p>
    <w:p w14:paraId="657C50E5" w14:textId="77777777" w:rsidR="00B56FDF" w:rsidRPr="00F605F6" w:rsidRDefault="00B56FDF" w:rsidP="00E85895">
      <w:pPr>
        <w:keepNext/>
        <w:keepLines/>
        <w:spacing w:after="0" w:line="240" w:lineRule="auto"/>
        <w:ind w:left="1418"/>
        <w:contextualSpacing/>
        <w:jc w:val="both"/>
        <w:rPr>
          <w:rFonts w:ascii="Garamond" w:eastAsia="Times New Roman" w:hAnsi="Garamond" w:cs="Times New Roman"/>
          <w:noProof/>
        </w:rPr>
      </w:pPr>
    </w:p>
    <w:p w14:paraId="062DA5CF" w14:textId="203E9C91" w:rsidR="00B56FDF" w:rsidRPr="00F605F6" w:rsidRDefault="00B56FDF" w:rsidP="00E85895">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lang w:eastAsia="cs-CZ"/>
        </w:rPr>
        <w:t>Zmluvná</w:t>
      </w:r>
      <w:r w:rsidRPr="00F605F6">
        <w:rPr>
          <w:rFonts w:ascii="Garamond" w:eastAsia="Times New Roman" w:hAnsi="Garamond" w:cs="Times New Roman"/>
          <w:b/>
          <w:noProof/>
        </w:rPr>
        <w:t xml:space="preserve"> strana</w:t>
      </w:r>
      <w:r w:rsidRPr="00F605F6">
        <w:rPr>
          <w:rFonts w:ascii="Garamond" w:eastAsia="Times New Roman" w:hAnsi="Garamond" w:cs="Times New Roman"/>
          <w:noProof/>
        </w:rPr>
        <w:t xml:space="preserve"> znamená Objednávateľ a/alebo Poskytovateľ; a</w:t>
      </w:r>
    </w:p>
    <w:p w14:paraId="1D091A27" w14:textId="77777777" w:rsidR="00B56FDF" w:rsidRPr="00F605F6" w:rsidRDefault="00B56FDF" w:rsidP="00E85895">
      <w:pPr>
        <w:keepNext/>
        <w:keepLines/>
        <w:spacing w:after="0" w:line="240" w:lineRule="auto"/>
        <w:ind w:left="1418"/>
        <w:contextualSpacing/>
        <w:jc w:val="both"/>
        <w:rPr>
          <w:rFonts w:ascii="Garamond" w:eastAsia="Times New Roman" w:hAnsi="Garamond" w:cs="Times New Roman"/>
          <w:noProof/>
        </w:rPr>
      </w:pPr>
    </w:p>
    <w:p w14:paraId="1135EB9B" w14:textId="1EBE50C7" w:rsidR="00B56FDF" w:rsidRPr="00F605F6" w:rsidRDefault="00B56FDF" w:rsidP="00E85895">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color w:val="000000"/>
        </w:rPr>
        <w:t xml:space="preserve">ZVO </w:t>
      </w:r>
      <w:r w:rsidRPr="00F605F6">
        <w:rPr>
          <w:rFonts w:ascii="Garamond" w:eastAsia="Times New Roman" w:hAnsi="Garamond" w:cs="Times New Roman"/>
          <w:bCs/>
          <w:noProof/>
          <w:color w:val="000000"/>
        </w:rPr>
        <w:t>znamená</w:t>
      </w:r>
      <w:r w:rsidRPr="00F605F6">
        <w:rPr>
          <w:rFonts w:ascii="Garamond" w:eastAsia="Times New Roman" w:hAnsi="Garamond" w:cs="Times New Roman"/>
          <w:b/>
          <w:noProof/>
          <w:color w:val="000000"/>
        </w:rPr>
        <w:t xml:space="preserve"> </w:t>
      </w:r>
      <w:r w:rsidRPr="00F605F6">
        <w:rPr>
          <w:rFonts w:ascii="Garamond" w:eastAsia="Times New Roman" w:hAnsi="Garamond" w:cs="Times New Roman"/>
          <w:noProof/>
        </w:rPr>
        <w:t>zákon č. 343/2015 Z. z. o verejnom obstarávaní a o zmene a doplnení niektorých predpisov v znení neskorších predpisov.</w:t>
      </w:r>
    </w:p>
    <w:p w14:paraId="5C9C5939" w14:textId="77777777" w:rsidR="00B56FDF" w:rsidRPr="00F605F6" w:rsidRDefault="00B56FDF" w:rsidP="00E85895">
      <w:pPr>
        <w:keepNext/>
        <w:keepLines/>
        <w:spacing w:after="0" w:line="240" w:lineRule="auto"/>
        <w:contextualSpacing/>
        <w:rPr>
          <w:rFonts w:ascii="Garamond" w:eastAsia="Times New Roman" w:hAnsi="Garamond" w:cs="Times New Roman"/>
          <w:noProof/>
        </w:rPr>
      </w:pPr>
    </w:p>
    <w:p w14:paraId="7517B738" w14:textId="77777777" w:rsidR="00B56FDF" w:rsidRPr="00F605F6" w:rsidRDefault="00B56FDF" w:rsidP="00E85895">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29DCE58B" w14:textId="77777777" w:rsidR="00B56FDF" w:rsidRPr="00F605F6" w:rsidRDefault="00B56FDF" w:rsidP="00E85895">
      <w:pPr>
        <w:keepNext/>
        <w:keepLines/>
        <w:tabs>
          <w:tab w:val="num" w:pos="360"/>
          <w:tab w:val="num" w:pos="540"/>
        </w:tabs>
        <w:spacing w:after="0" w:line="240" w:lineRule="auto"/>
        <w:ind w:left="540" w:hanging="540"/>
        <w:rPr>
          <w:rFonts w:ascii="Garamond" w:eastAsia="Times New Roman" w:hAnsi="Garamond" w:cs="Times New Roman"/>
          <w:noProof/>
        </w:rPr>
      </w:pPr>
    </w:p>
    <w:p w14:paraId="1A5EC543" w14:textId="77777777" w:rsidR="00B56FDF" w:rsidRPr="00F605F6" w:rsidRDefault="00B56FDF" w:rsidP="00E85895">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 Zmluve, ak z kontextu nevyplýva iný zámer,</w:t>
      </w:r>
    </w:p>
    <w:p w14:paraId="40C264EB" w14:textId="77777777" w:rsidR="00B56FDF" w:rsidRPr="00F605F6" w:rsidRDefault="00B56FDF" w:rsidP="00E85895">
      <w:pPr>
        <w:keepNext/>
        <w:keepLines/>
        <w:spacing w:after="0" w:line="240" w:lineRule="auto"/>
        <w:rPr>
          <w:rFonts w:ascii="Garamond" w:eastAsia="Times New Roman" w:hAnsi="Garamond" w:cs="Times New Roman"/>
          <w:noProof/>
        </w:rPr>
      </w:pPr>
    </w:p>
    <w:p w14:paraId="7CA67371" w14:textId="77777777" w:rsidR="00B56FDF" w:rsidRPr="00F605F6" w:rsidRDefault="00B56FDF" w:rsidP="00E8589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18A7C1B8" w14:textId="77777777" w:rsidR="00B56FDF" w:rsidRPr="00F605F6" w:rsidRDefault="00B56FDF" w:rsidP="00E85895">
      <w:pPr>
        <w:keepNext/>
        <w:keepLines/>
        <w:spacing w:after="0" w:line="240" w:lineRule="auto"/>
        <w:rPr>
          <w:rFonts w:ascii="Garamond" w:eastAsia="Times New Roman" w:hAnsi="Garamond" w:cs="Times New Roman"/>
          <w:noProof/>
        </w:rPr>
      </w:pPr>
    </w:p>
    <w:p w14:paraId="76BF797F" w14:textId="77777777" w:rsidR="00B56FDF" w:rsidRPr="00F605F6" w:rsidRDefault="00B56FDF" w:rsidP="00E8589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2AA4EC2F" w14:textId="77777777" w:rsidR="00B56FDF" w:rsidRPr="00F605F6" w:rsidRDefault="00B56FDF" w:rsidP="00E85895">
      <w:pPr>
        <w:keepNext/>
        <w:keepLines/>
        <w:spacing w:after="0" w:line="240" w:lineRule="auto"/>
        <w:rPr>
          <w:rFonts w:ascii="Garamond" w:eastAsia="Times New Roman" w:hAnsi="Garamond" w:cs="Times New Roman"/>
          <w:noProof/>
        </w:rPr>
      </w:pPr>
    </w:p>
    <w:p w14:paraId="1405820C" w14:textId="77777777" w:rsidR="00B56FDF" w:rsidRPr="00F605F6" w:rsidRDefault="00B56FDF" w:rsidP="00E8589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325AB7F7" w14:textId="77777777" w:rsidR="00B56FDF" w:rsidRPr="00F605F6" w:rsidRDefault="00B56FDF" w:rsidP="00E85895">
      <w:pPr>
        <w:keepNext/>
        <w:keepLines/>
        <w:spacing w:after="0" w:line="240" w:lineRule="auto"/>
        <w:rPr>
          <w:rFonts w:ascii="Garamond" w:eastAsia="Times New Roman" w:hAnsi="Garamond" w:cs="Times New Roman"/>
          <w:noProof/>
        </w:rPr>
      </w:pPr>
    </w:p>
    <w:p w14:paraId="5D503BA5" w14:textId="77777777" w:rsidR="00B56FDF" w:rsidRPr="00F605F6" w:rsidRDefault="00B56FDF" w:rsidP="00E8589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„článok“ alebo „prílohu“ znamená odkaz na príslušný článok alebo prílohu Zmluvy; a</w:t>
      </w:r>
    </w:p>
    <w:p w14:paraId="6A0D1CA1" w14:textId="77777777" w:rsidR="00B56FDF" w:rsidRPr="00F605F6" w:rsidRDefault="00B56FDF" w:rsidP="00E85895">
      <w:pPr>
        <w:keepNext/>
        <w:keepLines/>
        <w:spacing w:after="0" w:line="240" w:lineRule="auto"/>
        <w:rPr>
          <w:rFonts w:ascii="Garamond" w:eastAsia="Times New Roman" w:hAnsi="Garamond" w:cs="Times New Roman"/>
          <w:noProof/>
        </w:rPr>
      </w:pPr>
    </w:p>
    <w:p w14:paraId="6307B2C2" w14:textId="7165C0DC" w:rsidR="00B56FDF" w:rsidRPr="00F605F6" w:rsidRDefault="00B56FDF" w:rsidP="00E8589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67A4B20E" w14:textId="77777777" w:rsidR="00B56FDF" w:rsidRPr="00F605F6" w:rsidRDefault="00B56FDF" w:rsidP="00E85895">
      <w:pPr>
        <w:keepNext/>
        <w:keepLines/>
        <w:tabs>
          <w:tab w:val="left" w:pos="426"/>
        </w:tabs>
        <w:spacing w:after="0" w:line="240" w:lineRule="auto"/>
        <w:jc w:val="both"/>
        <w:rPr>
          <w:rFonts w:ascii="Garamond" w:eastAsia="Times New Roman" w:hAnsi="Garamond" w:cs="Times New Roman"/>
          <w:noProof/>
          <w:lang w:eastAsia="cs-CZ"/>
        </w:rPr>
      </w:pPr>
    </w:p>
    <w:p w14:paraId="39859123" w14:textId="36244995" w:rsidR="00013130" w:rsidRPr="00F605F6" w:rsidRDefault="00013130" w:rsidP="00E85895">
      <w:pPr>
        <w:pStyle w:val="Nadpis2"/>
        <w:keepLines/>
        <w:numPr>
          <w:ilvl w:val="0"/>
          <w:numId w:val="21"/>
        </w:numPr>
        <w:tabs>
          <w:tab w:val="num" w:pos="709"/>
        </w:tabs>
        <w:ind w:left="1068" w:hanging="1068"/>
        <w:jc w:val="both"/>
        <w:rPr>
          <w:rFonts w:ascii="Garamond" w:hAnsi="Garamond" w:cs="Arial"/>
          <w:b w:val="0"/>
          <w:sz w:val="22"/>
          <w:szCs w:val="22"/>
        </w:rPr>
      </w:pPr>
      <w:r w:rsidRPr="00F605F6">
        <w:rPr>
          <w:rFonts w:ascii="Garamond" w:hAnsi="Garamond"/>
          <w:caps/>
          <w:color w:val="000000" w:themeColor="text1"/>
          <w:sz w:val="22"/>
          <w:szCs w:val="22"/>
        </w:rPr>
        <w:t>PREDMET</w:t>
      </w:r>
      <w:r w:rsidR="00B62536" w:rsidRPr="00F605F6">
        <w:rPr>
          <w:rFonts w:ascii="Garamond" w:hAnsi="Garamond" w:cs="Arial"/>
          <w:sz w:val="22"/>
          <w:szCs w:val="22"/>
        </w:rPr>
        <w:t xml:space="preserve"> </w:t>
      </w:r>
      <w:r w:rsidRPr="00F605F6">
        <w:rPr>
          <w:rFonts w:ascii="Garamond" w:hAnsi="Garamond"/>
          <w:caps/>
          <w:color w:val="000000" w:themeColor="text1"/>
          <w:sz w:val="22"/>
          <w:szCs w:val="22"/>
        </w:rPr>
        <w:t>ZMLUVY</w:t>
      </w:r>
    </w:p>
    <w:p w14:paraId="541DCF25" w14:textId="77777777" w:rsidR="00013130" w:rsidRPr="00F605F6" w:rsidRDefault="00013130" w:rsidP="00E85895">
      <w:pPr>
        <w:keepNext/>
        <w:keepLines/>
        <w:tabs>
          <w:tab w:val="left" w:pos="426"/>
        </w:tabs>
        <w:spacing w:after="0" w:line="240" w:lineRule="auto"/>
        <w:jc w:val="both"/>
        <w:rPr>
          <w:rFonts w:ascii="Garamond" w:hAnsi="Garamond" w:cs="Arial"/>
          <w:b/>
        </w:rPr>
      </w:pPr>
    </w:p>
    <w:p w14:paraId="16A099B5" w14:textId="46F8F12E" w:rsidR="00013130" w:rsidRPr="00F605F6" w:rsidRDefault="00013130" w:rsidP="00E85895">
      <w:pPr>
        <w:keepNext/>
        <w:keepLines/>
        <w:numPr>
          <w:ilvl w:val="0"/>
          <w:numId w:val="8"/>
        </w:numPr>
        <w:spacing w:after="0" w:line="240" w:lineRule="auto"/>
        <w:ind w:left="709" w:hanging="709"/>
        <w:contextualSpacing/>
        <w:jc w:val="both"/>
        <w:rPr>
          <w:rFonts w:ascii="Garamond" w:hAnsi="Garamond" w:cs="Arial"/>
        </w:rPr>
      </w:pPr>
      <w:r w:rsidRPr="00F605F6">
        <w:rPr>
          <w:rFonts w:ascii="Garamond" w:hAnsi="Garamond" w:cs="Arial"/>
        </w:rPr>
        <w:t>Predmetom</w:t>
      </w:r>
      <w:r w:rsidR="00B62536" w:rsidRPr="00F605F6">
        <w:rPr>
          <w:rFonts w:ascii="Garamond" w:hAnsi="Garamond" w:cs="Arial"/>
        </w:rPr>
        <w:t xml:space="preserve"> </w:t>
      </w:r>
      <w:r w:rsidRPr="00F605F6">
        <w:rPr>
          <w:rFonts w:ascii="Garamond" w:hAnsi="Garamond" w:cs="Arial"/>
        </w:rPr>
        <w:t>Zmluvy</w:t>
      </w:r>
      <w:r w:rsidR="00B62536" w:rsidRPr="00F605F6">
        <w:rPr>
          <w:rFonts w:ascii="Garamond" w:hAnsi="Garamond" w:cs="Arial"/>
        </w:rPr>
        <w:t xml:space="preserve"> </w:t>
      </w:r>
      <w:r w:rsidRPr="00F605F6">
        <w:rPr>
          <w:rFonts w:ascii="Garamond" w:hAnsi="Garamond" w:cs="Arial"/>
        </w:rPr>
        <w:t>je</w:t>
      </w:r>
      <w:r w:rsidR="00B62536" w:rsidRPr="00F605F6">
        <w:rPr>
          <w:rFonts w:ascii="Garamond" w:hAnsi="Garamond" w:cs="Arial"/>
        </w:rPr>
        <w:t xml:space="preserve"> </w:t>
      </w:r>
      <w:r w:rsidRPr="00F605F6">
        <w:rPr>
          <w:rFonts w:ascii="Garamond" w:hAnsi="Garamond" w:cs="Arial"/>
        </w:rPr>
        <w:t>záväzok:</w:t>
      </w:r>
    </w:p>
    <w:p w14:paraId="2A35715F" w14:textId="77777777" w:rsidR="00013130" w:rsidRPr="00F605F6" w:rsidRDefault="00013130" w:rsidP="00E85895">
      <w:pPr>
        <w:keepNext/>
        <w:keepLines/>
        <w:tabs>
          <w:tab w:val="left" w:pos="426"/>
        </w:tabs>
        <w:spacing w:after="0" w:line="240" w:lineRule="auto"/>
        <w:ind w:left="851" w:hanging="851"/>
        <w:contextualSpacing/>
        <w:jc w:val="both"/>
        <w:rPr>
          <w:rFonts w:ascii="Garamond" w:hAnsi="Garamond" w:cs="Arial"/>
        </w:rPr>
      </w:pPr>
    </w:p>
    <w:p w14:paraId="5F4B2153" w14:textId="116C966D" w:rsidR="00013130" w:rsidRPr="00F605F6" w:rsidRDefault="00A41F1E" w:rsidP="00E85895">
      <w:pPr>
        <w:keepNext/>
        <w:keepLines/>
        <w:numPr>
          <w:ilvl w:val="0"/>
          <w:numId w:val="9"/>
        </w:numPr>
        <w:tabs>
          <w:tab w:val="left" w:pos="709"/>
          <w:tab w:val="left" w:pos="1418"/>
        </w:tabs>
        <w:spacing w:after="0" w:line="240" w:lineRule="auto"/>
        <w:ind w:left="1418" w:hanging="709"/>
        <w:contextualSpacing/>
        <w:jc w:val="both"/>
        <w:rPr>
          <w:rFonts w:ascii="Garamond" w:hAnsi="Garamond"/>
          <w:lang w:eastAsia="cs-CZ"/>
        </w:rPr>
      </w:pPr>
      <w:r w:rsidRPr="00F605F6">
        <w:rPr>
          <w:rFonts w:ascii="Garamond" w:hAnsi="Garamond"/>
          <w:lang w:eastAsia="cs-CZ"/>
        </w:rPr>
        <w:t>Poskytovateľa</w:t>
      </w:r>
      <w:r w:rsidR="00B62536" w:rsidRPr="00F605F6">
        <w:rPr>
          <w:rFonts w:ascii="Garamond" w:hAnsi="Garamond"/>
          <w:lang w:eastAsia="cs-CZ"/>
        </w:rPr>
        <w:t xml:space="preserve"> </w:t>
      </w:r>
      <w:r w:rsidR="00FB08F9" w:rsidRPr="00F605F6">
        <w:rPr>
          <w:rFonts w:ascii="Garamond" w:hAnsi="Garamond"/>
          <w:lang w:eastAsia="cs-CZ"/>
        </w:rPr>
        <w:t>posky</w:t>
      </w:r>
      <w:r w:rsidR="0011155A" w:rsidRPr="00F605F6">
        <w:rPr>
          <w:rFonts w:ascii="Garamond" w:hAnsi="Garamond"/>
          <w:lang w:eastAsia="cs-CZ"/>
        </w:rPr>
        <w:t>t</w:t>
      </w:r>
      <w:r w:rsidR="00DB2EA2" w:rsidRPr="00F605F6">
        <w:rPr>
          <w:rFonts w:ascii="Garamond" w:hAnsi="Garamond"/>
          <w:lang w:eastAsia="cs-CZ"/>
        </w:rPr>
        <w:t xml:space="preserve">núť </w:t>
      </w:r>
      <w:r w:rsidR="00FB08F9" w:rsidRPr="00F605F6">
        <w:rPr>
          <w:rFonts w:ascii="Garamond" w:hAnsi="Garamond"/>
          <w:lang w:eastAsia="cs-CZ"/>
        </w:rPr>
        <w:t>Objednávateľovi</w:t>
      </w:r>
      <w:r w:rsidR="00B62536" w:rsidRPr="00F605F6">
        <w:rPr>
          <w:rFonts w:ascii="Garamond" w:hAnsi="Garamond"/>
          <w:lang w:eastAsia="cs-CZ"/>
        </w:rPr>
        <w:t xml:space="preserve"> </w:t>
      </w:r>
      <w:r w:rsidR="00FB08F9" w:rsidRPr="00F605F6">
        <w:rPr>
          <w:rFonts w:ascii="Garamond" w:hAnsi="Garamond"/>
          <w:lang w:eastAsia="cs-CZ"/>
        </w:rPr>
        <w:t>Služb</w:t>
      </w:r>
      <w:r w:rsidR="00DB2EA2" w:rsidRPr="00F605F6">
        <w:rPr>
          <w:rFonts w:ascii="Garamond" w:hAnsi="Garamond"/>
          <w:lang w:eastAsia="cs-CZ"/>
        </w:rPr>
        <w:t>u</w:t>
      </w:r>
      <w:r w:rsidR="00FB08F9" w:rsidRPr="00F605F6">
        <w:rPr>
          <w:rFonts w:ascii="Garamond" w:hAnsi="Garamond"/>
          <w:lang w:eastAsia="cs-CZ"/>
        </w:rPr>
        <w:t>;</w:t>
      </w:r>
      <w:r w:rsidR="00B62536" w:rsidRPr="00F605F6">
        <w:rPr>
          <w:rFonts w:ascii="Garamond" w:hAnsi="Garamond"/>
          <w:lang w:eastAsia="cs-CZ"/>
        </w:rPr>
        <w:t xml:space="preserve"> </w:t>
      </w:r>
      <w:r w:rsidR="00B77671" w:rsidRPr="00F605F6">
        <w:rPr>
          <w:rFonts w:ascii="Garamond" w:hAnsi="Garamond"/>
          <w:lang w:eastAsia="cs-CZ"/>
        </w:rPr>
        <w:t>a</w:t>
      </w:r>
    </w:p>
    <w:p w14:paraId="0244B8DB" w14:textId="77777777" w:rsidR="00A41F1E" w:rsidRPr="00F605F6" w:rsidRDefault="00A41F1E" w:rsidP="00E85895">
      <w:pPr>
        <w:keepNext/>
        <w:keepLines/>
        <w:tabs>
          <w:tab w:val="left" w:pos="709"/>
          <w:tab w:val="left" w:pos="1418"/>
        </w:tabs>
        <w:spacing w:after="0" w:line="240" w:lineRule="auto"/>
        <w:contextualSpacing/>
        <w:jc w:val="both"/>
        <w:rPr>
          <w:rFonts w:ascii="Garamond" w:hAnsi="Garamond" w:cs="Arial"/>
        </w:rPr>
      </w:pPr>
    </w:p>
    <w:p w14:paraId="217457F1" w14:textId="70F34361" w:rsidR="00013130" w:rsidRPr="00F605F6" w:rsidRDefault="00013130" w:rsidP="00E85895">
      <w:pPr>
        <w:keepNext/>
        <w:keepLines/>
        <w:numPr>
          <w:ilvl w:val="0"/>
          <w:numId w:val="9"/>
        </w:numPr>
        <w:tabs>
          <w:tab w:val="left" w:pos="709"/>
          <w:tab w:val="left" w:pos="1418"/>
        </w:tabs>
        <w:spacing w:after="0" w:line="240" w:lineRule="auto"/>
        <w:ind w:left="1418" w:hanging="709"/>
        <w:contextualSpacing/>
        <w:jc w:val="both"/>
        <w:rPr>
          <w:rFonts w:ascii="Garamond" w:hAnsi="Garamond" w:cs="Arial"/>
        </w:rPr>
      </w:pPr>
      <w:r w:rsidRPr="00F605F6">
        <w:rPr>
          <w:rFonts w:ascii="Garamond" w:hAnsi="Garamond" w:cs="Arial"/>
        </w:rPr>
        <w:t>Objednávateľa</w:t>
      </w:r>
      <w:r w:rsidR="00B62536" w:rsidRPr="00F605F6">
        <w:rPr>
          <w:rFonts w:ascii="Garamond" w:hAnsi="Garamond" w:cs="Arial"/>
        </w:rPr>
        <w:t xml:space="preserve"> </w:t>
      </w:r>
      <w:r w:rsidR="008A3F89" w:rsidRPr="00F605F6">
        <w:rPr>
          <w:rFonts w:ascii="Garamond" w:hAnsi="Garamond" w:cs="Arial"/>
        </w:rPr>
        <w:t>zaplatiť</w:t>
      </w:r>
      <w:r w:rsidR="00B62536" w:rsidRPr="00F605F6">
        <w:rPr>
          <w:rFonts w:ascii="Garamond" w:hAnsi="Garamond" w:cs="Arial"/>
        </w:rPr>
        <w:t xml:space="preserve"> </w:t>
      </w:r>
      <w:r w:rsidR="00A41F1E" w:rsidRPr="00F605F6">
        <w:rPr>
          <w:rFonts w:ascii="Garamond" w:hAnsi="Garamond" w:cs="Arial"/>
        </w:rPr>
        <w:t>Poskytovateľovi</w:t>
      </w:r>
      <w:r w:rsidR="00B62536" w:rsidRPr="00F605F6">
        <w:rPr>
          <w:rFonts w:ascii="Garamond" w:hAnsi="Garamond" w:cs="Arial"/>
        </w:rPr>
        <w:t xml:space="preserve"> </w:t>
      </w:r>
      <w:r w:rsidR="001A77D4" w:rsidRPr="00F605F6">
        <w:rPr>
          <w:rFonts w:ascii="Garamond" w:hAnsi="Garamond" w:cs="Arial"/>
        </w:rPr>
        <w:t>Cenu</w:t>
      </w:r>
      <w:r w:rsidR="00A41F1E" w:rsidRPr="00F605F6">
        <w:rPr>
          <w:rFonts w:ascii="Garamond" w:hAnsi="Garamond" w:cs="Arial"/>
        </w:rPr>
        <w:t>;</w:t>
      </w:r>
      <w:r w:rsidR="00B62536" w:rsidRPr="00F605F6">
        <w:rPr>
          <w:rFonts w:ascii="Garamond" w:hAnsi="Garamond" w:cs="Arial"/>
        </w:rPr>
        <w:t xml:space="preserve"> </w:t>
      </w:r>
    </w:p>
    <w:p w14:paraId="075E7CBE" w14:textId="77777777" w:rsidR="00A41F1E" w:rsidRPr="00F605F6" w:rsidRDefault="00A41F1E" w:rsidP="00E85895">
      <w:pPr>
        <w:keepNext/>
        <w:keepLines/>
        <w:tabs>
          <w:tab w:val="left" w:pos="709"/>
          <w:tab w:val="left" w:pos="1418"/>
        </w:tabs>
        <w:spacing w:after="0" w:line="240" w:lineRule="auto"/>
        <w:ind w:left="1418"/>
        <w:contextualSpacing/>
        <w:jc w:val="both"/>
        <w:rPr>
          <w:rFonts w:ascii="Garamond" w:hAnsi="Garamond" w:cs="Arial"/>
        </w:rPr>
      </w:pPr>
    </w:p>
    <w:p w14:paraId="4EE43461" w14:textId="280BDEB3" w:rsidR="00013130" w:rsidRPr="00F605F6" w:rsidRDefault="00013130" w:rsidP="00E85895">
      <w:pPr>
        <w:keepNext/>
        <w:keepLines/>
        <w:tabs>
          <w:tab w:val="left" w:pos="426"/>
        </w:tabs>
        <w:spacing w:after="0" w:line="240" w:lineRule="auto"/>
        <w:ind w:left="709" w:hanging="709"/>
        <w:jc w:val="both"/>
        <w:rPr>
          <w:rFonts w:ascii="Garamond" w:hAnsi="Garamond" w:cs="Arial"/>
        </w:rPr>
      </w:pPr>
      <w:r w:rsidRPr="00F605F6">
        <w:rPr>
          <w:rFonts w:ascii="Garamond" w:hAnsi="Garamond" w:cs="Arial"/>
        </w:rPr>
        <w:tab/>
      </w:r>
      <w:r w:rsidRPr="00F605F6">
        <w:rPr>
          <w:rFonts w:ascii="Garamond" w:hAnsi="Garamond" w:cs="Arial"/>
        </w:rPr>
        <w:tab/>
        <w:t>a</w:t>
      </w:r>
      <w:r w:rsidR="00B62536" w:rsidRPr="00F605F6">
        <w:rPr>
          <w:rFonts w:ascii="Garamond" w:hAnsi="Garamond" w:cs="Arial"/>
        </w:rPr>
        <w:t xml:space="preserve"> </w:t>
      </w:r>
      <w:r w:rsidRPr="00F605F6">
        <w:rPr>
          <w:rFonts w:ascii="Garamond" w:hAnsi="Garamond" w:cs="Arial"/>
        </w:rPr>
        <w:t>to</w:t>
      </w:r>
      <w:r w:rsidR="00B62536" w:rsidRPr="00F605F6">
        <w:rPr>
          <w:rFonts w:ascii="Garamond" w:hAnsi="Garamond" w:cs="Arial"/>
        </w:rPr>
        <w:t xml:space="preserve"> </w:t>
      </w:r>
      <w:r w:rsidRPr="00F605F6">
        <w:rPr>
          <w:rFonts w:ascii="Garamond" w:hAnsi="Garamond" w:cs="Arial"/>
        </w:rPr>
        <w:t>za</w:t>
      </w:r>
      <w:r w:rsidR="00B62536" w:rsidRPr="00F605F6">
        <w:rPr>
          <w:rFonts w:ascii="Garamond" w:hAnsi="Garamond" w:cs="Arial"/>
        </w:rPr>
        <w:t xml:space="preserve"> </w:t>
      </w:r>
      <w:r w:rsidRPr="00F605F6">
        <w:rPr>
          <w:rFonts w:ascii="Garamond" w:hAnsi="Garamond" w:cs="Arial"/>
        </w:rPr>
        <w:t>podmienok</w:t>
      </w:r>
      <w:r w:rsidR="00B62536" w:rsidRPr="00F605F6">
        <w:rPr>
          <w:rFonts w:ascii="Garamond" w:hAnsi="Garamond" w:cs="Arial"/>
        </w:rPr>
        <w:t xml:space="preserve"> </w:t>
      </w:r>
      <w:r w:rsidRPr="00F605F6">
        <w:rPr>
          <w:rFonts w:ascii="Garamond" w:hAnsi="Garamond" w:cs="Arial"/>
        </w:rPr>
        <w:t>stanovených</w:t>
      </w:r>
      <w:r w:rsidR="00B62536" w:rsidRPr="00F605F6">
        <w:rPr>
          <w:rFonts w:ascii="Garamond" w:hAnsi="Garamond" w:cs="Arial"/>
        </w:rPr>
        <w:t xml:space="preserve"> </w:t>
      </w:r>
      <w:r w:rsidRPr="00F605F6">
        <w:rPr>
          <w:rFonts w:ascii="Garamond" w:hAnsi="Garamond" w:cs="Arial"/>
        </w:rPr>
        <w:t>Zmluvou.</w:t>
      </w:r>
    </w:p>
    <w:p w14:paraId="23BA3F49" w14:textId="77777777" w:rsidR="00D1154D" w:rsidRPr="00F605F6" w:rsidRDefault="00D1154D" w:rsidP="00E85895">
      <w:pPr>
        <w:keepNext/>
        <w:keepLines/>
        <w:tabs>
          <w:tab w:val="left" w:pos="426"/>
        </w:tabs>
        <w:spacing w:after="0" w:line="240" w:lineRule="auto"/>
        <w:ind w:left="709" w:hanging="709"/>
        <w:jc w:val="both"/>
        <w:rPr>
          <w:rFonts w:ascii="Garamond" w:hAnsi="Garamond" w:cs="Arial"/>
        </w:rPr>
      </w:pPr>
    </w:p>
    <w:p w14:paraId="4AA24323" w14:textId="4EFB6A4B" w:rsidR="00FB4D0D" w:rsidRPr="00F605F6" w:rsidRDefault="00DB2EA2" w:rsidP="00E85895">
      <w:pPr>
        <w:keepNext/>
        <w:keepLines/>
        <w:numPr>
          <w:ilvl w:val="0"/>
          <w:numId w:val="8"/>
        </w:numPr>
        <w:tabs>
          <w:tab w:val="num" w:pos="720"/>
        </w:tabs>
        <w:spacing w:after="0" w:line="240" w:lineRule="auto"/>
        <w:ind w:left="709" w:hanging="709"/>
        <w:contextualSpacing/>
        <w:jc w:val="both"/>
        <w:rPr>
          <w:rFonts w:ascii="Garamond" w:hAnsi="Garamond"/>
        </w:rPr>
      </w:pPr>
      <w:r w:rsidRPr="00F605F6">
        <w:rPr>
          <w:rFonts w:ascii="Garamond" w:hAnsi="Garamond"/>
        </w:rPr>
        <w:t xml:space="preserve">Poskytnutie Služby bude uskutočnené na základe 1 (jednej) písomnej objednávky Objednávateľa. </w:t>
      </w:r>
      <w:r w:rsidR="00DC7B04" w:rsidRPr="00F605F6">
        <w:rPr>
          <w:rFonts w:ascii="Garamond" w:hAnsi="Garamond"/>
        </w:rPr>
        <w:t>Takto</w:t>
      </w:r>
      <w:r w:rsidR="00B62536" w:rsidRPr="00F605F6">
        <w:rPr>
          <w:rFonts w:ascii="Garamond" w:hAnsi="Garamond"/>
        </w:rPr>
        <w:t xml:space="preserve"> </w:t>
      </w:r>
      <w:r w:rsidR="00DC7B04" w:rsidRPr="00F605F6">
        <w:rPr>
          <w:rFonts w:ascii="Garamond" w:hAnsi="Garamond"/>
        </w:rPr>
        <w:t>vystaven</w:t>
      </w:r>
      <w:r w:rsidRPr="00F605F6">
        <w:rPr>
          <w:rFonts w:ascii="Garamond" w:hAnsi="Garamond"/>
        </w:rPr>
        <w:t xml:space="preserve">á </w:t>
      </w:r>
      <w:r w:rsidR="00DC7B04" w:rsidRPr="00F605F6">
        <w:rPr>
          <w:rFonts w:ascii="Garamond" w:hAnsi="Garamond"/>
        </w:rPr>
        <w:t>objednávk</w:t>
      </w:r>
      <w:r w:rsidRPr="00F605F6">
        <w:rPr>
          <w:rFonts w:ascii="Garamond" w:hAnsi="Garamond"/>
        </w:rPr>
        <w:t>a</w:t>
      </w:r>
      <w:r w:rsidR="00B62536" w:rsidRPr="00F605F6">
        <w:rPr>
          <w:rFonts w:ascii="Garamond" w:hAnsi="Garamond"/>
        </w:rPr>
        <w:t xml:space="preserve"> </w:t>
      </w:r>
      <w:r w:rsidR="00DC7B04" w:rsidRPr="00F605F6">
        <w:rPr>
          <w:rFonts w:ascii="Garamond" w:hAnsi="Garamond"/>
        </w:rPr>
        <w:t>bud</w:t>
      </w:r>
      <w:r w:rsidRPr="00F605F6">
        <w:rPr>
          <w:rFonts w:ascii="Garamond" w:hAnsi="Garamond"/>
        </w:rPr>
        <w:t xml:space="preserve">e </w:t>
      </w:r>
      <w:r w:rsidR="00DC7B04" w:rsidRPr="00F605F6">
        <w:rPr>
          <w:rFonts w:ascii="Garamond" w:hAnsi="Garamond"/>
        </w:rPr>
        <w:t>podkladom</w:t>
      </w:r>
      <w:r w:rsidR="00B62536" w:rsidRPr="00F605F6">
        <w:rPr>
          <w:rFonts w:ascii="Garamond" w:hAnsi="Garamond"/>
        </w:rPr>
        <w:t xml:space="preserve"> </w:t>
      </w:r>
      <w:r w:rsidR="00DC7B04" w:rsidRPr="00F605F6">
        <w:rPr>
          <w:rFonts w:ascii="Garamond" w:hAnsi="Garamond"/>
        </w:rPr>
        <w:t>pre</w:t>
      </w:r>
      <w:r w:rsidR="00B62536" w:rsidRPr="00F605F6">
        <w:rPr>
          <w:rFonts w:ascii="Garamond" w:hAnsi="Garamond"/>
        </w:rPr>
        <w:t xml:space="preserve"> </w:t>
      </w:r>
      <w:r w:rsidR="00DC7B04" w:rsidRPr="00F605F6">
        <w:rPr>
          <w:rFonts w:ascii="Garamond" w:hAnsi="Garamond"/>
        </w:rPr>
        <w:t>fakturáciu</w:t>
      </w:r>
      <w:r w:rsidR="00B62536" w:rsidRPr="00F605F6">
        <w:rPr>
          <w:rFonts w:ascii="Garamond" w:hAnsi="Garamond"/>
        </w:rPr>
        <w:t xml:space="preserve"> </w:t>
      </w:r>
      <w:r w:rsidR="00DC7B04" w:rsidRPr="00F605F6">
        <w:rPr>
          <w:rFonts w:ascii="Garamond" w:hAnsi="Garamond"/>
        </w:rPr>
        <w:t>podľa</w:t>
      </w:r>
      <w:r w:rsidR="00B62536" w:rsidRPr="00F605F6">
        <w:rPr>
          <w:rFonts w:ascii="Garamond" w:hAnsi="Garamond"/>
        </w:rPr>
        <w:t xml:space="preserve"> </w:t>
      </w:r>
      <w:r w:rsidR="00DC7B04" w:rsidRPr="00F605F6">
        <w:rPr>
          <w:rFonts w:ascii="Garamond" w:hAnsi="Garamond"/>
        </w:rPr>
        <w:t>článku</w:t>
      </w:r>
      <w:r w:rsidR="00B62536" w:rsidRPr="00F605F6">
        <w:rPr>
          <w:rFonts w:ascii="Garamond" w:hAnsi="Garamond"/>
        </w:rPr>
        <w:t xml:space="preserve"> </w:t>
      </w:r>
      <w:r w:rsidR="00267480" w:rsidRPr="00F605F6">
        <w:rPr>
          <w:rFonts w:ascii="Garamond" w:hAnsi="Garamond"/>
        </w:rPr>
        <w:t>4</w:t>
      </w:r>
      <w:r w:rsidR="00B62536" w:rsidRPr="00F605F6">
        <w:rPr>
          <w:rFonts w:ascii="Garamond" w:hAnsi="Garamond"/>
        </w:rPr>
        <w:t xml:space="preserve"> </w:t>
      </w:r>
      <w:r w:rsidR="00DC7B04" w:rsidRPr="00F605F6">
        <w:rPr>
          <w:rFonts w:ascii="Garamond" w:hAnsi="Garamond"/>
        </w:rPr>
        <w:t>Zmluvy</w:t>
      </w:r>
      <w:r w:rsidR="00DC7B04" w:rsidRPr="00DB055B">
        <w:rPr>
          <w:rFonts w:ascii="Garamond" w:hAnsi="Garamond"/>
          <w:color w:val="EE0000"/>
        </w:rPr>
        <w:t>.</w:t>
      </w:r>
      <w:r w:rsidR="00B62536" w:rsidRPr="00DB055B">
        <w:rPr>
          <w:rFonts w:ascii="Garamond" w:hAnsi="Garamond" w:cs="Arial"/>
          <w:color w:val="EE0000"/>
        </w:rPr>
        <w:t xml:space="preserve"> </w:t>
      </w:r>
      <w:r w:rsidR="00DC7B04" w:rsidRPr="009B5345">
        <w:rPr>
          <w:rFonts w:ascii="Garamond" w:hAnsi="Garamond" w:cs="Arial"/>
        </w:rPr>
        <w:t>Objednávk</w:t>
      </w:r>
      <w:r w:rsidRPr="009B5345">
        <w:rPr>
          <w:rFonts w:ascii="Garamond" w:hAnsi="Garamond" w:cs="Arial"/>
        </w:rPr>
        <w:t>a</w:t>
      </w:r>
      <w:r w:rsidR="00B62536" w:rsidRPr="009B5345">
        <w:rPr>
          <w:rFonts w:ascii="Garamond" w:hAnsi="Garamond" w:cs="Arial"/>
        </w:rPr>
        <w:t xml:space="preserve"> </w:t>
      </w:r>
      <w:r w:rsidR="00DC7B04" w:rsidRPr="009B5345">
        <w:rPr>
          <w:rFonts w:ascii="Garamond" w:hAnsi="Garamond" w:cs="Arial"/>
        </w:rPr>
        <w:t>bud</w:t>
      </w:r>
      <w:r w:rsidR="00B56FDF" w:rsidRPr="009B5345">
        <w:rPr>
          <w:rFonts w:ascii="Garamond" w:hAnsi="Garamond" w:cs="Arial"/>
        </w:rPr>
        <w:t>e</w:t>
      </w:r>
      <w:r w:rsidR="00B62536" w:rsidRPr="009B5345">
        <w:rPr>
          <w:rFonts w:ascii="Garamond" w:hAnsi="Garamond" w:cs="Arial"/>
        </w:rPr>
        <w:t xml:space="preserve"> </w:t>
      </w:r>
      <w:r w:rsidR="00DC7B04" w:rsidRPr="009B5345">
        <w:rPr>
          <w:rFonts w:ascii="Garamond" w:hAnsi="Garamond" w:cs="Arial"/>
        </w:rPr>
        <w:t>písomn</w:t>
      </w:r>
      <w:r w:rsidRPr="009B5345">
        <w:rPr>
          <w:rFonts w:ascii="Garamond" w:hAnsi="Garamond" w:cs="Arial"/>
        </w:rPr>
        <w:t>á</w:t>
      </w:r>
      <w:r w:rsidR="001F206F" w:rsidRPr="009B5345">
        <w:rPr>
          <w:rFonts w:ascii="Garamond" w:hAnsi="Garamond" w:cs="Arial"/>
        </w:rPr>
        <w:t xml:space="preserve"> a obsahuje najmä miesto prevzatia Dopravného prostriedku, </w:t>
      </w:r>
      <w:r w:rsidR="003B2F01">
        <w:rPr>
          <w:rFonts w:ascii="Garamond" w:hAnsi="Garamond" w:cs="Arial"/>
        </w:rPr>
        <w:t>Miesto plnenia</w:t>
      </w:r>
      <w:r w:rsidR="00342C87">
        <w:rPr>
          <w:rFonts w:ascii="Garamond" w:hAnsi="Garamond" w:cs="Arial"/>
        </w:rPr>
        <w:t>,</w:t>
      </w:r>
      <w:r w:rsidR="00DB055B" w:rsidRPr="009B5345">
        <w:rPr>
          <w:rFonts w:ascii="Garamond" w:hAnsi="Garamond" w:cs="Arial"/>
        </w:rPr>
        <w:t xml:space="preserve"> rozsah poskytnutia Služby.</w:t>
      </w:r>
      <w:r w:rsidR="00B62536" w:rsidRPr="009B5345">
        <w:rPr>
          <w:rFonts w:ascii="Garamond" w:hAnsi="Garamond" w:cs="Arial"/>
        </w:rPr>
        <w:t xml:space="preserve"> </w:t>
      </w:r>
      <w:r w:rsidR="00DC7B04" w:rsidRPr="009B5345">
        <w:rPr>
          <w:rFonts w:ascii="Garamond" w:hAnsi="Garamond" w:cs="Arial"/>
        </w:rPr>
        <w:t>Objednávk</w:t>
      </w:r>
      <w:r w:rsidRPr="009B5345">
        <w:rPr>
          <w:rFonts w:ascii="Garamond" w:hAnsi="Garamond" w:cs="Arial"/>
        </w:rPr>
        <w:t>u</w:t>
      </w:r>
      <w:r w:rsidR="00B62536" w:rsidRPr="009B5345">
        <w:rPr>
          <w:rFonts w:ascii="Garamond" w:hAnsi="Garamond" w:cs="Arial"/>
        </w:rPr>
        <w:t xml:space="preserve"> </w:t>
      </w:r>
      <w:r w:rsidR="00DC7B04" w:rsidRPr="009B5345">
        <w:rPr>
          <w:rFonts w:ascii="Garamond" w:hAnsi="Garamond" w:cs="Arial"/>
        </w:rPr>
        <w:t>môže</w:t>
      </w:r>
      <w:r w:rsidR="00B62536" w:rsidRPr="009B5345">
        <w:rPr>
          <w:rFonts w:ascii="Garamond" w:hAnsi="Garamond" w:cs="Arial"/>
        </w:rPr>
        <w:t xml:space="preserve"> </w:t>
      </w:r>
      <w:r w:rsidR="00DC7B04" w:rsidRPr="009B5345">
        <w:rPr>
          <w:rFonts w:ascii="Garamond" w:hAnsi="Garamond" w:cs="Arial"/>
        </w:rPr>
        <w:t>Objednávateľ</w:t>
      </w:r>
      <w:r w:rsidR="00B62536" w:rsidRPr="009B5345">
        <w:rPr>
          <w:rFonts w:ascii="Garamond" w:hAnsi="Garamond" w:cs="Arial"/>
        </w:rPr>
        <w:t xml:space="preserve"> </w:t>
      </w:r>
      <w:r w:rsidR="00DC7B04" w:rsidRPr="009B5345">
        <w:rPr>
          <w:rFonts w:ascii="Garamond" w:hAnsi="Garamond" w:cs="Arial"/>
        </w:rPr>
        <w:t>zaslať</w:t>
      </w:r>
      <w:r w:rsidR="00B62536" w:rsidRPr="009B5345">
        <w:rPr>
          <w:rFonts w:ascii="Garamond" w:hAnsi="Garamond" w:cs="Arial"/>
        </w:rPr>
        <w:t xml:space="preserve"> </w:t>
      </w:r>
      <w:r w:rsidR="00DC7B04" w:rsidRPr="009B5345">
        <w:rPr>
          <w:rFonts w:ascii="Garamond" w:hAnsi="Garamond" w:cs="Arial"/>
        </w:rPr>
        <w:t>poštou</w:t>
      </w:r>
      <w:r w:rsidR="00B62536" w:rsidRPr="009B5345">
        <w:rPr>
          <w:rFonts w:ascii="Garamond" w:hAnsi="Garamond" w:cs="Arial"/>
        </w:rPr>
        <w:t xml:space="preserve"> </w:t>
      </w:r>
      <w:r w:rsidR="00DC7B04" w:rsidRPr="009B5345">
        <w:rPr>
          <w:rFonts w:ascii="Garamond" w:hAnsi="Garamond" w:cs="Arial"/>
        </w:rPr>
        <w:t>alebo</w:t>
      </w:r>
      <w:r w:rsidR="00B62536" w:rsidRPr="009B5345">
        <w:rPr>
          <w:rFonts w:ascii="Garamond" w:hAnsi="Garamond" w:cs="Arial"/>
        </w:rPr>
        <w:t xml:space="preserve"> </w:t>
      </w:r>
      <w:r w:rsidR="00DC7B04" w:rsidRPr="009B5345">
        <w:rPr>
          <w:rFonts w:ascii="Garamond" w:hAnsi="Garamond" w:cs="Arial"/>
        </w:rPr>
        <w:t>elektronickou</w:t>
      </w:r>
      <w:r w:rsidR="00B62536" w:rsidRPr="009B5345">
        <w:rPr>
          <w:rFonts w:ascii="Garamond" w:hAnsi="Garamond" w:cs="Arial"/>
        </w:rPr>
        <w:t xml:space="preserve"> </w:t>
      </w:r>
      <w:r w:rsidR="00DC7B04" w:rsidRPr="009B5345">
        <w:rPr>
          <w:rFonts w:ascii="Garamond" w:hAnsi="Garamond" w:cs="Arial"/>
        </w:rPr>
        <w:t>poštou</w:t>
      </w:r>
      <w:r w:rsidR="00B62536" w:rsidRPr="009B5345">
        <w:rPr>
          <w:rFonts w:ascii="Garamond" w:hAnsi="Garamond" w:cs="Arial"/>
        </w:rPr>
        <w:t xml:space="preserve"> </w:t>
      </w:r>
      <w:r w:rsidR="00DC7B04" w:rsidRPr="009B5345">
        <w:rPr>
          <w:rFonts w:ascii="Garamond" w:hAnsi="Garamond" w:cs="Arial"/>
        </w:rPr>
        <w:t>na</w:t>
      </w:r>
      <w:r w:rsidR="00B62536" w:rsidRPr="009B5345">
        <w:rPr>
          <w:rFonts w:ascii="Garamond" w:hAnsi="Garamond" w:cs="Arial"/>
        </w:rPr>
        <w:t xml:space="preserve"> </w:t>
      </w:r>
      <w:r w:rsidR="00DC7B04" w:rsidRPr="009B5345">
        <w:rPr>
          <w:rFonts w:ascii="Garamond" w:hAnsi="Garamond" w:cs="Arial"/>
        </w:rPr>
        <w:t>emailovú</w:t>
      </w:r>
      <w:r w:rsidR="00B62536" w:rsidRPr="009B5345">
        <w:rPr>
          <w:rFonts w:ascii="Garamond" w:hAnsi="Garamond" w:cs="Arial"/>
        </w:rPr>
        <w:t xml:space="preserve"> </w:t>
      </w:r>
      <w:r w:rsidR="00DC7B04" w:rsidRPr="009B5345">
        <w:rPr>
          <w:rFonts w:ascii="Garamond" w:hAnsi="Garamond" w:cs="Arial"/>
        </w:rPr>
        <w:t>adresu</w:t>
      </w:r>
      <w:r w:rsidR="00B62536" w:rsidRPr="009B5345">
        <w:rPr>
          <w:rFonts w:ascii="Garamond" w:hAnsi="Garamond" w:cs="Arial"/>
        </w:rPr>
        <w:t xml:space="preserve"> </w:t>
      </w:r>
      <w:r w:rsidR="00DC7B04" w:rsidRPr="009B5345">
        <w:rPr>
          <w:rFonts w:ascii="Garamond" w:hAnsi="Garamond" w:cs="Arial"/>
        </w:rPr>
        <w:t>kontaktnej</w:t>
      </w:r>
      <w:r w:rsidR="00B62536" w:rsidRPr="009B5345">
        <w:rPr>
          <w:rFonts w:ascii="Garamond" w:hAnsi="Garamond" w:cs="Arial"/>
        </w:rPr>
        <w:t xml:space="preserve"> </w:t>
      </w:r>
      <w:r w:rsidR="00DC7B04" w:rsidRPr="009B5345">
        <w:rPr>
          <w:rFonts w:ascii="Garamond" w:hAnsi="Garamond" w:cs="Arial"/>
        </w:rPr>
        <w:t>osoby</w:t>
      </w:r>
      <w:r w:rsidR="00B62536" w:rsidRPr="009B5345">
        <w:rPr>
          <w:rFonts w:ascii="Garamond" w:hAnsi="Garamond" w:cs="Arial"/>
        </w:rPr>
        <w:t xml:space="preserve"> </w:t>
      </w:r>
      <w:r w:rsidR="00DC7B04" w:rsidRPr="009B5345">
        <w:rPr>
          <w:rFonts w:ascii="Garamond" w:hAnsi="Garamond" w:cs="Arial"/>
        </w:rPr>
        <w:t>pre</w:t>
      </w:r>
      <w:r w:rsidR="00B62536" w:rsidRPr="009B5345">
        <w:rPr>
          <w:rFonts w:ascii="Garamond" w:hAnsi="Garamond" w:cs="Arial"/>
        </w:rPr>
        <w:t xml:space="preserve"> </w:t>
      </w:r>
      <w:r w:rsidR="00DC7B04" w:rsidRPr="009B5345">
        <w:rPr>
          <w:rFonts w:ascii="Garamond" w:hAnsi="Garamond" w:cs="Arial"/>
        </w:rPr>
        <w:t>technické</w:t>
      </w:r>
      <w:r w:rsidR="00B62536" w:rsidRPr="009B5345">
        <w:rPr>
          <w:rFonts w:ascii="Garamond" w:hAnsi="Garamond" w:cs="Arial"/>
        </w:rPr>
        <w:t xml:space="preserve"> </w:t>
      </w:r>
      <w:r w:rsidR="00DC7B04" w:rsidRPr="009B5345">
        <w:rPr>
          <w:rFonts w:ascii="Garamond" w:hAnsi="Garamond" w:cs="Arial"/>
        </w:rPr>
        <w:t>veci</w:t>
      </w:r>
      <w:r w:rsidR="00B62536" w:rsidRPr="009B5345">
        <w:rPr>
          <w:rFonts w:ascii="Garamond" w:hAnsi="Garamond" w:cs="Arial"/>
        </w:rPr>
        <w:t xml:space="preserve"> </w:t>
      </w:r>
      <w:r w:rsidR="00DC7B04" w:rsidRPr="009B5345">
        <w:rPr>
          <w:rFonts w:ascii="Garamond" w:hAnsi="Garamond" w:cs="Arial"/>
        </w:rPr>
        <w:t>Poskytovateľa</w:t>
      </w:r>
      <w:r w:rsidR="00B62536" w:rsidRPr="009B5345">
        <w:rPr>
          <w:rFonts w:ascii="Garamond" w:hAnsi="Garamond" w:cs="Arial"/>
        </w:rPr>
        <w:t xml:space="preserve"> </w:t>
      </w:r>
      <w:r w:rsidR="00DC7B04" w:rsidRPr="009B5345">
        <w:rPr>
          <w:rFonts w:ascii="Garamond" w:hAnsi="Garamond" w:cs="Arial"/>
        </w:rPr>
        <w:t>uvedenej</w:t>
      </w:r>
      <w:r w:rsidR="00B62536" w:rsidRPr="009B5345">
        <w:rPr>
          <w:rFonts w:ascii="Garamond" w:hAnsi="Garamond" w:cs="Arial"/>
        </w:rPr>
        <w:t xml:space="preserve"> </w:t>
      </w:r>
      <w:r w:rsidR="00DC7B04" w:rsidRPr="009B5345">
        <w:rPr>
          <w:rFonts w:ascii="Garamond" w:hAnsi="Garamond" w:cs="Arial"/>
        </w:rPr>
        <w:t>v</w:t>
      </w:r>
      <w:r w:rsidR="00B62536" w:rsidRPr="009B5345">
        <w:rPr>
          <w:rFonts w:ascii="Garamond" w:hAnsi="Garamond" w:cs="Arial"/>
        </w:rPr>
        <w:t xml:space="preserve"> </w:t>
      </w:r>
      <w:r w:rsidR="00DC7B04" w:rsidRPr="009B5345">
        <w:rPr>
          <w:rFonts w:ascii="Garamond" w:hAnsi="Garamond" w:cs="Arial"/>
        </w:rPr>
        <w:t>záhlaví</w:t>
      </w:r>
      <w:r w:rsidR="00B62536" w:rsidRPr="009B5345">
        <w:rPr>
          <w:rFonts w:ascii="Garamond" w:hAnsi="Garamond" w:cs="Arial"/>
        </w:rPr>
        <w:t xml:space="preserve"> </w:t>
      </w:r>
      <w:r w:rsidR="00DC7B04" w:rsidRPr="00F605F6">
        <w:rPr>
          <w:rFonts w:ascii="Garamond" w:hAnsi="Garamond" w:cs="Arial"/>
        </w:rPr>
        <w:t>Zmluvy.</w:t>
      </w:r>
      <w:r w:rsidR="00B62536" w:rsidRPr="00F605F6">
        <w:rPr>
          <w:rFonts w:ascii="Garamond" w:hAnsi="Garamond" w:cs="Arial"/>
        </w:rPr>
        <w:t xml:space="preserve"> </w:t>
      </w:r>
      <w:r w:rsidR="00DC7B04" w:rsidRPr="00F605F6">
        <w:rPr>
          <w:rFonts w:ascii="Garamond" w:hAnsi="Garamond"/>
        </w:rPr>
        <w:t>Doručením</w:t>
      </w:r>
      <w:r w:rsidR="00B62536" w:rsidRPr="00F605F6">
        <w:rPr>
          <w:rFonts w:ascii="Garamond" w:hAnsi="Garamond"/>
        </w:rPr>
        <w:t xml:space="preserve"> </w:t>
      </w:r>
      <w:r w:rsidR="00DC7B04" w:rsidRPr="00F605F6">
        <w:rPr>
          <w:rFonts w:ascii="Garamond" w:hAnsi="Garamond"/>
        </w:rPr>
        <w:t>objednávky</w:t>
      </w:r>
      <w:r w:rsidR="00B62536" w:rsidRPr="00F605F6">
        <w:rPr>
          <w:rFonts w:ascii="Garamond" w:hAnsi="Garamond"/>
        </w:rPr>
        <w:t xml:space="preserve"> </w:t>
      </w:r>
      <w:r w:rsidR="00DC7B04" w:rsidRPr="00F605F6">
        <w:rPr>
          <w:rFonts w:ascii="Garamond" w:hAnsi="Garamond"/>
        </w:rPr>
        <w:t>Poskytovateľovi</w:t>
      </w:r>
      <w:r w:rsidR="00B62536" w:rsidRPr="00F605F6">
        <w:rPr>
          <w:rFonts w:ascii="Garamond" w:hAnsi="Garamond"/>
        </w:rPr>
        <w:t xml:space="preserve"> </w:t>
      </w:r>
      <w:r w:rsidR="00DC7B04" w:rsidRPr="00F605F6">
        <w:rPr>
          <w:rFonts w:ascii="Garamond" w:hAnsi="Garamond"/>
        </w:rPr>
        <w:t>sa</w:t>
      </w:r>
      <w:r w:rsidR="00B62536" w:rsidRPr="00F605F6">
        <w:rPr>
          <w:rFonts w:ascii="Garamond" w:hAnsi="Garamond"/>
          <w:lang w:eastAsia="ar-SA"/>
        </w:rPr>
        <w:t xml:space="preserve"> </w:t>
      </w:r>
      <w:r w:rsidR="00DC7B04" w:rsidRPr="00F605F6">
        <w:rPr>
          <w:rFonts w:ascii="Garamond" w:hAnsi="Garamond"/>
          <w:lang w:eastAsia="ar-SA"/>
        </w:rPr>
        <w:t>objednávka</w:t>
      </w:r>
      <w:r w:rsidR="00B62536" w:rsidRPr="00F605F6">
        <w:rPr>
          <w:rFonts w:ascii="Garamond" w:hAnsi="Garamond"/>
          <w:lang w:eastAsia="ar-SA"/>
        </w:rPr>
        <w:t xml:space="preserve"> </w:t>
      </w:r>
      <w:r w:rsidR="00DC7B04" w:rsidRPr="00F605F6">
        <w:rPr>
          <w:rFonts w:ascii="Garamond" w:hAnsi="Garamond"/>
          <w:lang w:eastAsia="ar-SA"/>
        </w:rPr>
        <w:t>považuje</w:t>
      </w:r>
      <w:r w:rsidR="00B62536" w:rsidRPr="00F605F6">
        <w:rPr>
          <w:rFonts w:ascii="Garamond" w:hAnsi="Garamond"/>
          <w:lang w:eastAsia="ar-SA"/>
        </w:rPr>
        <w:t xml:space="preserve"> </w:t>
      </w:r>
      <w:r w:rsidR="00DC7B04" w:rsidRPr="00F605F6">
        <w:rPr>
          <w:rFonts w:ascii="Garamond" w:hAnsi="Garamond"/>
          <w:lang w:eastAsia="ar-SA"/>
        </w:rPr>
        <w:t>za</w:t>
      </w:r>
      <w:r w:rsidR="00B62536" w:rsidRPr="00F605F6">
        <w:rPr>
          <w:rFonts w:ascii="Garamond" w:hAnsi="Garamond"/>
          <w:lang w:eastAsia="ar-SA"/>
        </w:rPr>
        <w:t xml:space="preserve"> </w:t>
      </w:r>
      <w:r w:rsidR="00DC7B04" w:rsidRPr="00F605F6">
        <w:rPr>
          <w:rFonts w:ascii="Garamond" w:hAnsi="Garamond"/>
          <w:lang w:eastAsia="ar-SA"/>
        </w:rPr>
        <w:t>potvrdenú</w:t>
      </w:r>
      <w:r w:rsidR="00B62536" w:rsidRPr="00F605F6">
        <w:rPr>
          <w:rFonts w:ascii="Garamond" w:hAnsi="Garamond"/>
          <w:lang w:eastAsia="ar-SA"/>
        </w:rPr>
        <w:t xml:space="preserve"> </w:t>
      </w:r>
      <w:r w:rsidR="00DC7B04" w:rsidRPr="00F605F6">
        <w:rPr>
          <w:rFonts w:ascii="Garamond" w:hAnsi="Garamond"/>
        </w:rPr>
        <w:t>Poskytovateľo</w:t>
      </w:r>
      <w:r w:rsidR="00DC7B04" w:rsidRPr="00F605F6">
        <w:rPr>
          <w:rFonts w:ascii="Garamond" w:hAnsi="Garamond"/>
          <w:lang w:eastAsia="ar-SA"/>
        </w:rPr>
        <w:t>m.</w:t>
      </w:r>
    </w:p>
    <w:p w14:paraId="177FE48D" w14:textId="77777777" w:rsidR="00B56FDF" w:rsidRDefault="00B56FDF" w:rsidP="00E85895">
      <w:pPr>
        <w:keepNext/>
        <w:keepLines/>
        <w:spacing w:after="0" w:line="240" w:lineRule="auto"/>
        <w:contextualSpacing/>
        <w:jc w:val="both"/>
        <w:rPr>
          <w:rFonts w:ascii="Garamond" w:hAnsi="Garamond"/>
        </w:rPr>
      </w:pPr>
    </w:p>
    <w:p w14:paraId="4E161CD3" w14:textId="77777777" w:rsidR="00DB055B" w:rsidRDefault="00DB055B" w:rsidP="00E85895">
      <w:pPr>
        <w:keepNext/>
        <w:keepLines/>
        <w:spacing w:after="0" w:line="240" w:lineRule="auto"/>
        <w:contextualSpacing/>
        <w:jc w:val="both"/>
        <w:rPr>
          <w:rFonts w:ascii="Garamond" w:hAnsi="Garamond"/>
        </w:rPr>
      </w:pPr>
    </w:p>
    <w:p w14:paraId="18F454E6" w14:textId="77777777" w:rsidR="00DB055B" w:rsidRPr="00F605F6" w:rsidRDefault="00DB055B" w:rsidP="00E85895">
      <w:pPr>
        <w:keepNext/>
        <w:keepLines/>
        <w:spacing w:after="0" w:line="240" w:lineRule="auto"/>
        <w:contextualSpacing/>
        <w:jc w:val="both"/>
        <w:rPr>
          <w:rFonts w:ascii="Garamond" w:hAnsi="Garamond"/>
        </w:rPr>
      </w:pPr>
    </w:p>
    <w:p w14:paraId="360798A6" w14:textId="3A080C36" w:rsidR="00146905" w:rsidRPr="00F605F6" w:rsidRDefault="00A44C67" w:rsidP="00E85895">
      <w:pPr>
        <w:pStyle w:val="Nadpis2"/>
        <w:keepLines/>
        <w:numPr>
          <w:ilvl w:val="0"/>
          <w:numId w:val="21"/>
        </w:numPr>
        <w:tabs>
          <w:tab w:val="num" w:pos="709"/>
        </w:tabs>
        <w:ind w:left="1068" w:hanging="1068"/>
        <w:jc w:val="both"/>
        <w:rPr>
          <w:rFonts w:ascii="Garamond" w:hAnsi="Garamond" w:cs="Arial"/>
          <w:sz w:val="22"/>
          <w:szCs w:val="22"/>
          <w:lang w:eastAsia="ar-SA"/>
        </w:rPr>
      </w:pPr>
      <w:r w:rsidRPr="00F605F6">
        <w:rPr>
          <w:rFonts w:ascii="Garamond" w:hAnsi="Garamond" w:cs="Arial"/>
          <w:sz w:val="22"/>
          <w:szCs w:val="22"/>
          <w:lang w:eastAsia="ar-SA"/>
        </w:rPr>
        <w:lastRenderedPageBreak/>
        <w:t>PODMIENKY</w:t>
      </w:r>
      <w:r w:rsidR="00B62536" w:rsidRPr="00F605F6">
        <w:rPr>
          <w:rFonts w:ascii="Garamond" w:hAnsi="Garamond" w:cs="Arial"/>
          <w:sz w:val="22"/>
          <w:szCs w:val="22"/>
          <w:lang w:eastAsia="ar-SA"/>
        </w:rPr>
        <w:t xml:space="preserve"> </w:t>
      </w:r>
      <w:r w:rsidRPr="00F605F6">
        <w:rPr>
          <w:rFonts w:ascii="Garamond" w:hAnsi="Garamond"/>
          <w:caps/>
          <w:color w:val="000000" w:themeColor="text1"/>
          <w:sz w:val="22"/>
          <w:szCs w:val="22"/>
        </w:rPr>
        <w:t>POSKYTOVANIA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SLUŽIEB</w:t>
      </w:r>
    </w:p>
    <w:p w14:paraId="193731BB" w14:textId="77777777" w:rsidR="00146905" w:rsidRPr="00F605F6" w:rsidRDefault="00146905" w:rsidP="00E85895">
      <w:pPr>
        <w:pStyle w:val="Odsekzoznamu"/>
        <w:keepNext/>
        <w:keepLines/>
        <w:spacing w:after="0" w:line="240" w:lineRule="auto"/>
        <w:ind w:left="709"/>
        <w:jc w:val="both"/>
        <w:rPr>
          <w:rFonts w:ascii="Garamond" w:hAnsi="Garamond"/>
        </w:rPr>
      </w:pPr>
    </w:p>
    <w:p w14:paraId="1CEB8826" w14:textId="4BC6904D"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poskytnúť Službu v Mieste plnenia </w:t>
      </w:r>
      <w:r w:rsidR="00342C87" w:rsidRPr="00F605F6">
        <w:rPr>
          <w:rFonts w:ascii="Garamond" w:hAnsi="Garamond"/>
        </w:rPr>
        <w:t>podľa Prílohy 1 Zmluvy, resp. objednávky podľa článku 2 bod 2.2 Zmluvy</w:t>
      </w:r>
      <w:r w:rsidR="00342C87">
        <w:rPr>
          <w:rFonts w:ascii="Garamond" w:hAnsi="Garamond"/>
        </w:rPr>
        <w:t xml:space="preserve">, a to </w:t>
      </w:r>
      <w:r w:rsidR="00342C87" w:rsidRPr="0030665E">
        <w:rPr>
          <w:rFonts w:ascii="Garamond" w:hAnsi="Garamond"/>
          <w:b/>
          <w:bCs/>
        </w:rPr>
        <w:t>v lehote do 60 kalendárnych dní</w:t>
      </w:r>
      <w:r w:rsidR="00342C87">
        <w:rPr>
          <w:rFonts w:ascii="Garamond" w:hAnsi="Garamond"/>
        </w:rPr>
        <w:t xml:space="preserve"> odo dňa doručenia objednávky, ak sa Zmluvné strany nedohodnú inak</w:t>
      </w:r>
      <w:r w:rsidRPr="00F605F6">
        <w:rPr>
          <w:rFonts w:ascii="Garamond" w:hAnsi="Garamond"/>
        </w:rPr>
        <w:t>.</w:t>
      </w:r>
    </w:p>
    <w:p w14:paraId="12D2E749" w14:textId="77777777" w:rsidR="00146905" w:rsidRPr="00F605F6" w:rsidRDefault="00146905" w:rsidP="00E85895">
      <w:pPr>
        <w:pStyle w:val="Odsekzoznamu"/>
        <w:keepNext/>
        <w:keepLines/>
        <w:spacing w:after="0" w:line="240" w:lineRule="auto"/>
        <w:ind w:left="709"/>
        <w:jc w:val="both"/>
        <w:rPr>
          <w:rFonts w:ascii="Garamond" w:hAnsi="Garamond"/>
        </w:rPr>
      </w:pPr>
    </w:p>
    <w:p w14:paraId="3FFF87F4" w14:textId="106612BB" w:rsidR="00146905" w:rsidRDefault="00FC7126"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9B5345">
        <w:rPr>
          <w:rFonts w:ascii="Garamond" w:hAnsi="Garamond"/>
        </w:rPr>
        <w:t xml:space="preserve">V prípade ak Poskytovateľ Službu  poskytuje u Objednávateľa,  tak sa </w:t>
      </w:r>
      <w:r w:rsidR="00146905" w:rsidRPr="009B5345">
        <w:rPr>
          <w:rFonts w:ascii="Garamond" w:hAnsi="Garamond"/>
        </w:rPr>
        <w:t xml:space="preserve">Poskytovateľ zaväzuje </w:t>
      </w:r>
      <w:r w:rsidR="00146905" w:rsidRPr="00F605F6">
        <w:rPr>
          <w:rFonts w:ascii="Garamond" w:hAnsi="Garamond"/>
        </w:rPr>
        <w:t>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62704B65" w14:textId="77777777" w:rsidR="001F206F" w:rsidRPr="001F206F" w:rsidRDefault="001F206F" w:rsidP="00E85895">
      <w:pPr>
        <w:pStyle w:val="Odsekzoznamu"/>
        <w:keepNext/>
        <w:keepLines/>
        <w:rPr>
          <w:rFonts w:ascii="Garamond" w:hAnsi="Garamond"/>
        </w:rPr>
      </w:pPr>
    </w:p>
    <w:p w14:paraId="6078C6F0" w14:textId="7E81ED92" w:rsidR="001F206F" w:rsidRPr="009B5345" w:rsidRDefault="00DB055B" w:rsidP="00E85895">
      <w:pPr>
        <w:pStyle w:val="Odsekzoznamu"/>
        <w:keepNext/>
        <w:keepLines/>
        <w:numPr>
          <w:ilvl w:val="1"/>
          <w:numId w:val="18"/>
        </w:numPr>
        <w:tabs>
          <w:tab w:val="left" w:pos="720"/>
        </w:tabs>
        <w:spacing w:after="0" w:line="240" w:lineRule="auto"/>
        <w:ind w:hanging="801"/>
        <w:jc w:val="both"/>
        <w:outlineLvl w:val="1"/>
        <w:rPr>
          <w:rFonts w:ascii="Garamond" w:hAnsi="Garamond"/>
        </w:rPr>
      </w:pPr>
      <w:r w:rsidRPr="009B5345">
        <w:rPr>
          <w:rFonts w:ascii="Garamond" w:hAnsi="Garamond"/>
        </w:rPr>
        <w:t xml:space="preserve">V prípade ak Objednávateľ poskytne Dopravný prostriedok Poskytovateľovi na prepravu na Miesto plnenia, </w:t>
      </w:r>
      <w:r w:rsidR="001F206F" w:rsidRPr="009B5345">
        <w:rPr>
          <w:rFonts w:ascii="Garamond" w:hAnsi="Garamond"/>
        </w:rPr>
        <w:t xml:space="preserve">Dopravný prostriedok určený na poskytnutie Služby odovzdá Objednávateľ </w:t>
      </w:r>
      <w:r w:rsidR="001F206F" w:rsidRPr="009B5345">
        <w:rPr>
          <w:rFonts w:ascii="Garamond" w:eastAsia="Calibri" w:hAnsi="Garamond" w:cs="Times New Roman"/>
        </w:rPr>
        <w:t>Poskytovateľ</w:t>
      </w:r>
      <w:r w:rsidR="001F206F" w:rsidRPr="009B5345">
        <w:rPr>
          <w:rFonts w:ascii="Garamond" w:hAnsi="Garamond"/>
        </w:rPr>
        <w:t xml:space="preserve">ovi na základe </w:t>
      </w:r>
      <w:r w:rsidR="001F206F" w:rsidRPr="009B5345">
        <w:rPr>
          <w:rFonts w:ascii="Garamond" w:hAnsi="Garamond"/>
          <w:b/>
          <w:bCs/>
        </w:rPr>
        <w:t>protokolu o odovzdaní a prevzatí Dopravného prostriedku</w:t>
      </w:r>
      <w:r w:rsidR="001F206F" w:rsidRPr="009B5345">
        <w:rPr>
          <w:rFonts w:ascii="Garamond" w:hAnsi="Garamond"/>
        </w:rPr>
        <w:t xml:space="preserve"> na poskytnutie Služby, ktorý bude podpísaný zástupcami Zmluvných strán. </w:t>
      </w:r>
    </w:p>
    <w:p w14:paraId="1474C121" w14:textId="77777777" w:rsidR="001F206F" w:rsidRPr="009B5345" w:rsidRDefault="001F206F" w:rsidP="00E85895">
      <w:pPr>
        <w:keepNext/>
        <w:keepLines/>
        <w:spacing w:after="0" w:line="240" w:lineRule="auto"/>
        <w:ind w:left="720"/>
        <w:jc w:val="both"/>
        <w:rPr>
          <w:rFonts w:ascii="Garamond" w:hAnsi="Garamond"/>
        </w:rPr>
      </w:pPr>
    </w:p>
    <w:p w14:paraId="5E21BD98" w14:textId="5AACB884" w:rsidR="001F206F" w:rsidRPr="009B5345" w:rsidRDefault="001F206F" w:rsidP="00E85895">
      <w:pPr>
        <w:pStyle w:val="Odsekzoznamu"/>
        <w:keepNext/>
        <w:keepLines/>
        <w:numPr>
          <w:ilvl w:val="1"/>
          <w:numId w:val="18"/>
        </w:numPr>
        <w:tabs>
          <w:tab w:val="left" w:pos="720"/>
        </w:tabs>
        <w:spacing w:after="0" w:line="240" w:lineRule="auto"/>
        <w:ind w:hanging="659"/>
        <w:jc w:val="both"/>
        <w:outlineLvl w:val="1"/>
        <w:rPr>
          <w:rFonts w:ascii="Garamond" w:hAnsi="Garamond"/>
        </w:rPr>
      </w:pPr>
      <w:r w:rsidRPr="009B5345">
        <w:rPr>
          <w:rFonts w:ascii="Garamond" w:hAnsi="Garamond"/>
          <w:bCs/>
        </w:rPr>
        <w:t>Dopravu</w:t>
      </w:r>
      <w:r w:rsidRPr="009B5345">
        <w:rPr>
          <w:rFonts w:ascii="Garamond" w:hAnsi="Garamond"/>
        </w:rPr>
        <w:t xml:space="preserve"> Dopravného prostriedku určeného na poskytnutie Služby od miesta určeného Objednávateľom a po poskytnutí Služby späť na miesto určené Objednávateľom zabezpečí </w:t>
      </w:r>
      <w:r w:rsidRPr="009B5345">
        <w:rPr>
          <w:rFonts w:ascii="Garamond" w:eastAsia="Calibri" w:hAnsi="Garamond" w:cs="Times New Roman"/>
        </w:rPr>
        <w:t>Poskytovateľ</w:t>
      </w:r>
      <w:r w:rsidRPr="009B5345">
        <w:rPr>
          <w:rFonts w:ascii="Garamond" w:hAnsi="Garamond"/>
        </w:rPr>
        <w:t>. Druh prevozu Dopravného prostriedku počas prepravy musí zodpovedať požadovanému stupňu ochrany pri preprave a skladovaní.</w:t>
      </w:r>
    </w:p>
    <w:p w14:paraId="4F73494F" w14:textId="77777777" w:rsidR="001F206F" w:rsidRPr="009B5345" w:rsidRDefault="001F206F" w:rsidP="00E85895">
      <w:pPr>
        <w:keepNext/>
        <w:keepLines/>
        <w:spacing w:after="0" w:line="240" w:lineRule="auto"/>
        <w:rPr>
          <w:rFonts w:ascii="Garamond" w:hAnsi="Garamond"/>
        </w:rPr>
      </w:pPr>
    </w:p>
    <w:p w14:paraId="14D0346B" w14:textId="4F056E2A" w:rsidR="001F206F" w:rsidRPr="009B5345" w:rsidRDefault="001F206F" w:rsidP="00E85895">
      <w:pPr>
        <w:pStyle w:val="Odsekzoznamu"/>
        <w:keepNext/>
        <w:keepLines/>
        <w:numPr>
          <w:ilvl w:val="1"/>
          <w:numId w:val="18"/>
        </w:numPr>
        <w:tabs>
          <w:tab w:val="left" w:pos="720"/>
        </w:tabs>
        <w:spacing w:after="0" w:line="240" w:lineRule="auto"/>
        <w:ind w:hanging="659"/>
        <w:jc w:val="both"/>
        <w:outlineLvl w:val="1"/>
        <w:rPr>
          <w:rFonts w:ascii="Garamond" w:hAnsi="Garamond"/>
        </w:rPr>
      </w:pPr>
      <w:r w:rsidRPr="009B5345">
        <w:rPr>
          <w:rFonts w:ascii="Garamond" w:hAnsi="Garamond"/>
          <w:bCs/>
        </w:rPr>
        <w:t>Nebezpečenstvo</w:t>
      </w:r>
      <w:r w:rsidRPr="009B5345">
        <w:rPr>
          <w:rFonts w:ascii="Garamond" w:hAnsi="Garamond" w:cs="Arial"/>
          <w:lang w:eastAsia="ar-SA"/>
        </w:rPr>
        <w:t xml:space="preserve"> škody na Dopravnom prostriedku znáša od okamihu prevzatia </w:t>
      </w:r>
      <w:r w:rsidR="00326834" w:rsidRPr="009B5345">
        <w:rPr>
          <w:rFonts w:ascii="Garamond" w:hAnsi="Garamond" w:cs="Arial"/>
          <w:lang w:eastAsia="ar-SA"/>
        </w:rPr>
        <w:t>Dopravného prostriedku</w:t>
      </w:r>
      <w:r w:rsidRPr="009B5345">
        <w:rPr>
          <w:rFonts w:ascii="Garamond" w:hAnsi="Garamond" w:cs="Arial"/>
          <w:lang w:eastAsia="ar-SA"/>
        </w:rPr>
        <w:t xml:space="preserve"> od Objednávateľa do okamihu odovzdania Dopravného prostriedku Objednávateľovi </w:t>
      </w:r>
      <w:r w:rsidRPr="009B5345">
        <w:rPr>
          <w:rFonts w:ascii="Garamond" w:eastAsia="Calibri" w:hAnsi="Garamond" w:cs="Times New Roman"/>
        </w:rPr>
        <w:t>Poskytovateľ</w:t>
      </w:r>
      <w:r w:rsidRPr="009B5345">
        <w:rPr>
          <w:rFonts w:ascii="Garamond" w:hAnsi="Garamond" w:cs="Arial"/>
          <w:lang w:eastAsia="ar-SA"/>
        </w:rPr>
        <w:t>, napriek tomu, že Dopravný prostriedok je po celý čas trvania Zmluvy vo vlastníctve Objednávateľa</w:t>
      </w:r>
      <w:r w:rsidRPr="009B5345">
        <w:rPr>
          <w:rFonts w:ascii="Garamond" w:hAnsi="Garamond"/>
        </w:rPr>
        <w:t>.</w:t>
      </w:r>
    </w:p>
    <w:p w14:paraId="10DFC1A5" w14:textId="77777777" w:rsidR="009B5345" w:rsidRPr="009B5345" w:rsidRDefault="009B5345" w:rsidP="00E85895">
      <w:pPr>
        <w:pStyle w:val="Odsekzoznamu"/>
        <w:keepNext/>
        <w:keepLines/>
        <w:rPr>
          <w:rFonts w:ascii="Garamond" w:hAnsi="Garamond"/>
        </w:rPr>
      </w:pPr>
    </w:p>
    <w:p w14:paraId="1AFA13EA" w14:textId="77777777" w:rsidR="009B5345" w:rsidRPr="009B5345" w:rsidRDefault="009B5345" w:rsidP="00E85895">
      <w:pPr>
        <w:pStyle w:val="Odsekzoznamu"/>
        <w:keepNext/>
        <w:keepLines/>
        <w:numPr>
          <w:ilvl w:val="1"/>
          <w:numId w:val="18"/>
        </w:numPr>
        <w:tabs>
          <w:tab w:val="num" w:pos="709"/>
        </w:tabs>
        <w:spacing w:after="0" w:line="240" w:lineRule="auto"/>
        <w:ind w:hanging="659"/>
        <w:jc w:val="both"/>
        <w:rPr>
          <w:rFonts w:ascii="Garamond" w:hAnsi="Garamond"/>
        </w:rPr>
      </w:pPr>
      <w:r w:rsidRPr="009B5345">
        <w:rPr>
          <w:rFonts w:ascii="Garamond" w:eastAsia="Calibri" w:hAnsi="Garamond" w:cs="Times New Roman"/>
        </w:rPr>
        <w:t>Poskytovateľ</w:t>
      </w:r>
      <w:r w:rsidRPr="009B5345">
        <w:rPr>
          <w:rFonts w:ascii="Garamond" w:hAnsi="Garamond"/>
        </w:rPr>
        <w:t xml:space="preserve"> je povinný pri poskytovaní Služby používať originálne náhradné diely určené pre predmetné Dopravné prostriedky a Objednávateľovi na požiadanie do 3 pracovných dní od doručenia žiadosti predložiť doklady potvrdzujúce, že boli použité náhradné diely od autorizovaného predajcu v súvislosti s poskytovaním Služby (dodací list s uvedením objednávkových čísel, typov komponentov). </w:t>
      </w:r>
      <w:r w:rsidRPr="009B5345">
        <w:rPr>
          <w:rFonts w:ascii="Garamond" w:eastAsia="Calibri" w:hAnsi="Garamond" w:cs="Times New Roman"/>
        </w:rPr>
        <w:t>Poskytovateľ</w:t>
      </w:r>
      <w:r w:rsidRPr="009B5345">
        <w:rPr>
          <w:rFonts w:ascii="Garamond" w:hAnsi="Garamond"/>
        </w:rPr>
        <w:t xml:space="preserve"> je zároveň povinný na požiadanie spolu s Dopravným prostriedkom vrátiť Objednávateľovi aj pôvodné vymenené náhradné diely, ak sa nedohodnú inak.</w:t>
      </w:r>
    </w:p>
    <w:p w14:paraId="10082DAB" w14:textId="77777777" w:rsidR="009B5345" w:rsidRPr="009B5345" w:rsidRDefault="009B5345" w:rsidP="00E85895">
      <w:pPr>
        <w:keepNext/>
        <w:keepLines/>
        <w:tabs>
          <w:tab w:val="num" w:pos="709"/>
        </w:tabs>
        <w:spacing w:after="0" w:line="240" w:lineRule="auto"/>
        <w:jc w:val="both"/>
        <w:rPr>
          <w:rFonts w:ascii="Garamond" w:hAnsi="Garamond"/>
        </w:rPr>
      </w:pPr>
    </w:p>
    <w:p w14:paraId="69342797" w14:textId="764804BC" w:rsidR="009B5345" w:rsidRPr="009B5345" w:rsidRDefault="009B5345" w:rsidP="00E85895">
      <w:pPr>
        <w:pStyle w:val="Odsekzoznamu"/>
        <w:keepNext/>
        <w:keepLines/>
        <w:numPr>
          <w:ilvl w:val="1"/>
          <w:numId w:val="18"/>
        </w:numPr>
        <w:tabs>
          <w:tab w:val="left" w:pos="720"/>
        </w:tabs>
        <w:spacing w:after="0" w:line="240" w:lineRule="auto"/>
        <w:ind w:hanging="659"/>
        <w:jc w:val="both"/>
        <w:outlineLvl w:val="1"/>
        <w:rPr>
          <w:rFonts w:ascii="Garamond" w:hAnsi="Garamond"/>
        </w:rPr>
      </w:pPr>
      <w:r w:rsidRPr="009B5345">
        <w:rPr>
          <w:rFonts w:ascii="Garamond" w:hAnsi="Garamond"/>
        </w:rPr>
        <w:t xml:space="preserve">Poskytovateľ sa zaväzuje, že </w:t>
      </w:r>
      <w:r>
        <w:rPr>
          <w:rFonts w:ascii="Garamond" w:hAnsi="Garamond"/>
        </w:rPr>
        <w:t xml:space="preserve">na mailovú výzvu Objednávateľa </w:t>
      </w:r>
      <w:r w:rsidR="002260F1">
        <w:rPr>
          <w:rFonts w:ascii="Garamond" w:hAnsi="Garamond"/>
        </w:rPr>
        <w:t xml:space="preserve">poskytne potrebnú súčinnosť Objednávateľovi a to </w:t>
      </w:r>
      <w:r w:rsidRPr="009B5345">
        <w:rPr>
          <w:rFonts w:ascii="Garamond" w:hAnsi="Garamond"/>
        </w:rPr>
        <w:t xml:space="preserve">bezodkladne </w:t>
      </w:r>
      <w:r w:rsidR="002260F1">
        <w:rPr>
          <w:rFonts w:ascii="Garamond" w:hAnsi="Garamond"/>
        </w:rPr>
        <w:t xml:space="preserve">dodaním potrebných dokladov a pri </w:t>
      </w:r>
      <w:r w:rsidRPr="009B5345">
        <w:rPr>
          <w:rFonts w:ascii="Garamond" w:hAnsi="Garamond"/>
        </w:rPr>
        <w:t xml:space="preserve">spracovaní podkladov pre likvidáciu poistnej udalosti pre poisťovňu </w:t>
      </w:r>
      <w:r w:rsidR="002260F1">
        <w:rPr>
          <w:rFonts w:ascii="Garamond" w:hAnsi="Garamond"/>
        </w:rPr>
        <w:t xml:space="preserve">najmä v rozsahu </w:t>
      </w:r>
      <w:r w:rsidRPr="009B5345">
        <w:rPr>
          <w:rFonts w:ascii="Garamond" w:hAnsi="Garamond"/>
        </w:rPr>
        <w:t>zoznam náhradných dielov s indexami a cenami, podrobné rozpísanie profesijných prác s počtom normohodín a jednotkovej ceny za normohodinu, poskytnutie fotodokumentácie z priebehu opravy.</w:t>
      </w:r>
    </w:p>
    <w:p w14:paraId="490F6A77" w14:textId="77777777" w:rsidR="00146905" w:rsidRPr="009B5345" w:rsidRDefault="00146905" w:rsidP="00E85895">
      <w:pPr>
        <w:keepNext/>
        <w:keepLines/>
        <w:spacing w:after="0" w:line="240" w:lineRule="auto"/>
        <w:jc w:val="both"/>
        <w:rPr>
          <w:rFonts w:ascii="Garamond" w:hAnsi="Garamond"/>
        </w:rPr>
      </w:pPr>
    </w:p>
    <w:p w14:paraId="6F74345D"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9B5345">
        <w:rPr>
          <w:rFonts w:ascii="Garamond" w:hAnsi="Garamond"/>
        </w:rPr>
        <w:t xml:space="preserve">Poskytovateľ sa zaväzuje poskytnúť Objednávateľovi Službu vo vlastnom </w:t>
      </w:r>
      <w:r w:rsidRPr="00F605F6">
        <w:rPr>
          <w:rFonts w:ascii="Garamond" w:hAnsi="Garamond"/>
        </w:rPr>
        <w:t>mene, na vlastnú zodpovednosť a na vlastné nebezpečenstvo, za podmienok dohodnutých v Zmluve, samostatne, na požadovanej odbornej úrovni a</w:t>
      </w:r>
      <w:r w:rsidRPr="00F605F6">
        <w:rPr>
          <w:rFonts w:ascii="Garamond" w:eastAsia="Calibri" w:hAnsi="Garamond"/>
          <w:bCs/>
        </w:rPr>
        <w:t xml:space="preserve"> v súlade s príslušnými osobitnými predpismi a slovenskými technickými normami.</w:t>
      </w:r>
      <w:r w:rsidRPr="00F605F6">
        <w:rPr>
          <w:rFonts w:ascii="Garamond" w:hAnsi="Garamond"/>
        </w:rPr>
        <w:t xml:space="preserve"> </w:t>
      </w:r>
    </w:p>
    <w:p w14:paraId="5809CB85" w14:textId="77777777" w:rsidR="00146905" w:rsidRPr="00F605F6" w:rsidRDefault="00146905" w:rsidP="00E85895">
      <w:pPr>
        <w:pStyle w:val="Odsekzoznamu"/>
        <w:keepNext/>
        <w:keepLines/>
        <w:spacing w:after="0" w:line="240" w:lineRule="auto"/>
        <w:ind w:left="709"/>
        <w:jc w:val="both"/>
        <w:rPr>
          <w:rFonts w:ascii="Garamond" w:hAnsi="Garamond"/>
        </w:rPr>
      </w:pPr>
    </w:p>
    <w:p w14:paraId="0AD19159"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odovzdať Objednávateľovi spolu s poskytnutou Službou sprievodnú dokumentáciu k poskytnutej Službe (napr. technologické postupy, dokumentácia k vyhotoveným zvarom, protokoly o skúškach, atď.). </w:t>
      </w:r>
    </w:p>
    <w:p w14:paraId="24C1C99E" w14:textId="77777777" w:rsidR="00146905" w:rsidRPr="00F605F6" w:rsidRDefault="00146905" w:rsidP="00E85895">
      <w:pPr>
        <w:pStyle w:val="Odsekzoznamu"/>
        <w:keepNext/>
        <w:keepLines/>
        <w:spacing w:after="0" w:line="240" w:lineRule="auto"/>
        <w:ind w:left="709"/>
        <w:jc w:val="both"/>
        <w:rPr>
          <w:rFonts w:ascii="Garamond" w:hAnsi="Garamond"/>
        </w:rPr>
      </w:pPr>
    </w:p>
    <w:p w14:paraId="39607469"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V prípade poskytovania Služby v priestoroch Objednávateľa je 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445EBAF5" w14:textId="77777777" w:rsidR="00146905" w:rsidRPr="00F605F6" w:rsidRDefault="00146905" w:rsidP="00E85895">
      <w:pPr>
        <w:pStyle w:val="Odsekzoznamu"/>
        <w:keepNext/>
        <w:keepLines/>
        <w:spacing w:after="0" w:line="240" w:lineRule="auto"/>
        <w:ind w:left="709"/>
        <w:jc w:val="both"/>
        <w:rPr>
          <w:rFonts w:ascii="Garamond" w:hAnsi="Garamond"/>
        </w:rPr>
      </w:pPr>
    </w:p>
    <w:p w14:paraId="0137288B"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povinný dodržiavať všetky ustanovenia právnych predpisov na zaistenie bezpečnosti a ochrany </w:t>
      </w:r>
      <w:r w:rsidRPr="00F605F6">
        <w:rPr>
          <w:rFonts w:ascii="Garamond" w:eastAsia="Calibri" w:hAnsi="Garamond"/>
          <w:bCs/>
        </w:rPr>
        <w:t>zdravia</w:t>
      </w:r>
      <w:r w:rsidRPr="00F605F6">
        <w:rPr>
          <w:rFonts w:ascii="Garamond" w:hAnsi="Garamond"/>
        </w:rPr>
        <w:t xml:space="preserve"> pri práci a požiarnej ochrany pri činnostiach súvisiacich s plnením Zmluvy.</w:t>
      </w:r>
    </w:p>
    <w:p w14:paraId="3C1B0050" w14:textId="77777777" w:rsidR="00146905" w:rsidRPr="00F605F6" w:rsidRDefault="00146905" w:rsidP="00E85895">
      <w:pPr>
        <w:keepNext/>
        <w:keepLines/>
        <w:spacing w:after="0" w:line="240" w:lineRule="auto"/>
        <w:jc w:val="both"/>
        <w:rPr>
          <w:rFonts w:ascii="Garamond" w:hAnsi="Garamond"/>
        </w:rPr>
      </w:pPr>
    </w:p>
    <w:p w14:paraId="72E7D028"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t>Poskytovateľ</w:t>
      </w:r>
      <w:r w:rsidRPr="00F605F6">
        <w:rPr>
          <w:rFonts w:ascii="Garamond" w:hAnsi="Garamond"/>
        </w:rPr>
        <w:t xml:space="preserve"> sa zaväzuje zabezpečiť dodržiavanie príslušných ustanovení právnych noriem platných pre realizáciu predmetu Zmluvy minimálne v rozsahu:</w:t>
      </w:r>
    </w:p>
    <w:p w14:paraId="422984B2" w14:textId="77777777" w:rsidR="00146905" w:rsidRPr="00F605F6" w:rsidRDefault="00146905" w:rsidP="00E85895">
      <w:pPr>
        <w:keepNext/>
        <w:keepLines/>
        <w:tabs>
          <w:tab w:val="left" w:pos="709"/>
        </w:tabs>
        <w:suppressAutoHyphens/>
        <w:spacing w:after="0" w:line="240" w:lineRule="auto"/>
        <w:contextualSpacing/>
        <w:rPr>
          <w:rFonts w:ascii="Garamond" w:hAnsi="Garamond"/>
        </w:rPr>
      </w:pPr>
    </w:p>
    <w:p w14:paraId="4DD4655F" w14:textId="77777777" w:rsidR="00146905" w:rsidRPr="00F605F6" w:rsidRDefault="00146905" w:rsidP="00E8589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lastRenderedPageBreak/>
        <w:t>zákona č. 124/2006 Z. z. o bezpečnosti a ochrane zdravia pri práci a o zmene a doplnení niektorých zákonov v znení neskorších predpisov;</w:t>
      </w:r>
    </w:p>
    <w:p w14:paraId="6841DD01" w14:textId="77777777" w:rsidR="00146905" w:rsidRPr="00F605F6" w:rsidRDefault="00146905" w:rsidP="00E85895">
      <w:pPr>
        <w:keepNext/>
        <w:keepLines/>
        <w:spacing w:after="0" w:line="240" w:lineRule="auto"/>
        <w:ind w:left="1418" w:hanging="709"/>
        <w:contextualSpacing/>
        <w:rPr>
          <w:rFonts w:ascii="Garamond" w:hAnsi="Garamond"/>
        </w:rPr>
      </w:pPr>
    </w:p>
    <w:p w14:paraId="41C853FE" w14:textId="77777777" w:rsidR="00146905" w:rsidRPr="00F605F6" w:rsidRDefault="00146905" w:rsidP="00E8589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3D4B0EF1" w14:textId="77777777" w:rsidR="00146905" w:rsidRPr="00F605F6" w:rsidRDefault="00146905" w:rsidP="00E85895">
      <w:pPr>
        <w:keepNext/>
        <w:keepLines/>
        <w:spacing w:after="0" w:line="240" w:lineRule="auto"/>
        <w:ind w:left="720"/>
        <w:contextualSpacing/>
        <w:rPr>
          <w:rFonts w:ascii="Garamond" w:hAnsi="Garamond"/>
        </w:rPr>
      </w:pPr>
    </w:p>
    <w:p w14:paraId="0388FAF6" w14:textId="77777777" w:rsidR="00146905" w:rsidRPr="00F605F6" w:rsidRDefault="00146905" w:rsidP="00E8589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č.513/2009 o dráhach a o zmene a doplnení niektorých zákonov v znení neskorších predpisov;</w:t>
      </w:r>
    </w:p>
    <w:p w14:paraId="391066D1" w14:textId="77777777" w:rsidR="00146905" w:rsidRPr="00F605F6" w:rsidRDefault="00146905" w:rsidP="00E85895">
      <w:pPr>
        <w:keepNext/>
        <w:keepLines/>
        <w:spacing w:after="0" w:line="240" w:lineRule="auto"/>
        <w:ind w:left="720"/>
        <w:contextualSpacing/>
        <w:rPr>
          <w:rFonts w:ascii="Garamond" w:hAnsi="Garamond"/>
        </w:rPr>
      </w:pPr>
    </w:p>
    <w:p w14:paraId="45452349" w14:textId="77777777" w:rsidR="00146905" w:rsidRPr="00F605F6" w:rsidRDefault="00146905" w:rsidP="00E8589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vyhlášky č. 205/2010 o určených technických zariadeniach a určených činnostiach a činnostiach na určených technických zariadeniach; a</w:t>
      </w:r>
    </w:p>
    <w:p w14:paraId="08678CAD" w14:textId="77777777" w:rsidR="00146905" w:rsidRPr="00F605F6" w:rsidRDefault="00146905" w:rsidP="00E85895">
      <w:pPr>
        <w:keepNext/>
        <w:keepLines/>
        <w:spacing w:after="0" w:line="240" w:lineRule="auto"/>
        <w:ind w:left="1418"/>
        <w:contextualSpacing/>
        <w:jc w:val="both"/>
        <w:rPr>
          <w:rFonts w:ascii="Garamond" w:hAnsi="Garamond"/>
        </w:rPr>
      </w:pPr>
    </w:p>
    <w:p w14:paraId="078C8492" w14:textId="77777777" w:rsidR="00146905" w:rsidRPr="00F605F6" w:rsidRDefault="00146905" w:rsidP="00E8589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ostatných súvisiacich právnych predpisov, všeobecne záväzných nariadení mesta a mestských častí, STN a iných technických predpisov súvisiacich s realizáciou predmetu Zmluvy.</w:t>
      </w:r>
    </w:p>
    <w:p w14:paraId="34C67F99" w14:textId="77777777" w:rsidR="00146905" w:rsidRPr="00F605F6" w:rsidRDefault="00146905" w:rsidP="00E85895">
      <w:pPr>
        <w:keepNext/>
        <w:keepLines/>
        <w:spacing w:after="0" w:line="240" w:lineRule="auto"/>
        <w:contextualSpacing/>
        <w:jc w:val="both"/>
        <w:rPr>
          <w:rFonts w:ascii="Garamond" w:hAnsi="Garamond"/>
        </w:rPr>
      </w:pPr>
    </w:p>
    <w:p w14:paraId="3E19F104"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strpieť výkon kontroly Objednávateľa súvisiacej s realizáciou predmetu Zmluvy kedykoľvek počas účinnosti Zmluvy, a to oprávnenými zástupcami Objednávateľa, a poskytnúť im všetku </w:t>
      </w:r>
      <w:r w:rsidRPr="00F605F6">
        <w:rPr>
          <w:rFonts w:ascii="Garamond" w:eastAsia="Calibri" w:hAnsi="Garamond"/>
          <w:bCs/>
        </w:rPr>
        <w:t>potrebnú</w:t>
      </w:r>
      <w:r w:rsidRPr="00F605F6">
        <w:rPr>
          <w:rFonts w:ascii="Garamond" w:hAnsi="Garamond"/>
        </w:rPr>
        <w:t xml:space="preserve"> súčinnosť.</w:t>
      </w:r>
    </w:p>
    <w:p w14:paraId="043FF788" w14:textId="77777777" w:rsidR="00146905" w:rsidRPr="00F605F6" w:rsidRDefault="00146905" w:rsidP="00E85895">
      <w:pPr>
        <w:keepNext/>
        <w:keepLines/>
        <w:spacing w:after="0" w:line="240" w:lineRule="auto"/>
        <w:jc w:val="both"/>
        <w:rPr>
          <w:rFonts w:ascii="Garamond" w:hAnsi="Garamond"/>
        </w:rPr>
      </w:pPr>
    </w:p>
    <w:p w14:paraId="2507BE0D"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zodpovedný za presnosť, správnosť, pravdivosť a úplnosť všetkých informácií </w:t>
      </w:r>
      <w:r w:rsidRPr="00F605F6">
        <w:rPr>
          <w:rFonts w:ascii="Garamond" w:eastAsia="Calibri" w:hAnsi="Garamond"/>
          <w:bCs/>
        </w:rPr>
        <w:t>poskytovaných</w:t>
      </w:r>
      <w:r w:rsidRPr="00F605F6">
        <w:rPr>
          <w:rFonts w:ascii="Garamond" w:hAnsi="Garamond"/>
        </w:rPr>
        <w:t xml:space="preserve"> Objednávateľovi.</w:t>
      </w:r>
    </w:p>
    <w:p w14:paraId="3512C18E" w14:textId="77777777" w:rsidR="00146905" w:rsidRPr="00F605F6" w:rsidRDefault="00146905" w:rsidP="00E85895">
      <w:pPr>
        <w:keepNext/>
        <w:keepLines/>
        <w:spacing w:after="0" w:line="240" w:lineRule="auto"/>
        <w:jc w:val="both"/>
        <w:rPr>
          <w:rFonts w:ascii="Garamond" w:hAnsi="Garamond"/>
        </w:rPr>
      </w:pPr>
    </w:p>
    <w:p w14:paraId="2B982D58"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preberá zodpovednosť za to, že pracovníci realizujúci predmet Zmluvy budú mať doklady o absolvovaní predpísaných školení o bezpečnosti a ochrane zdravia pri práci a o požiarnej bezpečnosti, </w:t>
      </w:r>
      <w:r w:rsidRPr="00F605F6">
        <w:rPr>
          <w:rFonts w:ascii="Garamond" w:eastAsia="Calibri" w:hAnsi="Garamond"/>
          <w:bCs/>
        </w:rPr>
        <w:t>lekárske</w:t>
      </w:r>
      <w:r w:rsidRPr="00F605F6">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08104AC2" w14:textId="77777777" w:rsidR="00146905" w:rsidRPr="00F605F6" w:rsidRDefault="00146905" w:rsidP="00E85895">
      <w:pPr>
        <w:keepNext/>
        <w:keepLines/>
        <w:spacing w:after="0" w:line="240" w:lineRule="auto"/>
        <w:jc w:val="both"/>
        <w:rPr>
          <w:rFonts w:ascii="Garamond" w:hAnsi="Garamond"/>
        </w:rPr>
      </w:pPr>
    </w:p>
    <w:p w14:paraId="7410BA62"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t>Poskytovateľ</w:t>
      </w:r>
      <w:r w:rsidRPr="00F605F6">
        <w:rPr>
          <w:rFonts w:ascii="Garamond" w:hAnsi="Garamond"/>
        </w:rPr>
        <w:t xml:space="preserve"> je povinný poskytovať Služby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40CB2D80" w14:textId="77777777" w:rsidR="00146905" w:rsidRPr="00F605F6" w:rsidRDefault="00146905" w:rsidP="00E85895">
      <w:pPr>
        <w:pStyle w:val="Odsekzoznamu"/>
        <w:keepNext/>
        <w:keepLines/>
        <w:spacing w:after="0" w:line="240" w:lineRule="auto"/>
        <w:ind w:left="709"/>
        <w:jc w:val="both"/>
        <w:rPr>
          <w:rFonts w:ascii="Garamond" w:hAnsi="Garamond"/>
        </w:rPr>
      </w:pPr>
    </w:p>
    <w:p w14:paraId="4D9D508E" w14:textId="64FE3269"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Zmluvné strany sú povinné po riadnom poskytnutí Služby podpísať preberací protokol. Služba sa bude považovať za riadne poskytnutú a odovzdanú Objednávateľovi okamihom podpísania preberacieho protokolu oprávnenými zástupcami Zmluvných </w:t>
      </w:r>
      <w:r w:rsidRPr="006C3075">
        <w:rPr>
          <w:rFonts w:ascii="Garamond" w:hAnsi="Garamond"/>
        </w:rPr>
        <w:t>strán</w:t>
      </w:r>
      <w:r w:rsidR="00FC7126" w:rsidRPr="006C3075">
        <w:rPr>
          <w:rFonts w:ascii="Garamond" w:hAnsi="Garamond"/>
        </w:rPr>
        <w:t xml:space="preserve"> bez výhrad</w:t>
      </w:r>
      <w:r w:rsidRPr="006C3075">
        <w:rPr>
          <w:rFonts w:ascii="Garamond" w:eastAsia="Times New Roman" w:hAnsi="Garamond" w:cs="Arial"/>
          <w:lang w:eastAsia="ar-SA"/>
        </w:rPr>
        <w:t xml:space="preserve">. </w:t>
      </w:r>
      <w:r w:rsidRPr="00F605F6">
        <w:rPr>
          <w:rFonts w:ascii="Garamond" w:hAnsi="Garamond"/>
        </w:rPr>
        <w:t xml:space="preserve">V prípade rozporu </w:t>
      </w:r>
      <w:r w:rsidRPr="00F605F6">
        <w:rPr>
          <w:rFonts w:ascii="Garamond" w:eastAsia="Calibri" w:hAnsi="Garamond"/>
          <w:bCs/>
        </w:rPr>
        <w:t>predkladaného</w:t>
      </w:r>
      <w:r w:rsidRPr="00F605F6">
        <w:rPr>
          <w:rFonts w:ascii="Garamond" w:hAnsi="Garamond"/>
        </w:rPr>
        <w:t xml:space="preserve"> preberacieho protokolu so skutkovým stavom poskytnutej Služby alebo so Zmluvou, je Poskytovateľ povinný v lehote určenej Objednávateľom tento rozpor odôvodniť.</w:t>
      </w:r>
      <w:r w:rsidR="006C3075">
        <w:rPr>
          <w:rFonts w:ascii="Garamond" w:hAnsi="Garamond"/>
        </w:rPr>
        <w:t xml:space="preserve"> Vlastnícke právo k náhradným dielom, ktoré Poskytovateľ použil pri poskytovaní Služby prechádza na Objednávateľa okamihom podpísania preberacieho protokolu bez výhrad oprávnenými zástupcami Zmluvných strán. </w:t>
      </w:r>
      <w:r w:rsidRPr="00F605F6">
        <w:rPr>
          <w:rFonts w:ascii="Garamond" w:hAnsi="Garamond"/>
        </w:rPr>
        <w:t xml:space="preserve"> </w:t>
      </w:r>
    </w:p>
    <w:p w14:paraId="27283540" w14:textId="77777777" w:rsidR="00146905" w:rsidRPr="00F605F6" w:rsidRDefault="00146905" w:rsidP="00E85895">
      <w:pPr>
        <w:pStyle w:val="Odsekzoznamu"/>
        <w:keepNext/>
        <w:keepLines/>
        <w:spacing w:after="0" w:line="240" w:lineRule="auto"/>
        <w:ind w:left="709"/>
        <w:jc w:val="both"/>
        <w:rPr>
          <w:rFonts w:ascii="Garamond" w:hAnsi="Garamond"/>
        </w:rPr>
      </w:pPr>
    </w:p>
    <w:p w14:paraId="4C8F8DAC" w14:textId="79084773"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hAnsi="Garamond" w:cs="Arial"/>
          <w:lang w:eastAsia="ar-SA"/>
        </w:rPr>
        <w:t xml:space="preserve">Zmluvné strany sa dohodli, že podpísaním preberacieho protokolu bez výhrad po poskytnutí Služby oprávnenými </w:t>
      </w:r>
      <w:r w:rsidRPr="00F605F6">
        <w:rPr>
          <w:rFonts w:ascii="Garamond" w:eastAsia="Calibri" w:hAnsi="Garamond"/>
          <w:bCs/>
        </w:rPr>
        <w:t>zástupcami</w:t>
      </w:r>
      <w:r w:rsidRPr="00F605F6">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w:t>
      </w:r>
      <w:r w:rsidR="0041205B">
        <w:rPr>
          <w:rFonts w:ascii="Garamond" w:hAnsi="Garamond" w:cs="Arial"/>
          <w:lang w:eastAsia="ar-SA"/>
        </w:rPr>
        <w:t>trolejbusu</w:t>
      </w:r>
      <w:r w:rsidRPr="00F605F6">
        <w:rPr>
          <w:rFonts w:ascii="Garamond" w:hAnsi="Garamond" w:cs="Arial"/>
          <w:lang w:eastAsia="ar-SA"/>
        </w:rPr>
        <w:t>,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3A3AECE1" w14:textId="77777777" w:rsidR="00146905" w:rsidRPr="00F605F6" w:rsidRDefault="00146905" w:rsidP="00E85895">
      <w:pPr>
        <w:keepNext/>
        <w:keepLines/>
        <w:spacing w:after="0" w:line="240" w:lineRule="auto"/>
        <w:jc w:val="both"/>
        <w:rPr>
          <w:rFonts w:ascii="Garamond" w:hAnsi="Garamond" w:cs="Arial"/>
          <w:lang w:eastAsia="ar-SA"/>
        </w:rPr>
      </w:pPr>
    </w:p>
    <w:p w14:paraId="019E5513"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eastAsia="Calibri" w:hAnsi="Garamond"/>
          <w:bCs/>
        </w:rPr>
        <w:t>Poskytovateľ</w:t>
      </w:r>
      <w:r w:rsidRPr="00F605F6">
        <w:rPr>
          <w:rFonts w:ascii="Garamond" w:hAnsi="Garamond"/>
        </w:rPr>
        <w:t xml:space="preserve"> je povinný odstrániť bez zbytočného odkladu prípadné chyby, ktoré Objednávateľ nezistil počas preberacieho konania aj po termíne splnenia všetkých záväzkov</w:t>
      </w:r>
      <w:r w:rsidRPr="00F605F6">
        <w:rPr>
          <w:rFonts w:ascii="Garamond" w:hAnsi="Garamond" w:cs="Arial"/>
          <w:lang w:eastAsia="ar-SA"/>
        </w:rPr>
        <w:t>.</w:t>
      </w:r>
    </w:p>
    <w:p w14:paraId="32326B82" w14:textId="77777777" w:rsidR="00146905" w:rsidRPr="00F605F6" w:rsidRDefault="00146905" w:rsidP="00E85895">
      <w:pPr>
        <w:pStyle w:val="Odsekzoznamu"/>
        <w:keepNext/>
        <w:keepLines/>
        <w:spacing w:after="0" w:line="240" w:lineRule="auto"/>
        <w:ind w:left="709"/>
        <w:jc w:val="both"/>
        <w:rPr>
          <w:rFonts w:ascii="Garamond" w:hAnsi="Garamond"/>
        </w:rPr>
      </w:pPr>
    </w:p>
    <w:p w14:paraId="53531725"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sa zaväzujú, že počas účinnosti Zmluvy budú navzájom spolupracovať a poskytnú si navzájom súčinnosť potrebnú na realizáciu predmetu Zmluvy.</w:t>
      </w:r>
    </w:p>
    <w:p w14:paraId="75B4A0E5" w14:textId="77777777" w:rsidR="00254669" w:rsidRPr="00F605F6" w:rsidRDefault="00254669" w:rsidP="00E85895">
      <w:pPr>
        <w:pStyle w:val="Odsekzoznamu"/>
        <w:keepNext/>
        <w:keepLines/>
        <w:spacing w:after="0" w:line="240" w:lineRule="auto"/>
        <w:ind w:left="709"/>
        <w:jc w:val="both"/>
        <w:rPr>
          <w:rFonts w:ascii="Garamond" w:hAnsi="Garamond"/>
        </w:rPr>
      </w:pPr>
    </w:p>
    <w:p w14:paraId="370F4440" w14:textId="56EDD783" w:rsidR="00013130" w:rsidRPr="00F605F6" w:rsidRDefault="009E4D34" w:rsidP="00E85895">
      <w:pPr>
        <w:pStyle w:val="Nadpis2"/>
        <w:keepLines/>
        <w:numPr>
          <w:ilvl w:val="0"/>
          <w:numId w:val="21"/>
        </w:numPr>
        <w:tabs>
          <w:tab w:val="num" w:pos="709"/>
        </w:tabs>
        <w:ind w:left="1068" w:hanging="1068"/>
        <w:jc w:val="both"/>
        <w:rPr>
          <w:rFonts w:ascii="Garamond" w:hAnsi="Garamond" w:cs="Arial"/>
          <w:b w:val="0"/>
          <w:bCs w:val="0"/>
          <w:sz w:val="22"/>
          <w:szCs w:val="22"/>
          <w:lang w:eastAsia="ar-SA"/>
        </w:rPr>
      </w:pPr>
      <w:r w:rsidRPr="00F605F6">
        <w:rPr>
          <w:rFonts w:ascii="Garamond" w:hAnsi="Garamond" w:cs="Arial"/>
          <w:sz w:val="22"/>
          <w:szCs w:val="22"/>
          <w:lang w:eastAsia="ar-SA"/>
        </w:rPr>
        <w:t>CENA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ZA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SLUŽBY</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A</w:t>
      </w:r>
      <w:r w:rsidR="00B62536" w:rsidRPr="00F605F6">
        <w:rPr>
          <w:rFonts w:ascii="Garamond" w:hAnsi="Garamond" w:cs="Arial"/>
          <w:sz w:val="22"/>
          <w:szCs w:val="22"/>
          <w:lang w:eastAsia="ar-SA"/>
        </w:rPr>
        <w:t xml:space="preserve"> </w:t>
      </w:r>
      <w:r w:rsidR="00013130" w:rsidRPr="00F605F6">
        <w:rPr>
          <w:rFonts w:ascii="Garamond" w:hAnsi="Garamond"/>
          <w:caps/>
          <w:color w:val="000000" w:themeColor="text1"/>
          <w:sz w:val="22"/>
          <w:szCs w:val="22"/>
        </w:rPr>
        <w:t>PLATOBNÉ</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PODMIENKY</w:t>
      </w:r>
    </w:p>
    <w:p w14:paraId="5FBA2922" w14:textId="77777777" w:rsidR="00D23ABC" w:rsidRPr="00F605F6" w:rsidRDefault="00D23ABC" w:rsidP="00E85895">
      <w:pPr>
        <w:keepNext/>
        <w:keepLines/>
        <w:tabs>
          <w:tab w:val="left" w:pos="0"/>
        </w:tabs>
        <w:suppressAutoHyphens/>
        <w:spacing w:after="0" w:line="240" w:lineRule="auto"/>
        <w:jc w:val="both"/>
        <w:rPr>
          <w:rFonts w:ascii="Garamond" w:eastAsia="Times New Roman" w:hAnsi="Garamond" w:cs="Arial"/>
          <w:lang w:eastAsia="ar-SA"/>
        </w:rPr>
      </w:pPr>
    </w:p>
    <w:p w14:paraId="68CCDE31" w14:textId="77777777" w:rsidR="00146905" w:rsidRPr="00F605F6" w:rsidRDefault="00146905" w:rsidP="00E8589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Objednávateľ je povinný zaplatiť Poskytovateľovi za Služby Cenu.</w:t>
      </w:r>
    </w:p>
    <w:p w14:paraId="1674E3A2" w14:textId="77777777" w:rsidR="00146905" w:rsidRPr="00F605F6" w:rsidRDefault="00146905" w:rsidP="00E85895">
      <w:pPr>
        <w:keepNext/>
        <w:keepLines/>
        <w:tabs>
          <w:tab w:val="left" w:pos="709"/>
        </w:tabs>
        <w:spacing w:after="0" w:line="240" w:lineRule="auto"/>
        <w:contextualSpacing/>
        <w:jc w:val="both"/>
        <w:rPr>
          <w:rFonts w:ascii="Garamond" w:hAnsi="Garamond" w:cs="Arial"/>
          <w:lang w:eastAsia="ar-SA"/>
        </w:rPr>
      </w:pPr>
    </w:p>
    <w:p w14:paraId="1D4D6B8F" w14:textId="77777777" w:rsidR="00146905" w:rsidRPr="00F605F6" w:rsidRDefault="00146905" w:rsidP="00E8589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eastAsia="Times New Roman" w:hAnsi="Garamond" w:cs="Arial"/>
          <w:lang w:eastAsia="ar-SA"/>
        </w:rPr>
        <w:t xml:space="preserve">Zmluvné strany sa dohodli, že Cena za poskytnuté Služby je uvedená v Prílohe 2 Zmluvy. </w:t>
      </w:r>
      <w:r w:rsidRPr="00F605F6">
        <w:rPr>
          <w:rFonts w:ascii="Garamond" w:hAnsi="Garamond"/>
        </w:rPr>
        <w:t xml:space="preserve">Cena je stanovená v súlade so zákonom č. 18/1996 Z. z. o cenách v znení neskorších predpisov, je konečná, bez možnosti doúčtovania ďalších nákladov, pričom zahŕňa aj náklady na dopravu Poskytovateľa do/z Miesta plnenia. Cena uvedená v Prílohe 2 Zmluvy je počas účinnosti Zmluvy nemenná smerom nahor. Pri DPH sa bude postupovať podľa osobitných predpisov. </w:t>
      </w:r>
    </w:p>
    <w:p w14:paraId="3E241F25" w14:textId="77777777" w:rsidR="00146905" w:rsidRPr="00F605F6" w:rsidRDefault="00146905" w:rsidP="00E85895">
      <w:pPr>
        <w:keepNext/>
        <w:keepLines/>
        <w:tabs>
          <w:tab w:val="left" w:pos="709"/>
        </w:tabs>
        <w:spacing w:after="0" w:line="240" w:lineRule="auto"/>
        <w:ind w:left="720"/>
        <w:contextualSpacing/>
        <w:jc w:val="both"/>
        <w:rPr>
          <w:rFonts w:ascii="Garamond" w:hAnsi="Garamond" w:cs="Arial"/>
          <w:lang w:eastAsia="ar-SA"/>
        </w:rPr>
      </w:pPr>
    </w:p>
    <w:p w14:paraId="0ACBB240" w14:textId="77777777" w:rsidR="00146905" w:rsidRPr="00F605F6" w:rsidRDefault="00146905" w:rsidP="00E85895">
      <w:pPr>
        <w:keepNext/>
        <w:keepLines/>
        <w:numPr>
          <w:ilvl w:val="0"/>
          <w:numId w:val="17"/>
        </w:numPr>
        <w:tabs>
          <w:tab w:val="left" w:pos="709"/>
        </w:tabs>
        <w:spacing w:after="0" w:line="240" w:lineRule="auto"/>
        <w:ind w:hanging="720"/>
        <w:contextualSpacing/>
        <w:jc w:val="both"/>
        <w:rPr>
          <w:rFonts w:ascii="Garamond" w:hAnsi="Garamond"/>
        </w:rPr>
      </w:pPr>
      <w:r w:rsidRPr="00F605F6">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381F2A1" w14:textId="77777777" w:rsidR="00146905" w:rsidRPr="00F605F6" w:rsidRDefault="00146905" w:rsidP="00E85895">
      <w:pPr>
        <w:keepNext/>
        <w:keepLines/>
        <w:tabs>
          <w:tab w:val="left" w:pos="709"/>
        </w:tabs>
        <w:spacing w:after="0" w:line="240" w:lineRule="auto"/>
        <w:jc w:val="both"/>
        <w:rPr>
          <w:rFonts w:ascii="Garamond" w:hAnsi="Garamond"/>
        </w:rPr>
      </w:pPr>
    </w:p>
    <w:p w14:paraId="6B45D8DC" w14:textId="50DCEF50" w:rsidR="00146905" w:rsidRPr="00F605F6" w:rsidRDefault="00146905" w:rsidP="00E8589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 a preberací protokol</w:t>
      </w:r>
      <w:r w:rsidR="004E33DE">
        <w:rPr>
          <w:rFonts w:ascii="Garamond" w:hAnsi="Garamond"/>
        </w:rPr>
        <w:t xml:space="preserve"> </w:t>
      </w:r>
      <w:r w:rsidR="004E33DE" w:rsidRPr="00E85895">
        <w:rPr>
          <w:rFonts w:ascii="Garamond" w:hAnsi="Garamond"/>
        </w:rPr>
        <w:t>bez výhrad</w:t>
      </w:r>
      <w:r w:rsidRPr="00E85895">
        <w:rPr>
          <w:rFonts w:ascii="Garamond" w:hAnsi="Garamond"/>
        </w:rPr>
        <w:t xml:space="preserve">. </w:t>
      </w:r>
      <w:r w:rsidRPr="00F605F6">
        <w:rPr>
          <w:rFonts w:ascii="Garamond" w:hAnsi="Garamond"/>
        </w:rPr>
        <w:t xml:space="preserve">V prípade, ak faktúra nebude spĺňať tieto náležitosti, je Objednávateľ oprávnený vrátiť faktúru na dopracovanie, resp. opravu. </w:t>
      </w:r>
      <w:r w:rsidRPr="00F605F6">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F605F6">
        <w:rPr>
          <w:rFonts w:ascii="Garamond" w:hAnsi="Garamond"/>
        </w:rPr>
        <w:t>Nová lehota splatnosti začína plynúť okamihom doručenia opravenej faktúry Objednávateľovi</w:t>
      </w:r>
      <w:r w:rsidRPr="00F605F6">
        <w:rPr>
          <w:rFonts w:ascii="Garamond" w:hAnsi="Garamond" w:cs="Arial"/>
          <w:lang w:eastAsia="ar-SA"/>
        </w:rPr>
        <w:t>.</w:t>
      </w:r>
    </w:p>
    <w:p w14:paraId="719D6FF9" w14:textId="77777777" w:rsidR="00146905" w:rsidRPr="00F605F6" w:rsidRDefault="00146905" w:rsidP="00E85895">
      <w:pPr>
        <w:keepNext/>
        <w:keepLines/>
        <w:tabs>
          <w:tab w:val="left" w:pos="709"/>
        </w:tabs>
        <w:spacing w:after="0" w:line="240" w:lineRule="auto"/>
        <w:ind w:left="720"/>
        <w:contextualSpacing/>
        <w:jc w:val="both"/>
        <w:rPr>
          <w:rFonts w:ascii="Garamond" w:hAnsi="Garamond" w:cs="Arial"/>
          <w:lang w:eastAsia="ar-SA"/>
        </w:rPr>
      </w:pPr>
    </w:p>
    <w:p w14:paraId="3FDD8DA1" w14:textId="77777777" w:rsidR="00146905" w:rsidRPr="00F605F6" w:rsidRDefault="00146905" w:rsidP="00E85895">
      <w:pPr>
        <w:keepNext/>
        <w:keepLines/>
        <w:numPr>
          <w:ilvl w:val="0"/>
          <w:numId w:val="17"/>
        </w:numPr>
        <w:spacing w:after="0" w:line="240" w:lineRule="auto"/>
        <w:ind w:hanging="720"/>
        <w:contextualSpacing/>
        <w:jc w:val="both"/>
        <w:rPr>
          <w:rFonts w:ascii="Garamond" w:hAnsi="Garamond" w:cs="Arial"/>
          <w:lang w:eastAsia="ar-SA"/>
        </w:rPr>
      </w:pPr>
      <w:r w:rsidRPr="00F605F6">
        <w:rPr>
          <w:rFonts w:ascii="Garamond" w:hAnsi="Garamond" w:cs="Arial"/>
          <w:lang w:eastAsia="ar-SA"/>
        </w:rPr>
        <w:t xml:space="preserve">Cena je splatná do </w:t>
      </w:r>
      <w:r w:rsidRPr="00F605F6">
        <w:rPr>
          <w:rFonts w:ascii="Garamond" w:hAnsi="Garamond" w:cs="Arial"/>
          <w:b/>
          <w:lang w:eastAsia="ar-SA"/>
        </w:rPr>
        <w:t>60 (šesťdesiat) dní</w:t>
      </w:r>
      <w:r w:rsidRPr="00F605F6">
        <w:rPr>
          <w:rFonts w:ascii="Garamond" w:hAnsi="Garamond" w:cs="Arial"/>
          <w:lang w:eastAsia="ar-SA"/>
        </w:rPr>
        <w:t xml:space="preserve"> odo dňa doručenia faktúry. Ak deň splatnosti Ceny pripadne na sobotu, nedeľu alebo sviatok, splatnosť takejto sa </w:t>
      </w:r>
      <w:r w:rsidRPr="00F605F6">
        <w:rPr>
          <w:rFonts w:ascii="Garamond" w:hAnsi="Garamond"/>
        </w:rPr>
        <w:t>posúva</w:t>
      </w:r>
      <w:r w:rsidRPr="00F605F6">
        <w:rPr>
          <w:rFonts w:ascii="Garamond" w:hAnsi="Garamond" w:cs="Arial"/>
          <w:lang w:eastAsia="ar-SA"/>
        </w:rPr>
        <w:t xml:space="preserve"> na najbližší nasledujúci Pracovný deň.</w:t>
      </w:r>
    </w:p>
    <w:p w14:paraId="318F422A" w14:textId="77777777" w:rsidR="00146905" w:rsidRPr="00F605F6" w:rsidRDefault="00146905" w:rsidP="00E85895">
      <w:pPr>
        <w:keepNext/>
        <w:keepLines/>
        <w:spacing w:after="0" w:line="240" w:lineRule="auto"/>
        <w:ind w:left="720"/>
        <w:contextualSpacing/>
        <w:jc w:val="both"/>
        <w:rPr>
          <w:rFonts w:ascii="Garamond" w:hAnsi="Garamond" w:cs="Arial"/>
          <w:lang w:eastAsia="ar-SA"/>
        </w:rPr>
      </w:pPr>
    </w:p>
    <w:p w14:paraId="5FEA1594" w14:textId="77777777" w:rsidR="00146905" w:rsidRPr="00F605F6" w:rsidRDefault="00146905" w:rsidP="00E85895">
      <w:pPr>
        <w:keepNext/>
        <w:keepLines/>
        <w:numPr>
          <w:ilvl w:val="0"/>
          <w:numId w:val="17"/>
        </w:numPr>
        <w:spacing w:after="0" w:line="240" w:lineRule="auto"/>
        <w:ind w:hanging="720"/>
        <w:contextualSpacing/>
        <w:jc w:val="both"/>
        <w:rPr>
          <w:rFonts w:ascii="Garamond" w:hAnsi="Garamond"/>
        </w:rPr>
      </w:pPr>
      <w:r w:rsidRPr="00F605F6">
        <w:rPr>
          <w:rFonts w:ascii="Garamond" w:hAnsi="Garamond" w:cs="Arial"/>
          <w:lang w:eastAsia="ar-SA"/>
        </w:rPr>
        <w:t xml:space="preserve">Cena sa považuje za zaplatenú dňom odpísania fakturovanej sumy vo výške Ceny z účtu Objednávateľa na účet Poskytovateľa uvedený v záhlaví </w:t>
      </w:r>
      <w:r w:rsidRPr="00F605F6">
        <w:rPr>
          <w:rFonts w:ascii="Garamond" w:hAnsi="Garamond"/>
        </w:rPr>
        <w:t>Zmluvy</w:t>
      </w:r>
      <w:r w:rsidRPr="00F605F6">
        <w:rPr>
          <w:rFonts w:ascii="Garamond" w:hAnsi="Garamond" w:cs="Arial"/>
          <w:lang w:eastAsia="ar-SA"/>
        </w:rPr>
        <w:t>.</w:t>
      </w:r>
    </w:p>
    <w:p w14:paraId="1028E1B5" w14:textId="0B67860B" w:rsidR="009E7515" w:rsidRPr="00F605F6" w:rsidRDefault="009E7515" w:rsidP="00E85895">
      <w:pPr>
        <w:keepNext/>
        <w:keepLines/>
        <w:spacing w:after="0" w:line="240" w:lineRule="auto"/>
        <w:contextualSpacing/>
        <w:jc w:val="both"/>
        <w:rPr>
          <w:rFonts w:ascii="Garamond" w:hAnsi="Garamond"/>
        </w:rPr>
      </w:pPr>
    </w:p>
    <w:p w14:paraId="03A7CEC4"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cs="Arial"/>
          <w:b/>
          <w:bCs/>
          <w:lang w:eastAsia="ar-SA"/>
        </w:rPr>
      </w:pPr>
      <w:r w:rsidRPr="00F605F6">
        <w:rPr>
          <w:rFonts w:ascii="Garamond" w:hAnsi="Garamond"/>
          <w:b/>
          <w:bCs/>
        </w:rPr>
        <w:t>ZODPOVEDNOSŤ</w:t>
      </w:r>
      <w:r w:rsidRPr="00F605F6">
        <w:rPr>
          <w:rFonts w:ascii="Garamond" w:hAnsi="Garamond" w:cs="Arial"/>
          <w:b/>
          <w:bCs/>
          <w:lang w:eastAsia="ar-SA"/>
        </w:rPr>
        <w:t xml:space="preserve"> ZA VADY, ZÁRUKA ZA AKOSŤ REKLAMÁCIE</w:t>
      </w:r>
    </w:p>
    <w:p w14:paraId="57B3EDD9" w14:textId="77777777" w:rsidR="00146905" w:rsidRPr="00F605F6" w:rsidRDefault="00146905" w:rsidP="00E85895">
      <w:pPr>
        <w:keepNext/>
        <w:keepLines/>
        <w:tabs>
          <w:tab w:val="left" w:pos="0"/>
          <w:tab w:val="left" w:pos="708"/>
          <w:tab w:val="center" w:pos="4536"/>
          <w:tab w:val="right" w:pos="9072"/>
        </w:tabs>
        <w:spacing w:after="0" w:line="240" w:lineRule="auto"/>
        <w:contextualSpacing/>
        <w:jc w:val="both"/>
        <w:rPr>
          <w:rFonts w:ascii="Garamond" w:hAnsi="Garamond"/>
          <w:noProof/>
        </w:rPr>
      </w:pPr>
    </w:p>
    <w:p w14:paraId="2CB883F6" w14:textId="77777777"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noProof/>
        </w:rPr>
        <w:t xml:space="preserve">Poskytovateľ preberá záruku </w:t>
      </w:r>
      <w:r w:rsidRPr="00F605F6">
        <w:rPr>
          <w:rFonts w:ascii="Garamond" w:eastAsia="Calibri" w:hAnsi="Garamond" w:cs="Times New Roman"/>
          <w:noProof/>
        </w:rPr>
        <w:t xml:space="preserve">záruku za to, že poskytnutá Služba počas záručnej lehoty bude mať vlastnosti stanovené Zmluvou a bude v súlade </w:t>
      </w:r>
      <w:r w:rsidRPr="00F605F6">
        <w:rPr>
          <w:rFonts w:ascii="Garamond" w:hAnsi="Garamond"/>
        </w:rPr>
        <w:t>so všeobecne záväznými právnymi predpismi Európskej únie a Slovenskej republiky a príslušnými technickými normami.</w:t>
      </w:r>
      <w:r w:rsidRPr="00F605F6">
        <w:rPr>
          <w:rFonts w:ascii="Garamond" w:eastAsia="Calibri" w:hAnsi="Garamond" w:cs="Times New Roman"/>
          <w:noProof/>
        </w:rPr>
        <w:t xml:space="preserve"> </w:t>
      </w:r>
    </w:p>
    <w:p w14:paraId="3DAB3DF2" w14:textId="77777777" w:rsidR="00146905" w:rsidRPr="00F605F6" w:rsidRDefault="00146905" w:rsidP="00E85895">
      <w:pPr>
        <w:keepNext/>
        <w:keepLines/>
        <w:tabs>
          <w:tab w:val="left" w:pos="0"/>
        </w:tabs>
        <w:spacing w:after="0" w:line="240" w:lineRule="auto"/>
        <w:jc w:val="both"/>
        <w:rPr>
          <w:rFonts w:ascii="Garamond" w:eastAsia="Times New Roman" w:hAnsi="Garamond" w:cs="Times New Roman"/>
        </w:rPr>
      </w:pPr>
    </w:p>
    <w:p w14:paraId="6D7454FD" w14:textId="24B22902"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hAnsi="Garamond"/>
          <w:noProof/>
        </w:rPr>
        <w:t>Záručná</w:t>
      </w:r>
      <w:r w:rsidRPr="00F605F6">
        <w:rPr>
          <w:rFonts w:ascii="Garamond" w:eastAsia="Calibri" w:hAnsi="Garamond" w:cs="Times New Roman"/>
          <w:noProof/>
        </w:rPr>
        <w:t xml:space="preserve"> </w:t>
      </w:r>
      <w:r w:rsidRPr="00F605F6">
        <w:rPr>
          <w:rFonts w:ascii="Garamond" w:hAnsi="Garamond"/>
          <w:noProof/>
        </w:rPr>
        <w:t>doba</w:t>
      </w:r>
      <w:r w:rsidRPr="00F605F6">
        <w:rPr>
          <w:rFonts w:ascii="Garamond" w:eastAsia="Calibri" w:hAnsi="Garamond" w:cs="Times New Roman"/>
          <w:noProof/>
        </w:rPr>
        <w:t xml:space="preserve"> začína plynúť odo dňa riadneho poskytnutia Služby podľa článku </w:t>
      </w:r>
      <w:r w:rsidRPr="002260F1">
        <w:rPr>
          <w:rFonts w:ascii="Garamond" w:eastAsia="Calibri" w:hAnsi="Garamond" w:cs="Times New Roman"/>
          <w:noProof/>
        </w:rPr>
        <w:t>3 bod 3.</w:t>
      </w:r>
      <w:r w:rsidR="002260F1" w:rsidRPr="002260F1">
        <w:rPr>
          <w:rFonts w:ascii="Garamond" w:eastAsia="Calibri" w:hAnsi="Garamond" w:cs="Times New Roman"/>
          <w:noProof/>
        </w:rPr>
        <w:t>17</w:t>
      </w:r>
      <w:r w:rsidRPr="002260F1">
        <w:rPr>
          <w:rFonts w:ascii="Garamond" w:eastAsia="Calibri" w:hAnsi="Garamond" w:cs="Times New Roman"/>
          <w:noProof/>
        </w:rPr>
        <w:t xml:space="preserve"> Zmluvy</w:t>
      </w:r>
      <w:r w:rsidRPr="00F605F6">
        <w:rPr>
          <w:rFonts w:ascii="Garamond" w:eastAsia="Calibri" w:hAnsi="Garamond" w:cs="Times New Roman"/>
          <w:noProof/>
        </w:rPr>
        <w:t xml:space="preserve">. Záručná doba poskytnutá Poskytovateľom </w:t>
      </w:r>
      <w:r w:rsidRPr="00F605F6">
        <w:rPr>
          <w:rFonts w:ascii="Garamond" w:eastAsia="Calibri" w:hAnsi="Garamond" w:cs="Times New Roman"/>
          <w:b/>
          <w:bCs/>
          <w:noProof/>
        </w:rPr>
        <w:t>je 12 (dvanásť) mesiacov</w:t>
      </w:r>
      <w:r w:rsidRPr="00F605F6">
        <w:rPr>
          <w:rFonts w:ascii="Garamond" w:eastAsia="Calibri" w:hAnsi="Garamond" w:cs="Times New Roman"/>
          <w:noProof/>
        </w:rPr>
        <w:t xml:space="preserve">. </w:t>
      </w:r>
    </w:p>
    <w:p w14:paraId="22ED5337" w14:textId="77777777" w:rsidR="00146905" w:rsidRPr="00F605F6" w:rsidRDefault="00146905" w:rsidP="00E8589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059E2EA4" w14:textId="6A074CC9"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eastAsia="Calibri" w:hAnsi="Garamond" w:cs="Times New Roman"/>
          <w:noProof/>
        </w:rPr>
        <w:t xml:space="preserve">Záručná doba na dodané a namontované náhradné diely </w:t>
      </w:r>
      <w:r w:rsidRPr="00F605F6">
        <w:rPr>
          <w:rFonts w:ascii="Garamond" w:eastAsia="Calibri" w:hAnsi="Garamond" w:cs="Times New Roman"/>
          <w:b/>
          <w:bCs/>
          <w:noProof/>
        </w:rPr>
        <w:t xml:space="preserve">je </w:t>
      </w:r>
      <w:r w:rsidR="00B05BC4">
        <w:rPr>
          <w:rFonts w:ascii="Garamond" w:eastAsia="Calibri" w:hAnsi="Garamond" w:cs="Times New Roman"/>
          <w:b/>
          <w:bCs/>
          <w:noProof/>
        </w:rPr>
        <w:t>24 (dvadsaťštyri</w:t>
      </w:r>
      <w:r w:rsidRPr="00F605F6">
        <w:rPr>
          <w:rFonts w:ascii="Garamond" w:eastAsia="Calibri" w:hAnsi="Garamond" w:cs="Times New Roman"/>
          <w:b/>
          <w:bCs/>
          <w:noProof/>
        </w:rPr>
        <w:t>) mesiacov</w:t>
      </w:r>
      <w:r w:rsidRPr="00F605F6">
        <w:rPr>
          <w:rFonts w:ascii="Garamond" w:eastAsia="Calibri" w:hAnsi="Garamond" w:cs="Times New Roman"/>
          <w:noProof/>
        </w:rPr>
        <w:t xml:space="preserve"> a začína plynúť odo dňa podpísania preberacieho protokolu podľa článku 3 </w:t>
      </w:r>
      <w:r w:rsidRPr="002260F1">
        <w:rPr>
          <w:rFonts w:ascii="Garamond" w:eastAsia="Calibri" w:hAnsi="Garamond" w:cs="Times New Roman"/>
          <w:noProof/>
        </w:rPr>
        <w:t>bod 3.</w:t>
      </w:r>
      <w:r w:rsidR="002260F1" w:rsidRPr="002260F1">
        <w:rPr>
          <w:rFonts w:ascii="Garamond" w:eastAsia="Calibri" w:hAnsi="Garamond" w:cs="Times New Roman"/>
          <w:noProof/>
        </w:rPr>
        <w:t>17</w:t>
      </w:r>
      <w:r w:rsidRPr="002260F1">
        <w:rPr>
          <w:rFonts w:ascii="Garamond" w:eastAsia="Calibri" w:hAnsi="Garamond" w:cs="Times New Roman"/>
          <w:noProof/>
        </w:rPr>
        <w:t xml:space="preserve"> Zmluvy</w:t>
      </w:r>
      <w:r w:rsidRPr="00F605F6">
        <w:rPr>
          <w:rFonts w:ascii="Garamond" w:eastAsia="Calibri" w:hAnsi="Garamond" w:cs="Times New Roman"/>
          <w:noProof/>
        </w:rPr>
        <w:t>.</w:t>
      </w:r>
    </w:p>
    <w:p w14:paraId="206FEBE6" w14:textId="77777777" w:rsidR="00146905" w:rsidRPr="00F605F6" w:rsidRDefault="00146905" w:rsidP="00E85895">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00B99161" w14:textId="77777777"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F605F6">
        <w:rPr>
          <w:rFonts w:ascii="Garamond" w:hAnsi="Garamond"/>
        </w:rPr>
        <w:t>Poskytovateľ zodpovedá za vady poskytnutých Služieb. Služba má vady, ak nezodpovedá ustanoveniam uvedeným Zmluve a/alebo v objednávke,</w:t>
      </w:r>
      <w:r w:rsidRPr="00F605F6">
        <w:rPr>
          <w:rFonts w:ascii="Garamond" w:eastAsia="Times New Roman" w:hAnsi="Garamond" w:cs="Arial"/>
        </w:rPr>
        <w:t xml:space="preserve"> požadovanej kvalite alebo požadovanému rozsahu.</w:t>
      </w:r>
    </w:p>
    <w:p w14:paraId="6A0AD9E7" w14:textId="77777777" w:rsidR="00146905" w:rsidRPr="00F605F6" w:rsidRDefault="00146905" w:rsidP="00E8589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3D565E71" w14:textId="77777777"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F605F6">
        <w:rPr>
          <w:rFonts w:ascii="Garamond" w:hAnsi="Garamond"/>
          <w:noProof/>
        </w:rPr>
        <w:t>Reklamáciu</w:t>
      </w:r>
      <w:r w:rsidRPr="00F605F6">
        <w:rPr>
          <w:rFonts w:ascii="Garamond" w:eastAsia="Calibri" w:hAnsi="Garamond" w:cs="Times New Roman"/>
          <w:noProof/>
        </w:rPr>
        <w:t xml:space="preserve"> a </w:t>
      </w:r>
      <w:r w:rsidRPr="00F605F6">
        <w:rPr>
          <w:rFonts w:ascii="Garamond" w:hAnsi="Garamond"/>
          <w:noProof/>
        </w:rPr>
        <w:t>jej</w:t>
      </w:r>
      <w:r w:rsidRPr="00F605F6">
        <w:rPr>
          <w:rFonts w:ascii="Garamond" w:eastAsia="Calibri" w:hAnsi="Garamond" w:cs="Times New Roman"/>
          <w:noProof/>
        </w:rPr>
        <w:t xml:space="preserve"> </w:t>
      </w:r>
      <w:r w:rsidRPr="00F605F6">
        <w:rPr>
          <w:rFonts w:ascii="Garamond" w:eastAsia="Calibri" w:hAnsi="Garamond"/>
        </w:rPr>
        <w:t>špecifikáciu</w:t>
      </w:r>
      <w:r w:rsidRPr="00F605F6">
        <w:rPr>
          <w:rFonts w:ascii="Garamond" w:eastAsia="Calibri" w:hAnsi="Garamond" w:cs="Times New Roman"/>
          <w:noProof/>
        </w:rPr>
        <w:t xml:space="preserve"> uplatní Objednávateľ u Poskytovateľa ihneď po zistení, že poskytnutá Služba vykazuje vady nekvality, a to písomnou formou v zmysle článku 9 Zmluvy, na tlačive označenom ako “Oznámenie o reklamácii“.</w:t>
      </w:r>
    </w:p>
    <w:p w14:paraId="3571ED18" w14:textId="77777777" w:rsidR="00146905" w:rsidRPr="00F605F6" w:rsidRDefault="00146905" w:rsidP="00E85895">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6EA1759A" w14:textId="540FACAE"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rPr>
        <w:t>Zmluvné strany sa dohodli, že Objednávateľ má právo požadovať od Poskytovateľa bezplatné odstránenie akejkoľvek vady poskytnutých Služieb bezodkladne, najneskôr v lehote uvedenej v tomto článku bod 5.</w:t>
      </w:r>
      <w:r w:rsidR="00DE6CD1">
        <w:rPr>
          <w:rFonts w:ascii="Garamond" w:hAnsi="Garamond"/>
        </w:rPr>
        <w:t>7</w:t>
      </w:r>
      <w:r w:rsidRPr="00F605F6">
        <w:rPr>
          <w:rFonts w:ascii="Garamond" w:hAnsi="Garamond"/>
        </w:rPr>
        <w:t xml:space="preserve"> Zmluvy, a to aj vtedy, ak neuznáva, že za vady predmetu Zmluvy zodpovedá. V sporných prípadoch nesie náklady až do rozhodnutia o reklamácii Poskytovateľ.</w:t>
      </w:r>
    </w:p>
    <w:p w14:paraId="43298484" w14:textId="77777777" w:rsidR="00146905" w:rsidRPr="00F605F6" w:rsidRDefault="00146905" w:rsidP="00E85895">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2ACD8143" w14:textId="77777777"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F605F6">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F605F6">
        <w:rPr>
          <w:rFonts w:ascii="Garamond" w:hAnsi="Garamond"/>
          <w:color w:val="000000"/>
        </w:rPr>
        <w:t>do 6 (šiestich) dní od uplatnenia reklamácie Objednávateľom.</w:t>
      </w:r>
    </w:p>
    <w:p w14:paraId="28E4C1DB" w14:textId="77777777" w:rsidR="00146905" w:rsidRPr="00F605F6" w:rsidRDefault="00146905" w:rsidP="00E85895">
      <w:pPr>
        <w:keepNext/>
        <w:keepLines/>
        <w:spacing w:after="0" w:line="240" w:lineRule="auto"/>
        <w:ind w:left="720"/>
        <w:contextualSpacing/>
        <w:rPr>
          <w:rFonts w:ascii="Garamond" w:hAnsi="Garamond" w:cs="Arial"/>
        </w:rPr>
      </w:pPr>
    </w:p>
    <w:p w14:paraId="6AEDB237"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 xml:space="preserve">VYHLÁSENIA </w:t>
      </w:r>
    </w:p>
    <w:p w14:paraId="3BDAE902" w14:textId="77777777" w:rsidR="00146905" w:rsidRPr="00F605F6" w:rsidRDefault="00146905" w:rsidP="00E85895">
      <w:pPr>
        <w:keepNext/>
        <w:keepLines/>
        <w:tabs>
          <w:tab w:val="left" w:pos="720"/>
        </w:tabs>
        <w:spacing w:after="0" w:line="240" w:lineRule="auto"/>
        <w:ind w:left="720"/>
        <w:jc w:val="both"/>
        <w:outlineLvl w:val="1"/>
        <w:rPr>
          <w:rFonts w:ascii="Garamond" w:hAnsi="Garamond"/>
          <w:b/>
          <w:bCs/>
        </w:rPr>
      </w:pPr>
    </w:p>
    <w:p w14:paraId="5829C379" w14:textId="77777777" w:rsidR="00146905" w:rsidRPr="00F605F6" w:rsidRDefault="00146905" w:rsidP="00E8589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 xml:space="preserve">Poskytovateľ vyhlasuje a ubezpečuje Objednávateľa, že ku dňu podpisu Zmluvy Poskytovateľom: </w:t>
      </w:r>
    </w:p>
    <w:p w14:paraId="553CD950" w14:textId="77777777" w:rsidR="00146905" w:rsidRPr="00F605F6" w:rsidRDefault="00146905" w:rsidP="00E85895">
      <w:pPr>
        <w:keepNext/>
        <w:keepLines/>
        <w:tabs>
          <w:tab w:val="left" w:pos="0"/>
          <w:tab w:val="center" w:pos="4536"/>
          <w:tab w:val="right" w:pos="9072"/>
        </w:tabs>
        <w:spacing w:after="0" w:line="240" w:lineRule="auto"/>
        <w:ind w:left="709"/>
        <w:contextualSpacing/>
        <w:jc w:val="both"/>
        <w:rPr>
          <w:rFonts w:ascii="Garamond" w:hAnsi="Garamond"/>
          <w:noProof/>
        </w:rPr>
      </w:pPr>
    </w:p>
    <w:p w14:paraId="1A69C288" w14:textId="77777777" w:rsidR="00146905" w:rsidRPr="00F605F6" w:rsidRDefault="00146905" w:rsidP="00E8589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ab/>
        <w:t>osoba konajúca za Poskytovateľa je v plnom rozsahu oprávnená dojednať, uzavrieť a podpísať Zmluvu a vykonávať práva a povinnosti v nej upravené;</w:t>
      </w:r>
    </w:p>
    <w:p w14:paraId="6658A788" w14:textId="77777777" w:rsidR="00146905" w:rsidRPr="00F605F6" w:rsidRDefault="00146905" w:rsidP="00E8589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721FFB39" w14:textId="6581979F" w:rsidR="00146905" w:rsidRPr="00F605F6" w:rsidRDefault="00146905" w:rsidP="00E8589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 xml:space="preserve">je spoločnosťou riadne založenou a existujúcou podľa právneho poriadku </w:t>
      </w:r>
      <w:r w:rsidR="00074DD4" w:rsidRPr="002D1602">
        <w:rPr>
          <w:rFonts w:ascii="Garamond" w:hAnsi="Garamond"/>
          <w:highlight w:val="yellow"/>
          <w:lang w:eastAsia="cs-CZ"/>
        </w:rPr>
        <w:t>[doplniť]</w:t>
      </w:r>
      <w:r w:rsidRPr="002D1602">
        <w:rPr>
          <w:rFonts w:ascii="Garamond" w:hAnsi="Garamond"/>
          <w:highlight w:val="yellow"/>
          <w:lang w:eastAsia="cs-CZ"/>
        </w:rPr>
        <w:t>,</w:t>
      </w:r>
      <w:r w:rsidRPr="00F605F6">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4FF5AC59" w14:textId="77777777" w:rsidR="00146905" w:rsidRPr="00F605F6" w:rsidRDefault="00146905" w:rsidP="00E85895">
      <w:pPr>
        <w:keepNext/>
        <w:keepLines/>
        <w:tabs>
          <w:tab w:val="left" w:pos="0"/>
          <w:tab w:val="center" w:pos="4536"/>
          <w:tab w:val="right" w:pos="9072"/>
        </w:tabs>
        <w:spacing w:after="0" w:line="240" w:lineRule="auto"/>
        <w:ind w:left="1429"/>
        <w:contextualSpacing/>
        <w:jc w:val="both"/>
        <w:rPr>
          <w:rFonts w:ascii="Garamond" w:hAnsi="Garamond"/>
          <w:noProof/>
        </w:rPr>
      </w:pPr>
    </w:p>
    <w:p w14:paraId="1EE1A8E0" w14:textId="77777777" w:rsidR="00146905" w:rsidRPr="00F605F6" w:rsidRDefault="00146905" w:rsidP="00E8589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noProof/>
        </w:rPr>
        <w:t>je zapísaný v Registri partnerov verejného sektora,</w:t>
      </w:r>
      <w:r w:rsidRPr="00F605F6">
        <w:rPr>
          <w:rFonts w:ascii="Garamond" w:eastAsia="Calibri" w:hAnsi="Garamond"/>
        </w:rPr>
        <w:t xml:space="preserve"> pokiaľ sa naňho takáto povinnosť vzťahuje</w:t>
      </w:r>
      <w:r w:rsidRPr="00F605F6">
        <w:rPr>
          <w:rFonts w:ascii="Garamond" w:hAnsi="Garamond"/>
          <w:noProof/>
        </w:rPr>
        <w:t xml:space="preserve">; </w:t>
      </w:r>
    </w:p>
    <w:p w14:paraId="52186B59" w14:textId="77777777" w:rsidR="00146905" w:rsidRPr="00F605F6" w:rsidRDefault="00146905" w:rsidP="00E85895">
      <w:pPr>
        <w:keepNext/>
        <w:keepLines/>
        <w:tabs>
          <w:tab w:val="left" w:pos="0"/>
          <w:tab w:val="center" w:pos="4536"/>
          <w:tab w:val="right" w:pos="9072"/>
        </w:tabs>
        <w:spacing w:after="0" w:line="240" w:lineRule="auto"/>
        <w:ind w:left="1429"/>
        <w:contextualSpacing/>
        <w:jc w:val="both"/>
        <w:rPr>
          <w:rFonts w:ascii="Garamond" w:hAnsi="Garamond"/>
        </w:rPr>
      </w:pPr>
    </w:p>
    <w:p w14:paraId="0DDB043C" w14:textId="77777777" w:rsidR="00146905" w:rsidRPr="00F605F6" w:rsidRDefault="00146905" w:rsidP="00E8589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rPr>
        <w:t>spĺňa všetky podmienky stanovené všeobecne záväznými právnymi predpismi na poskytovanie Služieb;</w:t>
      </w:r>
    </w:p>
    <w:p w14:paraId="263E2F8A" w14:textId="77777777" w:rsidR="00146905" w:rsidRPr="00F605F6" w:rsidRDefault="00146905" w:rsidP="00E85895">
      <w:pPr>
        <w:keepNext/>
        <w:keepLines/>
        <w:tabs>
          <w:tab w:val="left" w:pos="0"/>
          <w:tab w:val="center" w:pos="4536"/>
          <w:tab w:val="right" w:pos="9072"/>
        </w:tabs>
        <w:spacing w:after="0" w:line="240" w:lineRule="auto"/>
        <w:ind w:left="1429"/>
        <w:contextualSpacing/>
        <w:jc w:val="both"/>
        <w:rPr>
          <w:rFonts w:ascii="Garamond" w:hAnsi="Garamond"/>
        </w:rPr>
      </w:pPr>
    </w:p>
    <w:p w14:paraId="3AB28E62" w14:textId="77777777" w:rsidR="00146905" w:rsidRPr="00F605F6" w:rsidRDefault="00146905" w:rsidP="00E8589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6F0D29DA" w14:textId="77777777" w:rsidR="00146905" w:rsidRPr="00F605F6" w:rsidRDefault="00146905" w:rsidP="00E8589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670B91BF" w14:textId="77777777" w:rsidR="00146905" w:rsidRPr="00F605F6" w:rsidRDefault="00146905" w:rsidP="00E8589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41E32879" w14:textId="77777777" w:rsidR="00146905" w:rsidRPr="00F605F6" w:rsidRDefault="00146905" w:rsidP="00E85895">
      <w:pPr>
        <w:keepNext/>
        <w:keepLines/>
        <w:tabs>
          <w:tab w:val="left" w:pos="0"/>
          <w:tab w:val="center" w:pos="4536"/>
          <w:tab w:val="right" w:pos="9072"/>
        </w:tabs>
        <w:spacing w:after="0" w:line="240" w:lineRule="auto"/>
        <w:ind w:left="1429"/>
        <w:contextualSpacing/>
        <w:jc w:val="both"/>
        <w:rPr>
          <w:rFonts w:ascii="Garamond" w:hAnsi="Garamond"/>
          <w:noProof/>
        </w:rPr>
      </w:pPr>
    </w:p>
    <w:p w14:paraId="42948CDD" w14:textId="77777777" w:rsidR="00146905" w:rsidRPr="00F605F6" w:rsidRDefault="00146905" w:rsidP="00E8589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ab/>
        <w:t xml:space="preserve">Poskytovateľ berie na vedomie, že ak by Objednávateľ mal v čase podpisovania Zmluvy vedomosť o tom, že ktorékoľvek z vyhlásení Poskytovateľa uvedené v tomto článku, v bode 6.1 Zmluvy je nepravdivé, Zmluvu by neuzatvoril, nakoľko uvedené vyhlásenia Objednávateľ považuje za skutočnosti, ktoré si vymienil.  </w:t>
      </w:r>
    </w:p>
    <w:p w14:paraId="57ECCB22" w14:textId="77777777" w:rsidR="00146905" w:rsidRPr="00F605F6" w:rsidRDefault="00146905" w:rsidP="00E85895">
      <w:pPr>
        <w:keepNext/>
        <w:keepLines/>
        <w:tabs>
          <w:tab w:val="left" w:pos="0"/>
          <w:tab w:val="center" w:pos="4536"/>
          <w:tab w:val="right" w:pos="9072"/>
        </w:tabs>
        <w:spacing w:after="0" w:line="240" w:lineRule="auto"/>
        <w:ind w:left="709"/>
        <w:contextualSpacing/>
        <w:jc w:val="both"/>
        <w:rPr>
          <w:rFonts w:ascii="Garamond" w:hAnsi="Garamond"/>
          <w:noProof/>
        </w:rPr>
      </w:pPr>
    </w:p>
    <w:p w14:paraId="3F8FD150" w14:textId="3037EF11" w:rsidR="004E33DE" w:rsidRDefault="00146905" w:rsidP="00E8589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Pokiaľ sa preukáže, že ktorékoľvek z vyhlásení Poskytovateľa uvedených v tomto článku bode 6.1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31779C81" w14:textId="77777777" w:rsidR="004E33DE" w:rsidRPr="004E33DE"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5FC08B3D" w14:textId="78CAF924" w:rsidR="004E33DE" w:rsidRPr="002260F1" w:rsidRDefault="004E33DE" w:rsidP="00E8589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2260F1">
        <w:rPr>
          <w:rFonts w:ascii="Garamond" w:hAnsi="Garamond"/>
          <w:noProof/>
        </w:rPr>
        <w:t>Poskytovateľ sa zaväzuje, že počas platnosti Zmluvy bude spĺňať požiadavky uvedené a ním deklarované v jeho predloženej Ponuke zo dňa</w:t>
      </w:r>
      <w:r w:rsidR="002D1602" w:rsidRPr="002260F1">
        <w:rPr>
          <w:rFonts w:ascii="Garamond" w:hAnsi="Garamond"/>
          <w:noProof/>
        </w:rPr>
        <w:t xml:space="preserve"> [</w:t>
      </w:r>
      <w:r w:rsidR="002D1602" w:rsidRPr="002260F1">
        <w:rPr>
          <w:rFonts w:ascii="Garamond" w:hAnsi="Garamond"/>
          <w:noProof/>
          <w:highlight w:val="yellow"/>
        </w:rPr>
        <w:t>doplniť</w:t>
      </w:r>
      <w:r w:rsidR="002D1602" w:rsidRPr="002260F1">
        <w:rPr>
          <w:rFonts w:ascii="Garamond" w:hAnsi="Garamond"/>
          <w:noProof/>
        </w:rPr>
        <w:t>]</w:t>
      </w:r>
      <w:r w:rsidRPr="002260F1">
        <w:rPr>
          <w:rFonts w:ascii="Garamond" w:hAnsi="Garamond"/>
          <w:noProof/>
        </w:rPr>
        <w:t>. Porušenie tohto záväzku Poskytovateľom sa považuje za podstatné porušenie Zmluvy, ktoré zakladá právo Objednávateľa na odstúpenie od Zmluvy.</w:t>
      </w:r>
    </w:p>
    <w:p w14:paraId="35EB6324" w14:textId="77777777" w:rsidR="004E33DE" w:rsidRPr="002260F1"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407BAFCF" w14:textId="77777777" w:rsidR="004E33DE" w:rsidRPr="002260F1" w:rsidRDefault="004E33DE" w:rsidP="00E8589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2260F1">
        <w:rPr>
          <w:rFonts w:ascii="Garamond" w:hAnsi="Garamond"/>
          <w:noProof/>
        </w:rPr>
        <w:t>Poskytovateľ berie na vedomie, že Objednávateľ má záujem o poskytnutie Služby v súlade so zásadami spoločensky zodpovedného verejného obstarávania zohľadňujúceho dopady najmä v oblasti zamestnanosti, sociálnych a pracovných práv a životného prostredia, na základe čoho sa Poskytovateľ zaväzuje pri poskytovaní Služby najmä:</w:t>
      </w:r>
    </w:p>
    <w:p w14:paraId="641470D6" w14:textId="77777777" w:rsidR="004E33DE" w:rsidRPr="002260F1"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7F39BD5F" w14:textId="77777777" w:rsidR="004E33DE" w:rsidRPr="002260F1" w:rsidRDefault="004E33DE" w:rsidP="00E85895">
      <w:pPr>
        <w:keepNext/>
        <w:keepLines/>
        <w:numPr>
          <w:ilvl w:val="0"/>
          <w:numId w:val="34"/>
        </w:numPr>
        <w:spacing w:after="0" w:line="240" w:lineRule="auto"/>
        <w:rPr>
          <w:rFonts w:ascii="Garamond" w:hAnsi="Garamond"/>
          <w:noProof/>
        </w:rPr>
      </w:pPr>
      <w:r w:rsidRPr="002260F1">
        <w:rPr>
          <w:rFonts w:ascii="Garamond" w:hAnsi="Garamond"/>
          <w:noProof/>
        </w:rPr>
        <w:t>zaistiť legálne zamestnávanie, rovnoprávne a dôstojné pracovné podmienky a zodpovedajúcu úroveň bezpečnosti pre všetky osoby, ktoré sa budú na poskytovaní Služby podieľať;</w:t>
      </w:r>
    </w:p>
    <w:p w14:paraId="6522DA79" w14:textId="77777777" w:rsidR="004E33DE" w:rsidRPr="002260F1"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052442A1" w14:textId="77777777" w:rsidR="004E33DE" w:rsidRPr="002260F1" w:rsidRDefault="004E33DE" w:rsidP="00E85895">
      <w:pPr>
        <w:keepNext/>
        <w:keepLines/>
        <w:numPr>
          <w:ilvl w:val="0"/>
          <w:numId w:val="34"/>
        </w:numPr>
        <w:spacing w:after="0" w:line="240" w:lineRule="auto"/>
        <w:rPr>
          <w:rFonts w:ascii="Garamond" w:hAnsi="Garamond"/>
          <w:noProof/>
        </w:rPr>
      </w:pPr>
      <w:r w:rsidRPr="002260F1">
        <w:rPr>
          <w:rFonts w:ascii="Garamond" w:hAnsi="Garamond"/>
          <w:noProof/>
        </w:rPr>
        <w:t>pokiaľ je to možné, minimalizovať dopad na životné prostredie, rešpektovať udržateľnosť a možnosť cirkulárnej ekonomiky;</w:t>
      </w:r>
    </w:p>
    <w:p w14:paraId="5B1CD8D4" w14:textId="77777777" w:rsidR="004E33DE" w:rsidRPr="002260F1"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7CB71BA6" w14:textId="77777777" w:rsidR="004E33DE" w:rsidRPr="002260F1" w:rsidRDefault="004E33DE" w:rsidP="00E85895">
      <w:pPr>
        <w:keepNext/>
        <w:keepLines/>
        <w:numPr>
          <w:ilvl w:val="0"/>
          <w:numId w:val="34"/>
        </w:numPr>
        <w:spacing w:after="0" w:line="240" w:lineRule="auto"/>
        <w:rPr>
          <w:rFonts w:ascii="Garamond" w:hAnsi="Garamond"/>
          <w:noProof/>
        </w:rPr>
      </w:pPr>
      <w:r w:rsidRPr="002260F1">
        <w:rPr>
          <w:rFonts w:ascii="Garamond" w:hAnsi="Garamond"/>
          <w:noProof/>
        </w:rPr>
        <w:t>pokiaľ je to možné a vhodné, implementovať nové alebo zlepšené produkty, služby alebo postupy súvisiace s poskytovaním Služby;</w:t>
      </w:r>
    </w:p>
    <w:p w14:paraId="17AC98F5" w14:textId="77777777" w:rsidR="004E33DE" w:rsidRPr="002260F1"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5374A6F9" w14:textId="77777777" w:rsidR="004E33DE" w:rsidRPr="002260F1" w:rsidRDefault="004E33DE" w:rsidP="00E85895">
      <w:pPr>
        <w:keepNext/>
        <w:keepLines/>
        <w:numPr>
          <w:ilvl w:val="0"/>
          <w:numId w:val="34"/>
        </w:numPr>
        <w:spacing w:after="0" w:line="240" w:lineRule="auto"/>
        <w:rPr>
          <w:rFonts w:ascii="Garamond" w:hAnsi="Garamond"/>
          <w:noProof/>
        </w:rPr>
      </w:pPr>
      <w:r w:rsidRPr="002260F1">
        <w:rPr>
          <w:rFonts w:ascii="Garamond" w:hAnsi="Garamond"/>
          <w:noProof/>
        </w:rPr>
        <w:t xml:space="preserve">dodržiavať rovnosť pracovných podmienok a bezpečnosti práce. </w:t>
      </w:r>
    </w:p>
    <w:p w14:paraId="3D369299" w14:textId="77777777" w:rsidR="004E33DE" w:rsidRPr="002260F1"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246C0758" w14:textId="65B50F34" w:rsidR="004E33DE" w:rsidRPr="002260F1" w:rsidRDefault="004E33DE" w:rsidP="00E85895">
      <w:pPr>
        <w:keepNext/>
        <w:keepLines/>
        <w:ind w:left="709"/>
        <w:rPr>
          <w:rFonts w:ascii="Garamond" w:hAnsi="Garamond"/>
          <w:noProof/>
        </w:rPr>
      </w:pPr>
      <w:r w:rsidRPr="002260F1">
        <w:rPr>
          <w:rFonts w:ascii="Garamond" w:hAnsi="Garamond"/>
          <w:noProof/>
        </w:rPr>
        <w:t>Splnenie požiadaviek spoločensky zodpovedného verejného obstarávania podľa tohto bodu Zmluvy s Poskytovateľ zaväzuje zaistiť aj u svojich Subdodávateľov.</w:t>
      </w:r>
    </w:p>
    <w:p w14:paraId="5E20C7E4" w14:textId="77777777" w:rsidR="00146905" w:rsidRPr="00F605F6" w:rsidRDefault="00146905" w:rsidP="00E8589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Objednávateľ vyhlasuje a ubezpečuje Poskytovateľa, že ku dňu podpisu Zmluvy Objednávateľom:</w:t>
      </w:r>
    </w:p>
    <w:p w14:paraId="2AA1688C" w14:textId="77777777" w:rsidR="00146905" w:rsidRPr="00F605F6" w:rsidRDefault="00146905" w:rsidP="00E85895">
      <w:pPr>
        <w:keepNext/>
        <w:keepLines/>
        <w:tabs>
          <w:tab w:val="left" w:pos="0"/>
          <w:tab w:val="center" w:pos="4536"/>
          <w:tab w:val="right" w:pos="9072"/>
        </w:tabs>
        <w:spacing w:after="0" w:line="240" w:lineRule="auto"/>
        <w:ind w:left="709"/>
        <w:contextualSpacing/>
        <w:jc w:val="both"/>
        <w:rPr>
          <w:rFonts w:ascii="Garamond" w:hAnsi="Garamond"/>
          <w:noProof/>
        </w:rPr>
      </w:pPr>
    </w:p>
    <w:p w14:paraId="0D3479DC" w14:textId="77777777" w:rsidR="00146905" w:rsidRPr="00F605F6" w:rsidRDefault="00146905" w:rsidP="00E8589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lastRenderedPageBreak/>
        <w:t xml:space="preserve">má oprávnenie podpísať Zmluvu, vykonávať práva a plniť záväzky vyplývajúce pre neho zo Zmluvy; </w:t>
      </w:r>
    </w:p>
    <w:p w14:paraId="3133ACD6" w14:textId="77777777" w:rsidR="00146905" w:rsidRPr="00F605F6" w:rsidRDefault="00146905" w:rsidP="00E8589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67A6543" w14:textId="77777777" w:rsidR="00146905" w:rsidRPr="00F605F6" w:rsidRDefault="00146905" w:rsidP="00E8589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osoby konajúce za Objednávateľa sú v plnom rozsahu oprávnené dojednať, uzavrieť a podpísať Zmluvu a vykonávať práva a povinnosti v nej upravené; a</w:t>
      </w:r>
    </w:p>
    <w:p w14:paraId="408B74CF" w14:textId="77777777" w:rsidR="00146905" w:rsidRPr="00F605F6" w:rsidRDefault="00146905" w:rsidP="00E8589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10D0F40" w14:textId="77777777" w:rsidR="00146905" w:rsidRPr="00F605F6" w:rsidRDefault="00146905" w:rsidP="00E8589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2D0EF33A" w14:textId="77777777" w:rsidR="00146905" w:rsidRPr="00F605F6" w:rsidRDefault="00146905" w:rsidP="00E8589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195BDE8"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SUBDODÁVATELIA</w:t>
      </w:r>
    </w:p>
    <w:p w14:paraId="58A32BD8" w14:textId="77777777" w:rsidR="00146905" w:rsidRPr="00F605F6" w:rsidRDefault="00146905" w:rsidP="00E85895">
      <w:pPr>
        <w:pStyle w:val="Odsekzoznamu"/>
        <w:keepNext/>
        <w:keepLines/>
        <w:spacing w:after="0" w:line="240" w:lineRule="auto"/>
        <w:rPr>
          <w:rFonts w:ascii="Garamond" w:hAnsi="Garamond"/>
        </w:rPr>
      </w:pPr>
    </w:p>
    <w:p w14:paraId="06D5F103" w14:textId="77777777" w:rsidR="00146905" w:rsidRPr="00F605F6" w:rsidRDefault="00146905" w:rsidP="00E8589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588BB703" w14:textId="77777777" w:rsidR="00146905" w:rsidRPr="00F605F6" w:rsidRDefault="00146905" w:rsidP="00E85895">
      <w:pPr>
        <w:pStyle w:val="Odsekzoznamu"/>
        <w:keepNext/>
        <w:keepLines/>
        <w:spacing w:after="0" w:line="240" w:lineRule="auto"/>
        <w:jc w:val="both"/>
        <w:rPr>
          <w:rFonts w:ascii="Garamond" w:hAnsi="Garamond"/>
        </w:rPr>
      </w:pPr>
    </w:p>
    <w:p w14:paraId="02F8CD67" w14:textId="77777777" w:rsidR="00146905" w:rsidRPr="00F605F6" w:rsidRDefault="00146905" w:rsidP="00E8589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DEC9DB2" w14:textId="77777777" w:rsidR="00146905" w:rsidRPr="00F605F6" w:rsidRDefault="00146905" w:rsidP="00E85895">
      <w:pPr>
        <w:pStyle w:val="Odsekzoznamu"/>
        <w:keepNext/>
        <w:keepLines/>
        <w:spacing w:after="0" w:line="240" w:lineRule="auto"/>
        <w:rPr>
          <w:rFonts w:ascii="Garamond" w:hAnsi="Garamond"/>
        </w:rPr>
      </w:pPr>
    </w:p>
    <w:p w14:paraId="196A6EC4" w14:textId="77777777" w:rsidR="00146905" w:rsidRPr="00F605F6" w:rsidRDefault="00146905" w:rsidP="00E8589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328090E" w14:textId="77777777" w:rsidR="00146905" w:rsidRPr="00F605F6" w:rsidRDefault="00146905" w:rsidP="00E85895">
      <w:pPr>
        <w:pStyle w:val="Odsekzoznamu"/>
        <w:keepNext/>
        <w:keepLines/>
        <w:spacing w:after="0" w:line="240" w:lineRule="auto"/>
        <w:jc w:val="both"/>
        <w:rPr>
          <w:rFonts w:ascii="Garamond" w:hAnsi="Garamond"/>
        </w:rPr>
      </w:pPr>
    </w:p>
    <w:p w14:paraId="51F02C3C" w14:textId="77777777" w:rsidR="00146905" w:rsidRPr="00F605F6" w:rsidRDefault="00146905" w:rsidP="00E8589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Časť Služby, ktorej poskytovaním poveril Poskytovateľ na základe zmluvného vzťahu Subdodávateľa, nesmie byť zverená Subdodávateľom tretej osobe.</w:t>
      </w:r>
    </w:p>
    <w:p w14:paraId="05DDE4F3" w14:textId="77777777" w:rsidR="00146905" w:rsidRPr="00F605F6" w:rsidRDefault="00146905" w:rsidP="00E85895">
      <w:pPr>
        <w:pStyle w:val="Odsekzoznamu"/>
        <w:keepNext/>
        <w:keepLines/>
        <w:spacing w:after="0" w:line="240" w:lineRule="auto"/>
        <w:rPr>
          <w:rFonts w:ascii="Garamond" w:hAnsi="Garamond"/>
        </w:rPr>
      </w:pPr>
    </w:p>
    <w:p w14:paraId="2CA4E804" w14:textId="77777777" w:rsidR="00146905" w:rsidRPr="00F605F6" w:rsidRDefault="00146905" w:rsidP="00E85895">
      <w:pPr>
        <w:pStyle w:val="Odsekzoznamu"/>
        <w:keepNext/>
        <w:keepLines/>
        <w:numPr>
          <w:ilvl w:val="0"/>
          <w:numId w:val="25"/>
        </w:numPr>
        <w:spacing w:after="0" w:line="240" w:lineRule="auto"/>
        <w:ind w:hanging="720"/>
        <w:jc w:val="both"/>
        <w:rPr>
          <w:rFonts w:ascii="Garamond" w:eastAsia="Times New Roman" w:hAnsi="Garamond"/>
          <w:bCs/>
        </w:rPr>
      </w:pPr>
      <w:r w:rsidRPr="00F605F6">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4D659B99" w14:textId="77777777" w:rsidR="00146905" w:rsidRPr="00F605F6" w:rsidRDefault="00146905" w:rsidP="00E8589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E0F149F"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rPr>
      </w:pPr>
      <w:r w:rsidRPr="00F605F6">
        <w:rPr>
          <w:rFonts w:ascii="Garamond" w:hAnsi="Garamond"/>
          <w:b/>
          <w:bCs/>
        </w:rPr>
        <w:t>SANKCIE</w:t>
      </w:r>
    </w:p>
    <w:p w14:paraId="33970203" w14:textId="77777777" w:rsidR="00146905" w:rsidRPr="00F605F6" w:rsidRDefault="00146905" w:rsidP="00E85895">
      <w:pPr>
        <w:keepNext/>
        <w:keepLines/>
        <w:spacing w:after="0" w:line="240" w:lineRule="auto"/>
        <w:jc w:val="both"/>
        <w:rPr>
          <w:rFonts w:ascii="Garamond" w:hAnsi="Garamond"/>
        </w:rPr>
      </w:pPr>
    </w:p>
    <w:p w14:paraId="4334F64B" w14:textId="77777777" w:rsidR="00146905" w:rsidRPr="00F605F6" w:rsidRDefault="00146905" w:rsidP="00E8589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rPr>
        <w:t xml:space="preserve">V prípade porušenia zmluvnej povinnosti Poskytovateľa podľa článku 3 bod 3.1 Zmluvy, Objednávateľ je oprávnený požadovať od Poskytovateľa zaplatenie zmluvnej pokuty vo výške 250 EUR (slovom: dvestopäťdesiat eur) za každý deň omeškania podľa článku 3 bod 3.1 Zmluvy. </w:t>
      </w:r>
    </w:p>
    <w:p w14:paraId="61D986D7" w14:textId="77777777" w:rsidR="00146905" w:rsidRPr="00F605F6" w:rsidRDefault="00146905" w:rsidP="00E85895">
      <w:pPr>
        <w:pStyle w:val="Odsekzoznamu"/>
        <w:keepNext/>
        <w:keepLines/>
        <w:tabs>
          <w:tab w:val="left" w:pos="0"/>
        </w:tabs>
        <w:spacing w:after="0" w:line="240" w:lineRule="auto"/>
        <w:ind w:left="709"/>
        <w:jc w:val="both"/>
        <w:rPr>
          <w:rFonts w:ascii="Garamond" w:eastAsia="Calibri" w:hAnsi="Garamond"/>
        </w:rPr>
      </w:pPr>
    </w:p>
    <w:p w14:paraId="7116E003" w14:textId="77777777" w:rsidR="00146905" w:rsidRPr="00F605F6" w:rsidRDefault="00146905" w:rsidP="00E8589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 xml:space="preserve">V prípade, ak sa Objednávateľ dostane do omeškania so zaplatením Ceny, Poskytovateľ je oprávnený </w:t>
      </w:r>
      <w:r w:rsidRPr="00F605F6">
        <w:rPr>
          <w:rFonts w:ascii="Garamond" w:eastAsia="Calibri" w:hAnsi="Garamond"/>
        </w:rPr>
        <w:br/>
        <w:t>od Objednávateľa požadovať zaplatenie úroku z omeškania vo výške 0,022 % z nezaplatenej Ceny za každý deň omeškania.</w:t>
      </w:r>
    </w:p>
    <w:p w14:paraId="159CC13D" w14:textId="77777777" w:rsidR="00146905" w:rsidRPr="00F605F6" w:rsidRDefault="00146905" w:rsidP="00E85895">
      <w:pPr>
        <w:keepNext/>
        <w:keepLines/>
        <w:tabs>
          <w:tab w:val="left" w:pos="0"/>
        </w:tabs>
        <w:spacing w:after="0" w:line="240" w:lineRule="auto"/>
        <w:ind w:left="709"/>
        <w:contextualSpacing/>
        <w:jc w:val="both"/>
        <w:rPr>
          <w:rFonts w:ascii="Garamond" w:eastAsia="Calibri" w:hAnsi="Garamond"/>
        </w:rPr>
      </w:pPr>
    </w:p>
    <w:p w14:paraId="39ADF53C" w14:textId="77777777" w:rsidR="00146905" w:rsidRPr="004E33DE" w:rsidRDefault="00146905" w:rsidP="00E8589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hAnsi="Garamond"/>
        </w:rPr>
        <w:t xml:space="preserve">V prípade, ak sa Poskytovateľ dostane do omeškania so splnením svojej povinnosti odstrániť vady na poskytnutej Službe podľa článku 5 bodu 5.6 Zmluvy, Objednávateľ je oprávnený požadovať od Poskytovateľa zaplatenie zmluvnej pokuty vo výške 150 EUR (slovom: jednostopäťdesiat eur) za každý aj začatý deň omeškania.  </w:t>
      </w:r>
    </w:p>
    <w:p w14:paraId="30971FD8" w14:textId="77777777" w:rsidR="004E33DE" w:rsidRPr="0070360B" w:rsidRDefault="004E33DE" w:rsidP="00E85895">
      <w:pPr>
        <w:keepNext/>
        <w:keepLines/>
        <w:tabs>
          <w:tab w:val="left" w:pos="0"/>
        </w:tabs>
        <w:spacing w:after="0" w:line="240" w:lineRule="auto"/>
        <w:ind w:left="709"/>
        <w:contextualSpacing/>
        <w:jc w:val="both"/>
        <w:rPr>
          <w:rFonts w:ascii="Garamond" w:hAnsi="Garamond"/>
          <w:color w:val="EE0000"/>
        </w:rPr>
      </w:pPr>
    </w:p>
    <w:p w14:paraId="5DF58FB6" w14:textId="342F1A59" w:rsidR="004E33DE" w:rsidRDefault="004E33DE" w:rsidP="00E85895">
      <w:pPr>
        <w:keepNext/>
        <w:keepLines/>
        <w:numPr>
          <w:ilvl w:val="0"/>
          <w:numId w:val="10"/>
        </w:numPr>
        <w:tabs>
          <w:tab w:val="left" w:pos="0"/>
        </w:tabs>
        <w:spacing w:after="0" w:line="240" w:lineRule="auto"/>
        <w:ind w:left="709" w:hanging="709"/>
        <w:contextualSpacing/>
        <w:jc w:val="both"/>
        <w:rPr>
          <w:rFonts w:ascii="Garamond" w:hAnsi="Garamond"/>
        </w:rPr>
      </w:pPr>
      <w:r w:rsidRPr="002260F1">
        <w:rPr>
          <w:rFonts w:ascii="Garamond" w:hAnsi="Garamond"/>
        </w:rPr>
        <w:t>V prípade, ak Poskytovateľ poruší povinnosti v zmysle Zmluvy, porušenie ktorých zároveň zakladá právo Objednávateľa odstúpiť od Zmluvy, Objednávateľ má právo za porušenie týchto povinností požadovať od Poskytovateľa zmluvnú pokutu vo výške 35 % z obchodovateľného objemu podľa článku 1 bod 1.1 písm. a) Zmluvy.</w:t>
      </w:r>
    </w:p>
    <w:p w14:paraId="393E3C10" w14:textId="77777777" w:rsidR="002260F1" w:rsidRDefault="002260F1" w:rsidP="00E85895">
      <w:pPr>
        <w:pStyle w:val="Odsekzoznamu"/>
        <w:keepNext/>
        <w:keepLines/>
        <w:rPr>
          <w:rFonts w:ascii="Garamond" w:hAnsi="Garamond"/>
        </w:rPr>
      </w:pPr>
    </w:p>
    <w:p w14:paraId="7528CC9B" w14:textId="68E7AE89" w:rsidR="002260F1" w:rsidRDefault="002260F1" w:rsidP="00E85895">
      <w:pPr>
        <w:keepNext/>
        <w:keepLines/>
        <w:numPr>
          <w:ilvl w:val="0"/>
          <w:numId w:val="10"/>
        </w:numPr>
        <w:tabs>
          <w:tab w:val="left" w:pos="0"/>
        </w:tabs>
        <w:spacing w:after="0" w:line="240" w:lineRule="auto"/>
        <w:ind w:left="709" w:hanging="709"/>
        <w:contextualSpacing/>
        <w:jc w:val="both"/>
        <w:rPr>
          <w:rFonts w:ascii="Garamond" w:hAnsi="Garamond"/>
        </w:rPr>
      </w:pPr>
      <w:r w:rsidRPr="00F605F6">
        <w:rPr>
          <w:rFonts w:ascii="Garamond" w:hAnsi="Garamond"/>
        </w:rPr>
        <w:lastRenderedPageBreak/>
        <w:t>V prípade porušenia zmluvnej povinnosti Poskytovateľa podľa článku 3 bod 3.</w:t>
      </w:r>
      <w:r w:rsidR="00E85895">
        <w:rPr>
          <w:rFonts w:ascii="Garamond" w:hAnsi="Garamond"/>
        </w:rPr>
        <w:t>6</w:t>
      </w:r>
      <w:r w:rsidRPr="00F605F6">
        <w:rPr>
          <w:rFonts w:ascii="Garamond" w:hAnsi="Garamond"/>
        </w:rPr>
        <w:t xml:space="preserve"> Zmluvy, Objednávateľ je oprávnený požadovať od Poskytovateľa zaplatenie zmluvnej pokuty vo výške </w:t>
      </w:r>
      <w:r w:rsidR="00E85895">
        <w:rPr>
          <w:rFonts w:ascii="Garamond" w:hAnsi="Garamond"/>
        </w:rPr>
        <w:t>1</w:t>
      </w:r>
      <w:r w:rsidRPr="00F605F6">
        <w:rPr>
          <w:rFonts w:ascii="Garamond" w:hAnsi="Garamond"/>
        </w:rPr>
        <w:t xml:space="preserve">50 EUR (slovom: </w:t>
      </w:r>
      <w:r w:rsidR="00E85895">
        <w:rPr>
          <w:rFonts w:ascii="Garamond" w:hAnsi="Garamond"/>
        </w:rPr>
        <w:t>sto</w:t>
      </w:r>
      <w:r w:rsidRPr="00F605F6">
        <w:rPr>
          <w:rFonts w:ascii="Garamond" w:hAnsi="Garamond"/>
        </w:rPr>
        <w:t>päťdesiat eur) za každý deň omeškania podľa článku 3 bod 3.</w:t>
      </w:r>
      <w:r w:rsidR="00E85895">
        <w:rPr>
          <w:rFonts w:ascii="Garamond" w:hAnsi="Garamond"/>
        </w:rPr>
        <w:t>6</w:t>
      </w:r>
      <w:r w:rsidRPr="00F605F6">
        <w:rPr>
          <w:rFonts w:ascii="Garamond" w:hAnsi="Garamond"/>
        </w:rPr>
        <w:t xml:space="preserve"> Zmluvy</w:t>
      </w:r>
      <w:r w:rsidR="00E85895">
        <w:rPr>
          <w:rFonts w:ascii="Garamond" w:hAnsi="Garamond"/>
        </w:rPr>
        <w:t>.</w:t>
      </w:r>
    </w:p>
    <w:p w14:paraId="1C81E11D" w14:textId="77777777" w:rsidR="00E85895" w:rsidRPr="00E85895" w:rsidRDefault="00E85895" w:rsidP="00E85895">
      <w:pPr>
        <w:pStyle w:val="Odsekzoznamu"/>
        <w:keepNext/>
        <w:keepLines/>
        <w:tabs>
          <w:tab w:val="left" w:pos="0"/>
        </w:tabs>
        <w:spacing w:after="0" w:line="240" w:lineRule="auto"/>
        <w:ind w:left="709"/>
        <w:jc w:val="both"/>
        <w:rPr>
          <w:rFonts w:ascii="Garamond" w:eastAsia="Calibri" w:hAnsi="Garamond"/>
        </w:rPr>
      </w:pPr>
    </w:p>
    <w:p w14:paraId="5205724F" w14:textId="387C38BB" w:rsidR="00E85895" w:rsidRPr="00E85895" w:rsidRDefault="00E85895" w:rsidP="00E85895">
      <w:pPr>
        <w:keepNext/>
        <w:keepLines/>
        <w:numPr>
          <w:ilvl w:val="0"/>
          <w:numId w:val="10"/>
        </w:numPr>
        <w:tabs>
          <w:tab w:val="left" w:pos="0"/>
        </w:tabs>
        <w:spacing w:after="0" w:line="240" w:lineRule="auto"/>
        <w:ind w:left="709" w:hanging="709"/>
        <w:contextualSpacing/>
        <w:jc w:val="both"/>
        <w:rPr>
          <w:rFonts w:ascii="Garamond" w:hAnsi="Garamond"/>
        </w:rPr>
      </w:pPr>
      <w:r w:rsidRPr="00E85895">
        <w:rPr>
          <w:rFonts w:ascii="Garamond" w:hAnsi="Garamond"/>
        </w:rPr>
        <w:t>V prípade porušenia zmluvnej povinnosti Poskytovateľa podľa článku 3 bod 3.7 Zmluvy, a nezjedná nápravu ani po</w:t>
      </w:r>
      <w:r>
        <w:rPr>
          <w:rFonts w:ascii="Garamond" w:hAnsi="Garamond"/>
        </w:rPr>
        <w:t xml:space="preserve"> </w:t>
      </w:r>
      <w:r w:rsidRPr="00E85895">
        <w:rPr>
          <w:rFonts w:ascii="Garamond" w:hAnsi="Garamond"/>
        </w:rPr>
        <w:t>dodatočnej výzve Objednávateľom, Objednávateľ je oprávnený požadovať od Poskytovateľa zaplatenie zmluvnej pokuty vo výške 150 EUR (slovom: stopäťdesiat eur) za každý</w:t>
      </w:r>
      <w:r>
        <w:rPr>
          <w:rFonts w:ascii="Garamond" w:hAnsi="Garamond"/>
        </w:rPr>
        <w:t xml:space="preserve"> aj začatý</w:t>
      </w:r>
      <w:r w:rsidRPr="00E85895">
        <w:rPr>
          <w:rFonts w:ascii="Garamond" w:hAnsi="Garamond"/>
        </w:rPr>
        <w:t xml:space="preserve"> deň omeškania podľa článku 3 bod 3.</w:t>
      </w:r>
      <w:r>
        <w:rPr>
          <w:rFonts w:ascii="Garamond" w:hAnsi="Garamond"/>
        </w:rPr>
        <w:t>7</w:t>
      </w:r>
      <w:r w:rsidRPr="00E85895">
        <w:rPr>
          <w:rFonts w:ascii="Garamond" w:hAnsi="Garamond"/>
        </w:rPr>
        <w:t xml:space="preserve"> Zmluvy</w:t>
      </w:r>
      <w:r>
        <w:rPr>
          <w:rFonts w:ascii="Garamond" w:hAnsi="Garamond"/>
        </w:rPr>
        <w:t>.</w:t>
      </w:r>
    </w:p>
    <w:p w14:paraId="61A5E1DA" w14:textId="77777777" w:rsidR="00146905" w:rsidRPr="002260F1" w:rsidRDefault="00146905" w:rsidP="00E85895">
      <w:pPr>
        <w:keepNext/>
        <w:keepLines/>
        <w:tabs>
          <w:tab w:val="left" w:pos="0"/>
        </w:tabs>
        <w:spacing w:after="0" w:line="240" w:lineRule="auto"/>
        <w:contextualSpacing/>
        <w:jc w:val="both"/>
        <w:rPr>
          <w:rFonts w:ascii="Garamond" w:eastAsia="Calibri" w:hAnsi="Garamond"/>
        </w:rPr>
      </w:pPr>
    </w:p>
    <w:p w14:paraId="33D646FB" w14:textId="77777777" w:rsidR="00146905" w:rsidRPr="00F605F6" w:rsidRDefault="00146905" w:rsidP="00E85895">
      <w:pPr>
        <w:keepNext/>
        <w:keepLines/>
        <w:numPr>
          <w:ilvl w:val="0"/>
          <w:numId w:val="10"/>
        </w:numPr>
        <w:tabs>
          <w:tab w:val="left" w:pos="0"/>
        </w:tabs>
        <w:spacing w:after="0" w:line="240" w:lineRule="auto"/>
        <w:ind w:left="709" w:hanging="709"/>
        <w:contextualSpacing/>
        <w:jc w:val="both"/>
        <w:rPr>
          <w:rFonts w:ascii="Garamond" w:hAnsi="Garamond"/>
          <w:bCs/>
        </w:rPr>
      </w:pPr>
      <w:r w:rsidRPr="00F605F6">
        <w:rPr>
          <w:rFonts w:ascii="Garamond" w:hAnsi="Garamond"/>
        </w:rPr>
        <w:t xml:space="preserve">V prípade porušenia ktorejkoľvek z povinností týkajúcej sa Subdodávateľov alebo ich zmeny (napr. neoznámenie zmeny Subdodávateľa, </w:t>
      </w:r>
      <w:bookmarkStart w:id="0" w:name="_Hlk528156039"/>
      <w:r w:rsidRPr="00F605F6">
        <w:rPr>
          <w:rFonts w:ascii="Garamond" w:hAnsi="Garamond"/>
        </w:rPr>
        <w:t xml:space="preserve">nepredloženie dokladov preukazujúcich splnenie podmienok účasti podľa § 41 ods.1 písm. b) ZVO alebo využitie subdodávateľa, ktorý nespĺňa podmienky podľa § 41 ods.1 písm. b) ZVO) </w:t>
      </w:r>
      <w:bookmarkEnd w:id="0"/>
      <w:r w:rsidRPr="00F605F6">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E6DDC68" w14:textId="77777777" w:rsidR="00146905" w:rsidRPr="00F605F6" w:rsidRDefault="00146905" w:rsidP="00E85895">
      <w:pPr>
        <w:pStyle w:val="Odsekzoznamu"/>
        <w:keepNext/>
        <w:keepLines/>
        <w:tabs>
          <w:tab w:val="left" w:pos="0"/>
        </w:tabs>
        <w:spacing w:after="0" w:line="240" w:lineRule="auto"/>
        <w:ind w:left="709"/>
        <w:jc w:val="both"/>
        <w:rPr>
          <w:rFonts w:ascii="Garamond" w:eastAsia="Calibri" w:hAnsi="Garamond"/>
        </w:rPr>
      </w:pPr>
    </w:p>
    <w:p w14:paraId="17AD57BA" w14:textId="77777777" w:rsidR="00146905" w:rsidRPr="00F605F6" w:rsidRDefault="00146905" w:rsidP="00E8589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cs="Arial"/>
        </w:rPr>
        <w:t>Povinnosť, splnenie ktorej bolo zaistené zmluvnou pokutou, je Poskytovateľ povinný plniť i po zaplatení zmluvnej pokuty.</w:t>
      </w:r>
      <w:r w:rsidRPr="00F605F6">
        <w:rPr>
          <w:rFonts w:ascii="Garamond" w:eastAsia="Calibri" w:hAnsi="Garamond"/>
        </w:rPr>
        <w:t xml:space="preserve"> Zaplatením zmluvnej pokuty v zmysle tohto článku Zmluvy nezaniká právo na náhradu vzniknutej škody.</w:t>
      </w:r>
    </w:p>
    <w:p w14:paraId="700B3B28" w14:textId="77777777" w:rsidR="00146905" w:rsidRPr="00F605F6" w:rsidRDefault="00146905" w:rsidP="00E85895">
      <w:pPr>
        <w:pStyle w:val="Odsekzoznamu"/>
        <w:keepNext/>
        <w:keepLines/>
        <w:tabs>
          <w:tab w:val="left" w:pos="0"/>
        </w:tabs>
        <w:spacing w:after="0" w:line="240" w:lineRule="auto"/>
        <w:ind w:left="709"/>
        <w:jc w:val="both"/>
        <w:rPr>
          <w:rFonts w:ascii="Garamond" w:eastAsia="Calibri" w:hAnsi="Garamond"/>
        </w:rPr>
      </w:pPr>
    </w:p>
    <w:p w14:paraId="79E95D65" w14:textId="7CB20C19" w:rsidR="00146905" w:rsidRPr="00F605F6" w:rsidRDefault="00146905" w:rsidP="00E8589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Zmluvné</w:t>
      </w:r>
      <w:r w:rsidRPr="00F605F6">
        <w:rPr>
          <w:rFonts w:ascii="Garamond" w:hAnsi="Garamond" w:cs="Arial"/>
        </w:rPr>
        <w:t xml:space="preserve"> strany považujú určenie zmluvnej pokuty podľa tohto článku </w:t>
      </w:r>
      <w:r w:rsidRPr="00E85895">
        <w:rPr>
          <w:rFonts w:ascii="Garamond" w:hAnsi="Garamond" w:cs="Arial"/>
        </w:rPr>
        <w:t>bod 8.1, 8.3</w:t>
      </w:r>
      <w:r w:rsidR="0070360B" w:rsidRPr="00E85895">
        <w:rPr>
          <w:rFonts w:ascii="Garamond" w:hAnsi="Garamond" w:cs="Arial"/>
        </w:rPr>
        <w:t>.</w:t>
      </w:r>
      <w:r w:rsidRPr="00E85895">
        <w:rPr>
          <w:rFonts w:ascii="Garamond" w:hAnsi="Garamond" w:cs="Arial"/>
        </w:rPr>
        <w:t> </w:t>
      </w:r>
      <w:r w:rsidR="00E85895" w:rsidRPr="00E85895">
        <w:rPr>
          <w:rFonts w:ascii="Garamond" w:hAnsi="Garamond" w:cs="Arial"/>
        </w:rPr>
        <w:t>až</w:t>
      </w:r>
      <w:r w:rsidR="0070360B" w:rsidRPr="00E85895">
        <w:rPr>
          <w:rFonts w:ascii="Garamond" w:hAnsi="Garamond" w:cs="Arial"/>
        </w:rPr>
        <w:t> 8.</w:t>
      </w:r>
      <w:r w:rsidR="00E85895" w:rsidRPr="00E85895">
        <w:rPr>
          <w:rFonts w:ascii="Garamond" w:hAnsi="Garamond" w:cs="Arial"/>
        </w:rPr>
        <w:t xml:space="preserve">7 </w:t>
      </w:r>
      <w:r w:rsidRPr="00E85895">
        <w:rPr>
          <w:rFonts w:ascii="Garamond" w:hAnsi="Garamond" w:cs="Arial"/>
        </w:rPr>
        <w:t xml:space="preserve">Zmluvy </w:t>
      </w:r>
      <w:r w:rsidRPr="00F605F6">
        <w:rPr>
          <w:rFonts w:ascii="Garamond" w:hAnsi="Garamond" w:cs="Arial"/>
        </w:rPr>
        <w:t>za primerané a dostatočne určité. Zmluvnú pokutu sa Poskytovateľ zaväzuje uhradiť najneskôr do 10 (desiatich) Pracovných dní odo dňa doručenia výzvy Objednávateľa na zaplatenie zmluvnej pokuty.</w:t>
      </w:r>
    </w:p>
    <w:p w14:paraId="08B0F33E" w14:textId="77777777" w:rsidR="00146905" w:rsidRPr="00F605F6" w:rsidRDefault="00146905" w:rsidP="00E85895">
      <w:pPr>
        <w:keepNext/>
        <w:keepLines/>
        <w:tabs>
          <w:tab w:val="left" w:pos="0"/>
        </w:tabs>
        <w:spacing w:after="0" w:line="240" w:lineRule="auto"/>
        <w:ind w:left="709"/>
        <w:contextualSpacing/>
        <w:jc w:val="both"/>
        <w:rPr>
          <w:rFonts w:ascii="Garamond" w:eastAsia="Calibri" w:hAnsi="Garamond"/>
        </w:rPr>
      </w:pPr>
    </w:p>
    <w:p w14:paraId="07703545" w14:textId="77777777" w:rsidR="00146905" w:rsidRPr="00F605F6" w:rsidRDefault="00146905" w:rsidP="00E8589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 xml:space="preserve">V prípade vzniku škody a pri jej náhrade budú Zmluvné strany postupovať podľa § 373 a </w:t>
      </w:r>
      <w:proofErr w:type="spellStart"/>
      <w:r w:rsidRPr="00F605F6">
        <w:rPr>
          <w:rFonts w:ascii="Garamond" w:eastAsia="Calibri" w:hAnsi="Garamond"/>
        </w:rPr>
        <w:t>nasl</w:t>
      </w:r>
      <w:proofErr w:type="spellEnd"/>
      <w:r w:rsidRPr="00F605F6">
        <w:rPr>
          <w:rFonts w:ascii="Garamond" w:eastAsia="Calibri" w:hAnsi="Garamond"/>
        </w:rPr>
        <w:t>. Obchodného zákonníka.</w:t>
      </w:r>
      <w:r w:rsidRPr="00F605F6">
        <w:rPr>
          <w:rFonts w:ascii="Garamond" w:hAnsi="Garamond"/>
        </w:rPr>
        <w:t xml:space="preserve"> </w:t>
      </w:r>
    </w:p>
    <w:p w14:paraId="76B83DD4" w14:textId="77777777" w:rsidR="00146905" w:rsidRPr="00F605F6" w:rsidRDefault="00146905" w:rsidP="00E85895">
      <w:pPr>
        <w:keepNext/>
        <w:keepLines/>
        <w:tabs>
          <w:tab w:val="left" w:pos="426"/>
          <w:tab w:val="left" w:pos="709"/>
        </w:tabs>
        <w:spacing w:after="0" w:line="240" w:lineRule="auto"/>
        <w:ind w:left="709" w:hanging="709"/>
        <w:jc w:val="both"/>
        <w:rPr>
          <w:rFonts w:ascii="Garamond" w:eastAsia="Calibri" w:hAnsi="Garamond"/>
        </w:rPr>
      </w:pPr>
    </w:p>
    <w:p w14:paraId="1528DCD6"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KOMUNIKÁCIA</w:t>
      </w:r>
    </w:p>
    <w:p w14:paraId="5BACCA18" w14:textId="77777777" w:rsidR="00146905" w:rsidRPr="00F605F6" w:rsidRDefault="00146905" w:rsidP="00E85895">
      <w:pPr>
        <w:keepNext/>
        <w:keepLines/>
        <w:numPr>
          <w:ilvl w:val="0"/>
          <w:numId w:val="7"/>
        </w:numPr>
        <w:tabs>
          <w:tab w:val="num" w:pos="360"/>
        </w:tabs>
        <w:spacing w:after="0" w:line="240" w:lineRule="auto"/>
        <w:ind w:left="0"/>
        <w:jc w:val="both"/>
        <w:rPr>
          <w:rFonts w:ascii="Garamond" w:hAnsi="Garamond"/>
          <w:bCs/>
        </w:rPr>
      </w:pPr>
    </w:p>
    <w:p w14:paraId="0ED1D815" w14:textId="77777777" w:rsidR="00146905" w:rsidRPr="00F605F6" w:rsidRDefault="00146905" w:rsidP="00E8589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35B5D8B" w14:textId="77777777" w:rsidR="00146905" w:rsidRPr="00F605F6" w:rsidRDefault="00146905" w:rsidP="00E85895">
      <w:pPr>
        <w:pStyle w:val="Odsekzoznamu"/>
        <w:keepNext/>
        <w:keepLines/>
        <w:spacing w:after="0" w:line="240" w:lineRule="auto"/>
        <w:ind w:left="709"/>
        <w:jc w:val="both"/>
        <w:rPr>
          <w:rFonts w:ascii="Garamond" w:hAnsi="Garamond"/>
        </w:rPr>
      </w:pPr>
    </w:p>
    <w:p w14:paraId="03207504" w14:textId="77777777" w:rsidR="00146905" w:rsidRPr="00F605F6" w:rsidRDefault="00146905" w:rsidP="00E8589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Zmluvné strany sa dohodli, že akékoľvek oznámenie alebo iná formálna korešpondencia sa budú pre účely Zmluvy považovať za doručené:</w:t>
      </w:r>
    </w:p>
    <w:p w14:paraId="0F35D3ED" w14:textId="77777777" w:rsidR="00146905" w:rsidRPr="00F605F6" w:rsidRDefault="00146905" w:rsidP="00E85895">
      <w:pPr>
        <w:pStyle w:val="Odsekzoznamu"/>
        <w:keepNext/>
        <w:keepLines/>
        <w:spacing w:after="0" w:line="240" w:lineRule="auto"/>
        <w:ind w:left="709"/>
        <w:jc w:val="both"/>
        <w:rPr>
          <w:rFonts w:ascii="Garamond" w:hAnsi="Garamond"/>
        </w:rPr>
      </w:pPr>
    </w:p>
    <w:p w14:paraId="1F0FEACB" w14:textId="77777777" w:rsidR="00146905" w:rsidRPr="00F605F6" w:rsidRDefault="00146905" w:rsidP="00E8589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doručenia zásielky, ak bola zásielka doručená osobne alebo kuriérskou službou; alebo</w:t>
      </w:r>
    </w:p>
    <w:p w14:paraId="40AF20FF" w14:textId="77777777" w:rsidR="00146905" w:rsidRPr="00F605F6" w:rsidRDefault="00146905" w:rsidP="00E85895">
      <w:pPr>
        <w:keepNext/>
        <w:keepLines/>
        <w:spacing w:after="0" w:line="240" w:lineRule="auto"/>
        <w:ind w:left="1418"/>
        <w:contextualSpacing/>
        <w:jc w:val="both"/>
        <w:rPr>
          <w:rFonts w:ascii="Garamond" w:hAnsi="Garamond"/>
        </w:rPr>
      </w:pPr>
    </w:p>
    <w:p w14:paraId="1991B9C5" w14:textId="77777777" w:rsidR="00146905" w:rsidRPr="00F605F6" w:rsidRDefault="00146905" w:rsidP="00E8589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5. (piaty) Pracovný deň nasledujúci po dni podania zásielky na pošte, ak bola zásielka poslaná doporučenou poštou alebo v deň doručenia zásielky, podľa toho, čo nastane skôr; alebo</w:t>
      </w:r>
    </w:p>
    <w:p w14:paraId="069079F6" w14:textId="77777777" w:rsidR="00146905" w:rsidRPr="00F605F6" w:rsidRDefault="00146905" w:rsidP="00E85895">
      <w:pPr>
        <w:keepNext/>
        <w:keepLines/>
        <w:spacing w:after="0" w:line="240" w:lineRule="auto"/>
        <w:ind w:left="1418"/>
        <w:contextualSpacing/>
        <w:jc w:val="both"/>
        <w:rPr>
          <w:rFonts w:ascii="Garamond" w:hAnsi="Garamond"/>
        </w:rPr>
      </w:pPr>
    </w:p>
    <w:p w14:paraId="6FA3791A" w14:textId="77777777" w:rsidR="00146905" w:rsidRPr="00F605F6" w:rsidRDefault="00146905" w:rsidP="00E8589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6D69D720" w14:textId="77777777" w:rsidR="00146905" w:rsidRPr="00F605F6" w:rsidRDefault="00146905" w:rsidP="00E85895">
      <w:pPr>
        <w:keepNext/>
        <w:keepLines/>
        <w:spacing w:after="0" w:line="240" w:lineRule="auto"/>
        <w:ind w:left="1418"/>
        <w:contextualSpacing/>
        <w:jc w:val="both"/>
        <w:rPr>
          <w:rFonts w:ascii="Garamond" w:hAnsi="Garamond"/>
        </w:rPr>
      </w:pPr>
    </w:p>
    <w:p w14:paraId="106ECA0F" w14:textId="77777777" w:rsidR="00146905" w:rsidRPr="00F605F6" w:rsidRDefault="00146905" w:rsidP="00E8589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Zmeny identifikačných údajov uvedených v Zmluve, sú si Zmluvné strany povinné oznámiť do 5 (piatich) Pracovných dní od realizácie týchto zmien.</w:t>
      </w:r>
    </w:p>
    <w:p w14:paraId="054A566D" w14:textId="77777777" w:rsidR="00146905" w:rsidRPr="00F605F6" w:rsidRDefault="00146905" w:rsidP="00E85895">
      <w:pPr>
        <w:pStyle w:val="Odsekzoznamu"/>
        <w:keepNext/>
        <w:keepLines/>
        <w:spacing w:after="0" w:line="240" w:lineRule="auto"/>
        <w:ind w:left="709"/>
        <w:jc w:val="both"/>
        <w:rPr>
          <w:rFonts w:ascii="Garamond" w:hAnsi="Garamond"/>
        </w:rPr>
      </w:pPr>
    </w:p>
    <w:p w14:paraId="0FE25730"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b/>
        </w:rPr>
      </w:pPr>
      <w:r w:rsidRPr="00F605F6">
        <w:rPr>
          <w:rFonts w:ascii="Garamond" w:hAnsi="Garamond"/>
          <w:b/>
          <w:bCs/>
        </w:rPr>
        <w:t>TRVANIE</w:t>
      </w:r>
      <w:r w:rsidRPr="00F605F6">
        <w:rPr>
          <w:rFonts w:ascii="Garamond" w:hAnsi="Garamond"/>
          <w:b/>
        </w:rPr>
        <w:t xml:space="preserve"> A </w:t>
      </w:r>
      <w:r w:rsidRPr="00F605F6">
        <w:rPr>
          <w:rFonts w:ascii="Garamond" w:hAnsi="Garamond"/>
          <w:b/>
          <w:bCs/>
        </w:rPr>
        <w:t>ZÁNIK</w:t>
      </w:r>
      <w:r w:rsidRPr="00F605F6">
        <w:rPr>
          <w:rFonts w:ascii="Garamond" w:hAnsi="Garamond"/>
          <w:b/>
        </w:rPr>
        <w:t xml:space="preserve"> ZMLUVY</w:t>
      </w:r>
    </w:p>
    <w:p w14:paraId="793779C4" w14:textId="77777777" w:rsidR="00146905" w:rsidRPr="00F605F6" w:rsidRDefault="00146905" w:rsidP="00E85895">
      <w:pPr>
        <w:keepNext/>
        <w:keepLines/>
        <w:tabs>
          <w:tab w:val="left" w:pos="0"/>
          <w:tab w:val="left" w:pos="426"/>
        </w:tabs>
        <w:spacing w:after="0" w:line="240" w:lineRule="auto"/>
        <w:jc w:val="both"/>
        <w:rPr>
          <w:rFonts w:ascii="Garamond" w:hAnsi="Garamond" w:cs="Arial"/>
          <w:b/>
        </w:rPr>
      </w:pPr>
    </w:p>
    <w:p w14:paraId="596D0F28" w14:textId="77777777" w:rsidR="00F605F6" w:rsidRPr="00F605F6" w:rsidRDefault="00F605F6" w:rsidP="00E85895">
      <w:pPr>
        <w:pStyle w:val="Odsekzoznamu"/>
        <w:keepNext/>
        <w:keepLines/>
        <w:numPr>
          <w:ilvl w:val="0"/>
          <w:numId w:val="24"/>
        </w:numPr>
        <w:spacing w:after="0" w:line="240" w:lineRule="auto"/>
        <w:ind w:hanging="720"/>
        <w:jc w:val="both"/>
        <w:rPr>
          <w:rFonts w:ascii="Garamond" w:hAnsi="Garamond"/>
          <w:b/>
          <w:bCs/>
        </w:rPr>
      </w:pPr>
      <w:r w:rsidRPr="00F605F6">
        <w:rPr>
          <w:rFonts w:ascii="Garamond" w:hAnsi="Garamond" w:cs="Arial"/>
        </w:rPr>
        <w:t>Z</w:t>
      </w:r>
      <w:r w:rsidRPr="00F605F6">
        <w:rPr>
          <w:rFonts w:ascii="Garamond" w:hAnsi="Garamond"/>
        </w:rPr>
        <w:t xml:space="preserve">mluva </w:t>
      </w:r>
      <w:r w:rsidRPr="00F605F6">
        <w:rPr>
          <w:rFonts w:ascii="Garamond" w:hAnsi="Garamond" w:cs="Arial"/>
        </w:rPr>
        <w:t>sa</w:t>
      </w:r>
      <w:r w:rsidRPr="00F605F6">
        <w:rPr>
          <w:rFonts w:ascii="Garamond" w:hAnsi="Garamond"/>
        </w:rPr>
        <w:t xml:space="preserve"> uzatvára na dobu určitú, </w:t>
      </w:r>
      <w:r w:rsidRPr="00F605F6">
        <w:rPr>
          <w:rFonts w:ascii="Garamond" w:hAnsi="Garamond"/>
          <w:b/>
          <w:bCs/>
        </w:rPr>
        <w:t xml:space="preserve">a to do </w:t>
      </w:r>
      <w:r w:rsidRPr="00F605F6">
        <w:rPr>
          <w:rFonts w:ascii="Garamond" w:hAnsi="Garamond" w:cs="Arial"/>
          <w:b/>
          <w:bCs/>
        </w:rPr>
        <w:t>okamihu</w:t>
      </w:r>
      <w:r w:rsidRPr="00F605F6">
        <w:rPr>
          <w:rFonts w:ascii="Garamond" w:hAnsi="Garamond"/>
          <w:b/>
          <w:bCs/>
        </w:rPr>
        <w:t xml:space="preserve"> splnenia všetkých zmluvných záväzkov, ktoré Zmluvným stranám vyplývajú zo Zmluvy</w:t>
      </w:r>
      <w:r w:rsidRPr="00F605F6">
        <w:rPr>
          <w:rFonts w:ascii="Garamond" w:hAnsi="Garamond"/>
        </w:rPr>
        <w:t>.</w:t>
      </w:r>
    </w:p>
    <w:p w14:paraId="7E78222A" w14:textId="77777777" w:rsidR="00146905" w:rsidRPr="00F605F6" w:rsidRDefault="00146905" w:rsidP="00E85895">
      <w:pPr>
        <w:keepNext/>
        <w:keepLines/>
        <w:tabs>
          <w:tab w:val="left" w:pos="0"/>
          <w:tab w:val="left" w:pos="709"/>
        </w:tabs>
        <w:spacing w:after="0" w:line="240" w:lineRule="auto"/>
        <w:jc w:val="both"/>
        <w:rPr>
          <w:rFonts w:ascii="Garamond" w:hAnsi="Garamond"/>
        </w:rPr>
      </w:pPr>
    </w:p>
    <w:p w14:paraId="61C3B33F" w14:textId="77777777" w:rsidR="00146905" w:rsidRPr="00F605F6" w:rsidRDefault="00146905" w:rsidP="00E8589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Zmluva môže byť ukončená aj skôr ako je uvedené v bode 10.1 tohto článku Zmluvy, a to jednostranným odstúpením od Zmluvy, jednostranným vypovedaním Zmluvy Objednávateľom alebo písomnou dohodou Zmluvných strán.</w:t>
      </w:r>
    </w:p>
    <w:p w14:paraId="2BC059D2" w14:textId="77777777" w:rsidR="00146905" w:rsidRPr="00F605F6" w:rsidRDefault="00146905" w:rsidP="00E85895">
      <w:pPr>
        <w:pStyle w:val="Odsekzoznamu"/>
        <w:keepNext/>
        <w:keepLines/>
        <w:spacing w:after="0" w:line="240" w:lineRule="auto"/>
        <w:jc w:val="both"/>
        <w:rPr>
          <w:rFonts w:ascii="Garamond" w:hAnsi="Garamond" w:cs="Arial"/>
        </w:rPr>
      </w:pPr>
    </w:p>
    <w:p w14:paraId="0D429047" w14:textId="667CC95C" w:rsidR="00146905" w:rsidRPr="00F605F6" w:rsidRDefault="00146905" w:rsidP="00E8589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Odstúpiť od Zmluvy môžu Zmluvné strany pri podstatnom porušení zmluvného záväzku a v ostatných prípadoch uvedených v Zmluve alebo v zákone.</w:t>
      </w:r>
    </w:p>
    <w:p w14:paraId="5C45CD80" w14:textId="77777777" w:rsidR="00F605F6" w:rsidRPr="00F605F6" w:rsidRDefault="00F605F6" w:rsidP="00E85895">
      <w:pPr>
        <w:pStyle w:val="Odsekzoznamu"/>
        <w:keepNext/>
        <w:keepLines/>
        <w:spacing w:after="0" w:line="240" w:lineRule="auto"/>
        <w:jc w:val="both"/>
        <w:rPr>
          <w:rFonts w:ascii="Garamond" w:hAnsi="Garamond" w:cs="Arial"/>
        </w:rPr>
      </w:pPr>
    </w:p>
    <w:p w14:paraId="4DA5B61B" w14:textId="77777777" w:rsidR="00146905" w:rsidRPr="00F605F6" w:rsidRDefault="00146905" w:rsidP="00E8589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Za podstatné porušenie Zmluvy Objednávateľ považuje prípady, ak:</w:t>
      </w:r>
    </w:p>
    <w:p w14:paraId="6947FA21" w14:textId="77777777" w:rsidR="00146905" w:rsidRPr="00F605F6" w:rsidRDefault="00146905" w:rsidP="00E85895">
      <w:pPr>
        <w:pStyle w:val="Odsekzoznamu"/>
        <w:keepNext/>
        <w:keepLines/>
        <w:spacing w:after="0" w:line="240" w:lineRule="auto"/>
        <w:jc w:val="both"/>
        <w:rPr>
          <w:rFonts w:ascii="Garamond" w:hAnsi="Garamond" w:cs="Arial"/>
        </w:rPr>
      </w:pPr>
    </w:p>
    <w:p w14:paraId="0953B968" w14:textId="395FC62A" w:rsidR="00146905" w:rsidRPr="00F605F6" w:rsidRDefault="00146905" w:rsidP="00E8589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 xml:space="preserve">Poskytovateľ neposkytne Službu riadne alebo včas podľa článku 3 </w:t>
      </w:r>
      <w:r w:rsidRPr="00E85895">
        <w:rPr>
          <w:rFonts w:ascii="Garamond" w:hAnsi="Garamond"/>
        </w:rPr>
        <w:t>bod 3.1 a/alebo 3.</w:t>
      </w:r>
      <w:r w:rsidR="00E85895" w:rsidRPr="00E85895">
        <w:rPr>
          <w:rFonts w:ascii="Garamond" w:hAnsi="Garamond"/>
        </w:rPr>
        <w:t>9</w:t>
      </w:r>
      <w:r w:rsidRPr="00E85895">
        <w:rPr>
          <w:rFonts w:ascii="Garamond" w:hAnsi="Garamond"/>
        </w:rPr>
        <w:t xml:space="preserve"> Zmluvy</w:t>
      </w:r>
      <w:r w:rsidRPr="00F605F6">
        <w:rPr>
          <w:rFonts w:ascii="Garamond" w:hAnsi="Garamond"/>
        </w:rPr>
        <w:t>;</w:t>
      </w:r>
    </w:p>
    <w:p w14:paraId="6BFC7018" w14:textId="77777777" w:rsidR="00146905" w:rsidRPr="00F605F6" w:rsidRDefault="00146905" w:rsidP="00E85895">
      <w:pPr>
        <w:keepNext/>
        <w:keepLines/>
        <w:tabs>
          <w:tab w:val="left" w:pos="1418"/>
        </w:tabs>
        <w:autoSpaceDE w:val="0"/>
        <w:autoSpaceDN w:val="0"/>
        <w:adjustRightInd w:val="0"/>
        <w:spacing w:after="0" w:line="240" w:lineRule="auto"/>
        <w:ind w:left="1418"/>
        <w:contextualSpacing/>
        <w:jc w:val="both"/>
        <w:rPr>
          <w:rFonts w:ascii="Garamond" w:hAnsi="Garamond"/>
        </w:rPr>
      </w:pPr>
    </w:p>
    <w:p w14:paraId="4E653417" w14:textId="77777777" w:rsidR="00146905" w:rsidRPr="00F605F6" w:rsidRDefault="00146905" w:rsidP="00E8589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B8C3B70" w14:textId="77777777" w:rsidR="00146905" w:rsidRPr="00F605F6" w:rsidRDefault="00146905" w:rsidP="00E85895">
      <w:pPr>
        <w:keepNext/>
        <w:keepLines/>
        <w:tabs>
          <w:tab w:val="left" w:pos="1418"/>
        </w:tabs>
        <w:autoSpaceDE w:val="0"/>
        <w:autoSpaceDN w:val="0"/>
        <w:adjustRightInd w:val="0"/>
        <w:spacing w:after="0" w:line="240" w:lineRule="auto"/>
        <w:contextualSpacing/>
        <w:jc w:val="both"/>
        <w:rPr>
          <w:rFonts w:ascii="Garamond" w:hAnsi="Garamond"/>
        </w:rPr>
      </w:pPr>
    </w:p>
    <w:p w14:paraId="6867ECFA" w14:textId="39B94B02" w:rsidR="00E85895" w:rsidRDefault="00146905" w:rsidP="00E8589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F605F6">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w:t>
      </w:r>
    </w:p>
    <w:p w14:paraId="73B93C41" w14:textId="77777777" w:rsidR="00E85895" w:rsidRPr="00E85895" w:rsidRDefault="00E85895" w:rsidP="00E85895">
      <w:pPr>
        <w:keepNext/>
        <w:keepLines/>
        <w:tabs>
          <w:tab w:val="left" w:pos="1418"/>
        </w:tabs>
        <w:autoSpaceDE w:val="0"/>
        <w:autoSpaceDN w:val="0"/>
        <w:adjustRightInd w:val="0"/>
        <w:spacing w:after="0" w:line="240" w:lineRule="auto"/>
        <w:contextualSpacing/>
        <w:jc w:val="both"/>
        <w:rPr>
          <w:rFonts w:ascii="Garamond" w:eastAsia="Times New Roman" w:hAnsi="Garamond" w:cs="Arial"/>
        </w:rPr>
      </w:pPr>
    </w:p>
    <w:p w14:paraId="6723EDD5" w14:textId="18C56445" w:rsidR="00E85895" w:rsidRPr="00F605F6" w:rsidRDefault="00E85895" w:rsidP="00E8589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Pr>
          <w:rFonts w:ascii="Garamond" w:eastAsia="Times New Roman" w:hAnsi="Garamond" w:cs="Arial"/>
        </w:rPr>
        <w:t>Poskytovateľ poruší povinnosti uvedené v článku 3 bod 3.6 a/alebo 3.7 Zmluvy;</w:t>
      </w:r>
    </w:p>
    <w:p w14:paraId="030B59BC" w14:textId="77777777" w:rsidR="00146905" w:rsidRPr="00F605F6" w:rsidRDefault="00146905" w:rsidP="00E85895">
      <w:pPr>
        <w:keepNext/>
        <w:keepLines/>
        <w:tabs>
          <w:tab w:val="left" w:pos="1418"/>
        </w:tabs>
        <w:autoSpaceDE w:val="0"/>
        <w:autoSpaceDN w:val="0"/>
        <w:adjustRightInd w:val="0"/>
        <w:spacing w:after="0" w:line="240" w:lineRule="auto"/>
        <w:ind w:left="1418"/>
        <w:contextualSpacing/>
        <w:jc w:val="both"/>
        <w:rPr>
          <w:rFonts w:ascii="Garamond" w:hAnsi="Garamond"/>
        </w:rPr>
      </w:pPr>
    </w:p>
    <w:p w14:paraId="657E3B11" w14:textId="26C77C98" w:rsidR="00146905" w:rsidRPr="00F605F6" w:rsidRDefault="00146905" w:rsidP="00E8589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opakovane nevybaví reklamácie v lehote dohodnutej v článku 5 bod 5.</w:t>
      </w:r>
      <w:r w:rsidR="00DE6CD1">
        <w:rPr>
          <w:rFonts w:ascii="Garamond" w:hAnsi="Garamond"/>
        </w:rPr>
        <w:t>7</w:t>
      </w:r>
      <w:r w:rsidRPr="00F605F6">
        <w:rPr>
          <w:rFonts w:ascii="Garamond" w:hAnsi="Garamond"/>
        </w:rPr>
        <w:t xml:space="preserve"> Zmluvy, a ak Poskytovateľ nezjedná nápravu ani po výzve Objednávateľa, v ktorej Objednávateľ poskytne dodatočnú primeranú lehotu k náprave a/alebo určené opatrenia k náprave; a/alebo</w:t>
      </w:r>
    </w:p>
    <w:p w14:paraId="36ACD6BE" w14:textId="77777777" w:rsidR="00146905" w:rsidRPr="00F605F6" w:rsidRDefault="00146905" w:rsidP="00E85895">
      <w:pPr>
        <w:keepNext/>
        <w:keepLines/>
        <w:tabs>
          <w:tab w:val="left" w:pos="1418"/>
        </w:tabs>
        <w:autoSpaceDE w:val="0"/>
        <w:autoSpaceDN w:val="0"/>
        <w:adjustRightInd w:val="0"/>
        <w:spacing w:after="0" w:line="240" w:lineRule="auto"/>
        <w:ind w:left="1418"/>
        <w:contextualSpacing/>
        <w:jc w:val="both"/>
        <w:rPr>
          <w:rFonts w:ascii="Garamond" w:hAnsi="Garamond"/>
        </w:rPr>
      </w:pPr>
    </w:p>
    <w:p w14:paraId="1FB70028" w14:textId="4945EC10" w:rsidR="00146905" w:rsidRPr="00F605F6" w:rsidRDefault="00146905" w:rsidP="00E8589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F605F6">
        <w:rPr>
          <w:rFonts w:ascii="Garamond" w:hAnsi="Garamond"/>
          <w:color w:val="000000" w:themeColor="text1"/>
        </w:rPr>
        <w:t xml:space="preserve">sa niektoré z vyhlásení Poskytovateľa podľa článku 6 </w:t>
      </w:r>
      <w:r w:rsidRPr="00E85895">
        <w:rPr>
          <w:rFonts w:ascii="Garamond" w:hAnsi="Garamond"/>
        </w:rPr>
        <w:t>bodu 6.1</w:t>
      </w:r>
      <w:r w:rsidR="000E70F7" w:rsidRPr="00E85895">
        <w:rPr>
          <w:rFonts w:ascii="Garamond" w:hAnsi="Garamond"/>
        </w:rPr>
        <w:t xml:space="preserve"> alebo 6.4 a/ alebo 6.5</w:t>
      </w:r>
      <w:r w:rsidRPr="00E85895">
        <w:rPr>
          <w:rFonts w:ascii="Garamond" w:hAnsi="Garamond"/>
        </w:rPr>
        <w:t xml:space="preserve"> </w:t>
      </w:r>
      <w:r w:rsidRPr="00F605F6">
        <w:rPr>
          <w:rFonts w:ascii="Garamond" w:hAnsi="Garamond"/>
          <w:color w:val="000000" w:themeColor="text1"/>
        </w:rPr>
        <w:t>Zmluvy ukáže ako nepravdivé.</w:t>
      </w:r>
    </w:p>
    <w:p w14:paraId="4A8DBCCC" w14:textId="77777777" w:rsidR="00146905" w:rsidRPr="00F605F6" w:rsidRDefault="00146905" w:rsidP="00E85895">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3A90B5C7" w14:textId="77777777" w:rsidR="00146905" w:rsidRPr="00F605F6" w:rsidRDefault="00146905" w:rsidP="00E85895">
      <w:pPr>
        <w:pStyle w:val="Odsekzoznamu"/>
        <w:keepNext/>
        <w:keepLines/>
        <w:numPr>
          <w:ilvl w:val="0"/>
          <w:numId w:val="24"/>
        </w:numPr>
        <w:tabs>
          <w:tab w:val="num" w:pos="720"/>
        </w:tabs>
        <w:spacing w:after="0" w:line="240" w:lineRule="auto"/>
        <w:ind w:hanging="720"/>
        <w:jc w:val="both"/>
        <w:rPr>
          <w:rFonts w:ascii="Garamond" w:hAnsi="Garamond" w:cs="Arial"/>
        </w:rPr>
      </w:pPr>
      <w:r w:rsidRPr="00F605F6">
        <w:rPr>
          <w:rFonts w:ascii="Garamond" w:hAnsi="Garamond"/>
        </w:rPr>
        <w:t>Objednávateľ</w:t>
      </w:r>
      <w:r w:rsidRPr="00F605F6">
        <w:rPr>
          <w:rFonts w:ascii="Garamond" w:hAnsi="Garamond" w:cs="Arial"/>
        </w:rPr>
        <w:t xml:space="preserve"> má taktiež právo odstúpiť od Zmluvy, ak Poskytovateľ/</w:t>
      </w:r>
      <w:r w:rsidRPr="00F605F6">
        <w:rPr>
          <w:rFonts w:ascii="Garamond" w:hAnsi="Garamond"/>
        </w:rPr>
        <w:t>Subdodávateľ</w:t>
      </w:r>
      <w:r w:rsidRPr="00F605F6">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5C9A5AB3" w14:textId="77777777" w:rsidR="00146905" w:rsidRPr="00F605F6" w:rsidRDefault="00146905" w:rsidP="00E85895">
      <w:pPr>
        <w:keepNext/>
        <w:keepLines/>
        <w:tabs>
          <w:tab w:val="left" w:pos="0"/>
          <w:tab w:val="left" w:pos="709"/>
        </w:tabs>
        <w:spacing w:after="0" w:line="240" w:lineRule="auto"/>
        <w:ind w:left="709"/>
        <w:jc w:val="both"/>
        <w:rPr>
          <w:rFonts w:ascii="Garamond" w:hAnsi="Garamond"/>
        </w:rPr>
      </w:pPr>
    </w:p>
    <w:p w14:paraId="289662D7" w14:textId="77777777" w:rsidR="00146905" w:rsidRPr="00F605F6" w:rsidRDefault="00146905" w:rsidP="00E85895">
      <w:pPr>
        <w:pStyle w:val="Odsekzoznamu"/>
        <w:keepNext/>
        <w:keepLines/>
        <w:numPr>
          <w:ilvl w:val="0"/>
          <w:numId w:val="24"/>
        </w:numPr>
        <w:spacing w:after="0" w:line="240" w:lineRule="auto"/>
        <w:ind w:hanging="720"/>
        <w:jc w:val="both"/>
        <w:rPr>
          <w:rFonts w:ascii="Garamond" w:hAnsi="Garamond"/>
        </w:rPr>
      </w:pPr>
      <w:r w:rsidRPr="00F605F6">
        <w:rPr>
          <w:rFonts w:ascii="Garamond" w:hAnsi="Garamond"/>
        </w:rPr>
        <w:t xml:space="preserve">Za </w:t>
      </w:r>
      <w:r w:rsidRPr="00F605F6">
        <w:rPr>
          <w:rFonts w:ascii="Garamond" w:hAnsi="Garamond" w:cs="Arial"/>
        </w:rPr>
        <w:t>podstatné</w:t>
      </w:r>
      <w:r w:rsidRPr="00F605F6">
        <w:rPr>
          <w:rFonts w:ascii="Garamond" w:hAnsi="Garamond"/>
        </w:rPr>
        <w:t xml:space="preserve"> porušenie Zmluvy Poskytovateľ považuje prípad, ak sa niektoré z vyhlásení Objednávateľa podľa článku 6 bodu 6.4 Zmluvy ukáže ako nepravdivé.</w:t>
      </w:r>
    </w:p>
    <w:p w14:paraId="2C5A9578" w14:textId="77777777" w:rsidR="00146905" w:rsidRPr="00F605F6" w:rsidRDefault="00146905" w:rsidP="00E85895">
      <w:pPr>
        <w:keepNext/>
        <w:keepLines/>
        <w:spacing w:after="0" w:line="240" w:lineRule="auto"/>
        <w:jc w:val="both"/>
        <w:rPr>
          <w:rFonts w:ascii="Garamond" w:hAnsi="Garamond"/>
        </w:rPr>
      </w:pPr>
    </w:p>
    <w:p w14:paraId="2A24DB63" w14:textId="77777777" w:rsidR="00146905" w:rsidRPr="00F605F6" w:rsidRDefault="00146905" w:rsidP="00E8589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Výzvy uvedené v tomto článku musia byť písomné a doručené na adresy pre doručovanie písomností uvedené v záhlaví Zmluvy alebo oznámené podľa článku 9 bod 9.3 Zmluvy.</w:t>
      </w:r>
    </w:p>
    <w:p w14:paraId="630120AE" w14:textId="77777777" w:rsidR="00146905" w:rsidRPr="00F605F6" w:rsidRDefault="00146905" w:rsidP="00E85895">
      <w:pPr>
        <w:keepNext/>
        <w:keepLines/>
        <w:tabs>
          <w:tab w:val="left" w:pos="0"/>
          <w:tab w:val="left" w:pos="709"/>
        </w:tabs>
        <w:spacing w:after="0" w:line="240" w:lineRule="auto"/>
        <w:ind w:left="709" w:hanging="709"/>
        <w:jc w:val="both"/>
        <w:rPr>
          <w:rFonts w:ascii="Garamond" w:hAnsi="Garamond" w:cs="Arial"/>
        </w:rPr>
      </w:pPr>
    </w:p>
    <w:p w14:paraId="3D4FAA7F" w14:textId="77777777" w:rsidR="00146905" w:rsidRPr="00F605F6" w:rsidRDefault="00146905" w:rsidP="00E8589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Odstúpenie od Zmluvy nadobudne účinnosť dňom doručenia písomného oznámenia Zmluvnej strany o</w:t>
      </w:r>
      <w:r w:rsidRPr="00F605F6">
        <w:rPr>
          <w:rFonts w:ascii="Garamond" w:hAnsi="Garamond"/>
        </w:rPr>
        <w:t xml:space="preserve"> </w:t>
      </w:r>
      <w:r w:rsidRPr="00F605F6">
        <w:rPr>
          <w:rFonts w:ascii="Garamond" w:hAnsi="Garamond" w:cs="Arial"/>
        </w:rPr>
        <w:t xml:space="preserve">odstúpení od </w:t>
      </w:r>
      <w:r w:rsidRPr="00F605F6">
        <w:rPr>
          <w:rFonts w:ascii="Garamond" w:eastAsia="Times New Roman" w:hAnsi="Garamond" w:cs="Times New Roman"/>
          <w:lang w:eastAsia="en-US"/>
        </w:rPr>
        <w:t>Zmluvy</w:t>
      </w:r>
      <w:r w:rsidRPr="00F605F6">
        <w:rPr>
          <w:rFonts w:ascii="Garamond" w:hAnsi="Garamond" w:cs="Arial"/>
        </w:rPr>
        <w:t xml:space="preserve"> druhej Zmluvnej strane.</w:t>
      </w:r>
    </w:p>
    <w:p w14:paraId="344CAA92" w14:textId="77777777" w:rsidR="00146905" w:rsidRPr="00F605F6" w:rsidRDefault="00146905" w:rsidP="00E85895">
      <w:pPr>
        <w:keepNext/>
        <w:keepLines/>
        <w:spacing w:after="0" w:line="240" w:lineRule="auto"/>
        <w:jc w:val="both"/>
        <w:rPr>
          <w:rFonts w:ascii="Garamond" w:hAnsi="Garamond" w:cs="Arial"/>
        </w:rPr>
      </w:pPr>
    </w:p>
    <w:p w14:paraId="7C38741C" w14:textId="77777777" w:rsidR="00146905" w:rsidRPr="00F605F6" w:rsidRDefault="00146905" w:rsidP="00E8589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rPr>
        <w:t xml:space="preserve">Odstúpením Zmluva zaniká, a teda zanikajú všetky práva a povinnosti Zmluvných strán, ktoré vyplývajú zo Zmluvy. </w:t>
      </w:r>
      <w:r w:rsidRPr="00F605F6">
        <w:rPr>
          <w:rFonts w:ascii="Garamond" w:hAnsi="Garamond" w:cs="Arial"/>
        </w:rPr>
        <w:t>Odstúpenie</w:t>
      </w:r>
      <w:r w:rsidRPr="00F605F6">
        <w:rPr>
          <w:rFonts w:ascii="Garamond" w:hAnsi="Garamond"/>
        </w:rPr>
        <w:t xml:space="preserve"> od Zmluvy sa však nedotýka nároku na zaplatenie zmluvnej pokuty, nároku na náhradu škody vzniknutej </w:t>
      </w:r>
      <w:r w:rsidRPr="00F605F6">
        <w:rPr>
          <w:rFonts w:ascii="Garamond" w:eastAsia="Times New Roman" w:hAnsi="Garamond" w:cs="Times New Roman"/>
          <w:lang w:eastAsia="en-US"/>
        </w:rPr>
        <w:t>porušením</w:t>
      </w:r>
      <w:r w:rsidRPr="00F605F6">
        <w:rPr>
          <w:rFonts w:ascii="Garamond" w:hAnsi="Garamond"/>
        </w:rPr>
        <w:t xml:space="preserve"> Zmluvy, ako aj všetkých ostatných nárokov Zmluvných strán, ktoré vzhľadom na svoju podstatu zánikom Zmluvy nezanikajú.</w:t>
      </w:r>
    </w:p>
    <w:p w14:paraId="5C6CAC24" w14:textId="77777777" w:rsidR="00146905" w:rsidRPr="00F605F6" w:rsidRDefault="00146905" w:rsidP="00E85895">
      <w:pPr>
        <w:keepNext/>
        <w:keepLines/>
        <w:tabs>
          <w:tab w:val="left" w:pos="0"/>
          <w:tab w:val="left" w:pos="709"/>
        </w:tabs>
        <w:spacing w:after="0" w:line="240" w:lineRule="auto"/>
        <w:jc w:val="both"/>
        <w:rPr>
          <w:rFonts w:ascii="Garamond" w:hAnsi="Garamond" w:cs="Arial"/>
        </w:rPr>
      </w:pPr>
    </w:p>
    <w:p w14:paraId="5014C51B" w14:textId="77777777" w:rsidR="00146905" w:rsidRPr="00F605F6" w:rsidRDefault="00146905" w:rsidP="00E85895">
      <w:pPr>
        <w:pStyle w:val="Odsekzoznamu"/>
        <w:keepNext/>
        <w:keepLines/>
        <w:numPr>
          <w:ilvl w:val="0"/>
          <w:numId w:val="24"/>
        </w:numPr>
        <w:tabs>
          <w:tab w:val="left" w:pos="0"/>
          <w:tab w:val="left" w:pos="709"/>
        </w:tabs>
        <w:spacing w:after="0" w:line="240" w:lineRule="auto"/>
        <w:ind w:hanging="720"/>
        <w:jc w:val="both"/>
        <w:rPr>
          <w:rFonts w:ascii="Garamond" w:hAnsi="Garamond" w:cs="Calibri"/>
          <w:color w:val="000000"/>
        </w:rPr>
      </w:pPr>
      <w:r w:rsidRPr="00F605F6">
        <w:rPr>
          <w:rFonts w:ascii="Garamond" w:hAnsi="Garamond" w:cs="Arial"/>
        </w:rPr>
        <w:t>Zmluva zaniká aj na základe písomnej dohody Zmluvných strán.</w:t>
      </w:r>
    </w:p>
    <w:p w14:paraId="47DA8974" w14:textId="77777777" w:rsidR="00146905" w:rsidRPr="00F605F6" w:rsidRDefault="00146905" w:rsidP="00E85895">
      <w:pPr>
        <w:pStyle w:val="Odsekzoznamu"/>
        <w:keepNext/>
        <w:keepLines/>
        <w:spacing w:after="0" w:line="240" w:lineRule="auto"/>
        <w:jc w:val="both"/>
        <w:rPr>
          <w:rFonts w:ascii="Garamond" w:hAnsi="Garamond" w:cs="Arial"/>
        </w:rPr>
      </w:pPr>
    </w:p>
    <w:p w14:paraId="25D80F85"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cs="Arial"/>
          <w:b/>
        </w:rPr>
      </w:pPr>
      <w:r w:rsidRPr="00F605F6">
        <w:rPr>
          <w:rFonts w:ascii="Garamond" w:hAnsi="Garamond"/>
          <w:b/>
          <w:bCs/>
        </w:rPr>
        <w:t>ZÁVEREČNÉ</w:t>
      </w:r>
      <w:r w:rsidRPr="00F605F6">
        <w:rPr>
          <w:rFonts w:ascii="Garamond" w:hAnsi="Garamond"/>
          <w:b/>
        </w:rPr>
        <w:t xml:space="preserve"> </w:t>
      </w:r>
      <w:r w:rsidRPr="00F605F6">
        <w:rPr>
          <w:rFonts w:ascii="Garamond" w:hAnsi="Garamond"/>
          <w:b/>
          <w:bCs/>
        </w:rPr>
        <w:t>USTANOVENIA</w:t>
      </w:r>
    </w:p>
    <w:p w14:paraId="6CD815C4" w14:textId="77777777" w:rsidR="00146905" w:rsidRPr="00F605F6" w:rsidRDefault="00146905" w:rsidP="00E85895">
      <w:pPr>
        <w:keepNext/>
        <w:keepLines/>
        <w:tabs>
          <w:tab w:val="left" w:pos="0"/>
          <w:tab w:val="left" w:pos="426"/>
        </w:tabs>
        <w:spacing w:after="0" w:line="240" w:lineRule="auto"/>
        <w:ind w:left="360"/>
        <w:jc w:val="both"/>
        <w:rPr>
          <w:rFonts w:ascii="Garamond" w:hAnsi="Garamond" w:cs="Arial"/>
          <w:b/>
          <w:bCs/>
        </w:rPr>
      </w:pPr>
    </w:p>
    <w:p w14:paraId="38C7DFBD" w14:textId="66AD34AF" w:rsidR="00146905" w:rsidRPr="00F605F6" w:rsidRDefault="00146905" w:rsidP="00E85895">
      <w:pPr>
        <w:pStyle w:val="Odsekzoznamu"/>
        <w:keepNext/>
        <w:keepLines/>
        <w:numPr>
          <w:ilvl w:val="0"/>
          <w:numId w:val="16"/>
        </w:numPr>
        <w:tabs>
          <w:tab w:val="left" w:pos="0"/>
          <w:tab w:val="left" w:pos="709"/>
        </w:tabs>
        <w:spacing w:after="0" w:line="240" w:lineRule="auto"/>
        <w:ind w:left="709" w:hanging="709"/>
        <w:jc w:val="both"/>
        <w:rPr>
          <w:rFonts w:ascii="Garamond" w:hAnsi="Garamond" w:cs="Arial"/>
          <w:b/>
          <w:bCs/>
        </w:rPr>
      </w:pPr>
      <w:r w:rsidRPr="00F605F6">
        <w:rPr>
          <w:rFonts w:ascii="Garamond" w:eastAsia="Times New Roman" w:hAnsi="Garamond"/>
          <w:lang w:eastAsia="en-US"/>
        </w:rPr>
        <w:t xml:space="preserve">Zmluva nadobúda </w:t>
      </w:r>
      <w:r w:rsidR="004E33DE" w:rsidRPr="00E85895">
        <w:rPr>
          <w:rFonts w:ascii="Garamond" w:eastAsia="Times New Roman" w:hAnsi="Garamond"/>
          <w:lang w:eastAsia="en-US"/>
        </w:rPr>
        <w:t xml:space="preserve">platnosť dňom podpisu Zmluvy oboma Zmluvnými stranami a </w:t>
      </w:r>
      <w:r w:rsidRPr="00E85895">
        <w:rPr>
          <w:rFonts w:ascii="Garamond" w:eastAsia="Times New Roman" w:hAnsi="Garamond"/>
          <w:lang w:eastAsia="en-US"/>
        </w:rPr>
        <w:t xml:space="preserve">účinnosť </w:t>
      </w:r>
      <w:r w:rsidRPr="00F605F6">
        <w:rPr>
          <w:rFonts w:ascii="Garamond" w:eastAsia="Times New Roman" w:hAnsi="Garamond"/>
          <w:lang w:eastAsia="en-US"/>
        </w:rPr>
        <w:t>dňom nasledujúcim po dni jej zverejnenia podľa § 47a Občianskeho zákonníka.</w:t>
      </w:r>
    </w:p>
    <w:p w14:paraId="66DF1FE9" w14:textId="77777777" w:rsidR="00146905" w:rsidRPr="00F605F6" w:rsidRDefault="00146905" w:rsidP="00E85895">
      <w:pPr>
        <w:pStyle w:val="Odsekzoznamu"/>
        <w:keepNext/>
        <w:keepLines/>
        <w:tabs>
          <w:tab w:val="left" w:pos="0"/>
          <w:tab w:val="left" w:pos="426"/>
        </w:tabs>
        <w:spacing w:after="0" w:line="240" w:lineRule="auto"/>
        <w:ind w:left="426"/>
        <w:jc w:val="both"/>
        <w:rPr>
          <w:rFonts w:ascii="Garamond" w:hAnsi="Garamond" w:cs="Arial"/>
          <w:b/>
          <w:bCs/>
        </w:rPr>
      </w:pPr>
    </w:p>
    <w:p w14:paraId="18D82E13" w14:textId="77777777" w:rsidR="00146905" w:rsidRPr="00F605F6" w:rsidRDefault="00146905" w:rsidP="00E85895">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F605F6">
        <w:rPr>
          <w:rFonts w:ascii="Garamond" w:hAnsi="Garamond" w:cs="Arial"/>
        </w:rPr>
        <w:t xml:space="preserve">Práva a </w:t>
      </w:r>
      <w:r w:rsidRPr="00F605F6">
        <w:rPr>
          <w:rFonts w:ascii="Garamond" w:eastAsia="Times New Roman" w:hAnsi="Garamond"/>
          <w:lang w:eastAsia="en-US"/>
        </w:rPr>
        <w:t>povinnosti</w:t>
      </w:r>
      <w:r w:rsidRPr="00F605F6">
        <w:rPr>
          <w:rFonts w:ascii="Garamond" w:hAnsi="Garamond" w:cs="Arial"/>
        </w:rPr>
        <w:t xml:space="preserve"> Zmluvných strán neupravené v Zmluve sa spravujú príslušnými ustanoveniami Obchodného zákonníka.</w:t>
      </w:r>
    </w:p>
    <w:p w14:paraId="386C4F1E" w14:textId="77777777" w:rsidR="00146905" w:rsidRPr="00F605F6" w:rsidRDefault="00146905" w:rsidP="00E85895">
      <w:pPr>
        <w:pStyle w:val="Odsekzoznamu"/>
        <w:keepNext/>
        <w:keepLines/>
        <w:tabs>
          <w:tab w:val="left" w:pos="0"/>
          <w:tab w:val="left" w:pos="709"/>
        </w:tabs>
        <w:spacing w:after="0" w:line="240" w:lineRule="auto"/>
        <w:ind w:left="709"/>
        <w:jc w:val="both"/>
        <w:rPr>
          <w:rFonts w:ascii="Garamond" w:hAnsi="Garamond" w:cs="Arial"/>
        </w:rPr>
      </w:pPr>
    </w:p>
    <w:p w14:paraId="2E23FEED" w14:textId="77777777" w:rsidR="00146905" w:rsidRPr="00F605F6" w:rsidRDefault="00146905" w:rsidP="00E8589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hAnsi="Garamond" w:cs="Arial"/>
        </w:rPr>
        <w:t xml:space="preserve">Vzťahy upravené Zmluvou, ako aj vzťahy vznikajúce zo Zmluvy sa spravujú právnym poriadkom Slovenskej </w:t>
      </w:r>
      <w:r w:rsidRPr="00F605F6">
        <w:rPr>
          <w:rFonts w:ascii="Garamond" w:eastAsia="Times New Roman" w:hAnsi="Garamond"/>
          <w:lang w:eastAsia="en-US"/>
        </w:rPr>
        <w:t>republiky</w:t>
      </w:r>
      <w:r w:rsidRPr="00F605F6">
        <w:rPr>
          <w:rFonts w:ascii="Garamond" w:hAnsi="Garamond" w:cs="Arial"/>
        </w:rPr>
        <w:t>.</w:t>
      </w:r>
    </w:p>
    <w:p w14:paraId="35F79973"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Zmluvné</w:t>
      </w:r>
      <w:r w:rsidRPr="00F605F6">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76C691F6" w14:textId="77777777" w:rsidR="00146905" w:rsidRPr="00F605F6" w:rsidRDefault="00146905" w:rsidP="00E85895">
      <w:pPr>
        <w:pStyle w:val="Odsekzoznamu"/>
        <w:keepNext/>
        <w:keepLines/>
        <w:spacing w:after="0" w:line="240" w:lineRule="auto"/>
        <w:jc w:val="both"/>
        <w:rPr>
          <w:rFonts w:ascii="Garamond" w:hAnsi="Garamond" w:cs="Arial"/>
        </w:rPr>
      </w:pPr>
    </w:p>
    <w:p w14:paraId="3ADA8B9E"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lastRenderedPageBreak/>
        <w:t>Práva</w:t>
      </w:r>
      <w:r w:rsidRPr="00F605F6">
        <w:rPr>
          <w:rFonts w:ascii="Garamond" w:eastAsia="Calibri" w:hAnsi="Garamond"/>
        </w:rPr>
        <w:t xml:space="preserve"> a povinnosti zo Zmluvy prechádzajú na právnych nástupcov Zmluvných strán. Poskytovateľ môže svoje </w:t>
      </w:r>
      <w:r w:rsidRPr="00F605F6">
        <w:rPr>
          <w:rFonts w:ascii="Garamond" w:eastAsia="Times New Roman" w:hAnsi="Garamond"/>
          <w:lang w:eastAsia="en-US"/>
        </w:rPr>
        <w:t>pohľadávky</w:t>
      </w:r>
      <w:r w:rsidRPr="00F605F6">
        <w:rPr>
          <w:rFonts w:ascii="Garamond" w:eastAsia="Calibri" w:hAnsi="Garamond"/>
        </w:rPr>
        <w:t xml:space="preserve"> voči Objednávateľovi vyplývajúce zo Zmluvy postúpiť len s predchádzajúcim písomným súhlasom Objednávateľa.</w:t>
      </w:r>
    </w:p>
    <w:p w14:paraId="6D2B12F9" w14:textId="77777777" w:rsidR="00146905" w:rsidRPr="00F605F6" w:rsidRDefault="00146905" w:rsidP="00E85895">
      <w:pPr>
        <w:keepNext/>
        <w:keepLines/>
        <w:spacing w:after="0" w:line="240" w:lineRule="auto"/>
        <w:jc w:val="both"/>
        <w:rPr>
          <w:rFonts w:ascii="Garamond" w:hAnsi="Garamond" w:cs="Arial"/>
        </w:rPr>
      </w:pPr>
    </w:p>
    <w:p w14:paraId="2883CDD9"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Zmluvu</w:t>
      </w:r>
      <w:r w:rsidRPr="00F605F6">
        <w:rPr>
          <w:rFonts w:ascii="Garamond" w:hAnsi="Garamond" w:cs="Garamond"/>
        </w:rPr>
        <w:t xml:space="preserve"> možno meniť jedine formou písomných, očíslovaných dodatkov, podpísaných Zmluvnými stranami. </w:t>
      </w:r>
    </w:p>
    <w:p w14:paraId="637CCD2E" w14:textId="77777777" w:rsidR="00146905" w:rsidRPr="00F605F6" w:rsidRDefault="00146905" w:rsidP="00E85895">
      <w:pPr>
        <w:pStyle w:val="Odsekzoznamu"/>
        <w:keepNext/>
        <w:keepLines/>
        <w:spacing w:after="0" w:line="240" w:lineRule="auto"/>
        <w:jc w:val="both"/>
        <w:rPr>
          <w:rFonts w:ascii="Garamond" w:hAnsi="Garamond" w:cs="Arial"/>
        </w:rPr>
      </w:pPr>
    </w:p>
    <w:p w14:paraId="45D84543"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rPr>
      </w:pPr>
      <w:r w:rsidRPr="00F605F6">
        <w:rPr>
          <w:rFonts w:ascii="Garamond" w:eastAsia="Times New Roman" w:hAnsi="Garamond"/>
          <w:lang w:eastAsia="en-US"/>
        </w:rPr>
        <w:t>Objednávateľ</w:t>
      </w:r>
      <w:r w:rsidRPr="00F605F6">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F605F6">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F605F6">
        <w:rPr>
          <w:rFonts w:ascii="Garamond" w:hAnsi="Garamond"/>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14E5F63B" w14:textId="77777777" w:rsidR="00146905" w:rsidRPr="00F605F6" w:rsidRDefault="00146905" w:rsidP="00E85895">
      <w:pPr>
        <w:pStyle w:val="Odsekzoznamu"/>
        <w:keepNext/>
        <w:keepLines/>
        <w:spacing w:after="0" w:line="240" w:lineRule="auto"/>
        <w:jc w:val="both"/>
        <w:rPr>
          <w:rFonts w:ascii="Garamond" w:hAnsi="Garamond"/>
        </w:rPr>
      </w:pPr>
    </w:p>
    <w:p w14:paraId="5523F592"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rPr>
      </w:pPr>
      <w:r w:rsidRPr="00F605F6">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F605F6">
        <w:rPr>
          <w:rFonts w:ascii="Garamond" w:hAnsi="Garamond"/>
        </w:rPr>
        <w:t xml:space="preserve">, musí spĺňať </w:t>
      </w:r>
      <w:r w:rsidRPr="00F605F6">
        <w:rPr>
          <w:rFonts w:ascii="Garamond" w:eastAsia="Times New Roman" w:hAnsi="Garamond"/>
          <w:lang w:eastAsia="en-US"/>
        </w:rPr>
        <w:t>podmienky</w:t>
      </w:r>
      <w:r w:rsidRPr="00F605F6">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F605F6">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F605F6">
        <w:rPr>
          <w:rFonts w:ascii="Garamond" w:hAnsi="Garamond"/>
        </w:rPr>
        <w:t xml:space="preserve">a preukázanie, že navrhovaný Subdodávateľ spĺňa podmienky účasti týkajúce sa osobného postavenia podľa § 32 ods. 1 </w:t>
      </w:r>
      <w:bookmarkEnd w:id="3"/>
      <w:r w:rsidRPr="00F605F6">
        <w:rPr>
          <w:rFonts w:ascii="Garamond" w:hAnsi="Garamond"/>
        </w:rPr>
        <w:t>ZVO.</w:t>
      </w:r>
    </w:p>
    <w:p w14:paraId="5F90CE75" w14:textId="77777777" w:rsidR="00146905" w:rsidRPr="00F605F6" w:rsidRDefault="00146905" w:rsidP="00E85895">
      <w:pPr>
        <w:pStyle w:val="Odsekzoznamu"/>
        <w:keepNext/>
        <w:keepLines/>
        <w:spacing w:after="0" w:line="240" w:lineRule="auto"/>
        <w:jc w:val="both"/>
        <w:rPr>
          <w:rFonts w:ascii="Garamond" w:hAnsi="Garamond" w:cs="Arial"/>
        </w:rPr>
      </w:pPr>
    </w:p>
    <w:p w14:paraId="514D5856" w14:textId="77777777" w:rsidR="00146905" w:rsidRPr="00F605F6" w:rsidRDefault="00146905" w:rsidP="00E8589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eastAsia="Times New Roman" w:hAnsi="Garamond" w:cs="Garamond"/>
        </w:rPr>
        <w:t>Zmluvné strany sa dohodli v</w:t>
      </w:r>
      <w:r w:rsidRPr="00F605F6">
        <w:rPr>
          <w:rFonts w:ascii="Garamond" w:hAnsi="Garamond" w:cs="Garamond"/>
        </w:rPr>
        <w:t xml:space="preserve"> rozsahu, v akom to právne predpisy pripúšťajú, že vylučujú právo Poskytovateľa </w:t>
      </w:r>
      <w:r w:rsidRPr="00F605F6">
        <w:rPr>
          <w:rFonts w:ascii="Garamond" w:eastAsia="Times New Roman" w:hAnsi="Garamond"/>
          <w:lang w:eastAsia="en-US"/>
        </w:rPr>
        <w:t>započítať</w:t>
      </w:r>
      <w:r w:rsidRPr="00F605F6">
        <w:rPr>
          <w:rFonts w:ascii="Garamond" w:hAnsi="Garamond" w:cs="Garamond"/>
        </w:rPr>
        <w:t xml:space="preserve"> bez súhlasu Objednávateľa akúkoľvek svoju pohľadávku voči Objednávateľovi oproti akejkoľvek pohľadávke Objednávateľa voči Poskytovateľovi.</w:t>
      </w:r>
    </w:p>
    <w:p w14:paraId="1F42C26C" w14:textId="77777777" w:rsidR="00146905" w:rsidRPr="00F605F6" w:rsidRDefault="00146905" w:rsidP="00E85895">
      <w:pPr>
        <w:pStyle w:val="Odsekzoznamu"/>
        <w:keepNext/>
        <w:keepLines/>
        <w:tabs>
          <w:tab w:val="left" w:pos="0"/>
          <w:tab w:val="left" w:pos="709"/>
        </w:tabs>
        <w:spacing w:after="0" w:line="240" w:lineRule="auto"/>
        <w:ind w:left="709"/>
        <w:jc w:val="both"/>
        <w:rPr>
          <w:rFonts w:ascii="Garamond" w:hAnsi="Garamond" w:cs="Arial"/>
        </w:rPr>
      </w:pPr>
    </w:p>
    <w:p w14:paraId="5F296147"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F605F6">
        <w:rPr>
          <w:rFonts w:ascii="Garamond" w:eastAsia="Times New Roman" w:hAnsi="Garamond"/>
          <w:lang w:eastAsia="en-US"/>
        </w:rPr>
        <w:t>prepočítať</w:t>
      </w:r>
      <w:r w:rsidRPr="00F605F6">
        <w:rPr>
          <w:rFonts w:ascii="Garamond" w:hAnsi="Garamond" w:cs="Garamond"/>
        </w:rPr>
        <w:t xml:space="preserve"> čiastku ktorejkoľvek pohľadávky do</w:t>
      </w:r>
      <w:r w:rsidRPr="00F605F6">
        <w:rPr>
          <w:rFonts w:ascii="Garamond" w:hAnsi="Garamond"/>
        </w:rPr>
        <w:t xml:space="preserve"> </w:t>
      </w:r>
      <w:r w:rsidRPr="00F605F6">
        <w:rPr>
          <w:rFonts w:ascii="Garamond" w:hAnsi="Garamond" w:cs="Garamond"/>
        </w:rPr>
        <w:t>meny druhej pohľadávky, pričom použije výmenný kurz stanovený v kurzovom lístku publikovanom Európskou centrálnou bankou.</w:t>
      </w:r>
    </w:p>
    <w:p w14:paraId="5185DBE6" w14:textId="77777777" w:rsidR="00146905" w:rsidRPr="00F605F6" w:rsidRDefault="00146905" w:rsidP="00E85895">
      <w:pPr>
        <w:pStyle w:val="Odsekzoznamu"/>
        <w:keepNext/>
        <w:keepLines/>
        <w:spacing w:after="0" w:line="240" w:lineRule="auto"/>
        <w:jc w:val="both"/>
        <w:rPr>
          <w:rFonts w:ascii="Garamond" w:hAnsi="Garamond" w:cs="Arial"/>
        </w:rPr>
      </w:pPr>
    </w:p>
    <w:p w14:paraId="1751F11B"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Arial"/>
        </w:rPr>
        <w:t>Žiadna</w:t>
      </w:r>
      <w:r w:rsidRPr="00F605F6">
        <w:rPr>
          <w:rFonts w:ascii="Garamond" w:hAnsi="Garamond" w:cs="Garamond"/>
        </w:rPr>
        <w:t xml:space="preserve"> zo Zmluvných strán nezodpovedá za omeškanie alebo nesplnenie svojej zmluvnej povinnosti, pokiaľ dôjde k </w:t>
      </w:r>
      <w:r w:rsidRPr="00F605F6">
        <w:rPr>
          <w:rFonts w:ascii="Garamond" w:eastAsia="Times New Roman" w:hAnsi="Garamond"/>
          <w:lang w:eastAsia="en-US"/>
        </w:rPr>
        <w:t>nepredvídateľnej</w:t>
      </w:r>
      <w:r w:rsidRPr="00F605F6">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D9B5786" w14:textId="77777777" w:rsidR="00146905" w:rsidRPr="00F605F6" w:rsidRDefault="00146905" w:rsidP="00E85895">
      <w:pPr>
        <w:pStyle w:val="Odsekzoznamu"/>
        <w:keepNext/>
        <w:keepLines/>
        <w:spacing w:after="0" w:line="240" w:lineRule="auto"/>
        <w:jc w:val="both"/>
        <w:rPr>
          <w:rFonts w:ascii="Garamond" w:hAnsi="Garamond" w:cs="Arial"/>
        </w:rPr>
      </w:pPr>
    </w:p>
    <w:p w14:paraId="0B798ACC"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V prípade, ak sa niektoré z ustanovení Zmluvy stane neplatným alebo nevymáhateľným, nemá takáto neplatnosť alebo </w:t>
      </w:r>
      <w:r w:rsidRPr="00F605F6">
        <w:rPr>
          <w:rFonts w:ascii="Garamond" w:eastAsia="Times New Roman" w:hAnsi="Garamond"/>
          <w:lang w:eastAsia="en-US"/>
        </w:rPr>
        <w:t>nevymáhateľnosť</w:t>
      </w:r>
      <w:r w:rsidRPr="00F605F6">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0CE62CA" w14:textId="77777777" w:rsidR="00146905" w:rsidRPr="00F605F6" w:rsidRDefault="00146905" w:rsidP="00E85895">
      <w:pPr>
        <w:pStyle w:val="Odsekzoznamu"/>
        <w:keepNext/>
        <w:keepLines/>
        <w:spacing w:after="0" w:line="240" w:lineRule="auto"/>
        <w:jc w:val="both"/>
        <w:rPr>
          <w:rFonts w:ascii="Garamond" w:hAnsi="Garamond" w:cs="Arial"/>
        </w:rPr>
      </w:pPr>
    </w:p>
    <w:p w14:paraId="18B0BF72"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lastRenderedPageBreak/>
        <w:t xml:space="preserve">Zmluvné strany zhodne prehlasujú, (i) že si Zmluvu riadne prečítali, (ii) v plnom rozsahu porozumeli jej obsahu, ktorý je pre </w:t>
      </w:r>
      <w:proofErr w:type="spellStart"/>
      <w:r w:rsidRPr="00F605F6">
        <w:rPr>
          <w:rFonts w:ascii="Garamond" w:hAnsi="Garamond" w:cs="Garamond"/>
        </w:rPr>
        <w:t>ne</w:t>
      </w:r>
      <w:proofErr w:type="spellEnd"/>
      <w:r w:rsidRPr="00F605F6">
        <w:rPr>
          <w:rFonts w:ascii="Garamond" w:hAnsi="Garamond" w:cs="Garamond"/>
        </w:rPr>
        <w:t xml:space="preserve"> dostatočne zrozumiteľný a určitý, (iii) že táto vyjadruje ich slobodnú a vážnu vôľu bez</w:t>
      </w:r>
      <w:r w:rsidRPr="00F605F6">
        <w:rPr>
          <w:rFonts w:ascii="Garamond" w:hAnsi="Garamond"/>
        </w:rPr>
        <w:t xml:space="preserve"> </w:t>
      </w:r>
      <w:r w:rsidRPr="00F605F6">
        <w:rPr>
          <w:rFonts w:ascii="Garamond" w:hAnsi="Garamond" w:cs="Garamond"/>
        </w:rPr>
        <w:t xml:space="preserve">akýchkoľvek </w:t>
      </w:r>
      <w:r w:rsidRPr="00F605F6">
        <w:rPr>
          <w:rFonts w:ascii="Garamond" w:eastAsia="Times New Roman" w:hAnsi="Garamond"/>
          <w:lang w:eastAsia="en-US"/>
        </w:rPr>
        <w:t>omylov</w:t>
      </w:r>
      <w:r w:rsidRPr="00F605F6">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FAD26A5" w14:textId="77777777" w:rsidR="00146905" w:rsidRPr="00F605F6" w:rsidRDefault="00146905" w:rsidP="00E85895">
      <w:pPr>
        <w:pStyle w:val="Odsekzoznamu"/>
        <w:keepNext/>
        <w:keepLines/>
        <w:spacing w:after="0" w:line="240" w:lineRule="auto"/>
        <w:jc w:val="both"/>
        <w:rPr>
          <w:rFonts w:ascii="Garamond" w:hAnsi="Garamond" w:cs="Arial"/>
        </w:rPr>
      </w:pPr>
    </w:p>
    <w:p w14:paraId="40B0648E"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Zmluva je vyhotovená v 3 (troch) rovnopisoch, s tým, že všetky rovnopisy majú platnosť originálu. Objednávateľ dostane 2 (dva) rovnopisy a Poskytovateľ dostane 1 (jeden) rovnopis.</w:t>
      </w:r>
    </w:p>
    <w:p w14:paraId="4A0E628B" w14:textId="77777777" w:rsidR="00146905" w:rsidRPr="00F605F6" w:rsidRDefault="00146905" w:rsidP="00E85895">
      <w:pPr>
        <w:keepNext/>
        <w:keepLines/>
        <w:tabs>
          <w:tab w:val="center" w:pos="4536"/>
          <w:tab w:val="right" w:pos="9072"/>
        </w:tabs>
        <w:spacing w:after="0" w:line="240" w:lineRule="auto"/>
        <w:jc w:val="both"/>
        <w:rPr>
          <w:rFonts w:ascii="Garamond" w:eastAsia="Times New Roman" w:hAnsi="Garamond" w:cs="Arial"/>
        </w:rPr>
      </w:pPr>
    </w:p>
    <w:p w14:paraId="24E748DD" w14:textId="77777777" w:rsidR="00146905" w:rsidRPr="00F605F6" w:rsidRDefault="00146905" w:rsidP="00E8589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u w:val="single"/>
        </w:rPr>
        <w:t>Prílohy</w:t>
      </w:r>
      <w:r w:rsidRPr="00F605F6">
        <w:rPr>
          <w:rFonts w:ascii="Garamond" w:eastAsia="Times New Roman" w:hAnsi="Garamond" w:cs="Arial"/>
        </w:rPr>
        <w:t xml:space="preserve">:  </w:t>
      </w:r>
    </w:p>
    <w:p w14:paraId="57E2FC02" w14:textId="77777777" w:rsidR="00146905" w:rsidRPr="00F605F6" w:rsidRDefault="00146905" w:rsidP="00E85895">
      <w:pPr>
        <w:keepNext/>
        <w:keepLines/>
        <w:tabs>
          <w:tab w:val="center" w:pos="4536"/>
          <w:tab w:val="right" w:pos="9072"/>
        </w:tabs>
        <w:spacing w:after="0" w:line="240" w:lineRule="auto"/>
        <w:jc w:val="both"/>
        <w:rPr>
          <w:rFonts w:ascii="Garamond" w:eastAsia="Times New Roman" w:hAnsi="Garamond" w:cs="Arial"/>
        </w:rPr>
      </w:pPr>
    </w:p>
    <w:p w14:paraId="39EABBA2" w14:textId="5B796638" w:rsidR="00146905" w:rsidRPr="00F605F6" w:rsidRDefault="00146905" w:rsidP="00E8589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1 - Špecifikácia služ</w:t>
      </w:r>
      <w:r w:rsidR="00F605F6">
        <w:rPr>
          <w:rFonts w:ascii="Garamond" w:eastAsia="Times New Roman" w:hAnsi="Garamond" w:cs="Arial"/>
        </w:rPr>
        <w:t>by</w:t>
      </w:r>
    </w:p>
    <w:p w14:paraId="7D2D06B2" w14:textId="77777777" w:rsidR="00146905" w:rsidRPr="00F605F6" w:rsidRDefault="00146905" w:rsidP="00E8589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2 – Cena</w:t>
      </w:r>
    </w:p>
    <w:p w14:paraId="4366DA7E" w14:textId="77777777" w:rsidR="00146905" w:rsidRPr="00F605F6" w:rsidRDefault="00146905" w:rsidP="00E8589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3 – Zoznam Subdodávateľov</w:t>
      </w:r>
    </w:p>
    <w:p w14:paraId="39B3E7CF" w14:textId="031CF786" w:rsidR="00F605F6" w:rsidRPr="00171E07" w:rsidRDefault="00146905" w:rsidP="00E85895">
      <w:pPr>
        <w:keepNext/>
        <w:keepLines/>
        <w:spacing w:after="0" w:line="240" w:lineRule="auto"/>
        <w:jc w:val="center"/>
        <w:rPr>
          <w:rFonts w:ascii="Garamond" w:eastAsia="Times New Roman" w:hAnsi="Garamond" w:cs="Arial"/>
          <w:b/>
        </w:rPr>
      </w:pPr>
      <w:r w:rsidRPr="00F605F6">
        <w:rPr>
          <w:rFonts w:ascii="Garamond" w:eastAsia="Times New Roman" w:hAnsi="Garamond" w:cs="Arial"/>
          <w:b/>
        </w:rPr>
        <w:br w:type="page"/>
      </w:r>
      <w:r w:rsidR="00F605F6" w:rsidRPr="00171E07">
        <w:rPr>
          <w:rFonts w:ascii="Garamond" w:eastAsia="Times New Roman" w:hAnsi="Garamond" w:cs="Arial"/>
          <w:b/>
        </w:rPr>
        <w:lastRenderedPageBreak/>
        <w:t>PRÍLOHA 1</w:t>
      </w:r>
    </w:p>
    <w:p w14:paraId="45D0D0C8" w14:textId="77777777" w:rsidR="00F605F6" w:rsidRPr="00171E07" w:rsidRDefault="00F605F6" w:rsidP="00E85895">
      <w:pPr>
        <w:keepNext/>
        <w:keepLines/>
        <w:spacing w:after="0" w:line="240" w:lineRule="auto"/>
        <w:jc w:val="center"/>
        <w:rPr>
          <w:rFonts w:ascii="Garamond" w:eastAsia="Times New Roman" w:hAnsi="Garamond" w:cs="Arial"/>
          <w:b/>
        </w:rPr>
      </w:pPr>
    </w:p>
    <w:p w14:paraId="290A8799" w14:textId="2E44DFC5" w:rsidR="006E1E64" w:rsidRPr="00501431" w:rsidRDefault="00F605F6" w:rsidP="00E85895">
      <w:pPr>
        <w:keepNext/>
        <w:keepLines/>
        <w:spacing w:after="0" w:line="240" w:lineRule="auto"/>
        <w:jc w:val="center"/>
        <w:rPr>
          <w:rFonts w:ascii="Garamond" w:eastAsia="Times New Roman" w:hAnsi="Garamond" w:cs="Arial"/>
          <w:b/>
        </w:rPr>
      </w:pPr>
      <w:r w:rsidRPr="00171E07">
        <w:rPr>
          <w:rFonts w:ascii="Garamond" w:eastAsia="Times New Roman" w:hAnsi="Garamond" w:cs="Arial"/>
          <w:b/>
        </w:rPr>
        <w:t>ŠPECIFIKÁCIA SLUŽBY</w:t>
      </w:r>
    </w:p>
    <w:p w14:paraId="1400CED4" w14:textId="77777777" w:rsidR="006E1E64" w:rsidRPr="00CB4809" w:rsidRDefault="006E1E64" w:rsidP="00E85895">
      <w:pPr>
        <w:keepNext/>
        <w:keepLines/>
        <w:tabs>
          <w:tab w:val="left" w:pos="5245"/>
        </w:tabs>
        <w:spacing w:after="0" w:line="240" w:lineRule="auto"/>
        <w:rPr>
          <w:rFonts w:ascii="Garamond" w:hAnsi="Garamond"/>
          <w:noProof/>
          <w:u w:val="single"/>
        </w:rPr>
      </w:pPr>
      <w:r w:rsidRPr="00CB4809">
        <w:rPr>
          <w:rFonts w:ascii="Garamond" w:hAnsi="Garamond"/>
          <w:noProof/>
          <w:u w:val="single"/>
        </w:rPr>
        <w:t xml:space="preserve"> </w:t>
      </w:r>
    </w:p>
    <w:p w14:paraId="53FCF177" w14:textId="0FA2EF9E" w:rsidR="006E1E64" w:rsidRPr="00501431" w:rsidRDefault="006E1E64" w:rsidP="00E85895">
      <w:pPr>
        <w:keepNext/>
        <w:keepLines/>
        <w:tabs>
          <w:tab w:val="left" w:pos="5245"/>
        </w:tabs>
        <w:spacing w:after="0" w:line="240" w:lineRule="auto"/>
        <w:rPr>
          <w:rFonts w:ascii="Garamond" w:hAnsi="Garamond"/>
          <w:b/>
          <w:bCs/>
          <w:i/>
          <w:iCs/>
          <w:snapToGrid w:val="0"/>
        </w:rPr>
      </w:pPr>
      <w:r w:rsidRPr="00501431">
        <w:rPr>
          <w:rFonts w:ascii="Garamond" w:hAnsi="Garamond"/>
          <w:i/>
          <w:iCs/>
        </w:rPr>
        <w:t xml:space="preserve"> </w:t>
      </w:r>
      <w:r w:rsidR="00501431" w:rsidRPr="00501431">
        <w:rPr>
          <w:rFonts w:ascii="Garamond" w:hAnsi="Garamond"/>
          <w:i/>
          <w:iCs/>
        </w:rPr>
        <w:t>Doplní sa podľa príslušnej výzvy na predkladanie ponúk</w:t>
      </w:r>
    </w:p>
    <w:p w14:paraId="782B301E" w14:textId="47C56CCE" w:rsidR="006E1E64" w:rsidRPr="00CB4809" w:rsidRDefault="006E1E64" w:rsidP="00E85895">
      <w:pPr>
        <w:keepNext/>
        <w:keepLines/>
        <w:rPr>
          <w:rFonts w:ascii="Garamond" w:hAnsi="Garamond" w:cs="Arial"/>
        </w:rPr>
      </w:pPr>
      <w:r w:rsidRPr="00CB4809">
        <w:rPr>
          <w:rFonts w:ascii="Garamond" w:hAnsi="Garamond" w:cs="Arial"/>
        </w:rPr>
        <w:br w:type="page"/>
      </w:r>
    </w:p>
    <w:p w14:paraId="2BE1DDF2" w14:textId="77777777" w:rsidR="00F605F6" w:rsidRPr="00CB4809" w:rsidRDefault="00F605F6" w:rsidP="00E85895">
      <w:pPr>
        <w:pStyle w:val="Odsekzoznamu"/>
        <w:keepNext/>
        <w:keepLines/>
        <w:tabs>
          <w:tab w:val="left" w:pos="-142"/>
        </w:tabs>
        <w:autoSpaceDE w:val="0"/>
        <w:autoSpaceDN w:val="0"/>
        <w:adjustRightInd w:val="0"/>
        <w:spacing w:after="0" w:line="240" w:lineRule="auto"/>
        <w:ind w:left="0"/>
        <w:jc w:val="center"/>
        <w:rPr>
          <w:rFonts w:ascii="Garamond" w:eastAsia="Times New Roman" w:hAnsi="Garamond" w:cs="Arial"/>
          <w:b/>
        </w:rPr>
      </w:pPr>
      <w:r w:rsidRPr="00CB4809">
        <w:rPr>
          <w:rFonts w:ascii="Garamond" w:eastAsia="Times New Roman" w:hAnsi="Garamond" w:cs="Arial"/>
          <w:b/>
        </w:rPr>
        <w:lastRenderedPageBreak/>
        <w:t>PRÍLOHA 2</w:t>
      </w:r>
    </w:p>
    <w:p w14:paraId="130C561F" w14:textId="77777777" w:rsidR="00F605F6" w:rsidRPr="00CB4809" w:rsidRDefault="00F605F6" w:rsidP="00E85895">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5B50A87E" w14:textId="77777777" w:rsidR="00F605F6" w:rsidRPr="00CB4809" w:rsidRDefault="00F605F6" w:rsidP="00E85895">
      <w:pPr>
        <w:pStyle w:val="Odsekzoznamu"/>
        <w:keepNext/>
        <w:keepLines/>
        <w:tabs>
          <w:tab w:val="left" w:pos="-142"/>
        </w:tabs>
        <w:autoSpaceDE w:val="0"/>
        <w:autoSpaceDN w:val="0"/>
        <w:adjustRightInd w:val="0"/>
        <w:spacing w:after="0" w:line="240" w:lineRule="auto"/>
        <w:ind w:left="0"/>
        <w:jc w:val="center"/>
        <w:rPr>
          <w:rFonts w:ascii="Garamond" w:eastAsia="Times New Roman" w:hAnsi="Garamond" w:cs="Arial"/>
          <w:b/>
        </w:rPr>
      </w:pPr>
      <w:r w:rsidRPr="00CB4809">
        <w:rPr>
          <w:rFonts w:ascii="Garamond" w:eastAsia="Times New Roman" w:hAnsi="Garamond" w:cs="Arial"/>
          <w:b/>
        </w:rPr>
        <w:t>CENA</w:t>
      </w:r>
    </w:p>
    <w:p w14:paraId="405CE3AF" w14:textId="77777777" w:rsidR="00F605F6" w:rsidRPr="00CB4809" w:rsidRDefault="00F605F6" w:rsidP="00E85895">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rPr>
      </w:pPr>
    </w:p>
    <w:p w14:paraId="4697785B" w14:textId="64B71700" w:rsidR="00F605F6" w:rsidRPr="00501431" w:rsidRDefault="00501431" w:rsidP="00E85895">
      <w:pPr>
        <w:pStyle w:val="Odsekzoznamu"/>
        <w:keepNext/>
        <w:keepLines/>
        <w:tabs>
          <w:tab w:val="left" w:pos="-142"/>
        </w:tabs>
        <w:autoSpaceDE w:val="0"/>
        <w:autoSpaceDN w:val="0"/>
        <w:adjustRightInd w:val="0"/>
        <w:spacing w:after="0" w:line="240" w:lineRule="auto"/>
        <w:ind w:left="0"/>
        <w:jc w:val="center"/>
        <w:rPr>
          <w:rFonts w:ascii="Garamond" w:eastAsia="Times New Roman" w:hAnsi="Garamond" w:cs="Arial"/>
          <w:bCs/>
          <w:i/>
          <w:iCs/>
        </w:rPr>
      </w:pPr>
      <w:r w:rsidRPr="00501431">
        <w:rPr>
          <w:rFonts w:ascii="Garamond" w:eastAsia="Times New Roman" w:hAnsi="Garamond" w:cs="Arial"/>
          <w:bCs/>
          <w:i/>
          <w:iCs/>
        </w:rPr>
        <w:t>Doplní sa podľa príslušnej výzvy na predkladanie ponúk</w:t>
      </w:r>
    </w:p>
    <w:p w14:paraId="3BF11559" w14:textId="77777777" w:rsidR="00F605F6" w:rsidRPr="00501431" w:rsidRDefault="00F605F6" w:rsidP="00E85895">
      <w:pPr>
        <w:keepNext/>
        <w:keepLines/>
        <w:tabs>
          <w:tab w:val="left" w:pos="-142"/>
        </w:tabs>
        <w:autoSpaceDE w:val="0"/>
        <w:autoSpaceDN w:val="0"/>
        <w:adjustRightInd w:val="0"/>
        <w:spacing w:after="0" w:line="240" w:lineRule="auto"/>
        <w:rPr>
          <w:rFonts w:ascii="Garamond" w:eastAsia="Times New Roman" w:hAnsi="Garamond" w:cs="Arial"/>
          <w:bCs/>
          <w:i/>
          <w:iCs/>
        </w:rPr>
      </w:pPr>
    </w:p>
    <w:p w14:paraId="11225BDC" w14:textId="77777777" w:rsidR="006E1E64" w:rsidRPr="006E1E64" w:rsidRDefault="006E1E64" w:rsidP="00E85895">
      <w:pPr>
        <w:keepNext/>
        <w:keepLines/>
        <w:tabs>
          <w:tab w:val="left" w:pos="3957"/>
        </w:tabs>
        <w:spacing w:after="0" w:line="240" w:lineRule="auto"/>
        <w:jc w:val="center"/>
        <w:rPr>
          <w:rFonts w:ascii="Garamond" w:eastAsia="Times New Roman" w:hAnsi="Garamond" w:cs="Arial"/>
          <w:b/>
        </w:rPr>
      </w:pPr>
    </w:p>
    <w:p w14:paraId="4F3C6433"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6581E62E"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1524F9B0"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741F439B"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137B3C46"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70F2091F"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211052E2"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14C8B01F"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513E92DB"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2B02E71C"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37A2E4C0"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326BCCAB"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6F92354E" w14:textId="7F2E687F" w:rsidR="00F605F6" w:rsidRPr="00CB4809" w:rsidRDefault="00F605F6" w:rsidP="00E85895">
      <w:pPr>
        <w:keepNext/>
        <w:keepLines/>
        <w:tabs>
          <w:tab w:val="left" w:pos="3957"/>
        </w:tabs>
        <w:spacing w:after="0" w:line="240" w:lineRule="auto"/>
        <w:jc w:val="center"/>
        <w:rPr>
          <w:rFonts w:ascii="Garamond" w:hAnsi="Garamond"/>
          <w:b/>
          <w:color w:val="000000" w:themeColor="text1"/>
        </w:rPr>
      </w:pPr>
      <w:r w:rsidRPr="00CB4809">
        <w:rPr>
          <w:rFonts w:ascii="Garamond" w:hAnsi="Garamond"/>
          <w:b/>
          <w:color w:val="000000" w:themeColor="text1"/>
        </w:rPr>
        <w:t>PRÍLOHA 3</w:t>
      </w:r>
    </w:p>
    <w:p w14:paraId="5713F4AF" w14:textId="77777777" w:rsidR="00F605F6" w:rsidRPr="00CB4809" w:rsidRDefault="00F605F6" w:rsidP="00E85895">
      <w:pPr>
        <w:keepNext/>
        <w:keepLines/>
        <w:tabs>
          <w:tab w:val="left" w:pos="3957"/>
        </w:tabs>
        <w:spacing w:after="0" w:line="240" w:lineRule="auto"/>
        <w:jc w:val="center"/>
        <w:rPr>
          <w:rFonts w:ascii="Garamond" w:hAnsi="Garamond"/>
          <w:b/>
          <w:color w:val="000000" w:themeColor="text1"/>
        </w:rPr>
      </w:pPr>
    </w:p>
    <w:p w14:paraId="339EC773" w14:textId="77777777" w:rsidR="00F605F6" w:rsidRPr="00CB4809" w:rsidRDefault="00F605F6" w:rsidP="00E85895">
      <w:pPr>
        <w:keepNext/>
        <w:keepLines/>
        <w:tabs>
          <w:tab w:val="left" w:pos="3957"/>
        </w:tabs>
        <w:spacing w:after="0" w:line="240" w:lineRule="auto"/>
        <w:jc w:val="center"/>
        <w:rPr>
          <w:rFonts w:ascii="Garamond" w:hAnsi="Garamond"/>
          <w:b/>
          <w:color w:val="000000" w:themeColor="text1"/>
        </w:rPr>
      </w:pPr>
      <w:r w:rsidRPr="00CB4809">
        <w:rPr>
          <w:rFonts w:ascii="Garamond" w:hAnsi="Garamond"/>
          <w:b/>
          <w:color w:val="000000" w:themeColor="text1"/>
        </w:rPr>
        <w:t>ZOZNAM SUBDODÁVATEĽOV</w:t>
      </w:r>
    </w:p>
    <w:p w14:paraId="6D565380" w14:textId="77777777" w:rsidR="00F605F6" w:rsidRPr="00CB4809" w:rsidRDefault="00F605F6" w:rsidP="00E85895">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1"/>
        <w:gridCol w:w="1561"/>
        <w:gridCol w:w="836"/>
        <w:gridCol w:w="970"/>
        <w:gridCol w:w="1759"/>
        <w:gridCol w:w="3181"/>
      </w:tblGrid>
      <w:tr w:rsidR="00F605F6" w:rsidRPr="00CB4809" w14:paraId="0F85E9BC" w14:textId="77777777" w:rsidTr="000A41A6">
        <w:trPr>
          <w:jc w:val="center"/>
        </w:trPr>
        <w:tc>
          <w:tcPr>
            <w:tcW w:w="1323" w:type="dxa"/>
            <w:shd w:val="clear" w:color="auto" w:fill="BFBFBF" w:themeFill="background1" w:themeFillShade="BF"/>
            <w:vAlign w:val="center"/>
          </w:tcPr>
          <w:p w14:paraId="23CE55B4"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r w:rsidRPr="00CB4809">
              <w:rPr>
                <w:rFonts w:ascii="Garamond" w:hAnsi="Garamond"/>
                <w:b/>
              </w:rPr>
              <w:t>Obchodné meno</w:t>
            </w:r>
          </w:p>
        </w:tc>
        <w:tc>
          <w:tcPr>
            <w:tcW w:w="1563" w:type="dxa"/>
            <w:shd w:val="clear" w:color="auto" w:fill="BFBFBF" w:themeFill="background1" w:themeFillShade="BF"/>
            <w:vAlign w:val="center"/>
          </w:tcPr>
          <w:p w14:paraId="3DBAAC23"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r w:rsidRPr="00CB4809">
              <w:rPr>
                <w:rFonts w:ascii="Garamond" w:hAnsi="Garamond"/>
                <w:b/>
              </w:rPr>
              <w:t>Sídlo/miesto podnikania</w:t>
            </w:r>
          </w:p>
        </w:tc>
        <w:tc>
          <w:tcPr>
            <w:tcW w:w="840" w:type="dxa"/>
            <w:shd w:val="clear" w:color="auto" w:fill="BFBFBF" w:themeFill="background1" w:themeFillShade="BF"/>
            <w:vAlign w:val="center"/>
          </w:tcPr>
          <w:p w14:paraId="3D6A9B13"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r w:rsidRPr="00CB4809">
              <w:rPr>
                <w:rFonts w:ascii="Garamond" w:hAnsi="Garamond"/>
                <w:b/>
              </w:rPr>
              <w:t>IČO</w:t>
            </w:r>
          </w:p>
        </w:tc>
        <w:tc>
          <w:tcPr>
            <w:tcW w:w="970" w:type="dxa"/>
            <w:shd w:val="clear" w:color="auto" w:fill="BFBFBF" w:themeFill="background1" w:themeFillShade="BF"/>
            <w:vAlign w:val="center"/>
          </w:tcPr>
          <w:p w14:paraId="3DCBF202"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r w:rsidRPr="00CB4809">
              <w:rPr>
                <w:rFonts w:ascii="Garamond" w:hAnsi="Garamond"/>
                <w:b/>
              </w:rPr>
              <w:t>Podiel na zákazke</w:t>
            </w:r>
          </w:p>
        </w:tc>
        <w:tc>
          <w:tcPr>
            <w:tcW w:w="1766" w:type="dxa"/>
            <w:shd w:val="clear" w:color="auto" w:fill="BFBFBF" w:themeFill="background1" w:themeFillShade="BF"/>
            <w:vAlign w:val="center"/>
          </w:tcPr>
          <w:p w14:paraId="541002DA"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r w:rsidRPr="00CB4809">
              <w:rPr>
                <w:rFonts w:ascii="Garamond" w:hAnsi="Garamond"/>
                <w:b/>
              </w:rPr>
              <w:t>Predmet subdodávky</w:t>
            </w:r>
          </w:p>
        </w:tc>
        <w:tc>
          <w:tcPr>
            <w:tcW w:w="3202" w:type="dxa"/>
            <w:shd w:val="clear" w:color="auto" w:fill="BFBFBF" w:themeFill="background1" w:themeFillShade="BF"/>
            <w:vAlign w:val="center"/>
          </w:tcPr>
          <w:p w14:paraId="054A5405"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r w:rsidRPr="00CB4809">
              <w:rPr>
                <w:rFonts w:ascii="Garamond" w:hAnsi="Garamond"/>
                <w:b/>
              </w:rPr>
              <w:t>Osoba oprávnená konať za subdodávateľa (meno, priezvisko, trvalý pobyt, dátum narodenia)</w:t>
            </w:r>
          </w:p>
        </w:tc>
      </w:tr>
      <w:tr w:rsidR="00F605F6" w:rsidRPr="00CB4809" w14:paraId="10F4A8AF" w14:textId="77777777" w:rsidTr="000A41A6">
        <w:trPr>
          <w:jc w:val="center"/>
        </w:trPr>
        <w:tc>
          <w:tcPr>
            <w:tcW w:w="1323" w:type="dxa"/>
          </w:tcPr>
          <w:p w14:paraId="1F648154"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563" w:type="dxa"/>
          </w:tcPr>
          <w:p w14:paraId="6DC2378C"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840" w:type="dxa"/>
          </w:tcPr>
          <w:p w14:paraId="4ED9F35D"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970" w:type="dxa"/>
          </w:tcPr>
          <w:p w14:paraId="1A5A1A38"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766" w:type="dxa"/>
          </w:tcPr>
          <w:p w14:paraId="0DAC8B3F"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3202" w:type="dxa"/>
          </w:tcPr>
          <w:p w14:paraId="2F66AC81"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r>
      <w:tr w:rsidR="00F605F6" w:rsidRPr="00CB4809" w14:paraId="02087D40" w14:textId="77777777" w:rsidTr="000A41A6">
        <w:trPr>
          <w:jc w:val="center"/>
        </w:trPr>
        <w:tc>
          <w:tcPr>
            <w:tcW w:w="1323" w:type="dxa"/>
          </w:tcPr>
          <w:p w14:paraId="14F7F08F"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563" w:type="dxa"/>
          </w:tcPr>
          <w:p w14:paraId="06D44D28"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840" w:type="dxa"/>
          </w:tcPr>
          <w:p w14:paraId="19A0BBA5"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970" w:type="dxa"/>
          </w:tcPr>
          <w:p w14:paraId="464B60B0"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766" w:type="dxa"/>
          </w:tcPr>
          <w:p w14:paraId="54C91F2C"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3202" w:type="dxa"/>
          </w:tcPr>
          <w:p w14:paraId="42BDAFA7" w14:textId="77777777" w:rsidR="00F605F6" w:rsidRPr="00CB4809" w:rsidRDefault="00F605F6" w:rsidP="00E85895">
            <w:pPr>
              <w:pStyle w:val="AODocTxt"/>
              <w:keepNext/>
              <w:keepLines/>
              <w:numPr>
                <w:ilvl w:val="0"/>
                <w:numId w:val="0"/>
              </w:numPr>
              <w:spacing w:before="0" w:line="240" w:lineRule="auto"/>
              <w:rPr>
                <w:rFonts w:ascii="Garamond" w:hAnsi="Garamond"/>
                <w:b/>
              </w:rPr>
            </w:pPr>
          </w:p>
        </w:tc>
      </w:tr>
      <w:tr w:rsidR="00F605F6" w:rsidRPr="00CB4809" w14:paraId="4421BB4D" w14:textId="77777777" w:rsidTr="000A41A6">
        <w:trPr>
          <w:jc w:val="center"/>
        </w:trPr>
        <w:tc>
          <w:tcPr>
            <w:tcW w:w="1323" w:type="dxa"/>
          </w:tcPr>
          <w:p w14:paraId="1AB9C317"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563" w:type="dxa"/>
          </w:tcPr>
          <w:p w14:paraId="637DFDBB"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840" w:type="dxa"/>
          </w:tcPr>
          <w:p w14:paraId="737BDE80"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970" w:type="dxa"/>
          </w:tcPr>
          <w:p w14:paraId="7213C018"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766" w:type="dxa"/>
          </w:tcPr>
          <w:p w14:paraId="7ABD52A0"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3202" w:type="dxa"/>
          </w:tcPr>
          <w:p w14:paraId="4C17B258" w14:textId="77777777" w:rsidR="00F605F6" w:rsidRPr="00CB4809" w:rsidRDefault="00F605F6" w:rsidP="00E85895">
            <w:pPr>
              <w:pStyle w:val="AODocTxt"/>
              <w:keepNext/>
              <w:keepLines/>
              <w:numPr>
                <w:ilvl w:val="0"/>
                <w:numId w:val="0"/>
              </w:numPr>
              <w:spacing w:before="0" w:line="240" w:lineRule="auto"/>
              <w:rPr>
                <w:rFonts w:ascii="Garamond" w:hAnsi="Garamond"/>
                <w:b/>
              </w:rPr>
            </w:pPr>
          </w:p>
        </w:tc>
      </w:tr>
      <w:tr w:rsidR="00F605F6" w:rsidRPr="00CB4809" w14:paraId="37D05AB3" w14:textId="77777777" w:rsidTr="000A41A6">
        <w:trPr>
          <w:jc w:val="center"/>
        </w:trPr>
        <w:tc>
          <w:tcPr>
            <w:tcW w:w="1323" w:type="dxa"/>
          </w:tcPr>
          <w:p w14:paraId="5D1B50F0"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563" w:type="dxa"/>
          </w:tcPr>
          <w:p w14:paraId="7BFCEA77"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840" w:type="dxa"/>
          </w:tcPr>
          <w:p w14:paraId="30BBCAEC"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970" w:type="dxa"/>
          </w:tcPr>
          <w:p w14:paraId="2F648498"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766" w:type="dxa"/>
          </w:tcPr>
          <w:p w14:paraId="3E3F9249"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3202" w:type="dxa"/>
          </w:tcPr>
          <w:p w14:paraId="27DBD6E8" w14:textId="77777777" w:rsidR="00F605F6" w:rsidRPr="00CB4809" w:rsidRDefault="00F605F6" w:rsidP="00E85895">
            <w:pPr>
              <w:pStyle w:val="AODocTxt"/>
              <w:keepNext/>
              <w:keepLines/>
              <w:numPr>
                <w:ilvl w:val="0"/>
                <w:numId w:val="0"/>
              </w:numPr>
              <w:spacing w:before="0" w:line="240" w:lineRule="auto"/>
              <w:rPr>
                <w:rFonts w:ascii="Garamond" w:hAnsi="Garamond"/>
                <w:b/>
              </w:rPr>
            </w:pPr>
          </w:p>
        </w:tc>
      </w:tr>
      <w:tr w:rsidR="00F605F6" w:rsidRPr="00CB4809" w14:paraId="2ECB7769" w14:textId="77777777" w:rsidTr="000A41A6">
        <w:trPr>
          <w:jc w:val="center"/>
        </w:trPr>
        <w:tc>
          <w:tcPr>
            <w:tcW w:w="1323" w:type="dxa"/>
          </w:tcPr>
          <w:p w14:paraId="4F344564"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563" w:type="dxa"/>
          </w:tcPr>
          <w:p w14:paraId="2356E84B"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840" w:type="dxa"/>
          </w:tcPr>
          <w:p w14:paraId="581A4C5A"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970" w:type="dxa"/>
          </w:tcPr>
          <w:p w14:paraId="03F00100"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766" w:type="dxa"/>
          </w:tcPr>
          <w:p w14:paraId="29630A7C"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3202" w:type="dxa"/>
          </w:tcPr>
          <w:p w14:paraId="5795F456" w14:textId="77777777" w:rsidR="00F605F6" w:rsidRPr="00CB4809" w:rsidRDefault="00F605F6" w:rsidP="00E85895">
            <w:pPr>
              <w:pStyle w:val="AODocTxt"/>
              <w:keepNext/>
              <w:keepLines/>
              <w:numPr>
                <w:ilvl w:val="0"/>
                <w:numId w:val="0"/>
              </w:numPr>
              <w:spacing w:before="0" w:line="240" w:lineRule="auto"/>
              <w:rPr>
                <w:rFonts w:ascii="Garamond" w:hAnsi="Garamond"/>
                <w:b/>
              </w:rPr>
            </w:pPr>
          </w:p>
        </w:tc>
      </w:tr>
    </w:tbl>
    <w:p w14:paraId="4EB0CDC3" w14:textId="77777777" w:rsidR="00F605F6" w:rsidRPr="00CB4809" w:rsidRDefault="00F605F6" w:rsidP="00E85895">
      <w:pPr>
        <w:keepNext/>
        <w:keepLines/>
        <w:spacing w:after="0" w:line="240" w:lineRule="auto"/>
        <w:rPr>
          <w:rFonts w:ascii="Garamond" w:eastAsia="Times New Roman" w:hAnsi="Garamond" w:cs="Arial"/>
        </w:rPr>
      </w:pPr>
    </w:p>
    <w:p w14:paraId="6FD28AC7" w14:textId="77777777" w:rsidR="00F605F6" w:rsidRPr="00CB4809" w:rsidRDefault="00F605F6" w:rsidP="00E85895">
      <w:pPr>
        <w:keepNext/>
        <w:keepLines/>
        <w:spacing w:after="0" w:line="240" w:lineRule="auto"/>
        <w:jc w:val="center"/>
        <w:rPr>
          <w:rFonts w:ascii="Garamond" w:eastAsia="Times New Roman" w:hAnsi="Garamond" w:cs="Arial"/>
          <w:b/>
        </w:rPr>
      </w:pPr>
    </w:p>
    <w:p w14:paraId="7B22E56E" w14:textId="77777777" w:rsidR="00F605F6" w:rsidRPr="00CB4809" w:rsidRDefault="00F605F6" w:rsidP="00E85895">
      <w:pPr>
        <w:keepNext/>
        <w:keepLines/>
        <w:spacing w:after="0" w:line="240" w:lineRule="auto"/>
        <w:jc w:val="center"/>
        <w:rPr>
          <w:rFonts w:ascii="Garamond" w:eastAsia="Times New Roman" w:hAnsi="Garamond" w:cs="Arial"/>
          <w:b/>
        </w:rPr>
      </w:pPr>
    </w:p>
    <w:p w14:paraId="04C8B7F5" w14:textId="77777777" w:rsidR="00F605F6" w:rsidRPr="00CB4809" w:rsidRDefault="00F605F6" w:rsidP="00E85895">
      <w:pPr>
        <w:keepNext/>
        <w:keepLines/>
        <w:spacing w:after="0" w:line="240" w:lineRule="auto"/>
        <w:jc w:val="center"/>
        <w:rPr>
          <w:rFonts w:ascii="Garamond" w:eastAsia="Times New Roman" w:hAnsi="Garamond" w:cs="Arial"/>
          <w:b/>
        </w:rPr>
      </w:pPr>
    </w:p>
    <w:p w14:paraId="2345E362" w14:textId="77777777" w:rsidR="00F605F6" w:rsidRPr="00CB4809" w:rsidRDefault="00F605F6" w:rsidP="00E85895">
      <w:pPr>
        <w:keepNext/>
        <w:keepLines/>
        <w:spacing w:after="0" w:line="240" w:lineRule="auto"/>
        <w:jc w:val="center"/>
        <w:rPr>
          <w:rFonts w:ascii="Garamond" w:eastAsia="Times New Roman" w:hAnsi="Garamond" w:cs="Arial"/>
          <w:b/>
        </w:rPr>
      </w:pPr>
    </w:p>
    <w:p w14:paraId="4B30F4FA" w14:textId="77777777" w:rsidR="00F605F6" w:rsidRPr="00CB4809" w:rsidRDefault="00F605F6" w:rsidP="00E85895">
      <w:pPr>
        <w:keepNext/>
        <w:keepLines/>
        <w:spacing w:after="0" w:line="240" w:lineRule="auto"/>
        <w:jc w:val="center"/>
        <w:rPr>
          <w:rFonts w:ascii="Garamond" w:eastAsia="Times New Roman" w:hAnsi="Garamond" w:cs="Arial"/>
          <w:b/>
        </w:rPr>
      </w:pPr>
    </w:p>
    <w:p w14:paraId="3032F483" w14:textId="77777777" w:rsidR="00F605F6" w:rsidRPr="00CB4809" w:rsidRDefault="00F605F6" w:rsidP="00E85895">
      <w:pPr>
        <w:keepNext/>
        <w:keepLines/>
        <w:spacing w:after="0" w:line="240" w:lineRule="auto"/>
        <w:jc w:val="center"/>
        <w:rPr>
          <w:rFonts w:ascii="Garamond" w:eastAsia="Times New Roman" w:hAnsi="Garamond" w:cs="Arial"/>
          <w:b/>
        </w:rPr>
      </w:pPr>
    </w:p>
    <w:p w14:paraId="2DDB0954" w14:textId="77777777" w:rsidR="00F605F6" w:rsidRPr="00CB4809" w:rsidRDefault="00F605F6" w:rsidP="00E85895">
      <w:pPr>
        <w:keepNext/>
        <w:keepLines/>
        <w:spacing w:after="0" w:line="240" w:lineRule="auto"/>
        <w:jc w:val="center"/>
        <w:rPr>
          <w:rFonts w:ascii="Garamond" w:eastAsia="Times New Roman" w:hAnsi="Garamond" w:cs="Arial"/>
          <w:b/>
        </w:rPr>
      </w:pPr>
    </w:p>
    <w:p w14:paraId="470196C9" w14:textId="77777777" w:rsidR="00F605F6" w:rsidRPr="00CB4809" w:rsidRDefault="00F605F6" w:rsidP="00E85895">
      <w:pPr>
        <w:keepNext/>
        <w:keepLines/>
        <w:spacing w:after="0" w:line="240" w:lineRule="auto"/>
        <w:jc w:val="center"/>
        <w:rPr>
          <w:rFonts w:ascii="Garamond" w:eastAsia="Times New Roman" w:hAnsi="Garamond" w:cs="Arial"/>
          <w:b/>
        </w:rPr>
      </w:pPr>
    </w:p>
    <w:p w14:paraId="23026A7F" w14:textId="77777777" w:rsidR="00F605F6" w:rsidRPr="00CB4809" w:rsidRDefault="00F605F6" w:rsidP="00E85895">
      <w:pPr>
        <w:keepNext/>
        <w:keepLines/>
        <w:spacing w:after="0" w:line="240" w:lineRule="auto"/>
        <w:jc w:val="center"/>
        <w:rPr>
          <w:rFonts w:ascii="Garamond" w:eastAsia="Times New Roman" w:hAnsi="Garamond" w:cs="Arial"/>
          <w:b/>
        </w:rPr>
      </w:pPr>
    </w:p>
    <w:p w14:paraId="2EBC5CEF" w14:textId="77777777" w:rsidR="00F605F6" w:rsidRPr="00CB4809" w:rsidRDefault="00F605F6" w:rsidP="00E85895">
      <w:pPr>
        <w:keepNext/>
        <w:keepLines/>
        <w:spacing w:after="0" w:line="240" w:lineRule="auto"/>
        <w:jc w:val="center"/>
        <w:rPr>
          <w:rFonts w:ascii="Garamond" w:eastAsia="Times New Roman" w:hAnsi="Garamond" w:cs="Arial"/>
          <w:b/>
        </w:rPr>
      </w:pPr>
    </w:p>
    <w:p w14:paraId="0B460BA7" w14:textId="77777777" w:rsidR="00F605F6" w:rsidRPr="00CB4809" w:rsidRDefault="00F605F6" w:rsidP="00E85895">
      <w:pPr>
        <w:keepNext/>
        <w:keepLines/>
        <w:spacing w:after="0" w:line="240" w:lineRule="auto"/>
        <w:jc w:val="center"/>
        <w:rPr>
          <w:rFonts w:ascii="Garamond" w:eastAsia="Times New Roman" w:hAnsi="Garamond" w:cs="Arial"/>
          <w:b/>
        </w:rPr>
      </w:pPr>
    </w:p>
    <w:p w14:paraId="1939BC71" w14:textId="77777777" w:rsidR="00F605F6" w:rsidRPr="00CB4809" w:rsidRDefault="00F605F6" w:rsidP="00E85895">
      <w:pPr>
        <w:keepNext/>
        <w:keepLines/>
        <w:spacing w:after="0" w:line="240" w:lineRule="auto"/>
        <w:jc w:val="center"/>
        <w:rPr>
          <w:rFonts w:ascii="Garamond" w:eastAsia="Times New Roman" w:hAnsi="Garamond" w:cs="Arial"/>
          <w:b/>
        </w:rPr>
      </w:pPr>
    </w:p>
    <w:p w14:paraId="56FF0C6C" w14:textId="77777777" w:rsidR="00F605F6" w:rsidRPr="00CB4809" w:rsidRDefault="00F605F6" w:rsidP="00E85895">
      <w:pPr>
        <w:keepNext/>
        <w:keepLines/>
        <w:spacing w:after="0" w:line="240" w:lineRule="auto"/>
        <w:jc w:val="center"/>
        <w:rPr>
          <w:rFonts w:ascii="Garamond" w:eastAsia="Times New Roman" w:hAnsi="Garamond" w:cs="Arial"/>
          <w:b/>
        </w:rPr>
      </w:pPr>
    </w:p>
    <w:p w14:paraId="118C6F1E" w14:textId="77777777" w:rsidR="00F605F6" w:rsidRPr="00171E07" w:rsidRDefault="00F605F6" w:rsidP="00E85895">
      <w:pPr>
        <w:keepNext/>
        <w:keepLines/>
        <w:spacing w:after="0" w:line="240" w:lineRule="auto"/>
        <w:jc w:val="center"/>
        <w:rPr>
          <w:rFonts w:ascii="Garamond" w:eastAsia="Times New Roman" w:hAnsi="Garamond" w:cs="Arial"/>
          <w:b/>
        </w:rPr>
      </w:pPr>
    </w:p>
    <w:p w14:paraId="538F8A3E" w14:textId="77777777" w:rsidR="00F605F6" w:rsidRPr="00171E07" w:rsidRDefault="00F605F6" w:rsidP="00E85895">
      <w:pPr>
        <w:keepNext/>
        <w:keepLines/>
        <w:spacing w:after="0" w:line="240" w:lineRule="auto"/>
        <w:jc w:val="center"/>
        <w:rPr>
          <w:rFonts w:ascii="Garamond" w:eastAsia="Times New Roman" w:hAnsi="Garamond" w:cs="Arial"/>
          <w:b/>
        </w:rPr>
      </w:pPr>
    </w:p>
    <w:p w14:paraId="44B75D24" w14:textId="77777777" w:rsidR="00F605F6" w:rsidRPr="00171E07" w:rsidRDefault="00F605F6" w:rsidP="00E85895">
      <w:pPr>
        <w:keepNext/>
        <w:keepLines/>
        <w:spacing w:after="0" w:line="240" w:lineRule="auto"/>
        <w:jc w:val="center"/>
        <w:rPr>
          <w:rFonts w:ascii="Garamond" w:eastAsia="Times New Roman" w:hAnsi="Garamond" w:cs="Arial"/>
          <w:b/>
        </w:rPr>
      </w:pPr>
    </w:p>
    <w:p w14:paraId="497D0824" w14:textId="77777777" w:rsidR="00F605F6" w:rsidRPr="00171E07" w:rsidRDefault="00F605F6" w:rsidP="00E85895">
      <w:pPr>
        <w:keepNext/>
        <w:keepLines/>
        <w:spacing w:after="0" w:line="240" w:lineRule="auto"/>
        <w:jc w:val="center"/>
        <w:rPr>
          <w:rFonts w:ascii="Garamond" w:eastAsia="Times New Roman" w:hAnsi="Garamond" w:cs="Arial"/>
          <w:b/>
        </w:rPr>
      </w:pPr>
    </w:p>
    <w:p w14:paraId="5CAE33A7" w14:textId="77777777" w:rsidR="00F605F6" w:rsidRPr="00171E07" w:rsidRDefault="00F605F6" w:rsidP="00E85895">
      <w:pPr>
        <w:keepNext/>
        <w:keepLines/>
        <w:spacing w:after="0" w:line="240" w:lineRule="auto"/>
        <w:jc w:val="center"/>
        <w:rPr>
          <w:rFonts w:ascii="Garamond" w:eastAsia="Times New Roman" w:hAnsi="Garamond" w:cs="Arial"/>
          <w:b/>
        </w:rPr>
      </w:pPr>
    </w:p>
    <w:p w14:paraId="2200810F" w14:textId="77777777" w:rsidR="00F605F6" w:rsidRPr="00171E07" w:rsidRDefault="00F605F6" w:rsidP="00E85895">
      <w:pPr>
        <w:keepNext/>
        <w:keepLines/>
        <w:spacing w:after="0" w:line="240" w:lineRule="auto"/>
        <w:jc w:val="center"/>
        <w:rPr>
          <w:rFonts w:ascii="Garamond" w:eastAsia="Times New Roman" w:hAnsi="Garamond" w:cs="Arial"/>
          <w:b/>
        </w:rPr>
      </w:pPr>
    </w:p>
    <w:p w14:paraId="0863EBCD" w14:textId="77777777" w:rsidR="00F605F6" w:rsidRPr="00171E07" w:rsidRDefault="00F605F6" w:rsidP="00E85895">
      <w:pPr>
        <w:keepNext/>
        <w:keepLines/>
        <w:spacing w:after="0" w:line="240" w:lineRule="auto"/>
        <w:jc w:val="center"/>
        <w:rPr>
          <w:rFonts w:ascii="Garamond" w:eastAsia="Times New Roman" w:hAnsi="Garamond" w:cs="Arial"/>
          <w:b/>
        </w:rPr>
      </w:pPr>
    </w:p>
    <w:p w14:paraId="7C59D8A8" w14:textId="77777777" w:rsidR="00F605F6" w:rsidRPr="00171E07" w:rsidRDefault="00F605F6" w:rsidP="00E85895">
      <w:pPr>
        <w:keepNext/>
        <w:keepLines/>
        <w:spacing w:after="0" w:line="240" w:lineRule="auto"/>
        <w:jc w:val="center"/>
        <w:rPr>
          <w:rFonts w:ascii="Garamond" w:eastAsia="Times New Roman" w:hAnsi="Garamond" w:cs="Arial"/>
          <w:b/>
        </w:rPr>
      </w:pPr>
    </w:p>
    <w:p w14:paraId="1DD9A649" w14:textId="77777777" w:rsidR="00F605F6" w:rsidRPr="00171E07" w:rsidRDefault="00F605F6" w:rsidP="00E85895">
      <w:pPr>
        <w:keepNext/>
        <w:keepLines/>
        <w:spacing w:after="0" w:line="240" w:lineRule="auto"/>
        <w:jc w:val="center"/>
        <w:rPr>
          <w:rFonts w:ascii="Garamond" w:eastAsia="Times New Roman" w:hAnsi="Garamond" w:cs="Arial"/>
          <w:b/>
        </w:rPr>
      </w:pPr>
    </w:p>
    <w:p w14:paraId="41CCFEBC" w14:textId="77777777" w:rsidR="00F605F6" w:rsidRPr="00171E07" w:rsidRDefault="00F605F6" w:rsidP="00E85895">
      <w:pPr>
        <w:keepNext/>
        <w:keepLines/>
        <w:spacing w:after="0" w:line="240" w:lineRule="auto"/>
        <w:jc w:val="center"/>
        <w:rPr>
          <w:rFonts w:ascii="Garamond" w:eastAsia="Times New Roman" w:hAnsi="Garamond" w:cs="Arial"/>
          <w:b/>
        </w:rPr>
      </w:pPr>
    </w:p>
    <w:p w14:paraId="70553F52" w14:textId="77777777" w:rsidR="00F605F6" w:rsidRPr="00171E07" w:rsidRDefault="00F605F6" w:rsidP="00E85895">
      <w:pPr>
        <w:keepNext/>
        <w:keepLines/>
        <w:spacing w:after="0" w:line="240" w:lineRule="auto"/>
        <w:jc w:val="center"/>
        <w:rPr>
          <w:rFonts w:ascii="Garamond" w:eastAsia="Times New Roman" w:hAnsi="Garamond" w:cs="Arial"/>
          <w:b/>
        </w:rPr>
      </w:pPr>
    </w:p>
    <w:p w14:paraId="116B2281" w14:textId="77777777" w:rsidR="00F605F6" w:rsidRPr="00171E07" w:rsidRDefault="00F605F6" w:rsidP="00E85895">
      <w:pPr>
        <w:keepNext/>
        <w:keepLines/>
        <w:spacing w:after="0" w:line="240" w:lineRule="auto"/>
        <w:jc w:val="center"/>
        <w:rPr>
          <w:rFonts w:ascii="Garamond" w:eastAsia="Times New Roman" w:hAnsi="Garamond" w:cs="Arial"/>
          <w:b/>
        </w:rPr>
      </w:pPr>
    </w:p>
    <w:p w14:paraId="56177020" w14:textId="77777777" w:rsidR="00F605F6" w:rsidRPr="00171E07" w:rsidRDefault="00F605F6" w:rsidP="00E85895">
      <w:pPr>
        <w:keepNext/>
        <w:keepLines/>
        <w:spacing w:after="0" w:line="240" w:lineRule="auto"/>
        <w:rPr>
          <w:rFonts w:ascii="Garamond" w:hAnsi="Garamond"/>
          <w:b/>
          <w:bCs/>
          <w:color w:val="000000"/>
        </w:rPr>
      </w:pPr>
      <w:r w:rsidRPr="00171E07">
        <w:rPr>
          <w:rFonts w:ascii="Garamond" w:hAnsi="Garamond"/>
          <w:b/>
          <w:bCs/>
          <w:color w:val="000000"/>
        </w:rPr>
        <w:br w:type="page"/>
      </w:r>
    </w:p>
    <w:p w14:paraId="5C355D7B" w14:textId="77777777" w:rsidR="00F605F6" w:rsidRPr="00171E07" w:rsidRDefault="00F605F6" w:rsidP="00E85895">
      <w:pPr>
        <w:keepNext/>
        <w:keepLines/>
        <w:tabs>
          <w:tab w:val="left" w:pos="4296"/>
        </w:tabs>
        <w:spacing w:after="0" w:line="240" w:lineRule="auto"/>
        <w:jc w:val="center"/>
        <w:rPr>
          <w:rFonts w:ascii="Garamond" w:hAnsi="Garamond"/>
          <w:b/>
          <w:bCs/>
          <w:color w:val="000000"/>
        </w:rPr>
      </w:pPr>
      <w:r w:rsidRPr="00171E07">
        <w:rPr>
          <w:rFonts w:ascii="Garamond" w:hAnsi="Garamond"/>
          <w:b/>
          <w:bCs/>
          <w:color w:val="000000"/>
        </w:rPr>
        <w:lastRenderedPageBreak/>
        <w:t>PODPISY ZMLUVNÝCH STRÁN</w:t>
      </w:r>
    </w:p>
    <w:p w14:paraId="06501A11" w14:textId="77777777" w:rsidR="00F605F6" w:rsidRPr="00171E07" w:rsidRDefault="00F605F6" w:rsidP="00E85895">
      <w:pPr>
        <w:pStyle w:val="AODocTxt"/>
        <w:keepNext/>
        <w:keepLines/>
        <w:numPr>
          <w:ilvl w:val="0"/>
          <w:numId w:val="0"/>
        </w:numPr>
        <w:spacing w:before="0" w:line="240" w:lineRule="auto"/>
        <w:rPr>
          <w:rFonts w:ascii="Garamond" w:hAnsi="Garamond"/>
          <w:color w:val="000000"/>
        </w:rPr>
      </w:pPr>
    </w:p>
    <w:p w14:paraId="4A04C49C" w14:textId="77777777" w:rsidR="00F605F6" w:rsidRPr="00171E07" w:rsidRDefault="00F605F6" w:rsidP="00E85895">
      <w:pPr>
        <w:pStyle w:val="AODocTxt"/>
        <w:keepNext/>
        <w:keepLines/>
        <w:spacing w:before="0" w:line="240" w:lineRule="auto"/>
        <w:ind w:left="0"/>
        <w:rPr>
          <w:rStyle w:val="ra"/>
          <w:rFonts w:ascii="Garamond" w:hAnsi="Garamond"/>
          <w:color w:val="000000"/>
        </w:rPr>
      </w:pPr>
    </w:p>
    <w:p w14:paraId="33F7649F" w14:textId="77777777" w:rsidR="00F605F6" w:rsidRPr="00171E07" w:rsidRDefault="00F605F6" w:rsidP="00E85895">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34DBFA55" w14:textId="77777777" w:rsidR="00F605F6" w:rsidRPr="00171E07" w:rsidRDefault="00F605F6" w:rsidP="00E85895">
      <w:pPr>
        <w:pStyle w:val="AODocTxt"/>
        <w:keepNext/>
        <w:keepLines/>
        <w:spacing w:before="0" w:line="240" w:lineRule="auto"/>
        <w:ind w:left="0"/>
        <w:rPr>
          <w:rStyle w:val="ra"/>
          <w:rFonts w:ascii="Garamond" w:hAnsi="Garamond"/>
          <w:b/>
          <w:color w:val="000000" w:themeColor="text1"/>
        </w:rPr>
      </w:pPr>
    </w:p>
    <w:p w14:paraId="761F6F29" w14:textId="77777777" w:rsidR="00F605F6" w:rsidRPr="00171E07" w:rsidRDefault="00F605F6" w:rsidP="00E85895">
      <w:pPr>
        <w:pStyle w:val="AODocTxt"/>
        <w:keepNext/>
        <w:keepLines/>
        <w:spacing w:before="0" w:line="240" w:lineRule="auto"/>
        <w:ind w:left="0"/>
        <w:rPr>
          <w:rFonts w:ascii="Garamond" w:hAnsi="Garamond"/>
          <w:b/>
          <w:color w:val="000000" w:themeColor="text1"/>
        </w:rPr>
      </w:pPr>
      <w:r w:rsidRPr="00171E07">
        <w:rPr>
          <w:rStyle w:val="ra"/>
          <w:rFonts w:ascii="Garamond" w:hAnsi="Garamond"/>
          <w:b/>
          <w:color w:val="000000" w:themeColor="text1"/>
        </w:rPr>
        <w:t>Dopravný podnik Bratislava, akciová spoločnosť</w:t>
      </w:r>
    </w:p>
    <w:p w14:paraId="2EF86165" w14:textId="77777777" w:rsidR="00F605F6" w:rsidRPr="00171E07" w:rsidRDefault="00F605F6" w:rsidP="00E85895">
      <w:pPr>
        <w:pStyle w:val="AODocTxt"/>
        <w:keepNext/>
        <w:keepLines/>
        <w:numPr>
          <w:ilvl w:val="0"/>
          <w:numId w:val="0"/>
        </w:numPr>
        <w:spacing w:before="0" w:line="240" w:lineRule="auto"/>
        <w:ind w:left="1416"/>
        <w:rPr>
          <w:rFonts w:ascii="Garamond" w:hAnsi="Garamond"/>
          <w:color w:val="000000" w:themeColor="text1"/>
        </w:rPr>
      </w:pPr>
    </w:p>
    <w:p w14:paraId="09BD2FF1" w14:textId="77777777" w:rsidR="00F605F6" w:rsidRPr="00171E07" w:rsidRDefault="00F605F6" w:rsidP="00E85895">
      <w:pPr>
        <w:pStyle w:val="AODocTxt"/>
        <w:keepNext/>
        <w:keepLines/>
        <w:spacing w:before="0" w:line="240" w:lineRule="auto"/>
        <w:ind w:left="0"/>
        <w:rPr>
          <w:rFonts w:ascii="Garamond" w:hAnsi="Garamond"/>
          <w:color w:val="000000" w:themeColor="text1"/>
        </w:rPr>
      </w:pPr>
    </w:p>
    <w:p w14:paraId="39E4F8A2" w14:textId="77777777" w:rsidR="00F605F6" w:rsidRPr="00171E07" w:rsidRDefault="00F605F6" w:rsidP="00E85895">
      <w:pPr>
        <w:pStyle w:val="AODocTxt"/>
        <w:keepNext/>
        <w:keepLines/>
        <w:numPr>
          <w:ilvl w:val="0"/>
          <w:numId w:val="0"/>
        </w:numPr>
        <w:spacing w:before="0" w:line="240" w:lineRule="auto"/>
        <w:ind w:left="1416"/>
        <w:rPr>
          <w:rFonts w:ascii="Garamond" w:hAnsi="Garamond"/>
          <w:color w:val="000000" w:themeColor="text1"/>
        </w:rPr>
      </w:pPr>
    </w:p>
    <w:p w14:paraId="00C1814E" w14:textId="77777777" w:rsidR="00F605F6" w:rsidRPr="00171E07" w:rsidRDefault="00F605F6" w:rsidP="00E85895">
      <w:pPr>
        <w:pStyle w:val="AODocTxt"/>
        <w:keepNext/>
        <w:keepLines/>
        <w:numPr>
          <w:ilvl w:val="0"/>
          <w:numId w:val="0"/>
        </w:numPr>
        <w:spacing w:before="0" w:line="240" w:lineRule="auto"/>
        <w:rPr>
          <w:rFonts w:ascii="Garamond" w:hAnsi="Garamond"/>
          <w:color w:val="000000" w:themeColor="text1"/>
        </w:rPr>
      </w:pPr>
    </w:p>
    <w:p w14:paraId="18F6E64C" w14:textId="3A5DAC92" w:rsidR="00501431" w:rsidRPr="00501431" w:rsidRDefault="00F605F6" w:rsidP="00E85895">
      <w:pPr>
        <w:pStyle w:val="AODocTxt"/>
        <w:keepNext/>
        <w:keepLines/>
        <w:spacing w:before="0" w:line="240" w:lineRule="auto"/>
        <w:ind w:left="1430" w:hanging="1430"/>
        <w:rPr>
          <w:rFonts w:ascii="Garamond" w:hAnsi="Garamond"/>
          <w:color w:val="000000" w:themeColor="text1"/>
        </w:rPr>
      </w:pPr>
      <w:r w:rsidRPr="00501431">
        <w:rPr>
          <w:rFonts w:ascii="Garamond" w:hAnsi="Garamond"/>
          <w:color w:val="000000" w:themeColor="text1"/>
        </w:rPr>
        <w:t>Meno:</w:t>
      </w:r>
      <w:r w:rsidRPr="00501431">
        <w:rPr>
          <w:rFonts w:ascii="Garamond" w:hAnsi="Garamond"/>
          <w:color w:val="000000" w:themeColor="text1"/>
        </w:rPr>
        <w:tab/>
      </w:r>
      <w:r w:rsidR="00501431">
        <w:rPr>
          <w:rFonts w:ascii="Garamond" w:hAnsi="Garamond"/>
          <w:lang w:eastAsia="cs-CZ"/>
        </w:rPr>
        <w:t xml:space="preserve">[doplniť] </w:t>
      </w:r>
    </w:p>
    <w:p w14:paraId="4718A3E3" w14:textId="2983A500" w:rsidR="00F605F6" w:rsidRPr="00501431" w:rsidRDefault="00F605F6" w:rsidP="00E85895">
      <w:pPr>
        <w:pStyle w:val="AODocTxt"/>
        <w:keepNext/>
        <w:keepLines/>
        <w:spacing w:before="0" w:line="240" w:lineRule="auto"/>
        <w:ind w:left="1430" w:hanging="1430"/>
        <w:rPr>
          <w:rFonts w:ascii="Garamond" w:hAnsi="Garamond"/>
          <w:color w:val="000000" w:themeColor="text1"/>
        </w:rPr>
      </w:pPr>
      <w:r w:rsidRPr="00501431">
        <w:rPr>
          <w:rFonts w:ascii="Garamond" w:hAnsi="Garamond"/>
          <w:color w:val="000000" w:themeColor="text1"/>
        </w:rPr>
        <w:t>Funkcia:</w:t>
      </w:r>
      <w:r w:rsidRPr="00501431">
        <w:rPr>
          <w:rFonts w:ascii="Garamond" w:hAnsi="Garamond"/>
          <w:color w:val="000000" w:themeColor="text1"/>
        </w:rPr>
        <w:tab/>
      </w:r>
      <w:r w:rsidR="00501431">
        <w:rPr>
          <w:rFonts w:ascii="Garamond" w:hAnsi="Garamond"/>
          <w:lang w:eastAsia="cs-CZ"/>
        </w:rPr>
        <w:t>[doplniť]</w:t>
      </w:r>
    </w:p>
    <w:p w14:paraId="17541E43" w14:textId="77777777" w:rsidR="00F605F6" w:rsidRPr="00171E07" w:rsidRDefault="00F605F6" w:rsidP="00E85895">
      <w:pPr>
        <w:pStyle w:val="AODocTxt"/>
        <w:keepNext/>
        <w:keepLines/>
        <w:spacing w:before="0" w:line="240" w:lineRule="auto"/>
        <w:ind w:left="0"/>
        <w:rPr>
          <w:rFonts w:ascii="Garamond" w:hAnsi="Garamond"/>
          <w:color w:val="000000" w:themeColor="text1"/>
        </w:rPr>
      </w:pPr>
    </w:p>
    <w:p w14:paraId="1119A398" w14:textId="77777777" w:rsidR="00F605F6" w:rsidRPr="00171E07" w:rsidRDefault="00F605F6" w:rsidP="00E85895">
      <w:pPr>
        <w:pStyle w:val="AODocTxt"/>
        <w:keepNext/>
        <w:keepLines/>
        <w:numPr>
          <w:ilvl w:val="0"/>
          <w:numId w:val="0"/>
        </w:numPr>
        <w:spacing w:before="0" w:line="240" w:lineRule="auto"/>
        <w:ind w:left="1416"/>
        <w:rPr>
          <w:rFonts w:ascii="Garamond" w:hAnsi="Garamond"/>
          <w:color w:val="000000" w:themeColor="text1"/>
        </w:rPr>
      </w:pPr>
    </w:p>
    <w:p w14:paraId="1FA5BAFD" w14:textId="77777777" w:rsidR="00F605F6" w:rsidRPr="00171E07" w:rsidRDefault="00F605F6" w:rsidP="00E85895">
      <w:pPr>
        <w:pStyle w:val="AODocTxt"/>
        <w:keepNext/>
        <w:keepLines/>
        <w:numPr>
          <w:ilvl w:val="0"/>
          <w:numId w:val="0"/>
        </w:numPr>
        <w:spacing w:before="0" w:line="240" w:lineRule="auto"/>
        <w:ind w:left="1416"/>
        <w:rPr>
          <w:rFonts w:ascii="Garamond" w:hAnsi="Garamond"/>
          <w:color w:val="000000" w:themeColor="text1"/>
        </w:rPr>
      </w:pPr>
    </w:p>
    <w:p w14:paraId="34033B4D" w14:textId="77777777" w:rsidR="00F605F6" w:rsidRPr="00171E07" w:rsidRDefault="00F605F6" w:rsidP="00E85895">
      <w:pPr>
        <w:pStyle w:val="AODocTxt"/>
        <w:keepNext/>
        <w:keepLines/>
        <w:numPr>
          <w:ilvl w:val="0"/>
          <w:numId w:val="0"/>
        </w:numPr>
        <w:spacing w:before="0" w:line="240" w:lineRule="auto"/>
        <w:ind w:left="1416"/>
        <w:rPr>
          <w:rFonts w:ascii="Garamond" w:hAnsi="Garamond"/>
          <w:color w:val="000000" w:themeColor="text1"/>
        </w:rPr>
      </w:pPr>
    </w:p>
    <w:p w14:paraId="7B06C612" w14:textId="126B4F20" w:rsidR="00F605F6" w:rsidRPr="00171E07" w:rsidRDefault="00F605F6" w:rsidP="00E85895">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00501431">
        <w:rPr>
          <w:rFonts w:ascii="Garamond" w:hAnsi="Garamond"/>
          <w:lang w:eastAsia="cs-CZ"/>
        </w:rPr>
        <w:t>[doplniť]</w:t>
      </w:r>
    </w:p>
    <w:p w14:paraId="4DE99D38" w14:textId="39C72FDB" w:rsidR="00F605F6" w:rsidRPr="00171E07" w:rsidRDefault="00F605F6" w:rsidP="00E85895">
      <w:pPr>
        <w:pStyle w:val="AODocTxt"/>
        <w:keepNext/>
        <w:keepLines/>
        <w:spacing w:before="0" w:line="240" w:lineRule="auto"/>
        <w:ind w:left="0"/>
        <w:rPr>
          <w:rFonts w:ascii="Garamond" w:hAnsi="Garamond"/>
          <w:b/>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00501431">
        <w:rPr>
          <w:rFonts w:ascii="Garamond" w:hAnsi="Garamond"/>
          <w:lang w:eastAsia="cs-CZ"/>
        </w:rPr>
        <w:t>[doplniť]</w:t>
      </w:r>
    </w:p>
    <w:p w14:paraId="164150C7" w14:textId="77777777" w:rsidR="00F605F6" w:rsidRPr="00171E07" w:rsidRDefault="00F605F6" w:rsidP="00E85895">
      <w:pPr>
        <w:pStyle w:val="AODocTxt"/>
        <w:keepNext/>
        <w:keepLines/>
        <w:spacing w:before="0" w:line="240" w:lineRule="auto"/>
        <w:ind w:left="0"/>
        <w:rPr>
          <w:rStyle w:val="ra"/>
          <w:rFonts w:ascii="Garamond" w:hAnsi="Garamond"/>
          <w:b/>
          <w:color w:val="000000" w:themeColor="text1"/>
        </w:rPr>
      </w:pPr>
    </w:p>
    <w:p w14:paraId="62C49731" w14:textId="77777777" w:rsidR="00F605F6" w:rsidRPr="00171E07" w:rsidRDefault="00F605F6" w:rsidP="00E85895">
      <w:pPr>
        <w:pStyle w:val="AODocTxt"/>
        <w:keepNext/>
        <w:keepLines/>
        <w:numPr>
          <w:ilvl w:val="0"/>
          <w:numId w:val="0"/>
        </w:numPr>
        <w:spacing w:before="0" w:line="240" w:lineRule="auto"/>
        <w:ind w:left="1416"/>
        <w:rPr>
          <w:rStyle w:val="ra"/>
          <w:rFonts w:ascii="Garamond" w:hAnsi="Garamond"/>
          <w:color w:val="000000" w:themeColor="text1"/>
        </w:rPr>
      </w:pPr>
    </w:p>
    <w:p w14:paraId="2AE915C8" w14:textId="77777777" w:rsidR="00F605F6" w:rsidRPr="00171E07" w:rsidRDefault="00F605F6" w:rsidP="00E85895">
      <w:pPr>
        <w:pStyle w:val="AODocTxt"/>
        <w:keepNext/>
        <w:keepLines/>
        <w:numPr>
          <w:ilvl w:val="0"/>
          <w:numId w:val="0"/>
        </w:numPr>
        <w:spacing w:before="0" w:line="240" w:lineRule="auto"/>
        <w:ind w:left="1416"/>
        <w:rPr>
          <w:rStyle w:val="ra"/>
          <w:rFonts w:ascii="Garamond" w:hAnsi="Garamond"/>
          <w:color w:val="000000" w:themeColor="text1"/>
        </w:rPr>
      </w:pPr>
    </w:p>
    <w:p w14:paraId="4AF57179" w14:textId="77777777" w:rsidR="00F605F6" w:rsidRPr="00171E07" w:rsidRDefault="00F605F6" w:rsidP="00E85895">
      <w:pPr>
        <w:pStyle w:val="AODocTxt"/>
        <w:keepNext/>
        <w:keepLines/>
        <w:spacing w:before="0" w:line="240" w:lineRule="auto"/>
        <w:ind w:left="0"/>
        <w:rPr>
          <w:rStyle w:val="ra"/>
          <w:rFonts w:ascii="Garamond" w:hAnsi="Garamond"/>
          <w:color w:val="000000" w:themeColor="text1"/>
        </w:rPr>
      </w:pPr>
    </w:p>
    <w:p w14:paraId="450F044D" w14:textId="4076A05A" w:rsidR="00F605F6" w:rsidRPr="00171E07" w:rsidRDefault="00F605F6" w:rsidP="00E85895">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 xml:space="preserve">V </w:t>
      </w:r>
      <w:r w:rsidR="00501431">
        <w:rPr>
          <w:rFonts w:ascii="Garamond" w:hAnsi="Garamond"/>
          <w:lang w:eastAsia="cs-CZ"/>
        </w:rPr>
        <w:t xml:space="preserve">[doplniť] </w:t>
      </w:r>
      <w:r w:rsidRPr="00171E07">
        <w:rPr>
          <w:rStyle w:val="ra"/>
          <w:rFonts w:ascii="Garamond" w:hAnsi="Garamond"/>
          <w:color w:val="000000" w:themeColor="text1"/>
        </w:rPr>
        <w:t>dňa ______________</w:t>
      </w:r>
    </w:p>
    <w:p w14:paraId="6C24D38A" w14:textId="77777777" w:rsidR="00F605F6" w:rsidRPr="00171E07" w:rsidRDefault="00F605F6" w:rsidP="00E85895">
      <w:pPr>
        <w:pStyle w:val="AODocTxt"/>
        <w:keepNext/>
        <w:keepLines/>
        <w:spacing w:before="0" w:line="240" w:lineRule="auto"/>
        <w:ind w:left="0"/>
        <w:rPr>
          <w:rStyle w:val="ra"/>
          <w:rFonts w:ascii="Garamond" w:hAnsi="Garamond"/>
          <w:color w:val="000000" w:themeColor="text1"/>
        </w:rPr>
      </w:pPr>
    </w:p>
    <w:p w14:paraId="7898FB7E" w14:textId="501B4017" w:rsidR="00F605F6" w:rsidRPr="00171E07" w:rsidRDefault="00501431" w:rsidP="00E85895">
      <w:pPr>
        <w:pStyle w:val="AODocTxt"/>
        <w:keepNext/>
        <w:keepLines/>
        <w:numPr>
          <w:ilvl w:val="0"/>
          <w:numId w:val="0"/>
        </w:numPr>
        <w:spacing w:before="0" w:line="240" w:lineRule="auto"/>
        <w:rPr>
          <w:rFonts w:ascii="Garamond" w:hAnsi="Garamond"/>
          <w:color w:val="000000" w:themeColor="text1"/>
        </w:rPr>
      </w:pPr>
      <w:r>
        <w:rPr>
          <w:rFonts w:ascii="Garamond" w:hAnsi="Garamond"/>
          <w:lang w:eastAsia="cs-CZ"/>
        </w:rPr>
        <w:t>[doplniť]</w:t>
      </w:r>
    </w:p>
    <w:p w14:paraId="1FF4F6FA" w14:textId="77777777" w:rsidR="00F605F6" w:rsidRPr="00171E07" w:rsidRDefault="00F605F6" w:rsidP="00E85895">
      <w:pPr>
        <w:pStyle w:val="AODocTxt"/>
        <w:keepNext/>
        <w:keepLines/>
        <w:numPr>
          <w:ilvl w:val="0"/>
          <w:numId w:val="0"/>
        </w:numPr>
        <w:spacing w:before="0" w:line="240" w:lineRule="auto"/>
        <w:rPr>
          <w:rFonts w:ascii="Garamond" w:hAnsi="Garamond"/>
          <w:color w:val="000000" w:themeColor="text1"/>
        </w:rPr>
      </w:pPr>
    </w:p>
    <w:p w14:paraId="13B3A55F" w14:textId="77777777" w:rsidR="00F605F6" w:rsidRPr="00171E07" w:rsidRDefault="00F605F6" w:rsidP="00E85895">
      <w:pPr>
        <w:pStyle w:val="AODocTxt"/>
        <w:keepNext/>
        <w:keepLines/>
        <w:numPr>
          <w:ilvl w:val="0"/>
          <w:numId w:val="0"/>
        </w:numPr>
        <w:spacing w:before="0" w:line="240" w:lineRule="auto"/>
        <w:rPr>
          <w:rFonts w:ascii="Garamond" w:hAnsi="Garamond"/>
          <w:color w:val="000000" w:themeColor="text1"/>
        </w:rPr>
      </w:pPr>
    </w:p>
    <w:p w14:paraId="6DDBEB1A" w14:textId="77777777" w:rsidR="00F605F6" w:rsidRPr="00171E07" w:rsidRDefault="00F605F6" w:rsidP="00E85895">
      <w:pPr>
        <w:pStyle w:val="AODocTxt"/>
        <w:keepNext/>
        <w:keepLines/>
        <w:numPr>
          <w:ilvl w:val="0"/>
          <w:numId w:val="0"/>
        </w:numPr>
        <w:spacing w:before="0" w:line="240" w:lineRule="auto"/>
        <w:rPr>
          <w:rFonts w:ascii="Garamond" w:hAnsi="Garamond"/>
          <w:color w:val="000000" w:themeColor="text1"/>
        </w:rPr>
      </w:pPr>
    </w:p>
    <w:p w14:paraId="28D72A20" w14:textId="77777777" w:rsidR="00F605F6" w:rsidRPr="00171E07" w:rsidRDefault="00F605F6" w:rsidP="00E85895">
      <w:pPr>
        <w:pStyle w:val="AODocTxt"/>
        <w:keepNext/>
        <w:keepLines/>
        <w:numPr>
          <w:ilvl w:val="0"/>
          <w:numId w:val="0"/>
        </w:numPr>
        <w:spacing w:before="0" w:line="240" w:lineRule="auto"/>
        <w:rPr>
          <w:rFonts w:ascii="Garamond" w:hAnsi="Garamond"/>
          <w:color w:val="000000" w:themeColor="text1"/>
        </w:rPr>
      </w:pPr>
    </w:p>
    <w:p w14:paraId="6177D3D5" w14:textId="21F2690D" w:rsidR="00F605F6" w:rsidRPr="00171E07" w:rsidRDefault="00F605F6" w:rsidP="00E85895">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00501431">
        <w:rPr>
          <w:rFonts w:ascii="Garamond" w:hAnsi="Garamond"/>
          <w:lang w:eastAsia="cs-CZ"/>
        </w:rPr>
        <w:t>[doplniť]</w:t>
      </w:r>
    </w:p>
    <w:p w14:paraId="0B94C4F5" w14:textId="6BB4CEB8" w:rsidR="00F605F6" w:rsidRPr="00501431" w:rsidRDefault="00F605F6" w:rsidP="00E85895">
      <w:pPr>
        <w:pStyle w:val="AODocTxt"/>
        <w:keepNext/>
        <w:keepLines/>
        <w:spacing w:before="0" w:line="240" w:lineRule="auto"/>
        <w:ind w:left="0"/>
        <w:rPr>
          <w:rFonts w:ascii="Garamond" w:hAnsi="Garamond"/>
          <w:b/>
        </w:rPr>
      </w:pPr>
      <w:r w:rsidRPr="00501431">
        <w:rPr>
          <w:rFonts w:ascii="Garamond" w:hAnsi="Garamond"/>
          <w:color w:val="000000" w:themeColor="text1"/>
        </w:rPr>
        <w:t>Funkcia:</w:t>
      </w:r>
      <w:r w:rsidRPr="00501431">
        <w:rPr>
          <w:rFonts w:ascii="Garamond" w:hAnsi="Garamond"/>
          <w:color w:val="000000" w:themeColor="text1"/>
        </w:rPr>
        <w:tab/>
      </w:r>
      <w:r w:rsidR="00501431">
        <w:rPr>
          <w:rFonts w:ascii="Garamond" w:hAnsi="Garamond"/>
          <w:lang w:eastAsia="cs-CZ"/>
        </w:rPr>
        <w:t>[doplniť]</w:t>
      </w:r>
    </w:p>
    <w:p w14:paraId="22C17A64" w14:textId="6554A3CC" w:rsidR="006C64C8" w:rsidRPr="00F605F6" w:rsidRDefault="006C64C8" w:rsidP="00E85895">
      <w:pPr>
        <w:keepNext/>
        <w:keepLines/>
        <w:tabs>
          <w:tab w:val="left" w:pos="689"/>
          <w:tab w:val="center" w:pos="4536"/>
          <w:tab w:val="right" w:pos="9072"/>
        </w:tabs>
        <w:spacing w:after="0" w:line="240" w:lineRule="auto"/>
        <w:jc w:val="both"/>
        <w:rPr>
          <w:rFonts w:ascii="Garamond" w:eastAsia="Times New Roman" w:hAnsi="Garamond" w:cs="Arial"/>
        </w:rPr>
      </w:pPr>
    </w:p>
    <w:p w14:paraId="73810553" w14:textId="77777777" w:rsidR="00FE4CD4" w:rsidRPr="00F605F6" w:rsidRDefault="00FE4CD4" w:rsidP="00E85895">
      <w:pPr>
        <w:keepNext/>
        <w:keepLines/>
        <w:tabs>
          <w:tab w:val="left" w:pos="426"/>
          <w:tab w:val="left" w:pos="4500"/>
        </w:tabs>
        <w:spacing w:after="0" w:line="240" w:lineRule="auto"/>
        <w:rPr>
          <w:rFonts w:ascii="Garamond" w:hAnsi="Garamond"/>
        </w:rPr>
      </w:pPr>
    </w:p>
    <w:p w14:paraId="37B6276E" w14:textId="77777777" w:rsidR="00ED09FF" w:rsidRPr="00F605F6" w:rsidRDefault="00ED09FF" w:rsidP="00E85895">
      <w:pPr>
        <w:keepNext/>
        <w:keepLines/>
        <w:tabs>
          <w:tab w:val="left" w:pos="426"/>
          <w:tab w:val="left" w:pos="709"/>
          <w:tab w:val="left" w:pos="851"/>
          <w:tab w:val="left" w:pos="4500"/>
        </w:tabs>
        <w:spacing w:after="0" w:line="240" w:lineRule="auto"/>
        <w:rPr>
          <w:rFonts w:ascii="Garamond" w:hAnsi="Garamond"/>
        </w:rPr>
      </w:pPr>
    </w:p>
    <w:p w14:paraId="6B517D8F" w14:textId="686CC190" w:rsidR="001C59C3" w:rsidRPr="00F605F6" w:rsidRDefault="001C59C3" w:rsidP="00E85895">
      <w:pPr>
        <w:keepNext/>
        <w:keepLines/>
        <w:spacing w:after="0" w:line="240" w:lineRule="auto"/>
        <w:rPr>
          <w:rFonts w:ascii="Garamond" w:hAnsi="Garamond"/>
          <w:b/>
        </w:rPr>
      </w:pPr>
    </w:p>
    <w:sectPr w:rsidR="001C59C3" w:rsidRPr="00F605F6" w:rsidSect="002B14CF">
      <w:footerReference w:type="default" r:id="rId9"/>
      <w:pgSz w:w="11906" w:h="16838"/>
      <w:pgMar w:top="992"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CDC2B" w14:textId="77777777" w:rsidR="006C2021" w:rsidRDefault="006C2021" w:rsidP="006B4B49">
      <w:pPr>
        <w:spacing w:after="0" w:line="240" w:lineRule="auto"/>
      </w:pPr>
      <w:r>
        <w:separator/>
      </w:r>
    </w:p>
  </w:endnote>
  <w:endnote w:type="continuationSeparator" w:id="0">
    <w:p w14:paraId="75BF4DE6" w14:textId="77777777" w:rsidR="006C2021" w:rsidRDefault="006C202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2A03" w14:textId="77777777" w:rsidR="00B577D5" w:rsidRDefault="00B577D5">
    <w:pPr>
      <w:pStyle w:val="Hlavika"/>
      <w:jc w:val="right"/>
    </w:pPr>
  </w:p>
  <w:p w14:paraId="52297E25" w14:textId="77777777" w:rsidR="00B577D5" w:rsidRDefault="00B577D5">
    <w:pPr>
      <w:pStyle w:val="Hlavika"/>
      <w:jc w:val="right"/>
    </w:pPr>
  </w:p>
  <w:p w14:paraId="1CD92F1B" w14:textId="77777777" w:rsidR="00B577D5" w:rsidRPr="002A5E85" w:rsidRDefault="00B577D5">
    <w:pPr>
      <w:pStyle w:val="Hlavika"/>
      <w:jc w:val="right"/>
      <w:rPr>
        <w:b/>
      </w:rPr>
    </w:pPr>
  </w:p>
  <w:p w14:paraId="7C0AC8D3" w14:textId="77777777" w:rsidR="00B577D5" w:rsidRDefault="00B577D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3D349" w14:textId="77777777" w:rsidR="006C2021" w:rsidRDefault="006C2021" w:rsidP="006B4B49">
      <w:pPr>
        <w:spacing w:after="0" w:line="240" w:lineRule="auto"/>
      </w:pPr>
      <w:r>
        <w:separator/>
      </w:r>
    </w:p>
  </w:footnote>
  <w:footnote w:type="continuationSeparator" w:id="0">
    <w:p w14:paraId="5CF2CD73" w14:textId="77777777" w:rsidR="006C2021" w:rsidRDefault="006C202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5D5CAE"/>
    <w:multiLevelType w:val="hybridMultilevel"/>
    <w:tmpl w:val="ACA6E010"/>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433901"/>
    <w:multiLevelType w:val="multilevel"/>
    <w:tmpl w:val="436E1DA8"/>
    <w:lvl w:ilvl="0">
      <w:start w:val="3"/>
      <w:numFmt w:val="decimal"/>
      <w:lvlText w:val="%1"/>
      <w:lvlJc w:val="left"/>
      <w:pPr>
        <w:ind w:left="360" w:hanging="360"/>
      </w:pPr>
      <w:rPr>
        <w:rFonts w:eastAsiaTheme="minorEastAsia" w:cstheme="minorBidi" w:hint="default"/>
      </w:rPr>
    </w:lvl>
    <w:lvl w:ilvl="1">
      <w:start w:val="1"/>
      <w:numFmt w:val="decimal"/>
      <w:lvlText w:val="%1.%2"/>
      <w:lvlJc w:val="left"/>
      <w:pPr>
        <w:ind w:left="720" w:hanging="360"/>
      </w:pPr>
      <w:rPr>
        <w:rFonts w:eastAsiaTheme="minorEastAsia" w:cstheme="minorBidi" w:hint="default"/>
        <w:b w:val="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0"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1" w15:restartNumberingAfterBreak="0">
    <w:nsid w:val="2E7F79F4"/>
    <w:multiLevelType w:val="hybridMultilevel"/>
    <w:tmpl w:val="73EE156E"/>
    <w:lvl w:ilvl="0" w:tplc="0CA6BC5A">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12"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83E6485"/>
    <w:multiLevelType w:val="hybridMultilevel"/>
    <w:tmpl w:val="E66AFD70"/>
    <w:lvl w:ilvl="0" w:tplc="2C900742">
      <w:numFmt w:val="bullet"/>
      <w:lvlText w:val="-"/>
      <w:lvlJc w:val="left"/>
      <w:pPr>
        <w:ind w:left="720" w:hanging="360"/>
      </w:pPr>
      <w:rPr>
        <w:rFonts w:ascii="Garamond" w:eastAsiaTheme="minorEastAsia"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B71743"/>
    <w:multiLevelType w:val="hybridMultilevel"/>
    <w:tmpl w:val="070CC562"/>
    <w:lvl w:ilvl="0" w:tplc="BC0CC1CA">
      <w:start w:val="1"/>
      <w:numFmt w:val="decimal"/>
      <w:lvlText w:val="6.%1"/>
      <w:lvlJc w:val="left"/>
      <w:pPr>
        <w:ind w:left="1429" w:hanging="360"/>
      </w:pPr>
      <w:rPr>
        <w:rFonts w:hint="default"/>
        <w:b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6"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9" w15:restartNumberingAfterBreak="0">
    <w:nsid w:val="4BCE701E"/>
    <w:multiLevelType w:val="multilevel"/>
    <w:tmpl w:val="0C58E7AC"/>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4975EB5"/>
    <w:multiLevelType w:val="hybridMultilevel"/>
    <w:tmpl w:val="B3228F0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4F801F4"/>
    <w:multiLevelType w:val="hybridMultilevel"/>
    <w:tmpl w:val="5CA6A540"/>
    <w:lvl w:ilvl="0" w:tplc="8200CFCC">
      <w:start w:val="1"/>
      <w:numFmt w:val="decimal"/>
      <w:lvlText w:val="%1."/>
      <w:lvlJc w:val="left"/>
      <w:pPr>
        <w:ind w:left="4335" w:hanging="360"/>
      </w:pPr>
    </w:lvl>
    <w:lvl w:ilvl="1" w:tplc="041B0019">
      <w:start w:val="1"/>
      <w:numFmt w:val="lowerLetter"/>
      <w:lvlText w:val="%2."/>
      <w:lvlJc w:val="left"/>
      <w:pPr>
        <w:ind w:left="5055" w:hanging="360"/>
      </w:pPr>
    </w:lvl>
    <w:lvl w:ilvl="2" w:tplc="041B001B">
      <w:start w:val="1"/>
      <w:numFmt w:val="lowerRoman"/>
      <w:lvlText w:val="%3."/>
      <w:lvlJc w:val="right"/>
      <w:pPr>
        <w:ind w:left="5775" w:hanging="180"/>
      </w:pPr>
    </w:lvl>
    <w:lvl w:ilvl="3" w:tplc="041B000F">
      <w:start w:val="1"/>
      <w:numFmt w:val="decimal"/>
      <w:lvlText w:val="%4."/>
      <w:lvlJc w:val="left"/>
      <w:pPr>
        <w:ind w:left="6495" w:hanging="360"/>
      </w:pPr>
    </w:lvl>
    <w:lvl w:ilvl="4" w:tplc="041B0019">
      <w:start w:val="1"/>
      <w:numFmt w:val="lowerLetter"/>
      <w:lvlText w:val="%5."/>
      <w:lvlJc w:val="left"/>
      <w:pPr>
        <w:ind w:left="7215" w:hanging="360"/>
      </w:pPr>
    </w:lvl>
    <w:lvl w:ilvl="5" w:tplc="041B001B">
      <w:start w:val="1"/>
      <w:numFmt w:val="lowerRoman"/>
      <w:lvlText w:val="%6."/>
      <w:lvlJc w:val="right"/>
      <w:pPr>
        <w:ind w:left="7935" w:hanging="180"/>
      </w:pPr>
    </w:lvl>
    <w:lvl w:ilvl="6" w:tplc="041B000F">
      <w:start w:val="1"/>
      <w:numFmt w:val="decimal"/>
      <w:lvlText w:val="%7."/>
      <w:lvlJc w:val="left"/>
      <w:pPr>
        <w:ind w:left="8655" w:hanging="360"/>
      </w:pPr>
    </w:lvl>
    <w:lvl w:ilvl="7" w:tplc="041B0019">
      <w:start w:val="1"/>
      <w:numFmt w:val="lowerLetter"/>
      <w:lvlText w:val="%8."/>
      <w:lvlJc w:val="left"/>
      <w:pPr>
        <w:ind w:left="9375" w:hanging="360"/>
      </w:pPr>
    </w:lvl>
    <w:lvl w:ilvl="8" w:tplc="041B001B">
      <w:start w:val="1"/>
      <w:numFmt w:val="lowerRoman"/>
      <w:lvlText w:val="%9."/>
      <w:lvlJc w:val="right"/>
      <w:pPr>
        <w:ind w:left="10095" w:hanging="180"/>
      </w:pPr>
    </w:lvl>
  </w:abstractNum>
  <w:abstractNum w:abstractNumId="2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6"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15:restartNumberingAfterBreak="0">
    <w:nsid w:val="68AD7BD5"/>
    <w:multiLevelType w:val="hybridMultilevel"/>
    <w:tmpl w:val="68502C86"/>
    <w:lvl w:ilvl="0" w:tplc="27CADBD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2" w15:restartNumberingAfterBreak="0">
    <w:nsid w:val="7A294369"/>
    <w:multiLevelType w:val="multilevel"/>
    <w:tmpl w:val="E50EFF58"/>
    <w:lvl w:ilvl="0">
      <w:start w:val="7"/>
      <w:numFmt w:val="decimal"/>
      <w:lvlText w:val="%1"/>
      <w:lvlJc w:val="left"/>
      <w:pPr>
        <w:ind w:left="360" w:hanging="360"/>
      </w:pPr>
      <w:rPr>
        <w:rFonts w:hint="default"/>
      </w:rPr>
    </w:lvl>
    <w:lvl w:ilvl="1">
      <w:start w:val="1"/>
      <w:numFmt w:val="decimal"/>
      <w:lvlText w:val="8.%2"/>
      <w:lvlJc w:val="left"/>
      <w:pPr>
        <w:ind w:left="1146" w:hanging="360"/>
      </w:pPr>
      <w:rPr>
        <w:rFonts w:hint="default"/>
        <w:b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3" w15:restartNumberingAfterBreak="0">
    <w:nsid w:val="7EBF3B6C"/>
    <w:multiLevelType w:val="hybridMultilevel"/>
    <w:tmpl w:val="880A5F26"/>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185822384">
    <w:abstractNumId w:val="1"/>
  </w:num>
  <w:num w:numId="2" w16cid:durableId="1327896867">
    <w:abstractNumId w:val="2"/>
  </w:num>
  <w:num w:numId="3" w16cid:durableId="1774979366">
    <w:abstractNumId w:val="22"/>
  </w:num>
  <w:num w:numId="4" w16cid:durableId="193007040">
    <w:abstractNumId w:val="29"/>
  </w:num>
  <w:num w:numId="5" w16cid:durableId="1493520499">
    <w:abstractNumId w:val="30"/>
  </w:num>
  <w:num w:numId="6" w16cid:durableId="1320227560">
    <w:abstractNumId w:val="31"/>
  </w:num>
  <w:num w:numId="7" w16cid:durableId="391151401">
    <w:abstractNumId w:val="18"/>
  </w:num>
  <w:num w:numId="8" w16cid:durableId="1979142064">
    <w:abstractNumId w:val="23"/>
  </w:num>
  <w:num w:numId="9" w16cid:durableId="2062483735">
    <w:abstractNumId w:val="24"/>
  </w:num>
  <w:num w:numId="10" w16cid:durableId="571349887">
    <w:abstractNumId w:val="10"/>
  </w:num>
  <w:num w:numId="11" w16cid:durableId="122505612">
    <w:abstractNumId w:val="15"/>
  </w:num>
  <w:num w:numId="12" w16cid:durableId="8878343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96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07737">
    <w:abstractNumId w:val="25"/>
  </w:num>
  <w:num w:numId="15" w16cid:durableId="46606625">
    <w:abstractNumId w:val="19"/>
  </w:num>
  <w:num w:numId="16" w16cid:durableId="1049651005">
    <w:abstractNumId w:val="6"/>
  </w:num>
  <w:num w:numId="17" w16cid:durableId="1928881224">
    <w:abstractNumId w:val="14"/>
  </w:num>
  <w:num w:numId="18" w16cid:durableId="1187407684">
    <w:abstractNumId w:val="5"/>
  </w:num>
  <w:num w:numId="19" w16cid:durableId="602766912">
    <w:abstractNumId w:val="8"/>
  </w:num>
  <w:num w:numId="20" w16cid:durableId="1209801208">
    <w:abstractNumId w:val="13"/>
  </w:num>
  <w:num w:numId="21" w16cid:durableId="1418595060">
    <w:abstractNumId w:val="3"/>
  </w:num>
  <w:num w:numId="22" w16cid:durableId="1090270629">
    <w:abstractNumId w:val="17"/>
  </w:num>
  <w:num w:numId="23" w16cid:durableId="1049912295">
    <w:abstractNumId w:val="4"/>
  </w:num>
  <w:num w:numId="24" w16cid:durableId="1750929192">
    <w:abstractNumId w:val="16"/>
  </w:num>
  <w:num w:numId="25" w16cid:durableId="905870545">
    <w:abstractNumId w:val="28"/>
  </w:num>
  <w:num w:numId="26" w16cid:durableId="694160448">
    <w:abstractNumId w:val="26"/>
  </w:num>
  <w:num w:numId="27" w16cid:durableId="496770173">
    <w:abstractNumId w:val="12"/>
  </w:num>
  <w:num w:numId="28" w16cid:durableId="1095976812">
    <w:abstractNumId w:val="20"/>
  </w:num>
  <w:num w:numId="29" w16cid:durableId="2078162899">
    <w:abstractNumId w:val="33"/>
  </w:num>
  <w:num w:numId="30" w16cid:durableId="12115020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3119358">
    <w:abstractNumId w:val="27"/>
  </w:num>
  <w:num w:numId="32" w16cid:durableId="1819421276">
    <w:abstractNumId w:val="9"/>
  </w:num>
  <w:num w:numId="33" w16cid:durableId="1679115138">
    <w:abstractNumId w:val="32"/>
  </w:num>
  <w:num w:numId="34" w16cid:durableId="9779536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0B04"/>
    <w:rsid w:val="0000134E"/>
    <w:rsid w:val="00012B9F"/>
    <w:rsid w:val="00012E49"/>
    <w:rsid w:val="00012F34"/>
    <w:rsid w:val="00013130"/>
    <w:rsid w:val="00014FF9"/>
    <w:rsid w:val="00015BCB"/>
    <w:rsid w:val="00016494"/>
    <w:rsid w:val="000318E8"/>
    <w:rsid w:val="00041DC9"/>
    <w:rsid w:val="00045D1E"/>
    <w:rsid w:val="00051DAE"/>
    <w:rsid w:val="000537B2"/>
    <w:rsid w:val="00060CD7"/>
    <w:rsid w:val="000619CB"/>
    <w:rsid w:val="000634BF"/>
    <w:rsid w:val="00073680"/>
    <w:rsid w:val="00074DD4"/>
    <w:rsid w:val="00081C4C"/>
    <w:rsid w:val="0008660A"/>
    <w:rsid w:val="00095651"/>
    <w:rsid w:val="000964E3"/>
    <w:rsid w:val="00096733"/>
    <w:rsid w:val="00096C88"/>
    <w:rsid w:val="00097156"/>
    <w:rsid w:val="00097F0E"/>
    <w:rsid w:val="000A2DD1"/>
    <w:rsid w:val="000A74DD"/>
    <w:rsid w:val="000B31E3"/>
    <w:rsid w:val="000B35BA"/>
    <w:rsid w:val="000B47EC"/>
    <w:rsid w:val="000B5345"/>
    <w:rsid w:val="000B626D"/>
    <w:rsid w:val="000B77CB"/>
    <w:rsid w:val="000C185E"/>
    <w:rsid w:val="000C2507"/>
    <w:rsid w:val="000C3A8C"/>
    <w:rsid w:val="000C5C44"/>
    <w:rsid w:val="000D277A"/>
    <w:rsid w:val="000D4D2E"/>
    <w:rsid w:val="000D59AD"/>
    <w:rsid w:val="000E5562"/>
    <w:rsid w:val="000E6972"/>
    <w:rsid w:val="000E70F7"/>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46905"/>
    <w:rsid w:val="00157C11"/>
    <w:rsid w:val="001737A3"/>
    <w:rsid w:val="00175DC7"/>
    <w:rsid w:val="001876B6"/>
    <w:rsid w:val="0019675C"/>
    <w:rsid w:val="00197F68"/>
    <w:rsid w:val="001A2D48"/>
    <w:rsid w:val="001A7019"/>
    <w:rsid w:val="001A77D4"/>
    <w:rsid w:val="001B1F18"/>
    <w:rsid w:val="001B56D9"/>
    <w:rsid w:val="001B59E8"/>
    <w:rsid w:val="001C05A2"/>
    <w:rsid w:val="001C38A1"/>
    <w:rsid w:val="001C4676"/>
    <w:rsid w:val="001C59C3"/>
    <w:rsid w:val="001D358B"/>
    <w:rsid w:val="001D477B"/>
    <w:rsid w:val="001D5477"/>
    <w:rsid w:val="001E0170"/>
    <w:rsid w:val="001E0555"/>
    <w:rsid w:val="001E0BDA"/>
    <w:rsid w:val="001E0FF3"/>
    <w:rsid w:val="001E1C41"/>
    <w:rsid w:val="001E2835"/>
    <w:rsid w:val="001E2DC0"/>
    <w:rsid w:val="001E36CA"/>
    <w:rsid w:val="001E7C3E"/>
    <w:rsid w:val="001F147C"/>
    <w:rsid w:val="001F206F"/>
    <w:rsid w:val="001F2E41"/>
    <w:rsid w:val="001F7E6F"/>
    <w:rsid w:val="00202F4E"/>
    <w:rsid w:val="002062AB"/>
    <w:rsid w:val="002161E9"/>
    <w:rsid w:val="0021661F"/>
    <w:rsid w:val="0022257E"/>
    <w:rsid w:val="002260F1"/>
    <w:rsid w:val="002262AA"/>
    <w:rsid w:val="00227A41"/>
    <w:rsid w:val="00235FF7"/>
    <w:rsid w:val="00241EB2"/>
    <w:rsid w:val="002449A1"/>
    <w:rsid w:val="00246219"/>
    <w:rsid w:val="00246A59"/>
    <w:rsid w:val="00250892"/>
    <w:rsid w:val="00254669"/>
    <w:rsid w:val="00254CCD"/>
    <w:rsid w:val="00261018"/>
    <w:rsid w:val="00261DE3"/>
    <w:rsid w:val="00262486"/>
    <w:rsid w:val="002652FC"/>
    <w:rsid w:val="00267480"/>
    <w:rsid w:val="00273047"/>
    <w:rsid w:val="00276157"/>
    <w:rsid w:val="00277B89"/>
    <w:rsid w:val="002852F2"/>
    <w:rsid w:val="00291828"/>
    <w:rsid w:val="00297D0B"/>
    <w:rsid w:val="002A074B"/>
    <w:rsid w:val="002A3841"/>
    <w:rsid w:val="002A4E07"/>
    <w:rsid w:val="002A5E85"/>
    <w:rsid w:val="002B020E"/>
    <w:rsid w:val="002B0CB5"/>
    <w:rsid w:val="002B14CF"/>
    <w:rsid w:val="002B3377"/>
    <w:rsid w:val="002B66C0"/>
    <w:rsid w:val="002B7673"/>
    <w:rsid w:val="002C48DB"/>
    <w:rsid w:val="002D1602"/>
    <w:rsid w:val="002D364D"/>
    <w:rsid w:val="002D3758"/>
    <w:rsid w:val="002E1259"/>
    <w:rsid w:val="002E2A6B"/>
    <w:rsid w:val="002E3C7F"/>
    <w:rsid w:val="0030223D"/>
    <w:rsid w:val="00303574"/>
    <w:rsid w:val="00303D17"/>
    <w:rsid w:val="00305538"/>
    <w:rsid w:val="0030759B"/>
    <w:rsid w:val="00311D8D"/>
    <w:rsid w:val="003140A0"/>
    <w:rsid w:val="00323923"/>
    <w:rsid w:val="00324028"/>
    <w:rsid w:val="00324B61"/>
    <w:rsid w:val="00326834"/>
    <w:rsid w:val="0033339B"/>
    <w:rsid w:val="00335FC7"/>
    <w:rsid w:val="00336E72"/>
    <w:rsid w:val="00342C87"/>
    <w:rsid w:val="003444C9"/>
    <w:rsid w:val="00345E03"/>
    <w:rsid w:val="00346389"/>
    <w:rsid w:val="003556A5"/>
    <w:rsid w:val="003645F7"/>
    <w:rsid w:val="00382922"/>
    <w:rsid w:val="00391E36"/>
    <w:rsid w:val="003948DE"/>
    <w:rsid w:val="003A2A3F"/>
    <w:rsid w:val="003A2C6A"/>
    <w:rsid w:val="003A37C7"/>
    <w:rsid w:val="003A44BA"/>
    <w:rsid w:val="003A61AF"/>
    <w:rsid w:val="003A684C"/>
    <w:rsid w:val="003A75B4"/>
    <w:rsid w:val="003A7D51"/>
    <w:rsid w:val="003B03C2"/>
    <w:rsid w:val="003B0D73"/>
    <w:rsid w:val="003B2F01"/>
    <w:rsid w:val="003B3569"/>
    <w:rsid w:val="003C34B0"/>
    <w:rsid w:val="003D07E4"/>
    <w:rsid w:val="003D1F48"/>
    <w:rsid w:val="003D22D5"/>
    <w:rsid w:val="003D2AAD"/>
    <w:rsid w:val="003D35C2"/>
    <w:rsid w:val="003D49DF"/>
    <w:rsid w:val="003D6A9E"/>
    <w:rsid w:val="003E0066"/>
    <w:rsid w:val="003E5104"/>
    <w:rsid w:val="003F276C"/>
    <w:rsid w:val="003F2953"/>
    <w:rsid w:val="003F4028"/>
    <w:rsid w:val="0040548E"/>
    <w:rsid w:val="004063F3"/>
    <w:rsid w:val="00406432"/>
    <w:rsid w:val="00406D8D"/>
    <w:rsid w:val="0041205B"/>
    <w:rsid w:val="004165BE"/>
    <w:rsid w:val="004212B0"/>
    <w:rsid w:val="004221E6"/>
    <w:rsid w:val="00425A8F"/>
    <w:rsid w:val="004313CA"/>
    <w:rsid w:val="00431E4A"/>
    <w:rsid w:val="00433123"/>
    <w:rsid w:val="00433C1E"/>
    <w:rsid w:val="004365A9"/>
    <w:rsid w:val="0044048B"/>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A5C20"/>
    <w:rsid w:val="004B3A95"/>
    <w:rsid w:val="004C7A68"/>
    <w:rsid w:val="004D43A0"/>
    <w:rsid w:val="004D655C"/>
    <w:rsid w:val="004E145C"/>
    <w:rsid w:val="004E1549"/>
    <w:rsid w:val="004E33DE"/>
    <w:rsid w:val="004E43DD"/>
    <w:rsid w:val="004E6B49"/>
    <w:rsid w:val="004E752D"/>
    <w:rsid w:val="004E7CE4"/>
    <w:rsid w:val="004F5490"/>
    <w:rsid w:val="00501431"/>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5653E"/>
    <w:rsid w:val="00562254"/>
    <w:rsid w:val="00563209"/>
    <w:rsid w:val="00564FF8"/>
    <w:rsid w:val="0057437A"/>
    <w:rsid w:val="00576B9B"/>
    <w:rsid w:val="00587796"/>
    <w:rsid w:val="00596EE4"/>
    <w:rsid w:val="00597AB8"/>
    <w:rsid w:val="005A0418"/>
    <w:rsid w:val="005A12C6"/>
    <w:rsid w:val="005A4B4B"/>
    <w:rsid w:val="005A6AAA"/>
    <w:rsid w:val="005C21C7"/>
    <w:rsid w:val="005C6A68"/>
    <w:rsid w:val="005C72B8"/>
    <w:rsid w:val="005D36FF"/>
    <w:rsid w:val="005D6405"/>
    <w:rsid w:val="005D75FC"/>
    <w:rsid w:val="005E2865"/>
    <w:rsid w:val="005E2F79"/>
    <w:rsid w:val="005F2BF1"/>
    <w:rsid w:val="005F2C28"/>
    <w:rsid w:val="005F7714"/>
    <w:rsid w:val="0060415D"/>
    <w:rsid w:val="00604498"/>
    <w:rsid w:val="00605728"/>
    <w:rsid w:val="00613697"/>
    <w:rsid w:val="00625620"/>
    <w:rsid w:val="006256D6"/>
    <w:rsid w:val="00630131"/>
    <w:rsid w:val="0063133B"/>
    <w:rsid w:val="00631A5F"/>
    <w:rsid w:val="00634633"/>
    <w:rsid w:val="00636757"/>
    <w:rsid w:val="00640A9E"/>
    <w:rsid w:val="00642B83"/>
    <w:rsid w:val="00643EA5"/>
    <w:rsid w:val="006448A2"/>
    <w:rsid w:val="00644B1E"/>
    <w:rsid w:val="00647BF8"/>
    <w:rsid w:val="006503F9"/>
    <w:rsid w:val="00650732"/>
    <w:rsid w:val="006517A1"/>
    <w:rsid w:val="00660B0A"/>
    <w:rsid w:val="00661650"/>
    <w:rsid w:val="00672EE6"/>
    <w:rsid w:val="006767DA"/>
    <w:rsid w:val="006810B3"/>
    <w:rsid w:val="00681E25"/>
    <w:rsid w:val="00682D29"/>
    <w:rsid w:val="006844A7"/>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2021"/>
    <w:rsid w:val="006C3075"/>
    <w:rsid w:val="006C5CD2"/>
    <w:rsid w:val="006C64C8"/>
    <w:rsid w:val="006C6FAF"/>
    <w:rsid w:val="006C7D65"/>
    <w:rsid w:val="006D5E1A"/>
    <w:rsid w:val="006E1E64"/>
    <w:rsid w:val="006E23A6"/>
    <w:rsid w:val="006F0483"/>
    <w:rsid w:val="006F0C2B"/>
    <w:rsid w:val="006F1611"/>
    <w:rsid w:val="006F5978"/>
    <w:rsid w:val="00700CD6"/>
    <w:rsid w:val="0070360B"/>
    <w:rsid w:val="0070652E"/>
    <w:rsid w:val="00707D60"/>
    <w:rsid w:val="0072179F"/>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1C2"/>
    <w:rsid w:val="00772AAD"/>
    <w:rsid w:val="007763FA"/>
    <w:rsid w:val="0078035C"/>
    <w:rsid w:val="00786591"/>
    <w:rsid w:val="00787A1A"/>
    <w:rsid w:val="00791E0C"/>
    <w:rsid w:val="007A1418"/>
    <w:rsid w:val="007A275F"/>
    <w:rsid w:val="007A495E"/>
    <w:rsid w:val="007B1CC7"/>
    <w:rsid w:val="007C3C3F"/>
    <w:rsid w:val="007C5C23"/>
    <w:rsid w:val="007D4960"/>
    <w:rsid w:val="007E0304"/>
    <w:rsid w:val="007E31B4"/>
    <w:rsid w:val="007F0B21"/>
    <w:rsid w:val="007F2C23"/>
    <w:rsid w:val="007F3AAC"/>
    <w:rsid w:val="007F75A5"/>
    <w:rsid w:val="00800837"/>
    <w:rsid w:val="00805E09"/>
    <w:rsid w:val="00806F24"/>
    <w:rsid w:val="00815EA0"/>
    <w:rsid w:val="00817833"/>
    <w:rsid w:val="00817E72"/>
    <w:rsid w:val="00820EC9"/>
    <w:rsid w:val="008238DC"/>
    <w:rsid w:val="0083059B"/>
    <w:rsid w:val="00834E6F"/>
    <w:rsid w:val="00837AD5"/>
    <w:rsid w:val="00841E4D"/>
    <w:rsid w:val="008422E2"/>
    <w:rsid w:val="00842C6D"/>
    <w:rsid w:val="008505A2"/>
    <w:rsid w:val="00852D40"/>
    <w:rsid w:val="00852E72"/>
    <w:rsid w:val="00855C78"/>
    <w:rsid w:val="00862CC0"/>
    <w:rsid w:val="0086484B"/>
    <w:rsid w:val="00865631"/>
    <w:rsid w:val="0086598E"/>
    <w:rsid w:val="008714E1"/>
    <w:rsid w:val="00872059"/>
    <w:rsid w:val="008749B5"/>
    <w:rsid w:val="00875815"/>
    <w:rsid w:val="0088049D"/>
    <w:rsid w:val="00883CED"/>
    <w:rsid w:val="008850E0"/>
    <w:rsid w:val="00886726"/>
    <w:rsid w:val="00891003"/>
    <w:rsid w:val="008A1760"/>
    <w:rsid w:val="008A3F89"/>
    <w:rsid w:val="008A6116"/>
    <w:rsid w:val="008A6889"/>
    <w:rsid w:val="008B0876"/>
    <w:rsid w:val="008B7A68"/>
    <w:rsid w:val="008C3011"/>
    <w:rsid w:val="008C4BBB"/>
    <w:rsid w:val="008C5D4C"/>
    <w:rsid w:val="008D0896"/>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40AC7"/>
    <w:rsid w:val="009516F5"/>
    <w:rsid w:val="009536AA"/>
    <w:rsid w:val="009538FD"/>
    <w:rsid w:val="00961E31"/>
    <w:rsid w:val="00961ECE"/>
    <w:rsid w:val="00963128"/>
    <w:rsid w:val="009665F2"/>
    <w:rsid w:val="009671FA"/>
    <w:rsid w:val="00970127"/>
    <w:rsid w:val="0097559E"/>
    <w:rsid w:val="00976812"/>
    <w:rsid w:val="00990D7F"/>
    <w:rsid w:val="00991911"/>
    <w:rsid w:val="00991B75"/>
    <w:rsid w:val="00997F8B"/>
    <w:rsid w:val="009A6E08"/>
    <w:rsid w:val="009B5345"/>
    <w:rsid w:val="009C09E8"/>
    <w:rsid w:val="009C0ED3"/>
    <w:rsid w:val="009C1FCB"/>
    <w:rsid w:val="009C24F1"/>
    <w:rsid w:val="009C4234"/>
    <w:rsid w:val="009C6CA5"/>
    <w:rsid w:val="009D079C"/>
    <w:rsid w:val="009D4836"/>
    <w:rsid w:val="009D6FD9"/>
    <w:rsid w:val="009D71A1"/>
    <w:rsid w:val="009E090D"/>
    <w:rsid w:val="009E35DE"/>
    <w:rsid w:val="009E4D34"/>
    <w:rsid w:val="009E57C4"/>
    <w:rsid w:val="009E7515"/>
    <w:rsid w:val="009F29C2"/>
    <w:rsid w:val="009F664A"/>
    <w:rsid w:val="00A0110C"/>
    <w:rsid w:val="00A03133"/>
    <w:rsid w:val="00A036FB"/>
    <w:rsid w:val="00A069C6"/>
    <w:rsid w:val="00A07E71"/>
    <w:rsid w:val="00A11294"/>
    <w:rsid w:val="00A117A9"/>
    <w:rsid w:val="00A13C67"/>
    <w:rsid w:val="00A14345"/>
    <w:rsid w:val="00A14EB2"/>
    <w:rsid w:val="00A15092"/>
    <w:rsid w:val="00A15218"/>
    <w:rsid w:val="00A15C8B"/>
    <w:rsid w:val="00A17DE4"/>
    <w:rsid w:val="00A20935"/>
    <w:rsid w:val="00A22623"/>
    <w:rsid w:val="00A2380A"/>
    <w:rsid w:val="00A23E67"/>
    <w:rsid w:val="00A25503"/>
    <w:rsid w:val="00A36348"/>
    <w:rsid w:val="00A40641"/>
    <w:rsid w:val="00A41014"/>
    <w:rsid w:val="00A41EB0"/>
    <w:rsid w:val="00A41F1E"/>
    <w:rsid w:val="00A44905"/>
    <w:rsid w:val="00A44C67"/>
    <w:rsid w:val="00A46576"/>
    <w:rsid w:val="00A541B3"/>
    <w:rsid w:val="00A5496F"/>
    <w:rsid w:val="00A54F73"/>
    <w:rsid w:val="00A55094"/>
    <w:rsid w:val="00A56EDD"/>
    <w:rsid w:val="00A571FC"/>
    <w:rsid w:val="00A57FEB"/>
    <w:rsid w:val="00A639DA"/>
    <w:rsid w:val="00A63AE5"/>
    <w:rsid w:val="00A661CC"/>
    <w:rsid w:val="00A67D8B"/>
    <w:rsid w:val="00A703BE"/>
    <w:rsid w:val="00A73069"/>
    <w:rsid w:val="00A76B68"/>
    <w:rsid w:val="00A80C6B"/>
    <w:rsid w:val="00A80E6D"/>
    <w:rsid w:val="00A875E7"/>
    <w:rsid w:val="00A901DA"/>
    <w:rsid w:val="00A92F26"/>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B02769"/>
    <w:rsid w:val="00B05BC4"/>
    <w:rsid w:val="00B1681A"/>
    <w:rsid w:val="00B17EF7"/>
    <w:rsid w:val="00B217C0"/>
    <w:rsid w:val="00B21A7C"/>
    <w:rsid w:val="00B22C08"/>
    <w:rsid w:val="00B26C42"/>
    <w:rsid w:val="00B27044"/>
    <w:rsid w:val="00B30F42"/>
    <w:rsid w:val="00B32169"/>
    <w:rsid w:val="00B33F9F"/>
    <w:rsid w:val="00B36510"/>
    <w:rsid w:val="00B377EB"/>
    <w:rsid w:val="00B54D9D"/>
    <w:rsid w:val="00B55A6B"/>
    <w:rsid w:val="00B56FDF"/>
    <w:rsid w:val="00B57138"/>
    <w:rsid w:val="00B577D5"/>
    <w:rsid w:val="00B61A89"/>
    <w:rsid w:val="00B62536"/>
    <w:rsid w:val="00B62ED4"/>
    <w:rsid w:val="00B65853"/>
    <w:rsid w:val="00B670D6"/>
    <w:rsid w:val="00B740DF"/>
    <w:rsid w:val="00B77671"/>
    <w:rsid w:val="00B810A5"/>
    <w:rsid w:val="00B83E3C"/>
    <w:rsid w:val="00B871FC"/>
    <w:rsid w:val="00B92322"/>
    <w:rsid w:val="00B923AC"/>
    <w:rsid w:val="00B92C2F"/>
    <w:rsid w:val="00B936FB"/>
    <w:rsid w:val="00BA2571"/>
    <w:rsid w:val="00BA4ADD"/>
    <w:rsid w:val="00BA4DC7"/>
    <w:rsid w:val="00BA7D5F"/>
    <w:rsid w:val="00BB01B8"/>
    <w:rsid w:val="00BB4768"/>
    <w:rsid w:val="00BB73C6"/>
    <w:rsid w:val="00BC279E"/>
    <w:rsid w:val="00BC39D9"/>
    <w:rsid w:val="00BD3D98"/>
    <w:rsid w:val="00BE014B"/>
    <w:rsid w:val="00BE01F1"/>
    <w:rsid w:val="00BE165E"/>
    <w:rsid w:val="00BE1BED"/>
    <w:rsid w:val="00BE4BC6"/>
    <w:rsid w:val="00BE5FF1"/>
    <w:rsid w:val="00BE6972"/>
    <w:rsid w:val="00BF261E"/>
    <w:rsid w:val="00BF414C"/>
    <w:rsid w:val="00BF516F"/>
    <w:rsid w:val="00BF5C81"/>
    <w:rsid w:val="00BF5E64"/>
    <w:rsid w:val="00BF67B7"/>
    <w:rsid w:val="00BF7AB6"/>
    <w:rsid w:val="00C0016C"/>
    <w:rsid w:val="00C01717"/>
    <w:rsid w:val="00C2040D"/>
    <w:rsid w:val="00C33224"/>
    <w:rsid w:val="00C351E6"/>
    <w:rsid w:val="00C36B2A"/>
    <w:rsid w:val="00C40841"/>
    <w:rsid w:val="00C43D5D"/>
    <w:rsid w:val="00C52A4F"/>
    <w:rsid w:val="00C53AC1"/>
    <w:rsid w:val="00C54213"/>
    <w:rsid w:val="00C57C45"/>
    <w:rsid w:val="00C6349E"/>
    <w:rsid w:val="00C7068B"/>
    <w:rsid w:val="00C723FD"/>
    <w:rsid w:val="00C73FB9"/>
    <w:rsid w:val="00C7408B"/>
    <w:rsid w:val="00C7562F"/>
    <w:rsid w:val="00C756EE"/>
    <w:rsid w:val="00C75A8C"/>
    <w:rsid w:val="00C80403"/>
    <w:rsid w:val="00C83828"/>
    <w:rsid w:val="00C90DB0"/>
    <w:rsid w:val="00C91019"/>
    <w:rsid w:val="00C96D79"/>
    <w:rsid w:val="00CA038B"/>
    <w:rsid w:val="00CA0627"/>
    <w:rsid w:val="00CA082A"/>
    <w:rsid w:val="00CA5A01"/>
    <w:rsid w:val="00CA6F40"/>
    <w:rsid w:val="00CA78C4"/>
    <w:rsid w:val="00CB24C4"/>
    <w:rsid w:val="00CB4809"/>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D31"/>
    <w:rsid w:val="00D30ED9"/>
    <w:rsid w:val="00D315A1"/>
    <w:rsid w:val="00D31A8A"/>
    <w:rsid w:val="00D35917"/>
    <w:rsid w:val="00D36824"/>
    <w:rsid w:val="00D404FC"/>
    <w:rsid w:val="00D4515F"/>
    <w:rsid w:val="00D55BFF"/>
    <w:rsid w:val="00D566E9"/>
    <w:rsid w:val="00D56E7B"/>
    <w:rsid w:val="00D60995"/>
    <w:rsid w:val="00D60AF9"/>
    <w:rsid w:val="00D64661"/>
    <w:rsid w:val="00D71F70"/>
    <w:rsid w:val="00D74E47"/>
    <w:rsid w:val="00D74F57"/>
    <w:rsid w:val="00D81E14"/>
    <w:rsid w:val="00D8500A"/>
    <w:rsid w:val="00D921F2"/>
    <w:rsid w:val="00D95143"/>
    <w:rsid w:val="00DA10B6"/>
    <w:rsid w:val="00DA1548"/>
    <w:rsid w:val="00DA66B8"/>
    <w:rsid w:val="00DA6851"/>
    <w:rsid w:val="00DA7437"/>
    <w:rsid w:val="00DA7CE7"/>
    <w:rsid w:val="00DB055B"/>
    <w:rsid w:val="00DB2EA2"/>
    <w:rsid w:val="00DB32D4"/>
    <w:rsid w:val="00DB3E05"/>
    <w:rsid w:val="00DC38B8"/>
    <w:rsid w:val="00DC4116"/>
    <w:rsid w:val="00DC455D"/>
    <w:rsid w:val="00DC4695"/>
    <w:rsid w:val="00DC7B04"/>
    <w:rsid w:val="00DD5DCF"/>
    <w:rsid w:val="00DD68ED"/>
    <w:rsid w:val="00DE1740"/>
    <w:rsid w:val="00DE25AF"/>
    <w:rsid w:val="00DE2B2F"/>
    <w:rsid w:val="00DE4007"/>
    <w:rsid w:val="00DE6CD1"/>
    <w:rsid w:val="00DF53D2"/>
    <w:rsid w:val="00E033FC"/>
    <w:rsid w:val="00E0407E"/>
    <w:rsid w:val="00E06346"/>
    <w:rsid w:val="00E12CBD"/>
    <w:rsid w:val="00E15E21"/>
    <w:rsid w:val="00E22392"/>
    <w:rsid w:val="00E267FE"/>
    <w:rsid w:val="00E317AD"/>
    <w:rsid w:val="00E31AC0"/>
    <w:rsid w:val="00E36C2C"/>
    <w:rsid w:val="00E37CD4"/>
    <w:rsid w:val="00E41A70"/>
    <w:rsid w:val="00E42893"/>
    <w:rsid w:val="00E43E1C"/>
    <w:rsid w:val="00E44949"/>
    <w:rsid w:val="00E47B45"/>
    <w:rsid w:val="00E47DA3"/>
    <w:rsid w:val="00E47EC6"/>
    <w:rsid w:val="00E509B6"/>
    <w:rsid w:val="00E64315"/>
    <w:rsid w:val="00E66519"/>
    <w:rsid w:val="00E66F34"/>
    <w:rsid w:val="00E708F2"/>
    <w:rsid w:val="00E73281"/>
    <w:rsid w:val="00E738F0"/>
    <w:rsid w:val="00E84A35"/>
    <w:rsid w:val="00E85895"/>
    <w:rsid w:val="00E92422"/>
    <w:rsid w:val="00E96CFF"/>
    <w:rsid w:val="00EA3824"/>
    <w:rsid w:val="00EA4A87"/>
    <w:rsid w:val="00EA60A3"/>
    <w:rsid w:val="00EA660E"/>
    <w:rsid w:val="00EA7387"/>
    <w:rsid w:val="00EB3149"/>
    <w:rsid w:val="00EB4411"/>
    <w:rsid w:val="00EB464A"/>
    <w:rsid w:val="00EB57F2"/>
    <w:rsid w:val="00EC09D8"/>
    <w:rsid w:val="00EC181F"/>
    <w:rsid w:val="00EC22A0"/>
    <w:rsid w:val="00EC4959"/>
    <w:rsid w:val="00EC6EDC"/>
    <w:rsid w:val="00EC72B8"/>
    <w:rsid w:val="00ED09FF"/>
    <w:rsid w:val="00ED0AFE"/>
    <w:rsid w:val="00ED1C57"/>
    <w:rsid w:val="00ED6C4F"/>
    <w:rsid w:val="00EE0DE8"/>
    <w:rsid w:val="00EE42AF"/>
    <w:rsid w:val="00EE6FA1"/>
    <w:rsid w:val="00EF0894"/>
    <w:rsid w:val="00EF24E0"/>
    <w:rsid w:val="00EF45EF"/>
    <w:rsid w:val="00F02642"/>
    <w:rsid w:val="00F043A8"/>
    <w:rsid w:val="00F0588D"/>
    <w:rsid w:val="00F061A0"/>
    <w:rsid w:val="00F106F3"/>
    <w:rsid w:val="00F151EF"/>
    <w:rsid w:val="00F15DC8"/>
    <w:rsid w:val="00F227E6"/>
    <w:rsid w:val="00F23886"/>
    <w:rsid w:val="00F27A4E"/>
    <w:rsid w:val="00F310DB"/>
    <w:rsid w:val="00F31C3E"/>
    <w:rsid w:val="00F34F0C"/>
    <w:rsid w:val="00F35570"/>
    <w:rsid w:val="00F359DF"/>
    <w:rsid w:val="00F45036"/>
    <w:rsid w:val="00F53DD1"/>
    <w:rsid w:val="00F54063"/>
    <w:rsid w:val="00F605F6"/>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A6DEC"/>
    <w:rsid w:val="00FA7B5A"/>
    <w:rsid w:val="00FB08F9"/>
    <w:rsid w:val="00FB162F"/>
    <w:rsid w:val="00FB18E0"/>
    <w:rsid w:val="00FB4667"/>
    <w:rsid w:val="00FB4D0D"/>
    <w:rsid w:val="00FC00A6"/>
    <w:rsid w:val="00FC06EE"/>
    <w:rsid w:val="00FC0F45"/>
    <w:rsid w:val="00FC31B7"/>
    <w:rsid w:val="00FC554D"/>
    <w:rsid w:val="00FC561F"/>
    <w:rsid w:val="00FC60BC"/>
    <w:rsid w:val="00FC6A80"/>
    <w:rsid w:val="00FC7126"/>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CDC418-3B7E-49E4-8DE3-1BE8F3C8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146905"/>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body,Odsek zoznamu2,Nad,Odstavec cíl se seznamem,Odstavec_muj,Odsek a),Bullet List,FooterText,numbered,Paragraphe de liste1,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body Char,Odsek zoznamu2 Char,Nad Char,Odstavec cíl se seznamem Char,Odstavec_muj Char,Odsek a) Char,Bullet List Char,numbere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customStyle="1" w:styleId="Nadpis8Char">
    <w:name w:val="Nadpis 8 Char"/>
    <w:basedOn w:val="Predvolenpsmoodseku"/>
    <w:link w:val="Nadpis8"/>
    <w:rsid w:val="00146905"/>
    <w:rPr>
      <w:rFonts w:ascii="Garamond" w:eastAsia="Times New Roman" w:hAnsi="Garamond" w:cs="Times New Roman"/>
      <w:noProof/>
      <w:sz w:val="24"/>
      <w:szCs w:val="24"/>
      <w:u w:val="single"/>
    </w:rPr>
  </w:style>
  <w:style w:type="character" w:styleId="Nevyrieenzmienka">
    <w:name w:val="Unresolved Mention"/>
    <w:basedOn w:val="Predvolenpsmoodseku"/>
    <w:uiPriority w:val="99"/>
    <w:semiHidden/>
    <w:unhideWhenUsed/>
    <w:rsid w:val="00146905"/>
    <w:rPr>
      <w:color w:val="605E5C"/>
      <w:shd w:val="clear" w:color="auto" w:fill="E1DFDD"/>
    </w:rPr>
  </w:style>
  <w:style w:type="paragraph" w:customStyle="1" w:styleId="Nadpis11">
    <w:name w:val="Nadpis 11"/>
    <w:basedOn w:val="Normlny"/>
    <w:next w:val="Normlny"/>
    <w:uiPriority w:val="9"/>
    <w:qFormat/>
    <w:rsid w:val="00146905"/>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1">
    <w:name w:val="Nadpis 1 Char1"/>
    <w:basedOn w:val="Predvolenpsmoodseku"/>
    <w:uiPriority w:val="9"/>
    <w:rsid w:val="00146905"/>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rsid w:val="00146905"/>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146905"/>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146905"/>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146905"/>
    <w:rPr>
      <w:rFonts w:ascii="Garamond" w:eastAsia="Times New Roman" w:hAnsi="Garamond" w:cs="Times New Roman"/>
      <w:noProof/>
      <w:sz w:val="30"/>
      <w:szCs w:val="30"/>
    </w:rPr>
  </w:style>
  <w:style w:type="paragraph" w:styleId="Zkladntext">
    <w:name w:val="Body Text"/>
    <w:basedOn w:val="Normlny"/>
    <w:link w:val="ZkladntextChar"/>
    <w:rsid w:val="00146905"/>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146905"/>
    <w:rPr>
      <w:rFonts w:ascii="Arial" w:eastAsia="Times New Roman" w:hAnsi="Arial" w:cs="Times New Roman"/>
      <w:noProof/>
      <w:sz w:val="20"/>
      <w:szCs w:val="24"/>
    </w:rPr>
  </w:style>
  <w:style w:type="character" w:styleId="PsacstrojHTML">
    <w:name w:val="HTML Typewriter"/>
    <w:basedOn w:val="Predvolenpsmoodseku"/>
    <w:semiHidden/>
    <w:rsid w:val="00146905"/>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146905"/>
    <w:rPr>
      <w:color w:val="800080"/>
      <w:u w:val="single"/>
    </w:rPr>
  </w:style>
  <w:style w:type="paragraph" w:customStyle="1" w:styleId="xl64">
    <w:name w:val="xl64"/>
    <w:basedOn w:val="Normlny"/>
    <w:rsid w:val="001469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14690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14690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1469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146905"/>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146905"/>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146905"/>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22"/>
    <w:qFormat/>
    <w:rsid w:val="00146905"/>
    <w:rPr>
      <w:b/>
      <w:bCs/>
    </w:rPr>
  </w:style>
  <w:style w:type="character" w:customStyle="1" w:styleId="pre">
    <w:name w:val="pre"/>
    <w:basedOn w:val="Predvolenpsmoodseku"/>
    <w:rsid w:val="00146905"/>
  </w:style>
  <w:style w:type="paragraph" w:styleId="Hlavikaobsahu">
    <w:name w:val="TOC Heading"/>
    <w:basedOn w:val="Nadpis1"/>
    <w:next w:val="Normlny"/>
    <w:uiPriority w:val="39"/>
    <w:semiHidden/>
    <w:unhideWhenUsed/>
    <w:qFormat/>
    <w:rsid w:val="00146905"/>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rsid w:val="00146905"/>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146905"/>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146905"/>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146905"/>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146905"/>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146905"/>
    <w:rPr>
      <w:vertAlign w:val="superscript"/>
    </w:rPr>
  </w:style>
  <w:style w:type="paragraph" w:styleId="Obsah4">
    <w:name w:val="toc 4"/>
    <w:basedOn w:val="Normlny"/>
    <w:next w:val="Normlny"/>
    <w:autoRedefine/>
    <w:uiPriority w:val="39"/>
    <w:unhideWhenUsed/>
    <w:rsid w:val="00146905"/>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146905"/>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146905"/>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146905"/>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146905"/>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146905"/>
    <w:pPr>
      <w:spacing w:after="100"/>
      <w:ind w:left="1760"/>
    </w:pPr>
    <w:rPr>
      <w:rFonts w:ascii="Calibri" w:eastAsia="Times New Roman" w:hAnsi="Calibri" w:cs="Times New Roman"/>
    </w:rPr>
  </w:style>
  <w:style w:type="paragraph" w:customStyle="1" w:styleId="DefaultText">
    <w:name w:val="Default Text"/>
    <w:basedOn w:val="Normlny"/>
    <w:uiPriority w:val="99"/>
    <w:rsid w:val="001469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146905"/>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14690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14690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146905"/>
    <w:rPr>
      <w:shd w:val="clear" w:color="auto" w:fill="FFFFFF"/>
    </w:rPr>
  </w:style>
  <w:style w:type="character" w:customStyle="1" w:styleId="ZkladntextTun">
    <w:name w:val="Základný text + Tučné"/>
    <w:basedOn w:val="Zkladntext0"/>
    <w:rsid w:val="00146905"/>
    <w:rPr>
      <w:b/>
      <w:bCs/>
      <w:shd w:val="clear" w:color="auto" w:fill="FFFFFF"/>
    </w:rPr>
  </w:style>
  <w:style w:type="character" w:customStyle="1" w:styleId="Zhlavie72Tun">
    <w:name w:val="Záhlavie #7 (2) + Tučné"/>
    <w:basedOn w:val="Predvolenpsmoodseku"/>
    <w:rsid w:val="00146905"/>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146905"/>
    <w:pPr>
      <w:shd w:val="clear" w:color="auto" w:fill="FFFFFF"/>
      <w:spacing w:before="300" w:after="240" w:line="274" w:lineRule="exact"/>
      <w:ind w:hanging="1080"/>
      <w:jc w:val="center"/>
    </w:pPr>
  </w:style>
  <w:style w:type="character" w:customStyle="1" w:styleId="Zkladntext24">
    <w:name w:val="Základný text24"/>
    <w:basedOn w:val="Zkladntext0"/>
    <w:rsid w:val="00146905"/>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146905"/>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146905"/>
    <w:pPr>
      <w:ind w:left="720"/>
      <w:contextualSpacing/>
    </w:pPr>
    <w:rPr>
      <w:rFonts w:ascii="Calibri" w:eastAsia="Times New Roman" w:hAnsi="Calibri" w:cs="Times New Roman"/>
      <w:lang w:eastAsia="en-US"/>
    </w:rPr>
  </w:style>
  <w:style w:type="paragraph" w:styleId="Revzia">
    <w:name w:val="Revision"/>
    <w:hidden/>
    <w:uiPriority w:val="99"/>
    <w:semiHidden/>
    <w:rsid w:val="00146905"/>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146905"/>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146905"/>
    <w:rPr>
      <w:rFonts w:ascii="Tahoma" w:eastAsia="Times New Roman" w:hAnsi="Tahoma" w:cs="Tahoma"/>
      <w:noProof/>
      <w:sz w:val="16"/>
      <w:szCs w:val="16"/>
    </w:rPr>
  </w:style>
  <w:style w:type="numbering" w:customStyle="1" w:styleId="tl2">
    <w:name w:val="Štýl2"/>
    <w:uiPriority w:val="99"/>
    <w:rsid w:val="00146905"/>
    <w:pPr>
      <w:numPr>
        <w:numId w:val="26"/>
      </w:numPr>
    </w:pPr>
  </w:style>
  <w:style w:type="character" w:customStyle="1" w:styleId="platne1">
    <w:name w:val="platne1"/>
    <w:basedOn w:val="Predvolenpsmoodseku"/>
    <w:rsid w:val="00146905"/>
  </w:style>
  <w:style w:type="paragraph" w:customStyle="1" w:styleId="mar-top-5">
    <w:name w:val="mar-top-5"/>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146905"/>
  </w:style>
  <w:style w:type="character" w:customStyle="1" w:styleId="highlight-search">
    <w:name w:val="highlight-search"/>
    <w:basedOn w:val="Predvolenpsmoodseku"/>
    <w:rsid w:val="00146905"/>
  </w:style>
  <w:style w:type="paragraph" w:customStyle="1" w:styleId="Level2">
    <w:name w:val="Level2"/>
    <w:basedOn w:val="Normlny"/>
    <w:link w:val="Level2Char"/>
    <w:qFormat/>
    <w:rsid w:val="00146905"/>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146905"/>
    <w:rPr>
      <w:rFonts w:ascii="Arial" w:eastAsiaTheme="majorEastAsia" w:hAnsi="Arial" w:cs="Arial"/>
      <w:b/>
      <w:bCs/>
      <w:color w:val="000000" w:themeColor="text1"/>
      <w:sz w:val="24"/>
      <w:szCs w:val="24"/>
    </w:rPr>
  </w:style>
  <w:style w:type="paragraph" w:customStyle="1" w:styleId="Odsekzoznamu1">
    <w:name w:val="Odsek zoznamu1"/>
    <w:basedOn w:val="Normlny"/>
    <w:rsid w:val="00146905"/>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146905"/>
    <w:rPr>
      <w:lang w:eastAsia="en-US"/>
    </w:rPr>
  </w:style>
  <w:style w:type="table" w:styleId="Strednmrieka1zvraznenie2">
    <w:name w:val="Medium Grid 1 Accent 2"/>
    <w:basedOn w:val="Normlnatabuka"/>
    <w:link w:val="Strednmrieka1zvraznenie2Char"/>
    <w:uiPriority w:val="34"/>
    <w:semiHidden/>
    <w:unhideWhenUsed/>
    <w:rsid w:val="00146905"/>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146905"/>
  </w:style>
  <w:style w:type="character" w:customStyle="1" w:styleId="code">
    <w:name w:val="code"/>
    <w:rsid w:val="00146905"/>
    <w:rPr>
      <w:sz w:val="17"/>
      <w:szCs w:val="17"/>
    </w:rPr>
  </w:style>
  <w:style w:type="character" w:styleId="Zstupntext">
    <w:name w:val="Placeholder Text"/>
    <w:basedOn w:val="Predvolenpsmoodseku"/>
    <w:uiPriority w:val="99"/>
    <w:semiHidden/>
    <w:rsid w:val="00146905"/>
    <w:rPr>
      <w:color w:val="808080"/>
    </w:rPr>
  </w:style>
  <w:style w:type="character" w:customStyle="1" w:styleId="Zmienka1">
    <w:name w:val="Zmienka1"/>
    <w:basedOn w:val="Predvolenpsmoodseku"/>
    <w:uiPriority w:val="99"/>
    <w:semiHidden/>
    <w:unhideWhenUsed/>
    <w:rsid w:val="00146905"/>
    <w:rPr>
      <w:color w:val="2B579A"/>
      <w:shd w:val="clear" w:color="auto" w:fill="E6E6E6"/>
    </w:rPr>
  </w:style>
  <w:style w:type="table" w:customStyle="1" w:styleId="Mriekatabuky1">
    <w:name w:val="Mriežka tabuľky1"/>
    <w:basedOn w:val="Normlnatabuka"/>
    <w:next w:val="Mriekatabuky"/>
    <w:uiPriority w:val="59"/>
    <w:rsid w:val="001469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146905"/>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146905"/>
  </w:style>
  <w:style w:type="paragraph" w:styleId="Normlnywebov">
    <w:name w:val="Normal (Web)"/>
    <w:basedOn w:val="Normlny"/>
    <w:uiPriority w:val="99"/>
    <w:unhideWhenUsed/>
    <w:rsid w:val="006E1E64"/>
    <w:pPr>
      <w:spacing w:after="24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1C23-BD31-4001-BDCC-44D045BC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5452</Words>
  <Characters>31080</Characters>
  <Application>Microsoft Office Word</Application>
  <DocSecurity>0</DocSecurity>
  <Lines>259</Lines>
  <Paragraphs>72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36460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Morvayová Alena</cp:lastModifiedBy>
  <cp:revision>3</cp:revision>
  <cp:lastPrinted>2025-07-07T08:16:00Z</cp:lastPrinted>
  <dcterms:created xsi:type="dcterms:W3CDTF">2026-07-13T12:22:00Z</dcterms:created>
  <dcterms:modified xsi:type="dcterms:W3CDTF">2026-07-16T13:55:00Z</dcterms:modified>
</cp:coreProperties>
</file>