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B0DA3" w14:textId="77777777" w:rsid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 xml:space="preserve">Návod, pokyny, inštrukcie pre vypĺňanie špecifikácie predmetu zákazky </w:t>
      </w:r>
    </w:p>
    <w:p w14:paraId="7E74F624" w14:textId="07BB81B1" w:rsidR="009B05DD" w:rsidRP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>a kalkulácie ceny</w:t>
      </w:r>
    </w:p>
    <w:p w14:paraId="6813B006" w14:textId="77777777" w:rsidR="009B05DD" w:rsidRPr="00E749C2" w:rsidRDefault="009B05DD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47166" w14:textId="77777777" w:rsidR="00F15D25" w:rsidRPr="00E749C2" w:rsidRDefault="00F15D25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špecifikácie predmetu zákazky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41AF3789" w14:textId="77777777" w:rsidR="00F15D25" w:rsidRPr="00D45E22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9F268AB" w14:textId="77777777" w:rsidR="00F15D25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F364D7">
        <w:rPr>
          <w:rFonts w:asciiTheme="minorHAnsi" w:hAnsiTheme="minorHAnsi" w:cstheme="minorHAnsi"/>
          <w:b/>
          <w:sz w:val="22"/>
          <w:szCs w:val="22"/>
        </w:rPr>
        <w:t>obchodné meno, sídlo a IČO</w:t>
      </w:r>
      <w:r w:rsidRPr="00D45E22">
        <w:rPr>
          <w:rFonts w:asciiTheme="minorHAnsi" w:hAnsiTheme="minorHAnsi" w:cstheme="minorHAnsi"/>
          <w:sz w:val="22"/>
          <w:szCs w:val="22"/>
        </w:rPr>
        <w:t>.</w:t>
      </w:r>
    </w:p>
    <w:p w14:paraId="0A927A40" w14:textId="55EB41C3" w:rsidR="009B05DD" w:rsidRPr="00D45E2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4FCA2FA" w14:textId="324B2148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7316608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 w:rsidR="002A2157">
        <w:rPr>
          <w:rFonts w:asciiTheme="minorHAnsi" w:hAnsiTheme="minorHAnsi" w:cstheme="minorHAnsi"/>
          <w:sz w:val="22"/>
          <w:szCs w:val="22"/>
        </w:rPr>
        <w:t>ého predmetu zákazky</w:t>
      </w:r>
      <w:bookmarkEnd w:id="0"/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13CEE" w14:textId="77777777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238AA3DD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E749C2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E749C2">
        <w:rPr>
          <w:rFonts w:asciiTheme="minorHAnsi" w:hAnsiTheme="minorHAnsi" w:cstheme="minorHAnsi"/>
          <w:sz w:val="22"/>
          <w:szCs w:val="22"/>
        </w:rPr>
        <w:t xml:space="preserve">špecifikácii popisuje v stĺpci s názvom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textovú časť požiadavky na požadovaný </w:t>
      </w:r>
      <w:r w:rsidRPr="00BB77E8">
        <w:rPr>
          <w:rFonts w:asciiTheme="minorHAnsi" w:hAnsiTheme="minorHAnsi" w:cstheme="minorHAnsi"/>
          <w:sz w:val="22"/>
          <w:szCs w:val="22"/>
        </w:rPr>
        <w:t xml:space="preserve">parameter </w:t>
      </w:r>
      <w:r w:rsidR="002A2157">
        <w:rPr>
          <w:rFonts w:asciiTheme="minorHAnsi" w:hAnsiTheme="minorHAnsi" w:cstheme="minorHAnsi"/>
          <w:sz w:val="22"/>
          <w:szCs w:val="22"/>
        </w:rPr>
        <w:t>predmetu zákazky</w:t>
      </w:r>
      <w:r w:rsidR="00810B87" w:rsidRPr="00BB77E8">
        <w:rPr>
          <w:rFonts w:asciiTheme="minorHAnsi" w:hAnsiTheme="minorHAnsi" w:cstheme="minorHAnsi"/>
          <w:sz w:val="22"/>
          <w:szCs w:val="22"/>
        </w:rPr>
        <w:t xml:space="preserve"> </w:t>
      </w:r>
      <w:r w:rsidRPr="00BB77E8">
        <w:rPr>
          <w:rFonts w:asciiTheme="minorHAnsi" w:hAnsiTheme="minorHAnsi" w:cstheme="minorHAnsi"/>
          <w:sz w:val="22"/>
          <w:szCs w:val="22"/>
        </w:rPr>
        <w:t>a v stĺpci</w:t>
      </w:r>
      <w:r w:rsidRPr="00E749C2">
        <w:rPr>
          <w:rFonts w:asciiTheme="minorHAnsi" w:hAnsiTheme="minorHAnsi" w:cstheme="minorHAnsi"/>
          <w:sz w:val="22"/>
          <w:szCs w:val="22"/>
        </w:rPr>
        <w:t xml:space="preserve">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r w:rsidR="00F15D25">
        <w:rPr>
          <w:rFonts w:asciiTheme="minorHAnsi" w:hAnsiTheme="minorHAnsi" w:cstheme="minorHAnsi"/>
          <w:sz w:val="22"/>
          <w:szCs w:val="22"/>
        </w:rPr>
        <w:t>uchádzač</w:t>
      </w:r>
      <w:r w:rsidRPr="00E749C2">
        <w:rPr>
          <w:rFonts w:asciiTheme="minorHAnsi" w:hAnsiTheme="minorHAnsi" w:cstheme="minorHAnsi"/>
          <w:sz w:val="22"/>
          <w:szCs w:val="22"/>
        </w:rPr>
        <w:t xml:space="preserve"> uviesť požadovaný údaj v stĺpci s názvom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 xml:space="preserve">Parametre ponúkané </w:t>
      </w:r>
      <w:r w:rsidR="00F15D25">
        <w:rPr>
          <w:rFonts w:asciiTheme="minorHAnsi" w:hAnsiTheme="minorHAnsi" w:cstheme="minorHAnsi"/>
          <w:i/>
          <w:sz w:val="22"/>
          <w:szCs w:val="22"/>
        </w:rPr>
        <w:t>uchádzačom</w:t>
      </w:r>
      <w:r w:rsidRPr="00E749C2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E749C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0D14E680" w:rsidR="009B05DD" w:rsidRPr="00E749C2" w:rsidRDefault="00663297" w:rsidP="00D45E22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</w:rPr>
        <w:t xml:space="preserve">Zadávateľ vyžaduje, aby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 xml:space="preserve">uviedol údaj </w:t>
      </w:r>
      <w:r w:rsidR="005030CB">
        <w:rPr>
          <w:rFonts w:asciiTheme="minorHAnsi" w:hAnsiTheme="minorHAnsi" w:cstheme="minorHAnsi"/>
          <w:b/>
        </w:rPr>
        <w:t>“</w:t>
      </w:r>
      <w:r w:rsidRPr="00E749C2">
        <w:rPr>
          <w:rFonts w:asciiTheme="minorHAnsi" w:hAnsiTheme="minorHAnsi" w:cstheme="minorHAnsi"/>
          <w:b/>
          <w:i/>
        </w:rPr>
        <w:t>áno</w:t>
      </w:r>
      <w:r w:rsidRPr="00E749C2">
        <w:rPr>
          <w:rFonts w:asciiTheme="minorHAnsi" w:hAnsiTheme="minorHAnsi" w:cstheme="minorHAnsi"/>
          <w:b/>
        </w:rPr>
        <w:t>“,</w:t>
      </w:r>
      <w:r w:rsidRPr="00E749C2">
        <w:rPr>
          <w:rFonts w:asciiTheme="minorHAnsi" w:hAnsiTheme="minorHAnsi" w:cstheme="minorHAnsi"/>
        </w:rPr>
        <w:t xml:space="preserve"> čím potvrdí, že ním ponúkan</w:t>
      </w:r>
      <w:r w:rsidR="002A2157">
        <w:rPr>
          <w:rFonts w:asciiTheme="minorHAnsi" w:hAnsiTheme="minorHAnsi" w:cstheme="minorHAnsi"/>
        </w:rPr>
        <w:t>ý predmet zákazky</w:t>
      </w:r>
      <w:r w:rsidRPr="00E749C2">
        <w:rPr>
          <w:rFonts w:asciiTheme="minorHAnsi" w:hAnsiTheme="minorHAnsi" w:cstheme="minorHAnsi"/>
        </w:rPr>
        <w:t xml:space="preserve"> spĺňa na 100 percent požiadavku zadávateľa. Ak by </w:t>
      </w:r>
      <w:r w:rsidR="002A2157">
        <w:rPr>
          <w:rFonts w:asciiTheme="minorHAnsi" w:hAnsiTheme="minorHAnsi" w:cstheme="minorHAnsi"/>
        </w:rPr>
        <w:t>predmet zákazky</w:t>
      </w:r>
      <w:r w:rsidRPr="00E749C2">
        <w:rPr>
          <w:rFonts w:asciiTheme="minorHAnsi" w:hAnsiTheme="minorHAnsi" w:cstheme="minorHAnsi"/>
        </w:rPr>
        <w:t xml:space="preserve">, ktorý ponúka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>v rámci svojej ponuky nespĺňal</w:t>
      </w:r>
      <w:r w:rsidR="00E749C2">
        <w:rPr>
          <w:rFonts w:asciiTheme="minorHAnsi" w:hAnsiTheme="minorHAnsi" w:cstheme="minorHAnsi"/>
        </w:rPr>
        <w:t>a</w:t>
      </w:r>
      <w:r w:rsidRPr="00E749C2">
        <w:rPr>
          <w:rFonts w:asciiTheme="minorHAnsi" w:hAnsiTheme="minorHAnsi" w:cstheme="minorHAnsi"/>
        </w:rPr>
        <w:t xml:space="preserve"> požadovaný parameter, uvedie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 xml:space="preserve">pri tomto parametri údaj </w:t>
      </w:r>
      <w:r w:rsidR="005030CB">
        <w:rPr>
          <w:rFonts w:asciiTheme="minorHAnsi" w:hAnsiTheme="minorHAnsi" w:cstheme="minorHAnsi"/>
        </w:rPr>
        <w:t>“</w:t>
      </w:r>
      <w:r w:rsidRPr="00E749C2">
        <w:rPr>
          <w:rFonts w:asciiTheme="minorHAnsi" w:hAnsiTheme="minorHAnsi" w:cstheme="minorHAnsi"/>
          <w:i/>
        </w:rPr>
        <w:t>nie</w:t>
      </w:r>
      <w:r w:rsidRPr="00E749C2">
        <w:rPr>
          <w:rFonts w:asciiTheme="minorHAnsi" w:hAnsiTheme="minorHAnsi" w:cstheme="minorHAnsi"/>
        </w:rPr>
        <w:t>“. (</w:t>
      </w:r>
      <w:r w:rsidRPr="00E749C2">
        <w:rPr>
          <w:rFonts w:asciiTheme="minorHAnsi" w:hAnsiTheme="minorHAnsi" w:cstheme="minorHAnsi"/>
          <w:bCs/>
        </w:rPr>
        <w:t xml:space="preserve">Príklad: ak zadávateľ požaduje napr. pre parameter </w:t>
      </w:r>
      <w:r w:rsidR="005030CB">
        <w:rPr>
          <w:rFonts w:asciiTheme="minorHAnsi" w:hAnsiTheme="minorHAnsi" w:cstheme="minorHAnsi"/>
          <w:bCs/>
        </w:rPr>
        <w:t>“</w:t>
      </w:r>
      <w:r w:rsidR="003B2EC0">
        <w:rPr>
          <w:rFonts w:asciiTheme="minorHAnsi" w:hAnsiTheme="minorHAnsi" w:cstheme="minorHAnsi"/>
          <w:bCs/>
          <w:i/>
        </w:rPr>
        <w:t>poče</w:t>
      </w:r>
      <w:bookmarkStart w:id="1" w:name="_GoBack"/>
      <w:bookmarkEnd w:id="1"/>
      <w:r w:rsidR="003B2EC0">
        <w:rPr>
          <w:rFonts w:asciiTheme="minorHAnsi" w:hAnsiTheme="minorHAnsi" w:cstheme="minorHAnsi"/>
          <w:bCs/>
          <w:i/>
        </w:rPr>
        <w:t>t skriniek</w:t>
      </w:r>
      <w:r w:rsidR="002A2157">
        <w:rPr>
          <w:rFonts w:asciiTheme="minorHAnsi" w:hAnsiTheme="minorHAnsi" w:cstheme="minorHAnsi"/>
          <w:bCs/>
          <w:i/>
        </w:rPr>
        <w:t xml:space="preserve"> 146 ks</w:t>
      </w:r>
      <w:r w:rsidRPr="00E749C2">
        <w:rPr>
          <w:rFonts w:asciiTheme="minorHAnsi" w:hAnsiTheme="minorHAnsi" w:cstheme="minorHAnsi"/>
          <w:bCs/>
        </w:rPr>
        <w:t>" v rámci stĺpca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 w:rsidR="005030CB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>áno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="00F15D25">
        <w:rPr>
          <w:rFonts w:asciiTheme="minorHAnsi" w:hAnsiTheme="minorHAnsi" w:cstheme="minorHAnsi"/>
        </w:rPr>
        <w:t>uchádzačom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>ponúknut</w:t>
      </w:r>
      <w:r w:rsidR="002A2157">
        <w:rPr>
          <w:rFonts w:asciiTheme="minorHAnsi" w:hAnsiTheme="minorHAnsi" w:cstheme="minorHAnsi"/>
          <w:bCs/>
        </w:rPr>
        <w:t>ý</w:t>
      </w:r>
      <w:r w:rsidR="00764F27" w:rsidRPr="00E749C2">
        <w:rPr>
          <w:rFonts w:asciiTheme="minorHAnsi" w:hAnsiTheme="minorHAnsi" w:cstheme="minorHAnsi"/>
          <w:bCs/>
        </w:rPr>
        <w:t xml:space="preserve"> </w:t>
      </w:r>
      <w:r w:rsidR="002A2157">
        <w:rPr>
          <w:rFonts w:asciiTheme="minorHAnsi" w:hAnsiTheme="minorHAnsi" w:cstheme="minorHAnsi"/>
          <w:bCs/>
        </w:rPr>
        <w:t xml:space="preserve">predmet zákazky </w:t>
      </w:r>
      <w:r w:rsidRPr="00E749C2">
        <w:rPr>
          <w:rFonts w:asciiTheme="minorHAnsi" w:hAnsiTheme="minorHAnsi" w:cstheme="minorHAnsi"/>
          <w:bCs/>
        </w:rPr>
        <w:t xml:space="preserve">musí spĺňať pre parameter </w:t>
      </w:r>
      <w:r w:rsidR="005030CB">
        <w:rPr>
          <w:rFonts w:asciiTheme="minorHAnsi" w:hAnsiTheme="minorHAnsi" w:cstheme="minorHAnsi"/>
          <w:bCs/>
        </w:rPr>
        <w:t>“</w:t>
      </w:r>
      <w:r w:rsidR="002A2157">
        <w:rPr>
          <w:rFonts w:asciiTheme="minorHAnsi" w:hAnsiTheme="minorHAnsi" w:cstheme="minorHAnsi"/>
          <w:bCs/>
          <w:i/>
        </w:rPr>
        <w:t>počet skriniek 146 ks</w:t>
      </w:r>
      <w:r w:rsidRPr="00E749C2">
        <w:rPr>
          <w:rFonts w:asciiTheme="minorHAnsi" w:hAnsiTheme="minorHAnsi" w:cstheme="minorHAnsi"/>
          <w:bCs/>
        </w:rPr>
        <w:t xml:space="preserve">“ 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>. ponúknut</w:t>
      </w:r>
      <w:r w:rsidR="002A2157">
        <w:rPr>
          <w:rFonts w:asciiTheme="minorHAnsi" w:hAnsiTheme="minorHAnsi" w:cstheme="minorHAnsi"/>
          <w:bCs/>
        </w:rPr>
        <w:t xml:space="preserve">ý predmet zákazky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2A2157">
        <w:rPr>
          <w:rFonts w:asciiTheme="minorHAnsi" w:hAnsiTheme="minorHAnsi" w:cstheme="minorHAnsi"/>
          <w:bCs/>
        </w:rPr>
        <w:t>obsahovať presne 146 ks skriniek</w:t>
      </w:r>
      <w:r w:rsidRPr="00E749C2">
        <w:rPr>
          <w:rFonts w:asciiTheme="minorHAnsi" w:hAnsiTheme="minorHAnsi" w:cstheme="minorHAnsi"/>
          <w:bCs/>
        </w:rPr>
        <w:t>, vtedy bude zadávateľ považovať tento parameter za splnený</w:t>
      </w:r>
      <w:r w:rsidRPr="00E749C2">
        <w:rPr>
          <w:rFonts w:asciiTheme="minorHAnsi" w:hAnsiTheme="minorHAnsi" w:cstheme="minorHAnsi"/>
        </w:rPr>
        <w:t>).</w:t>
      </w:r>
    </w:p>
    <w:p w14:paraId="4C21FC82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059C1490" w:rsidR="009B05DD" w:rsidRPr="00E749C2" w:rsidRDefault="002A215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D2049A">
        <w:rPr>
          <w:rFonts w:asciiTheme="minorHAnsi" w:hAnsiTheme="minorHAnsi" w:cstheme="minorHAnsi"/>
          <w:color w:val="000000"/>
          <w:lang w:eastAsia="sk-SK"/>
        </w:rPr>
        <w:t xml:space="preserve">Ak zadávateľ požaduje údaj </w:t>
      </w:r>
      <w:r w:rsidRPr="00D2049A">
        <w:rPr>
          <w:rFonts w:asciiTheme="minorHAnsi" w:hAnsiTheme="minorHAnsi" w:cstheme="minorHAnsi"/>
          <w:b/>
          <w:color w:val="000000"/>
          <w:lang w:eastAsia="sk-SK"/>
        </w:rPr>
        <w:t>min. (minimálne) - max. (maximálne)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znamená to, že </w:t>
      </w:r>
      <w:r>
        <w:rPr>
          <w:rFonts w:asciiTheme="minorHAnsi" w:hAnsiTheme="minorHAnsi" w:cstheme="minorHAnsi"/>
          <w:color w:val="000000"/>
          <w:lang w:eastAsia="sk-SK"/>
        </w:rPr>
        <w:t>predmet zákazky</w:t>
      </w:r>
      <w:r w:rsidRPr="00D2049A">
        <w:rPr>
          <w:rFonts w:asciiTheme="minorHAnsi" w:hAnsiTheme="minorHAnsi" w:cstheme="minorHAnsi"/>
          <w:color w:val="000000"/>
          <w:lang w:eastAsia="sk-SK"/>
        </w:rPr>
        <w:t>, ktor</w:t>
      </w:r>
      <w:r>
        <w:rPr>
          <w:rFonts w:asciiTheme="minorHAnsi" w:hAnsiTheme="minorHAnsi" w:cstheme="minorHAnsi"/>
          <w:color w:val="000000"/>
          <w:lang w:eastAsia="sk-SK"/>
        </w:rPr>
        <w:t>ý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ponúkne </w:t>
      </w:r>
      <w:r>
        <w:rPr>
          <w:rFonts w:asciiTheme="minorHAnsi" w:hAnsiTheme="minorHAnsi" w:cstheme="minorHAnsi"/>
          <w:color w:val="000000"/>
          <w:lang w:eastAsia="sk-SK"/>
        </w:rPr>
        <w:t>uchádzač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zadávateľovi, musí pri požadovanom parametri, mať takú hodnotu (údaj) parametra, ktorý je rovnaký alebo väčší (vyšší) ako je minimálne požadovaný údaj pri tomto parametri a zároveň rovnaký alebo menší (nižší) ako je maximálne požadovaný údaj pri tomto parametri (</w:t>
      </w:r>
      <w:proofErr w:type="spellStart"/>
      <w:r w:rsidRPr="00D2049A">
        <w:rPr>
          <w:rFonts w:asciiTheme="minorHAnsi" w:hAnsiTheme="minorHAnsi" w:cstheme="minorHAnsi"/>
          <w:color w:val="000000"/>
          <w:lang w:eastAsia="sk-SK"/>
        </w:rPr>
        <w:t>t.j</w:t>
      </w:r>
      <w:proofErr w:type="spellEnd"/>
      <w:r w:rsidRPr="00D2049A">
        <w:rPr>
          <w:rFonts w:asciiTheme="minorHAnsi" w:hAnsiTheme="minorHAnsi" w:cstheme="minorHAnsi"/>
          <w:color w:val="000000"/>
          <w:lang w:eastAsia="sk-SK"/>
        </w:rPr>
        <w:t>. ak zadávateľ požaduje napr. pre parameter "</w:t>
      </w:r>
      <w:r w:rsidRPr="00786D85">
        <w:rPr>
          <w:rFonts w:asciiTheme="minorHAnsi" w:hAnsiTheme="minorHAnsi" w:cstheme="minorHAnsi"/>
          <w:i/>
          <w:color w:val="000000"/>
          <w:lang w:eastAsia="sk-SK"/>
        </w:rPr>
        <w:t>rozmery skrinky - výška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v rámci stĺpca </w:t>
      </w:r>
      <w:r w:rsidRPr="00786D85">
        <w:rPr>
          <w:rFonts w:asciiTheme="minorHAnsi" w:hAnsiTheme="minorHAnsi" w:cstheme="minorHAnsi"/>
          <w:i/>
          <w:color w:val="000000"/>
          <w:lang w:eastAsia="sk-SK"/>
        </w:rPr>
        <w:t>"Požiadavky na parametre/opis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údaj min. </w:t>
      </w:r>
      <w:r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- max. </w:t>
      </w:r>
      <w:r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tak </w:t>
      </w:r>
      <w:r>
        <w:rPr>
          <w:rFonts w:asciiTheme="minorHAnsi" w:hAnsiTheme="minorHAnsi" w:cstheme="minorHAnsi"/>
          <w:color w:val="000000"/>
          <w:lang w:eastAsia="sk-SK"/>
        </w:rPr>
        <w:t>uchádzačom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ponúknut</w:t>
      </w:r>
      <w:r>
        <w:rPr>
          <w:rFonts w:asciiTheme="minorHAnsi" w:hAnsiTheme="minorHAnsi" w:cstheme="minorHAnsi"/>
          <w:color w:val="000000"/>
          <w:lang w:eastAsia="sk-SK"/>
        </w:rPr>
        <w:t>ý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</w:t>
      </w:r>
      <w:r>
        <w:rPr>
          <w:rFonts w:asciiTheme="minorHAnsi" w:hAnsiTheme="minorHAnsi" w:cstheme="minorHAnsi"/>
          <w:color w:val="000000"/>
          <w:lang w:eastAsia="sk-SK"/>
        </w:rPr>
        <w:t>predmet zákazky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musí mať  "</w:t>
      </w:r>
      <w:r w:rsidRPr="00786D85">
        <w:rPr>
          <w:rFonts w:asciiTheme="minorHAnsi" w:hAnsiTheme="minorHAnsi" w:cstheme="minorHAnsi"/>
          <w:i/>
          <w:color w:val="000000"/>
          <w:lang w:eastAsia="sk-SK"/>
        </w:rPr>
        <w:t>rozmery skrinky - výška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" napr. minimálne presne </w:t>
      </w:r>
      <w:r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alebo viacej ako </w:t>
      </w:r>
      <w:r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 (napr. 1</w:t>
      </w:r>
      <w:r>
        <w:rPr>
          <w:rFonts w:asciiTheme="minorHAnsi" w:hAnsiTheme="minorHAnsi" w:cstheme="minorHAnsi"/>
          <w:color w:val="000000"/>
          <w:lang w:eastAsia="sk-SK"/>
        </w:rPr>
        <w:t>740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), ale nesmie mať väčšiu (vyššiu) hodnotu ako </w:t>
      </w:r>
      <w:r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, ale napr. presne </w:t>
      </w:r>
      <w:r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alebo menej (napr. </w:t>
      </w:r>
      <w:r>
        <w:rPr>
          <w:rFonts w:asciiTheme="minorHAnsi" w:hAnsiTheme="minorHAnsi" w:cstheme="minorHAnsi"/>
          <w:color w:val="000000"/>
          <w:lang w:eastAsia="sk-SK"/>
        </w:rPr>
        <w:t>1780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), </w:t>
      </w:r>
      <w:proofErr w:type="spellStart"/>
      <w:r w:rsidRPr="00D2049A">
        <w:rPr>
          <w:rFonts w:asciiTheme="minorHAnsi" w:hAnsiTheme="minorHAnsi" w:cstheme="minorHAnsi"/>
          <w:color w:val="000000"/>
          <w:lang w:eastAsia="sk-SK"/>
        </w:rPr>
        <w:t>t.j</w:t>
      </w:r>
      <w:proofErr w:type="spellEnd"/>
      <w:r w:rsidRPr="00D2049A">
        <w:rPr>
          <w:rFonts w:asciiTheme="minorHAnsi" w:hAnsiTheme="minorHAnsi" w:cstheme="minorHAnsi"/>
          <w:color w:val="000000"/>
          <w:lang w:eastAsia="sk-SK"/>
        </w:rPr>
        <w:t xml:space="preserve">. </w:t>
      </w:r>
      <w:r>
        <w:rPr>
          <w:rFonts w:asciiTheme="minorHAnsi" w:hAnsiTheme="minorHAnsi" w:cstheme="minorHAnsi"/>
          <w:color w:val="000000"/>
          <w:lang w:eastAsia="sk-SK"/>
        </w:rPr>
        <w:t>uchádzač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musí uviesť jednu hodnotu v rámci požadovaného intervalu od min. </w:t>
      </w:r>
      <w:r>
        <w:rPr>
          <w:rFonts w:asciiTheme="minorHAnsi" w:hAnsiTheme="minorHAnsi" w:cstheme="minorHAnsi"/>
          <w:color w:val="000000"/>
          <w:lang w:eastAsia="sk-SK"/>
        </w:rPr>
        <w:t>1700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vrátane až do max. </w:t>
      </w:r>
      <w:r>
        <w:rPr>
          <w:rFonts w:asciiTheme="minorHAnsi" w:hAnsiTheme="minorHAnsi" w:cstheme="minorHAnsi"/>
          <w:color w:val="000000"/>
          <w:lang w:eastAsia="sk-SK"/>
        </w:rPr>
        <w:t>1800 mm</w:t>
      </w:r>
      <w:r w:rsidRPr="00D2049A">
        <w:rPr>
          <w:rFonts w:asciiTheme="minorHAnsi" w:hAnsiTheme="minorHAnsi" w:cstheme="minorHAnsi"/>
          <w:color w:val="000000"/>
          <w:lang w:eastAsia="sk-SK"/>
        </w:rPr>
        <w:t xml:space="preserve"> vrátane</w:t>
      </w:r>
      <w:r>
        <w:rPr>
          <w:rFonts w:asciiTheme="minorHAnsi" w:hAnsiTheme="minorHAnsi" w:cstheme="minorHAnsi"/>
          <w:color w:val="000000"/>
          <w:lang w:eastAsia="sk-SK"/>
        </w:rPr>
        <w:t xml:space="preserve"> (napr. 1750 mm) </w:t>
      </w:r>
      <w:r w:rsidRPr="00D2049A">
        <w:rPr>
          <w:rFonts w:asciiTheme="minorHAnsi" w:hAnsiTheme="minorHAnsi" w:cstheme="minorHAnsi"/>
          <w:color w:val="000000"/>
          <w:lang w:eastAsia="sk-SK"/>
        </w:rPr>
        <w:t>, vtedy bude zadávateľ považovať tento parameter za splnený</w:t>
      </w:r>
      <w:r w:rsidR="00663297" w:rsidRPr="00E749C2">
        <w:rPr>
          <w:rFonts w:asciiTheme="minorHAnsi" w:hAnsiTheme="minorHAnsi" w:cstheme="minorHAnsi"/>
        </w:rPr>
        <w:t>.</w:t>
      </w:r>
    </w:p>
    <w:p w14:paraId="2A079EC5" w14:textId="77777777" w:rsidR="009B05DD" w:rsidRPr="00BB77E8" w:rsidRDefault="009B05DD" w:rsidP="00BB77E8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022B07D6" w14:textId="77777777" w:rsidR="00F15D25" w:rsidRPr="00D45E22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F364D7">
        <w:rPr>
          <w:rFonts w:asciiTheme="minorHAnsi" w:hAnsiTheme="minorHAnsi" w:cstheme="minorHAnsi"/>
          <w:b/>
          <w:sz w:val="22"/>
          <w:szCs w:val="22"/>
        </w:rPr>
        <w:t>potvrdí formou podpisu</w:t>
      </w:r>
      <w:r>
        <w:rPr>
          <w:rFonts w:asciiTheme="minorHAnsi" w:hAnsiTheme="minorHAnsi" w:cstheme="minorHAnsi"/>
          <w:sz w:val="22"/>
          <w:szCs w:val="22"/>
        </w:rPr>
        <w:t xml:space="preserve"> svoju ponuku na konci špecifikácie predmetu zákazky. </w:t>
      </w:r>
    </w:p>
    <w:p w14:paraId="1C86C9E7" w14:textId="77777777" w:rsidR="002A2157" w:rsidRDefault="002A2157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EA399B" w14:textId="77777777" w:rsidR="002A2157" w:rsidRDefault="002A2157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628A5C" w14:textId="79FC5232" w:rsidR="00F15D25" w:rsidRPr="00E749C2" w:rsidRDefault="00F15D25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cenovej ponuky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366A35B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</w:t>
      </w:r>
      <w:r w:rsidR="000E15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49C2">
        <w:rPr>
          <w:rFonts w:asciiTheme="minorHAnsi" w:hAnsiTheme="minorHAnsi" w:cstheme="minorHAnsi"/>
          <w:b/>
          <w:bCs/>
          <w:sz w:val="22"/>
          <w:szCs w:val="22"/>
        </w:rPr>
        <w:t>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F559E3" w14:textId="1D3194D4" w:rsidR="009B05DD" w:rsidRPr="00E749C2" w:rsidRDefault="00F15D25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Uchádzač</w:t>
      </w:r>
      <w:r w:rsidR="00F03424" w:rsidRPr="00E749C2">
        <w:rPr>
          <w:rFonts w:asciiTheme="minorHAnsi" w:hAnsiTheme="minorHAnsi" w:cstheme="minorHAnsi"/>
          <w:sz w:val="22"/>
          <w:szCs w:val="22"/>
        </w:rPr>
        <w:t xml:space="preserve"> musí uviesť v príslušnom políčku: obchodné meno výrobcu logického celku (ponúknut</w:t>
      </w:r>
      <w:r w:rsidR="002A2157">
        <w:rPr>
          <w:rFonts w:asciiTheme="minorHAnsi" w:hAnsiTheme="minorHAnsi" w:cstheme="minorHAnsi"/>
          <w:sz w:val="22"/>
          <w:szCs w:val="22"/>
        </w:rPr>
        <w:t>ého predmetu zákazky</w:t>
      </w:r>
      <w:r w:rsidR="00F03424" w:rsidRPr="00E749C2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2A2157">
        <w:rPr>
          <w:rFonts w:asciiTheme="minorHAnsi" w:hAnsiTheme="minorHAnsi" w:cstheme="minorHAnsi"/>
          <w:sz w:val="22"/>
          <w:szCs w:val="22"/>
        </w:rPr>
        <w:t>ého predmetu zákazky</w:t>
      </w:r>
      <w:r w:rsidR="00F03424"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2A2157">
        <w:rPr>
          <w:rFonts w:asciiTheme="minorHAnsi" w:hAnsiTheme="minorHAnsi" w:cstheme="minorHAnsi"/>
          <w:bCs/>
          <w:sz w:val="22"/>
          <w:szCs w:val="22"/>
        </w:rPr>
        <w:t>predmetu zákazky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 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všetkých </w:t>
      </w:r>
      <w:r w:rsidR="002A2157">
        <w:rPr>
          <w:rFonts w:asciiTheme="minorHAnsi" w:hAnsiTheme="minorHAnsi" w:cstheme="minorHAnsi"/>
          <w:sz w:val="22"/>
          <w:szCs w:val="22"/>
        </w:rPr>
        <w:t>položiek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, ktorú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ena, ktorú uvedie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vo svojej ponuke, musí zodpovedať cenám obvyklým v danom mieste a čase.</w:t>
      </w:r>
    </w:p>
    <w:p w14:paraId="6FF555F3" w14:textId="77777777" w:rsidR="00BB77E8" w:rsidRPr="00E749C2" w:rsidRDefault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77E8" w:rsidRPr="00E749C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492B" w14:textId="77777777" w:rsidR="00F41F55" w:rsidRDefault="00F41F55">
      <w:r>
        <w:separator/>
      </w:r>
    </w:p>
  </w:endnote>
  <w:endnote w:type="continuationSeparator" w:id="0">
    <w:p w14:paraId="6D830A54" w14:textId="77777777" w:rsidR="00F41F55" w:rsidRDefault="00F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EB6B" w14:textId="77777777" w:rsidR="00F41F55" w:rsidRDefault="00F41F55">
      <w:r>
        <w:separator/>
      </w:r>
    </w:p>
  </w:footnote>
  <w:footnote w:type="continuationSeparator" w:id="0">
    <w:p w14:paraId="59E85034" w14:textId="77777777" w:rsidR="00F41F55" w:rsidRDefault="00F4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2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2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1538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6DC1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A2157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2EC0"/>
    <w:rsid w:val="003B326D"/>
    <w:rsid w:val="003B4BEA"/>
    <w:rsid w:val="003C6317"/>
    <w:rsid w:val="003E1EDB"/>
    <w:rsid w:val="00411F81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030CB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537B6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65D19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2EDF"/>
    <w:rsid w:val="00BB77E8"/>
    <w:rsid w:val="00BC571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2A4B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D49FF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15D25"/>
    <w:rsid w:val="00F2287B"/>
    <w:rsid w:val="00F25565"/>
    <w:rsid w:val="00F302B0"/>
    <w:rsid w:val="00F321FB"/>
    <w:rsid w:val="00F37B2C"/>
    <w:rsid w:val="00F41F55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399D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2023-01-26T07:53:00Z</dcterms:modified>
</cp:coreProperties>
</file>