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73C47218"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Tatranská mliekareň a.s.</w:t>
      </w:r>
    </w:p>
    <w:p w14:paraId="525A094A" w14:textId="77777777" w:rsidR="00CE7EA2" w:rsidRPr="00CE7EA2" w:rsidRDefault="00CE7EA2" w:rsidP="00CE7EA2">
      <w:pPr>
        <w:jc w:val="center"/>
        <w:rPr>
          <w:rFonts w:asciiTheme="majorHAnsi" w:hAnsiTheme="majorHAnsi" w:cstheme="majorHAnsi"/>
          <w:b/>
          <w:sz w:val="24"/>
          <w:szCs w:val="24"/>
        </w:rPr>
      </w:pPr>
      <w:r w:rsidRPr="00CE7EA2">
        <w:rPr>
          <w:rFonts w:asciiTheme="majorHAnsi" w:hAnsiTheme="majorHAnsi" w:cstheme="majorHAnsi"/>
          <w:b/>
          <w:sz w:val="24"/>
          <w:szCs w:val="24"/>
        </w:rPr>
        <w:t>Nad traťou 26, 060 01 Kežmarok</w:t>
      </w:r>
    </w:p>
    <w:p w14:paraId="71600D04" w14:textId="63233E69" w:rsidR="00D15A06" w:rsidRDefault="00CE7EA2" w:rsidP="00CE7EA2">
      <w:pPr>
        <w:jc w:val="center"/>
        <w:rPr>
          <w:rFonts w:asciiTheme="majorHAnsi" w:hAnsiTheme="majorHAnsi" w:cstheme="majorHAnsi"/>
          <w:sz w:val="22"/>
          <w:szCs w:val="22"/>
        </w:rPr>
      </w:pPr>
      <w:r w:rsidRPr="00CE7EA2">
        <w:rPr>
          <w:rFonts w:asciiTheme="majorHAnsi" w:hAnsiTheme="majorHAnsi" w:cstheme="majorHAnsi"/>
          <w:b/>
          <w:sz w:val="24"/>
          <w:szCs w:val="24"/>
        </w:rPr>
        <w:t>IČO: 31 654 363</w:t>
      </w: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52B935AF" w14:textId="5DC625F9" w:rsidR="0082305D" w:rsidRPr="00D15A06" w:rsidRDefault="00F8551A" w:rsidP="00F8551A">
      <w:pPr>
        <w:pStyle w:val="Zkladntext3"/>
        <w:spacing w:before="20"/>
        <w:ind w:right="-45"/>
        <w:rPr>
          <w:rFonts w:asciiTheme="majorHAnsi" w:hAnsiTheme="majorHAnsi" w:cstheme="majorHAnsi"/>
          <w:noProof w:val="0"/>
          <w:color w:val="auto"/>
          <w:sz w:val="22"/>
          <w:szCs w:val="22"/>
        </w:rPr>
      </w:pPr>
      <w:r w:rsidRPr="00F8551A">
        <w:rPr>
          <w:rFonts w:asciiTheme="majorHAnsi" w:hAnsiTheme="majorHAnsi" w:cstheme="majorHAnsi"/>
          <w:b/>
          <w:bCs/>
          <w:noProof w:val="0"/>
          <w:color w:val="auto"/>
          <w:sz w:val="24"/>
          <w:szCs w:val="24"/>
          <w:lang w:eastAsia="cs-CZ"/>
        </w:rPr>
        <w:t xml:space="preserve">Chladiarenské vozidlo – 12 </w:t>
      </w:r>
      <w:proofErr w:type="spellStart"/>
      <w:r w:rsidRPr="00F8551A">
        <w:rPr>
          <w:rFonts w:asciiTheme="majorHAnsi" w:hAnsiTheme="majorHAnsi" w:cstheme="majorHAnsi"/>
          <w:b/>
          <w:bCs/>
          <w:noProof w:val="0"/>
          <w:color w:val="auto"/>
          <w:sz w:val="24"/>
          <w:szCs w:val="24"/>
          <w:lang w:eastAsia="cs-CZ"/>
        </w:rPr>
        <w:t>europaliet</w:t>
      </w:r>
      <w:proofErr w:type="spellEnd"/>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7158604"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Obchodné meno: </w:t>
      </w:r>
      <w:r w:rsidRPr="00CE7EA2">
        <w:rPr>
          <w:rFonts w:asciiTheme="majorHAnsi" w:hAnsiTheme="majorHAnsi" w:cstheme="majorHAnsi"/>
          <w:sz w:val="22"/>
          <w:szCs w:val="22"/>
        </w:rPr>
        <w:tab/>
        <w:t>Tatranská mliekareň a.s.</w:t>
      </w:r>
    </w:p>
    <w:p w14:paraId="0FC347E2"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Sídlo:</w:t>
      </w:r>
      <w:r w:rsidRPr="00CE7EA2">
        <w:rPr>
          <w:rFonts w:asciiTheme="majorHAnsi" w:hAnsiTheme="majorHAnsi" w:cstheme="majorHAnsi"/>
          <w:sz w:val="22"/>
          <w:szCs w:val="22"/>
        </w:rPr>
        <w:tab/>
        <w:t>Nad traťou 26, 060 01 Kežmarok</w:t>
      </w:r>
    </w:p>
    <w:p w14:paraId="7EB6BD77" w14:textId="39F61C4F"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V zastúpení:</w:t>
      </w:r>
      <w:r w:rsidRPr="00CE7EA2">
        <w:rPr>
          <w:rFonts w:asciiTheme="majorHAnsi" w:hAnsiTheme="majorHAnsi" w:cstheme="majorHAnsi"/>
          <w:sz w:val="22"/>
          <w:szCs w:val="22"/>
        </w:rPr>
        <w:tab/>
        <w:t>Ing. Mikuláš Bobák, CSc.</w:t>
      </w:r>
      <w:r>
        <w:rPr>
          <w:rFonts w:asciiTheme="majorHAnsi" w:hAnsiTheme="majorHAnsi" w:cstheme="majorHAnsi"/>
          <w:sz w:val="22"/>
          <w:szCs w:val="22"/>
        </w:rPr>
        <w:t xml:space="preserve"> - predseda</w:t>
      </w:r>
    </w:p>
    <w:p w14:paraId="0CE96ABE" w14:textId="067166C8"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Ing. Ľubomír </w:t>
      </w:r>
      <w:proofErr w:type="spellStart"/>
      <w:r w:rsidRPr="00CE7EA2">
        <w:rPr>
          <w:rFonts w:asciiTheme="majorHAnsi" w:hAnsiTheme="majorHAnsi" w:cstheme="majorHAnsi"/>
          <w:sz w:val="22"/>
          <w:szCs w:val="22"/>
        </w:rPr>
        <w:t>Valčuha</w:t>
      </w:r>
      <w:proofErr w:type="spellEnd"/>
      <w:r>
        <w:rPr>
          <w:rFonts w:asciiTheme="majorHAnsi" w:hAnsiTheme="majorHAnsi" w:cstheme="majorHAnsi"/>
          <w:sz w:val="22"/>
          <w:szCs w:val="22"/>
        </w:rPr>
        <w:t xml:space="preserve"> - člen</w:t>
      </w:r>
    </w:p>
    <w:p w14:paraId="025C05D6" w14:textId="5951D921" w:rsid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7EA2">
        <w:rPr>
          <w:rFonts w:asciiTheme="majorHAnsi" w:hAnsiTheme="majorHAnsi" w:cstheme="majorHAnsi"/>
          <w:sz w:val="22"/>
          <w:szCs w:val="22"/>
        </w:rPr>
        <w:t>PhDr. Ján Husák</w:t>
      </w:r>
      <w:r>
        <w:rPr>
          <w:rFonts w:asciiTheme="majorHAnsi" w:hAnsiTheme="majorHAnsi" w:cstheme="majorHAnsi"/>
          <w:sz w:val="22"/>
          <w:szCs w:val="22"/>
        </w:rPr>
        <w:t xml:space="preserve"> - člen</w:t>
      </w:r>
    </w:p>
    <w:p w14:paraId="51A96977" w14:textId="7AA95295"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7EA2">
        <w:rPr>
          <w:rFonts w:asciiTheme="majorHAnsi" w:hAnsiTheme="majorHAnsi" w:cstheme="majorHAnsi"/>
          <w:sz w:val="22"/>
          <w:szCs w:val="22"/>
        </w:rPr>
        <w:t xml:space="preserve">MVDr. Monika Kurucová - </w:t>
      </w:r>
      <w:r>
        <w:rPr>
          <w:rFonts w:asciiTheme="majorHAnsi" w:hAnsiTheme="majorHAnsi" w:cstheme="majorHAnsi"/>
          <w:sz w:val="22"/>
          <w:szCs w:val="22"/>
        </w:rPr>
        <w:t>člen</w:t>
      </w:r>
    </w:p>
    <w:p w14:paraId="6B3FD531" w14:textId="77777777" w:rsidR="00CE7EA2" w:rsidRPr="00CE7EA2"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 xml:space="preserve">IČO: </w:t>
      </w:r>
      <w:r w:rsidRPr="00CE7EA2">
        <w:rPr>
          <w:rFonts w:asciiTheme="majorHAnsi" w:hAnsiTheme="majorHAnsi" w:cstheme="majorHAnsi"/>
          <w:sz w:val="22"/>
          <w:szCs w:val="22"/>
        </w:rPr>
        <w:tab/>
        <w:t>31654363</w:t>
      </w:r>
    </w:p>
    <w:p w14:paraId="5943941D" w14:textId="34118D71" w:rsidR="00E16E64"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7EA2">
        <w:rPr>
          <w:rFonts w:asciiTheme="majorHAnsi" w:hAnsiTheme="majorHAnsi" w:cstheme="majorHAnsi"/>
          <w:sz w:val="22"/>
          <w:szCs w:val="22"/>
        </w:rPr>
        <w:t>DIČ:</w:t>
      </w:r>
      <w:r w:rsidRPr="00CE7EA2">
        <w:rPr>
          <w:rFonts w:asciiTheme="majorHAnsi" w:hAnsiTheme="majorHAnsi" w:cstheme="majorHAnsi"/>
          <w:sz w:val="22"/>
          <w:szCs w:val="22"/>
        </w:rPr>
        <w:tab/>
        <w:t>2020515596</w:t>
      </w:r>
    </w:p>
    <w:p w14:paraId="206C02DE" w14:textId="77777777" w:rsidR="00CE7EA2" w:rsidRPr="00D15A06" w:rsidRDefault="00CE7EA2" w:rsidP="00CE7EA2">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6B92AF93"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494623E6"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F8551A" w:rsidRPr="00F8551A">
        <w:rPr>
          <w:rFonts w:asciiTheme="majorHAnsi" w:hAnsiTheme="majorHAnsi" w:cstheme="majorHAnsi"/>
          <w:b/>
          <w:bCs/>
          <w:iCs/>
          <w:sz w:val="22"/>
          <w:szCs w:val="22"/>
        </w:rPr>
        <w:t xml:space="preserve">Chladiarenské vozidlo – 12 </w:t>
      </w:r>
      <w:proofErr w:type="spellStart"/>
      <w:r w:rsidR="00F8551A" w:rsidRPr="00F8551A">
        <w:rPr>
          <w:rFonts w:asciiTheme="majorHAnsi" w:hAnsiTheme="majorHAnsi" w:cstheme="majorHAnsi"/>
          <w:b/>
          <w:bCs/>
          <w:iCs/>
          <w:sz w:val="22"/>
          <w:szCs w:val="22"/>
        </w:rPr>
        <w:t>europaliet</w:t>
      </w:r>
      <w:proofErr w:type="spellEnd"/>
      <w:r w:rsidR="00F8551A" w:rsidRPr="00F8551A">
        <w:rPr>
          <w:rFonts w:asciiTheme="majorHAnsi" w:hAnsiTheme="majorHAnsi" w:cstheme="majorHAnsi"/>
          <w:b/>
          <w:bCs/>
          <w:iCs/>
          <w:sz w:val="22"/>
          <w:szCs w:val="22"/>
        </w:rPr>
        <w:t xml:space="preserve"> </w:t>
      </w:r>
      <w:r w:rsidR="003D4675" w:rsidRPr="00780D9E">
        <w:rPr>
          <w:rFonts w:ascii="Calibri" w:hAnsi="Calibri" w:cs="Times New Roman"/>
          <w:sz w:val="22"/>
          <w:szCs w:val="22"/>
        </w:rPr>
        <w:t xml:space="preserve">v počte </w:t>
      </w:r>
      <w:r w:rsidR="00F8551A">
        <w:rPr>
          <w:rFonts w:ascii="Calibri" w:hAnsi="Calibri" w:cs="Times New Roman"/>
          <w:sz w:val="22"/>
          <w:szCs w:val="22"/>
        </w:rPr>
        <w:t>1</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72CB03DB" w14:textId="4D3CAD2F" w:rsidR="00F14705" w:rsidRPr="00F14705" w:rsidRDefault="00F8551A" w:rsidP="00F14705">
      <w:pPr>
        <w:spacing w:after="120"/>
        <w:jc w:val="both"/>
        <w:rPr>
          <w:rFonts w:asciiTheme="majorHAnsi" w:hAnsiTheme="majorHAnsi" w:cstheme="majorHAnsi"/>
          <w:sz w:val="22"/>
          <w:szCs w:val="22"/>
        </w:rPr>
      </w:pPr>
      <w:r>
        <w:rPr>
          <w:rFonts w:asciiTheme="majorHAnsi" w:hAnsiTheme="majorHAnsi" w:cstheme="majorHAnsi"/>
          <w:sz w:val="22"/>
          <w:szCs w:val="22"/>
        </w:rPr>
        <w:t>34144700-5 Úžitkové vozidlá</w:t>
      </w:r>
    </w:p>
    <w:p w14:paraId="03E21BA9" w14:textId="43D48704" w:rsidR="00F14705" w:rsidRPr="00F14705" w:rsidRDefault="00F14705" w:rsidP="00F14705">
      <w:pPr>
        <w:spacing w:after="120"/>
        <w:jc w:val="both"/>
        <w:rPr>
          <w:rFonts w:asciiTheme="majorHAnsi" w:hAnsiTheme="majorHAnsi" w:cstheme="majorHAnsi"/>
          <w:b/>
          <w:sz w:val="22"/>
          <w:szCs w:val="22"/>
        </w:rPr>
      </w:pPr>
      <w:r w:rsidRPr="00F14705">
        <w:rPr>
          <w:rFonts w:asciiTheme="majorHAnsi" w:hAnsiTheme="majorHAnsi" w:cstheme="majorHAnsi"/>
          <w:b/>
          <w:sz w:val="22"/>
          <w:szCs w:val="22"/>
        </w:rPr>
        <w:t>3. Predpokladaná hodnota zákazky</w:t>
      </w:r>
    </w:p>
    <w:p w14:paraId="144BE575" w14:textId="5B9A41A5" w:rsidR="00F14705" w:rsidRPr="00F14705" w:rsidRDefault="00F14705" w:rsidP="00F14705">
      <w:pPr>
        <w:spacing w:after="120"/>
        <w:jc w:val="both"/>
        <w:rPr>
          <w:rFonts w:asciiTheme="majorHAnsi" w:hAnsiTheme="majorHAnsi" w:cstheme="majorHAnsi"/>
          <w:sz w:val="22"/>
          <w:szCs w:val="22"/>
        </w:rPr>
      </w:pPr>
      <w:r w:rsidRPr="00F14705">
        <w:rPr>
          <w:rFonts w:asciiTheme="majorHAnsi" w:hAnsiTheme="majorHAnsi" w:cstheme="majorHAnsi"/>
          <w:sz w:val="22"/>
          <w:szCs w:val="22"/>
        </w:rPr>
        <w:t xml:space="preserve">PHZ bola stanovená na </w:t>
      </w:r>
      <w:r w:rsidR="00F8551A">
        <w:rPr>
          <w:rFonts w:asciiTheme="majorHAnsi" w:hAnsiTheme="majorHAnsi" w:cstheme="majorHAnsi"/>
          <w:sz w:val="22"/>
          <w:szCs w:val="22"/>
        </w:rPr>
        <w:t>142 866,67</w:t>
      </w:r>
      <w:r w:rsidRPr="00F14705">
        <w:rPr>
          <w:rFonts w:asciiTheme="majorHAnsi" w:hAnsiTheme="majorHAnsi" w:cstheme="majorHAnsi"/>
          <w:sz w:val="22"/>
          <w:szCs w:val="22"/>
        </w:rPr>
        <w:t xml:space="preserve"> </w:t>
      </w:r>
      <w:r w:rsidR="000A0D62">
        <w:rPr>
          <w:rFonts w:asciiTheme="majorHAnsi" w:hAnsiTheme="majorHAnsi" w:cstheme="majorHAnsi"/>
          <w:sz w:val="22"/>
          <w:szCs w:val="22"/>
        </w:rPr>
        <w:t xml:space="preserve">EUR </w:t>
      </w:r>
      <w:r w:rsidRPr="00F14705">
        <w:rPr>
          <w:rFonts w:asciiTheme="majorHAnsi" w:hAnsiTheme="majorHAnsi" w:cstheme="majorHAnsi"/>
          <w:sz w:val="22"/>
          <w:szCs w:val="22"/>
        </w:rPr>
        <w:t>bez DPH</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5BAB7893"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časť B) Investície do spracovania, uvádzania na trhu, vývoja poľnohospodárskych výrobkov a prispievajúce k úsporám energetickej úspory, Podopatrenie 4.2 – Podpora pre investície na spracovanie/uvádzanie na trhu a/alebo vývoj poľnohospodárskych výrobkov</w:t>
      </w:r>
      <w:r w:rsidR="000A0D62">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lastRenderedPageBreak/>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3D19346E"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0A0D62">
        <w:rPr>
          <w:rFonts w:asciiTheme="majorHAnsi" w:hAnsiTheme="majorHAnsi" w:cstheme="majorHAnsi"/>
          <w:sz w:val="22"/>
          <w:szCs w:val="22"/>
        </w:rPr>
        <w:t>.</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7281B3D7" w:rsidR="00040641" w:rsidRPr="00CE3C4D" w:rsidRDefault="0082305D" w:rsidP="00CE7EA2">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7EA2" w:rsidRPr="00CE7EA2">
        <w:rPr>
          <w:rFonts w:asciiTheme="majorHAnsi" w:hAnsiTheme="majorHAnsi" w:cstheme="majorHAnsi"/>
          <w:b/>
          <w:sz w:val="22"/>
          <w:szCs w:val="22"/>
        </w:rPr>
        <w:t>Tatranská mliekareň a.s.</w:t>
      </w:r>
      <w:r w:rsidR="00CE7EA2">
        <w:rPr>
          <w:rFonts w:asciiTheme="majorHAnsi" w:hAnsiTheme="majorHAnsi" w:cstheme="majorHAnsi"/>
          <w:b/>
          <w:sz w:val="22"/>
          <w:szCs w:val="22"/>
        </w:rPr>
        <w:t xml:space="preserve">, </w:t>
      </w:r>
      <w:r w:rsidR="00CE7EA2" w:rsidRPr="00CE7EA2">
        <w:rPr>
          <w:rFonts w:asciiTheme="majorHAnsi" w:hAnsiTheme="majorHAnsi" w:cstheme="majorHAnsi"/>
          <w:b/>
          <w:sz w:val="22"/>
          <w:szCs w:val="22"/>
        </w:rPr>
        <w:t>Nad traťou 26, 060 01 Kežmarok</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2D395F50"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8B6FA4">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0AFD2D4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xml:space="preserve">, doklad o tom, že na jeho majetok nie je vyhlásený konkurz, nie je v reštrukturalizácii, nie je v likvidácii, doklad </w:t>
      </w:r>
      <w:r w:rsidR="009E4594" w:rsidRPr="00D15A06">
        <w:rPr>
          <w:rFonts w:asciiTheme="majorHAnsi" w:hAnsiTheme="majorHAnsi" w:cstheme="majorHAnsi"/>
          <w:sz w:val="22"/>
          <w:szCs w:val="22"/>
        </w:rPr>
        <w:lastRenderedPageBreak/>
        <w:t>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lastRenderedPageBreak/>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2DBF34BE" w:rsidR="008D1A6D"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1B573418" w14:textId="7B7632BD" w:rsidR="000A0D62" w:rsidRDefault="000A0D62" w:rsidP="00F376CF">
      <w:pPr>
        <w:pStyle w:val="Default"/>
        <w:spacing w:after="120"/>
        <w:jc w:val="both"/>
        <w:rPr>
          <w:rFonts w:asciiTheme="majorHAnsi" w:hAnsiTheme="majorHAnsi" w:cstheme="majorHAnsi"/>
          <w:sz w:val="22"/>
          <w:szCs w:val="22"/>
        </w:rPr>
      </w:pPr>
    </w:p>
    <w:p w14:paraId="00857B71" w14:textId="77777777" w:rsidR="000A0D62" w:rsidRPr="00D15A06" w:rsidRDefault="000A0D62" w:rsidP="00F376CF">
      <w:pPr>
        <w:pStyle w:val="Default"/>
        <w:spacing w:after="120"/>
        <w:jc w:val="both"/>
        <w:rPr>
          <w:rFonts w:asciiTheme="majorHAnsi" w:hAnsiTheme="majorHAnsi" w:cstheme="majorHAnsi"/>
          <w:sz w:val="22"/>
          <w:szCs w:val="22"/>
        </w:rPr>
      </w:pP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65DD" w14:textId="77777777" w:rsidR="00B1737E" w:rsidRDefault="00B1737E">
      <w:r>
        <w:separator/>
      </w:r>
    </w:p>
  </w:endnote>
  <w:endnote w:type="continuationSeparator" w:id="0">
    <w:p w14:paraId="4BCEA801" w14:textId="77777777" w:rsidR="00B1737E" w:rsidRDefault="00B1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47CF7" w14:textId="77777777" w:rsidR="00B1737E" w:rsidRDefault="00B1737E">
      <w:r>
        <w:separator/>
      </w:r>
    </w:p>
  </w:footnote>
  <w:footnote w:type="continuationSeparator" w:id="0">
    <w:p w14:paraId="22D79A3B" w14:textId="77777777" w:rsidR="00B1737E" w:rsidRDefault="00B17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0D62"/>
    <w:rsid w:val="000A1657"/>
    <w:rsid w:val="000A2023"/>
    <w:rsid w:val="000E1D98"/>
    <w:rsid w:val="000F6BC5"/>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300611"/>
    <w:rsid w:val="00313221"/>
    <w:rsid w:val="0032042F"/>
    <w:rsid w:val="0032286A"/>
    <w:rsid w:val="00356935"/>
    <w:rsid w:val="00357C75"/>
    <w:rsid w:val="00366E57"/>
    <w:rsid w:val="00393BC0"/>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171CC"/>
    <w:rsid w:val="00625352"/>
    <w:rsid w:val="00625BE9"/>
    <w:rsid w:val="00632CD0"/>
    <w:rsid w:val="00642BD0"/>
    <w:rsid w:val="00675B02"/>
    <w:rsid w:val="006A2B08"/>
    <w:rsid w:val="006C1472"/>
    <w:rsid w:val="006E0FBC"/>
    <w:rsid w:val="006F3485"/>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B6FA4"/>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1737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CE7EA2"/>
    <w:rsid w:val="00D10C06"/>
    <w:rsid w:val="00D15A06"/>
    <w:rsid w:val="00D45439"/>
    <w:rsid w:val="00D65E6D"/>
    <w:rsid w:val="00DD0BD5"/>
    <w:rsid w:val="00E16BFD"/>
    <w:rsid w:val="00E16E64"/>
    <w:rsid w:val="00E30F15"/>
    <w:rsid w:val="00E61834"/>
    <w:rsid w:val="00E66D58"/>
    <w:rsid w:val="00E83B41"/>
    <w:rsid w:val="00ED1237"/>
    <w:rsid w:val="00EF7F5F"/>
    <w:rsid w:val="00F14705"/>
    <w:rsid w:val="00F376CF"/>
    <w:rsid w:val="00F455AC"/>
    <w:rsid w:val="00F52006"/>
    <w:rsid w:val="00F55FEC"/>
    <w:rsid w:val="00F621CD"/>
    <w:rsid w:val="00F72712"/>
    <w:rsid w:val="00F8551A"/>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2683</Words>
  <Characters>15296</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14</cp:revision>
  <cp:lastPrinted>2018-04-05T09:44:00Z</cp:lastPrinted>
  <dcterms:created xsi:type="dcterms:W3CDTF">2023-02-15T16:50:00Z</dcterms:created>
  <dcterms:modified xsi:type="dcterms:W3CDTF">2023-02-16T14:25:00Z</dcterms:modified>
</cp:coreProperties>
</file>