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500516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DD3A81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6914C062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C255C2C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04DF0DC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91DD879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9068EC5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B9FFC39" w14:textId="77777777" w:rsidR="005D3EE9" w:rsidRDefault="005D3EE9" w:rsidP="005D3EE9">
      <w:pPr>
        <w:pStyle w:val="Bezriadkovania"/>
        <w:ind w:firstLine="142"/>
      </w:pPr>
    </w:p>
    <w:p w14:paraId="539BFCAF" w14:textId="77777777" w:rsidR="005D3EE9" w:rsidRDefault="005D3EE9" w:rsidP="005D3EE9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F18FF09" w14:textId="77777777" w:rsidR="005D3EE9" w:rsidRDefault="005D3EE9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4C03F289" w:rsidR="00FA2575" w:rsidRPr="005D3EE9" w:rsidRDefault="00FA2575" w:rsidP="005D3EE9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5D3EE9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595B6D" w:rsidRPr="005D3EE9">
        <w:rPr>
          <w:rFonts w:asciiTheme="minorHAnsi" w:hAnsiTheme="minorHAnsi" w:cstheme="minorHAnsi"/>
          <w:b/>
          <w:noProof/>
          <w:sz w:val="22"/>
          <w:szCs w:val="22"/>
        </w:rPr>
        <w:t>9</w:t>
      </w:r>
      <w:r w:rsidRPr="005D3EE9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9547FB">
        <w:rPr>
          <w:rFonts w:asciiTheme="minorHAnsi" w:hAnsiTheme="minorHAnsi" w:cstheme="minorHAnsi"/>
          <w:b/>
          <w:noProof/>
          <w:sz w:val="22"/>
          <w:szCs w:val="22"/>
        </w:rPr>
        <w:t>Dielenské zariadenie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595B6D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595B6D" w:rsidRPr="00D46B5B" w14:paraId="3BEB80E9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8E94845" w14:textId="745E3BF9" w:rsidR="00595B6D" w:rsidRPr="00595B6D" w:rsidRDefault="00ED29EB" w:rsidP="00595B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bCs/>
              </w:rPr>
              <w:t>Autodiagnostika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696281EE" w:rsidR="00595B6D" w:rsidRPr="003A0A67" w:rsidRDefault="00ED29EB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595B6D" w:rsidRPr="00D46B5B" w14:paraId="4C299492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9A8F55B" w14:textId="7B1DAC30" w:rsidR="00595B6D" w:rsidRPr="00595B6D" w:rsidRDefault="00247163" w:rsidP="00595B6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247163">
              <w:rPr>
                <w:rFonts w:ascii="Calibri" w:hAnsi="Calibri" w:cs="Calibri"/>
                <w:b/>
                <w:bCs/>
              </w:rPr>
              <w:t>Geometria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595B6D" w:rsidRPr="003A0A67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595B6D" w:rsidRPr="00DD27B9" w:rsidRDefault="00595B6D" w:rsidP="00595B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4694D325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9A0191" w14:textId="6ACD6CCF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D3AD0C5" w14:textId="5AA8AB6E" w:rsidR="00ED29EB" w:rsidRPr="00595B6D" w:rsidRDefault="00466779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466779">
              <w:rPr>
                <w:rFonts w:ascii="Calibri" w:hAnsi="Calibri" w:cs="Calibri"/>
                <w:b/>
                <w:bCs/>
              </w:rPr>
              <w:t>Dvojstĺpový zdvihák (2 motorový asymetrický zdvihák)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67FF24" w14:textId="1B9431D3" w:rsidR="00ED29EB" w:rsidRPr="003A0A67" w:rsidRDefault="00466779" w:rsidP="00ED29E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B3DF5F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8D0A70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D65D1B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BE965F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B91E0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3836A2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41BE3229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1BC8C7" w14:textId="1720A94F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CF24A03" w14:textId="0CC0DF4E" w:rsidR="00ED29EB" w:rsidRPr="00595B6D" w:rsidRDefault="00466779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466779">
              <w:rPr>
                <w:rFonts w:ascii="Calibri" w:hAnsi="Calibri" w:cs="Calibri"/>
                <w:b/>
                <w:bCs/>
              </w:rPr>
              <w:t>Nožnicový zapustený zdvihák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0E5F7B" w14:textId="5A16F361" w:rsidR="00ED29EB" w:rsidRPr="003A0A67" w:rsidRDefault="00466779" w:rsidP="00ED29E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71DE68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6E04D6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BC6367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3E4235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7EB249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8A7BDB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56F7AE53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59D745" w14:textId="74987ADE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9A4277D" w14:textId="537C5457" w:rsidR="00ED29EB" w:rsidRPr="00595B6D" w:rsidRDefault="006319F8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319F8">
              <w:rPr>
                <w:rFonts w:ascii="Calibri" w:hAnsi="Calibri" w:cs="Calibri"/>
                <w:b/>
                <w:bCs/>
              </w:rPr>
              <w:t>Plnička klimatizácie R134A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8BD3CF" w14:textId="3CE1F1D8" w:rsidR="00ED29EB" w:rsidRPr="003A0A67" w:rsidRDefault="00ED29EB" w:rsidP="00ED29EB">
            <w:pPr>
              <w:spacing w:after="0" w:line="240" w:lineRule="auto"/>
              <w:jc w:val="center"/>
              <w:rPr>
                <w:b/>
                <w:bCs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49672A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07B496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A7C1ED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C75600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3AFA9F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AD5737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7BA2D1C2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920FCD" w14:textId="7E22CC40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17534BE" w14:textId="67B65DCD" w:rsidR="00ED29EB" w:rsidRPr="00595B6D" w:rsidRDefault="006319F8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319F8">
              <w:rPr>
                <w:rFonts w:ascii="Calibri" w:hAnsi="Calibri" w:cs="Calibri"/>
                <w:b/>
                <w:bCs/>
              </w:rPr>
              <w:t>Plnička klimatizácie 1234VF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752DDF" w14:textId="6C72C637" w:rsidR="00ED29EB" w:rsidRPr="003A0A67" w:rsidRDefault="00ED29EB" w:rsidP="00ED29EB">
            <w:pPr>
              <w:spacing w:after="0" w:line="240" w:lineRule="auto"/>
              <w:jc w:val="center"/>
              <w:rPr>
                <w:b/>
                <w:bCs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6D9D7A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3F2684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B55D96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D40FD8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70AED4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6EFE14B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2D939460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522467C" w14:textId="39CDE4EC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EF6B074" w14:textId="3450C400" w:rsidR="00ED29EB" w:rsidRPr="00595B6D" w:rsidRDefault="00ED29EB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595B6D">
              <w:rPr>
                <w:rFonts w:ascii="Calibri" w:hAnsi="Calibri" w:cs="Calibri"/>
                <w:b/>
                <w:bCs/>
              </w:rPr>
              <w:t xml:space="preserve">Kompresor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DC2ED4" w14:textId="197BF44B" w:rsidR="00ED29EB" w:rsidRPr="003A0A67" w:rsidRDefault="00ED29EB" w:rsidP="00ED29EB">
            <w:pPr>
              <w:spacing w:after="0" w:line="240" w:lineRule="auto"/>
              <w:jc w:val="center"/>
              <w:rPr>
                <w:b/>
                <w:bCs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FD48F0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E41BCC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0B1748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2890B83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8B58DC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DCD992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ED29EB" w:rsidRPr="00D46B5B" w14:paraId="5F82E7FA" w14:textId="77777777" w:rsidTr="00595B6D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EE89CC7" w14:textId="21A21109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Pr="003A0A6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4CD35762" w14:textId="6B3C12D5" w:rsidR="00ED29EB" w:rsidRPr="00595B6D" w:rsidRDefault="006319F8" w:rsidP="00ED29EB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319F8">
              <w:rPr>
                <w:rFonts w:ascii="Calibri" w:hAnsi="Calibri" w:cs="Calibri"/>
                <w:b/>
                <w:bCs/>
              </w:rPr>
              <w:t>Kompresor s rozvodom vzduchu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CC2351" w14:textId="1EE1A5D8" w:rsidR="00ED29EB" w:rsidRPr="003A0A67" w:rsidRDefault="006319F8" w:rsidP="00ED29E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73B6A9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33623D" w14:textId="77777777" w:rsidR="00ED29EB" w:rsidRPr="003A0A67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4C86C4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DAE76A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ECC205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DC24F6" w14:textId="77777777" w:rsidR="00ED29EB" w:rsidRPr="00DD27B9" w:rsidRDefault="00ED29EB" w:rsidP="00ED29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595B6D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6AF01CF" w:rsidR="00477694" w:rsidRPr="00FF3390" w:rsidRDefault="005D3EE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7030AF4E" w:rsidR="00FF339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6C23814" w14:textId="33EE0ABE" w:rsidR="005665D5" w:rsidRDefault="005665D5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6"/>
          <w:szCs w:val="16"/>
        </w:rPr>
      </w:pPr>
    </w:p>
    <w:p w14:paraId="4E1EECB2" w14:textId="136B420E" w:rsidR="005665D5" w:rsidRDefault="005665D5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6"/>
          <w:szCs w:val="16"/>
        </w:rPr>
      </w:pPr>
    </w:p>
    <w:p w14:paraId="14D1E150" w14:textId="52BD85D0" w:rsidR="005665D5" w:rsidRDefault="005665D5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6"/>
          <w:szCs w:val="16"/>
        </w:rPr>
      </w:pPr>
    </w:p>
    <w:p w14:paraId="4BC36EE7" w14:textId="238274CD" w:rsidR="005665D5" w:rsidRDefault="005665D5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6"/>
          <w:szCs w:val="16"/>
        </w:rPr>
      </w:pPr>
    </w:p>
    <w:p w14:paraId="5EC7B0FD" w14:textId="77777777" w:rsidR="005665D5" w:rsidRPr="00DE3788" w:rsidRDefault="005665D5" w:rsidP="00C86440">
      <w:pPr>
        <w:tabs>
          <w:tab w:val="left" w:pos="2280"/>
        </w:tabs>
        <w:autoSpaceDE w:val="0"/>
        <w:spacing w:line="264" w:lineRule="auto"/>
        <w:jc w:val="both"/>
      </w:pP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5D3EE9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5D3EE9">
        <w:rPr>
          <w:rFonts w:ascii="Calibri" w:hAnsi="Calibri" w:cs="Calibri"/>
          <w:bCs/>
          <w:i/>
          <w:highlight w:val="yellow"/>
        </w:rPr>
        <w:tab/>
      </w:r>
      <w:r w:rsidRPr="005D3EE9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90BB" w14:textId="77777777" w:rsidR="003D49CC" w:rsidRDefault="003D49CC" w:rsidP="00C86440">
      <w:pPr>
        <w:spacing w:after="0" w:line="240" w:lineRule="auto"/>
      </w:pPr>
      <w:r>
        <w:separator/>
      </w:r>
    </w:p>
  </w:endnote>
  <w:endnote w:type="continuationSeparator" w:id="0">
    <w:p w14:paraId="4128E6A5" w14:textId="77777777" w:rsidR="003D49CC" w:rsidRDefault="003D49CC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DE13" w14:textId="77777777" w:rsidR="003D49CC" w:rsidRDefault="003D49CC" w:rsidP="00C86440">
      <w:pPr>
        <w:spacing w:after="0" w:line="240" w:lineRule="auto"/>
      </w:pPr>
      <w:r>
        <w:separator/>
      </w:r>
    </w:p>
  </w:footnote>
  <w:footnote w:type="continuationSeparator" w:id="0">
    <w:p w14:paraId="3AAEE9AA" w14:textId="77777777" w:rsidR="003D49CC" w:rsidRDefault="003D49CC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ACABAD8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5D3EE9">
      <w:rPr>
        <w:sz w:val="18"/>
        <w:szCs w:val="18"/>
      </w:rPr>
      <w:t>9</w:t>
    </w:r>
  </w:p>
  <w:p w14:paraId="3C94D6A0" w14:textId="77777777" w:rsidR="00A01D55" w:rsidRDefault="00DD3A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20510"/>
    <w:rsid w:val="00247163"/>
    <w:rsid w:val="002B15EC"/>
    <w:rsid w:val="003A0A67"/>
    <w:rsid w:val="003B5B7D"/>
    <w:rsid w:val="003D49CC"/>
    <w:rsid w:val="003E20A6"/>
    <w:rsid w:val="00466779"/>
    <w:rsid w:val="00477694"/>
    <w:rsid w:val="0048623F"/>
    <w:rsid w:val="004A3E96"/>
    <w:rsid w:val="005665D5"/>
    <w:rsid w:val="005704B1"/>
    <w:rsid w:val="00581DD1"/>
    <w:rsid w:val="00595B6D"/>
    <w:rsid w:val="00596ADB"/>
    <w:rsid w:val="005D3EE9"/>
    <w:rsid w:val="0062295A"/>
    <w:rsid w:val="006319F8"/>
    <w:rsid w:val="00635991"/>
    <w:rsid w:val="006B6349"/>
    <w:rsid w:val="008A0EC8"/>
    <w:rsid w:val="00941742"/>
    <w:rsid w:val="00942CB1"/>
    <w:rsid w:val="00951EB8"/>
    <w:rsid w:val="009547FB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D3A81"/>
    <w:rsid w:val="00DE3788"/>
    <w:rsid w:val="00E1606A"/>
    <w:rsid w:val="00E16BE1"/>
    <w:rsid w:val="00E26601"/>
    <w:rsid w:val="00ED29EB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16</cp:revision>
  <dcterms:created xsi:type="dcterms:W3CDTF">2022-08-03T12:30:00Z</dcterms:created>
  <dcterms:modified xsi:type="dcterms:W3CDTF">2023-02-17T11:25:00Z</dcterms:modified>
  <cp:contentStatus/>
</cp:coreProperties>
</file>