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A2" w:rsidRPr="0045043A" w:rsidRDefault="000411A2" w:rsidP="000411A2">
      <w:pPr>
        <w:widowControl/>
        <w:shd w:val="clear" w:color="auto" w:fill="F2F2F2" w:themeFill="background1" w:themeFillShade="F2"/>
        <w:suppressAutoHyphens w:val="0"/>
        <w:ind w:right="-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0411A2" w:rsidRPr="009D3357" w:rsidRDefault="000411A2" w:rsidP="000411A2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0411A2" w:rsidRDefault="000411A2" w:rsidP="000411A2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411A2" w:rsidRPr="009D3357" w:rsidRDefault="000411A2" w:rsidP="000411A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0411A2" w:rsidRDefault="000411A2" w:rsidP="000411A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0411A2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11A2" w:rsidRPr="004B5F4E" w:rsidRDefault="000411A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A2" w:rsidRPr="00AB6E67" w:rsidRDefault="000411A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0411A2" w:rsidRPr="004B5F4E" w:rsidTr="0048027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411A2" w:rsidRPr="004B5F4E" w:rsidRDefault="000411A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A2" w:rsidRPr="00AB6E67" w:rsidRDefault="000411A2" w:rsidP="0048027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2023- 2025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Mesto Tornaľa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0411A2" w:rsidRDefault="000411A2" w:rsidP="000411A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0411A2" w:rsidRPr="009D3357" w:rsidRDefault="000411A2" w:rsidP="000411A2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0411A2" w:rsidRPr="009D3357" w:rsidRDefault="000411A2" w:rsidP="000411A2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0411A2" w:rsidRPr="009D3357" w:rsidRDefault="000411A2" w:rsidP="000411A2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11A2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0411A2" w:rsidRPr="009D3357" w:rsidTr="00480272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387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411A2" w:rsidRPr="009D3357" w:rsidTr="00480272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0411A2" w:rsidRPr="00E208FA" w:rsidRDefault="000411A2" w:rsidP="004802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0411A2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11A2" w:rsidRPr="004E36D9" w:rsidRDefault="000411A2" w:rsidP="000411A2">
      <w:pPr>
        <w:keepNext/>
        <w:numPr>
          <w:ilvl w:val="3"/>
          <w:numId w:val="1"/>
        </w:numPr>
        <w:tabs>
          <w:tab w:val="left" w:pos="284"/>
        </w:tabs>
        <w:ind w:left="567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IDENTIFIKÁCIA OSOBY, KTOREJ SLUŽBY ALEBO PODKLADY PRI VYPRACOVANÍ PONUKY UCHÁDZAČ VYUŽIL, POKIAĽ NEVYPRACOVAL PONUKU SÁM  (uchádzač vyplní iba v prípade, ak na vypracovanie ponuky</w:t>
      </w:r>
      <w:r w:rsidRPr="004E36D9">
        <w:rPr>
          <w:rFonts w:asciiTheme="minorHAnsi" w:hAnsiTheme="minorHAnsi" w:cstheme="minorHAnsi"/>
          <w:b/>
          <w:bCs/>
          <w:sz w:val="20"/>
          <w:szCs w:val="20"/>
        </w:rPr>
        <w:t xml:space="preserve"> použil služby inej osoby)</w:t>
      </w:r>
    </w:p>
    <w:p w:rsidR="000411A2" w:rsidRPr="005024BA" w:rsidRDefault="000411A2" w:rsidP="000411A2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0411A2" w:rsidTr="00480272">
        <w:trPr>
          <w:trHeight w:val="393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11A2" w:rsidTr="0048027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11A2" w:rsidTr="0048027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0411A2" w:rsidTr="00480272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411A2" w:rsidRPr="00E208FA" w:rsidRDefault="000411A2" w:rsidP="0048027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A2" w:rsidRDefault="000411A2" w:rsidP="00480272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0411A2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411A2" w:rsidRDefault="000411A2" w:rsidP="000411A2">
      <w:pPr>
        <w:keepNext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04D4">
        <w:rPr>
          <w:rFonts w:asciiTheme="minorHAnsi" w:hAnsiTheme="minorHAnsi" w:cstheme="minorHAnsi"/>
          <w:b/>
          <w:bCs/>
          <w:sz w:val="20"/>
          <w:szCs w:val="20"/>
        </w:rPr>
        <w:t>Uchádzač patrí do kategórie malých a stredných podnikov</w:t>
      </w:r>
    </w:p>
    <w:p w:rsidR="000411A2" w:rsidRPr="000404D4" w:rsidRDefault="000411A2" w:rsidP="000411A2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0411A2" w:rsidRPr="00E20FBE" w:rsidRDefault="000411A2" w:rsidP="000411A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lastRenderedPageBreak/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0411A2" w:rsidRPr="00E20FBE" w:rsidRDefault="000411A2" w:rsidP="000411A2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F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Default="000411A2" w:rsidP="000411A2">
      <w:pPr>
        <w:keepNext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INFORMÁCIE O DPH</w:t>
      </w:r>
      <w:r w:rsidRPr="00E20FB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0411A2" w:rsidRPr="00E20FBE" w:rsidRDefault="000411A2" w:rsidP="000411A2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0411A2" w:rsidRPr="00E20FBE" w:rsidRDefault="000411A2" w:rsidP="000411A2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Default="000411A2" w:rsidP="000411A2">
      <w:pPr>
        <w:keepNext/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0FBE">
        <w:rPr>
          <w:rFonts w:asciiTheme="minorHAnsi" w:hAnsiTheme="minorHAnsi" w:cstheme="minorHAnsi"/>
          <w:b/>
          <w:bCs/>
          <w:sz w:val="20"/>
          <w:szCs w:val="20"/>
        </w:rPr>
        <w:t>ZDANITEĽNÁ OSOBA ČLENSKÉHO ŠTÁTU</w:t>
      </w:r>
    </w:p>
    <w:p w:rsidR="000411A2" w:rsidRPr="00E20FBE" w:rsidRDefault="000411A2" w:rsidP="000411A2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0411A2" w:rsidRPr="00E20FBE" w:rsidRDefault="000411A2" w:rsidP="000411A2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FB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411A2" w:rsidRPr="00E20FBE" w:rsidRDefault="000411A2" w:rsidP="000411A2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0411A2" w:rsidRPr="00E20FBE" w:rsidRDefault="000411A2" w:rsidP="000411A2">
      <w:pPr>
        <w:autoSpaceDE w:val="0"/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E20FBE">
        <w:rPr>
          <w:rFonts w:asciiTheme="minorHAnsi" w:hAnsiTheme="minorHAnsi" w:cstheme="minorHAnsi"/>
          <w:color w:val="000000"/>
          <w:sz w:val="20"/>
          <w:szCs w:val="20"/>
        </w:rPr>
        <w:t>V ..............................dňa .....................................</w:t>
      </w:r>
    </w:p>
    <w:p w:rsidR="000411A2" w:rsidRPr="00E20FBE" w:rsidRDefault="000411A2" w:rsidP="000411A2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411A2" w:rsidRPr="00E20FBE" w:rsidRDefault="000411A2" w:rsidP="000411A2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0411A2" w:rsidRPr="00E20FBE" w:rsidRDefault="000411A2" w:rsidP="000411A2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</w:t>
      </w:r>
    </w:p>
    <w:p w:rsidR="000411A2" w:rsidRPr="00E20FBE" w:rsidRDefault="000411A2" w:rsidP="000411A2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411A2" w:rsidRDefault="000411A2" w:rsidP="000411A2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0FBE">
        <w:rPr>
          <w:rFonts w:asciiTheme="minorHAnsi" w:hAnsiTheme="minorHAnsi" w:cstheme="minorHAnsi"/>
          <w:sz w:val="20"/>
          <w:szCs w:val="20"/>
          <w:lang w:eastAsia="en-US"/>
        </w:rPr>
        <w:t>oprávnenej osoby konať za uchádzača</w:t>
      </w:r>
    </w:p>
    <w:p w:rsidR="003D73BC" w:rsidRDefault="003D73BC">
      <w:bookmarkStart w:id="0" w:name="_GoBack"/>
      <w:bookmarkEnd w:id="0"/>
    </w:p>
    <w:sectPr w:rsidR="003D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04" w:rsidRDefault="00B43304" w:rsidP="000411A2">
      <w:r>
        <w:separator/>
      </w:r>
    </w:p>
  </w:endnote>
  <w:endnote w:type="continuationSeparator" w:id="0">
    <w:p w:rsidR="00B43304" w:rsidRDefault="00B43304" w:rsidP="0004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04" w:rsidRDefault="00B43304" w:rsidP="000411A2">
      <w:r>
        <w:separator/>
      </w:r>
    </w:p>
  </w:footnote>
  <w:footnote w:type="continuationSeparator" w:id="0">
    <w:p w:rsidR="00B43304" w:rsidRDefault="00B43304" w:rsidP="000411A2">
      <w:r>
        <w:continuationSeparator/>
      </w:r>
    </w:p>
  </w:footnote>
  <w:footnote w:id="1">
    <w:p w:rsidR="000411A2" w:rsidRDefault="000411A2" w:rsidP="000411A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0411A2" w:rsidRPr="00E208FA" w:rsidRDefault="000411A2" w:rsidP="000411A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0411A2" w:rsidRDefault="000411A2" w:rsidP="000411A2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</w:t>
      </w:r>
      <w:r w:rsidRPr="002A32CB">
        <w:rPr>
          <w:rFonts w:ascii="Calibri Light" w:hAnsi="Calibri Light" w:cs="Calibri Light"/>
          <w:noProof/>
        </w:rPr>
        <w:t xml:space="preserve">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603E67BF"/>
    <w:multiLevelType w:val="hybridMultilevel"/>
    <w:tmpl w:val="95A084F2"/>
    <w:lvl w:ilvl="0" w:tplc="C27E08E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4F409B3E">
      <w:start w:val="1"/>
      <w:numFmt w:val="decimal"/>
      <w:lvlText w:val="%4."/>
      <w:lvlJc w:val="left"/>
      <w:pPr>
        <w:ind w:left="2313" w:hanging="360"/>
      </w:pPr>
      <w:rPr>
        <w:rFonts w:hint="default"/>
        <w:b/>
      </w:r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A2"/>
    <w:rsid w:val="000411A2"/>
    <w:rsid w:val="003D73BC"/>
    <w:rsid w:val="00B4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3690C-539A-4E8E-844D-F04CA793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1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0411A2"/>
    <w:rPr>
      <w:color w:val="0000FF"/>
      <w:u w:val="single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0411A2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0411A2"/>
    <w:rPr>
      <w:rFonts w:ascii="Calibri" w:eastAsia="Times New Roman" w:hAnsi="Calibri" w:cs="Calibri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0411A2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0411A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0411A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041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2023-02-19T20:59:00Z</dcterms:created>
  <dcterms:modified xsi:type="dcterms:W3CDTF">2023-02-19T21:00:00Z</dcterms:modified>
</cp:coreProperties>
</file>