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A9" w:rsidRDefault="00A76FA9" w:rsidP="00A76FA9">
      <w:pPr>
        <w:tabs>
          <w:tab w:val="left" w:pos="1080"/>
          <w:tab w:val="left" w:leader="dot" w:pos="10034"/>
        </w:tabs>
        <w:spacing w:before="120"/>
        <w:jc w:val="both"/>
        <w:rPr>
          <w:rFonts w:ascii="Arial Narrow" w:hAnsi="Arial Narrow" w:cs="Arial"/>
          <w:highlight w:val="yellow"/>
        </w:rPr>
      </w:pPr>
    </w:p>
    <w:p w:rsidR="00CA0C29" w:rsidRPr="0089680E" w:rsidRDefault="00CA0C29" w:rsidP="00CA0C29">
      <w:pPr>
        <w:spacing w:before="240"/>
        <w:jc w:val="right"/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</w:pPr>
      <w:r w:rsidRPr="0089680E"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  <w:t xml:space="preserve">Príloha č. </w:t>
      </w:r>
      <w:r w:rsidR="004D7281" w:rsidRPr="0089680E"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  <w:t>9</w:t>
      </w:r>
    </w:p>
    <w:p w:rsidR="00D6793A" w:rsidRDefault="00D6793A" w:rsidP="00D6793A">
      <w:pPr>
        <w:spacing w:before="240"/>
        <w:jc w:val="center"/>
        <w:rPr>
          <w:rFonts w:ascii="Times New Roman" w:eastAsia="Arial" w:hAnsi="Times New Roman" w:cs="Times New Roman"/>
          <w:b/>
          <w:smallCaps/>
          <w:color w:val="808080"/>
          <w:sz w:val="24"/>
          <w:szCs w:val="24"/>
        </w:rPr>
      </w:pPr>
      <w:r w:rsidRPr="0089680E">
        <w:rPr>
          <w:rFonts w:ascii="Times New Roman" w:eastAsia="Arial" w:hAnsi="Times New Roman" w:cs="Times New Roman"/>
          <w:b/>
          <w:smallCaps/>
          <w:color w:val="808080"/>
          <w:sz w:val="24"/>
          <w:szCs w:val="24"/>
        </w:rPr>
        <w:t>Návrh na plnenie kritérií</w:t>
      </w:r>
    </w:p>
    <w:p w:rsidR="00AB7DAB" w:rsidRDefault="00AA1530" w:rsidP="00D6793A">
      <w:pPr>
        <w:spacing w:before="24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A1530">
        <w:rPr>
          <w:rFonts w:ascii="Times New Roman" w:hAnsi="Times New Roman"/>
          <w:b/>
          <w:color w:val="FF0000"/>
          <w:sz w:val="24"/>
          <w:szCs w:val="24"/>
        </w:rPr>
        <w:t>Obnova areálu a kaštieľa Dolná Krupá</w:t>
      </w:r>
    </w:p>
    <w:p w:rsidR="00AB7DAB" w:rsidRPr="00AB7DAB" w:rsidRDefault="00AB7DAB" w:rsidP="00D6793A">
      <w:pPr>
        <w:spacing w:before="240"/>
        <w:jc w:val="center"/>
        <w:rPr>
          <w:rFonts w:ascii="Times New Roman" w:eastAsia="Arial" w:hAnsi="Times New Roman" w:cs="Times New Roman"/>
          <w:b/>
          <w:smallCaps/>
          <w:color w:val="808080"/>
          <w:sz w:val="24"/>
          <w:szCs w:val="24"/>
        </w:rPr>
      </w:pPr>
    </w:p>
    <w:tbl>
      <w:tblPr>
        <w:tblW w:w="9451" w:type="dxa"/>
        <w:tblCellMar>
          <w:top w:w="57" w:type="dxa"/>
          <w:left w:w="0" w:type="dxa"/>
          <w:bottom w:w="57" w:type="dxa"/>
        </w:tblCellMar>
        <w:tblLook w:val="0000" w:firstRow="0" w:lastRow="0" w:firstColumn="0" w:lastColumn="0" w:noHBand="0" w:noVBand="0"/>
      </w:tblPr>
      <w:tblGrid>
        <w:gridCol w:w="4389"/>
        <w:gridCol w:w="2410"/>
        <w:gridCol w:w="2652"/>
      </w:tblGrid>
      <w:tr w:rsidR="00CA0C29" w:rsidRPr="0089680E" w:rsidTr="00B308F1">
        <w:trPr>
          <w:trHeight w:val="136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bookmarkStart w:id="0" w:name="_3q5sasy"/>
            <w:bookmarkEnd w:id="0"/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Uchádzač / skupina dodávateľov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mallCaps/>
                <w:sz w:val="22"/>
                <w:szCs w:val="22"/>
              </w:rPr>
            </w:pPr>
          </w:p>
        </w:tc>
      </w:tr>
      <w:tr w:rsidR="00CA0C29" w:rsidRPr="0089680E" w:rsidTr="00B308F1">
        <w:tc>
          <w:tcPr>
            <w:tcW w:w="4389" w:type="dxa"/>
            <w:shd w:val="clear" w:color="auto" w:fill="auto"/>
            <w:tcMar>
              <w:top w:w="0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  <w:tr w:rsidR="00CA0C29" w:rsidRPr="0089680E" w:rsidTr="00B308F1">
        <w:trPr>
          <w:trHeight w:val="20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Kritérium na vyhodnotenie ponúk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CA0C29" w:rsidRPr="0089680E" w:rsidRDefault="0047789A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smallCaps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mallCaps/>
                <w:sz w:val="22"/>
                <w:szCs w:val="22"/>
              </w:rPr>
              <w:t>Najnižšia cena</w:t>
            </w:r>
          </w:p>
        </w:tc>
      </w:tr>
      <w:tr w:rsidR="00CA0C29" w:rsidRPr="0089680E" w:rsidTr="00B308F1">
        <w:tc>
          <w:tcPr>
            <w:tcW w:w="4389" w:type="dxa"/>
            <w:shd w:val="clear" w:color="auto" w:fill="auto"/>
            <w:tcMar>
              <w:top w:w="0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  <w:tr w:rsidR="00CA0C29" w:rsidRPr="0089680E" w:rsidTr="00B308F1">
        <w:trPr>
          <w:trHeight w:val="20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widowControl w:val="0"/>
              <w:spacing w:before="12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Je uchádzač platiteľom DPH?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CA0C29" w:rsidRPr="0089680E" w:rsidRDefault="00CA0C29" w:rsidP="00B30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ÁNO</w:t>
            </w:r>
            <w:r w:rsidRPr="0089680E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  <w:vAlign w:val="bottom"/>
          </w:tcPr>
          <w:p w:rsidR="00CA0C29" w:rsidRPr="0089680E" w:rsidRDefault="00CA0C29" w:rsidP="00B308F1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NIE</w:t>
            </w:r>
          </w:p>
        </w:tc>
      </w:tr>
    </w:tbl>
    <w:p w:rsidR="00CA0C29" w:rsidRPr="0089680E" w:rsidRDefault="00CA0C29" w:rsidP="00CA0C29">
      <w:pPr>
        <w:tabs>
          <w:tab w:val="left" w:pos="2160"/>
        </w:tabs>
        <w:jc w:val="both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</w:p>
    <w:p w:rsidR="00CA0C29" w:rsidRPr="0089680E" w:rsidRDefault="00CA0C29" w:rsidP="00CA0C29">
      <w:pPr>
        <w:tabs>
          <w:tab w:val="left" w:pos="21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V tabuľke uchádzač d</w:t>
      </w:r>
      <w:r w:rsidR="001F3FA2"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oplní návrh na plnenie kritéria</w:t>
      </w:r>
      <w:r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3782"/>
        <w:gridCol w:w="2158"/>
        <w:gridCol w:w="1442"/>
        <w:gridCol w:w="2069"/>
      </w:tblGrid>
      <w:tr w:rsidR="00CA0C29" w:rsidRPr="0089680E" w:rsidTr="00B308F1">
        <w:trPr>
          <w:trHeight w:val="220"/>
        </w:trPr>
        <w:tc>
          <w:tcPr>
            <w:tcW w:w="378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4F1B20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Navrhovaná cena v E</w:t>
            </w:r>
            <w:r w:rsidR="004F1B20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UR</w:t>
            </w: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</w:tcMar>
            <w:vAlign w:val="center"/>
          </w:tcPr>
          <w:p w:rsidR="00CA0C29" w:rsidRPr="0089680E" w:rsidRDefault="00CA0C29" w:rsidP="00B308F1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DPH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4F1B20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Navrhovaná cena v E</w:t>
            </w:r>
            <w:r w:rsidR="004F1B20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UR</w:t>
            </w: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s DPH</w:t>
            </w:r>
          </w:p>
        </w:tc>
      </w:tr>
      <w:tr w:rsidR="00CA0C29" w:rsidRPr="0089680E" w:rsidTr="00B308F1">
        <w:trPr>
          <w:trHeight w:val="849"/>
        </w:trPr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C29" w:rsidRPr="0089680E" w:rsidRDefault="00D6793A" w:rsidP="004F1B20">
            <w:pPr>
              <w:spacing w:before="60" w:after="60"/>
              <w:ind w:left="360"/>
              <w:jc w:val="both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C</w:t>
            </w:r>
            <w:r w:rsidR="00CA0C29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elková cena za predmet zákazky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B308F1">
            <w:pPr>
              <w:spacing w:before="60" w:after="60"/>
              <w:ind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  <w:vAlign w:val="center"/>
          </w:tcPr>
          <w:p w:rsidR="00CA0C29" w:rsidRPr="0089680E" w:rsidRDefault="00CA0C29" w:rsidP="00B308F1">
            <w:pPr>
              <w:spacing w:before="60" w:after="60"/>
              <w:ind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A0C29" w:rsidRPr="0089680E" w:rsidRDefault="00CA0C29" w:rsidP="00B308F1">
            <w:pPr>
              <w:spacing w:before="60" w:after="60"/>
              <w:ind w:left="360"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</w:tbl>
    <w:p w:rsidR="00CA0C29" w:rsidRDefault="00CA0C29" w:rsidP="00CA0C29">
      <w:pPr>
        <w:tabs>
          <w:tab w:val="left" w:pos="0"/>
        </w:tabs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AA1530" w:rsidRPr="0089680E" w:rsidRDefault="00AA1530" w:rsidP="00CA0C29">
      <w:pPr>
        <w:tabs>
          <w:tab w:val="left" w:pos="0"/>
        </w:tabs>
        <w:jc w:val="both"/>
        <w:rPr>
          <w:rFonts w:ascii="Times New Roman" w:eastAsia="Arial" w:hAnsi="Times New Roman" w:cs="Times New Roman"/>
          <w:sz w:val="22"/>
          <w:szCs w:val="22"/>
        </w:rPr>
      </w:pPr>
      <w:bookmarkStart w:id="1" w:name="_GoBack"/>
      <w:bookmarkEnd w:id="1"/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392"/>
        <w:gridCol w:w="5059"/>
      </w:tblGrid>
      <w:tr w:rsidR="00CA0C29" w:rsidRPr="0089680E" w:rsidTr="00B308F1">
        <w:trPr>
          <w:trHeight w:val="573"/>
        </w:trPr>
        <w:tc>
          <w:tcPr>
            <w:tcW w:w="4392" w:type="dxa"/>
            <w:shd w:val="clear" w:color="auto" w:fill="auto"/>
          </w:tcPr>
          <w:p w:rsidR="00CA0C29" w:rsidRPr="0089680E" w:rsidRDefault="00F4537F" w:rsidP="00B308F1">
            <w:pPr>
              <w:spacing w:before="120"/>
              <w:ind w:hanging="12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V.............</w:t>
            </w:r>
            <w:r w:rsidR="00CA0C29"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CA0C29" w:rsidRPr="0089680E" w:rsidRDefault="00CA0C29" w:rsidP="00B308F1">
            <w:pPr>
              <w:spacing w:before="120"/>
              <w:ind w:firstLine="588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:rsidR="00CA0C29" w:rsidRPr="0089680E" w:rsidRDefault="00CA0C29" w:rsidP="00B308F1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meno a priezvisko, funkcia</w:t>
            </w:r>
          </w:p>
          <w:p w:rsidR="00CA0C29" w:rsidRPr="0089680E" w:rsidRDefault="00CA0C29" w:rsidP="00D71889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podpis</w:t>
            </w:r>
            <w:r w:rsidRPr="0089680E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2"/>
            </w:r>
          </w:p>
        </w:tc>
      </w:tr>
    </w:tbl>
    <w:p w:rsidR="00531E1B" w:rsidRPr="0089680E" w:rsidRDefault="00531E1B">
      <w:pPr>
        <w:rPr>
          <w:rFonts w:ascii="Times New Roman" w:hAnsi="Times New Roman" w:cs="Times New Roman"/>
          <w:sz w:val="22"/>
          <w:szCs w:val="22"/>
        </w:rPr>
      </w:pPr>
    </w:p>
    <w:sectPr w:rsidR="00531E1B" w:rsidRPr="0089680E" w:rsidSect="00D6793A">
      <w:headerReference w:type="default" r:id="rId8"/>
      <w:pgSz w:w="11900" w:h="16840"/>
      <w:pgMar w:top="851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8D" w:rsidRDefault="0051088D" w:rsidP="00CA0C29">
      <w:pPr>
        <w:spacing w:after="0" w:line="240" w:lineRule="auto"/>
      </w:pPr>
      <w:r>
        <w:separator/>
      </w:r>
    </w:p>
  </w:endnote>
  <w:endnote w:type="continuationSeparator" w:id="0">
    <w:p w:rsidR="0051088D" w:rsidRDefault="0051088D" w:rsidP="00CA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8D" w:rsidRDefault="0051088D" w:rsidP="00CA0C29">
      <w:pPr>
        <w:spacing w:after="0" w:line="240" w:lineRule="auto"/>
      </w:pPr>
      <w:r>
        <w:separator/>
      </w:r>
    </w:p>
  </w:footnote>
  <w:footnote w:type="continuationSeparator" w:id="0">
    <w:p w:rsidR="0051088D" w:rsidRDefault="0051088D" w:rsidP="00CA0C29">
      <w:pPr>
        <w:spacing w:after="0" w:line="240" w:lineRule="auto"/>
      </w:pPr>
      <w:r>
        <w:continuationSeparator/>
      </w:r>
    </w:p>
  </w:footnote>
  <w:footnote w:id="1">
    <w:p w:rsidR="00CA0C29" w:rsidRPr="0089680E" w:rsidRDefault="00CA0C29" w:rsidP="00CA0C29">
      <w:pPr>
        <w:jc w:val="both"/>
        <w:rPr>
          <w:rFonts w:ascii="Times New Roman" w:hAnsi="Times New Roman" w:cs="Times New Roman"/>
          <w:sz w:val="18"/>
          <w:szCs w:val="18"/>
        </w:rPr>
      </w:pPr>
      <w:r w:rsidRPr="0089680E">
        <w:rPr>
          <w:rStyle w:val="Znakyprepoznmkupodiarou"/>
          <w:rFonts w:ascii="Times New Roman" w:hAnsi="Times New Roman" w:cs="Times New Roman"/>
          <w:sz w:val="18"/>
          <w:szCs w:val="18"/>
        </w:rPr>
        <w:footnoteRef/>
      </w:r>
      <w:r w:rsidRPr="0089680E">
        <w:rPr>
          <w:rFonts w:ascii="Times New Roman" w:eastAsia="Arial" w:hAnsi="Times New Roman" w:cs="Times New Roman"/>
          <w:sz w:val="18"/>
          <w:szCs w:val="18"/>
        </w:rPr>
        <w:t>nehodiace prečiarknuť</w:t>
      </w:r>
    </w:p>
  </w:footnote>
  <w:footnote w:id="2">
    <w:p w:rsidR="00CA0C29" w:rsidRPr="0089680E" w:rsidRDefault="00CA0C29" w:rsidP="00CA0C29">
      <w:pPr>
        <w:jc w:val="both"/>
        <w:rPr>
          <w:rFonts w:ascii="Times New Roman" w:hAnsi="Times New Roman" w:cs="Times New Roman"/>
          <w:sz w:val="22"/>
          <w:szCs w:val="22"/>
        </w:rPr>
      </w:pPr>
      <w:r w:rsidRPr="0089680E">
        <w:rPr>
          <w:rStyle w:val="Znakyprepoznmkupodiarou"/>
          <w:rFonts w:ascii="Times New Roman" w:hAnsi="Times New Roman" w:cs="Times New Roman"/>
          <w:sz w:val="18"/>
          <w:szCs w:val="18"/>
        </w:rPr>
        <w:footnoteRef/>
      </w:r>
      <w:r w:rsidRPr="0089680E">
        <w:rPr>
          <w:rFonts w:ascii="Times New Roman" w:eastAsia="Arial" w:hAnsi="Times New Roman" w:cs="Times New Roman"/>
          <w:sz w:val="18"/>
          <w:szCs w:val="18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</w:t>
      </w:r>
      <w:r w:rsidRPr="0089680E">
        <w:rPr>
          <w:rFonts w:ascii="Times New Roman" w:eastAsia="Arial" w:hAnsi="Times New Roman" w:cs="Times New Roman"/>
          <w:sz w:val="22"/>
          <w:szCs w:val="22"/>
        </w:rPr>
        <w:t>.</w:t>
      </w:r>
    </w:p>
    <w:p w:rsidR="00CA0C29" w:rsidRPr="0089680E" w:rsidRDefault="00CA0C29" w:rsidP="00CA0C29">
      <w:pPr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84" w:rsidRDefault="00E4478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29"/>
    <w:rsid w:val="0001634A"/>
    <w:rsid w:val="000453F2"/>
    <w:rsid w:val="000D1F8D"/>
    <w:rsid w:val="00120789"/>
    <w:rsid w:val="001F3FA2"/>
    <w:rsid w:val="00353910"/>
    <w:rsid w:val="00406E33"/>
    <w:rsid w:val="00465C1A"/>
    <w:rsid w:val="0047789A"/>
    <w:rsid w:val="004D7281"/>
    <w:rsid w:val="004F1B20"/>
    <w:rsid w:val="0051088D"/>
    <w:rsid w:val="00531E1B"/>
    <w:rsid w:val="0089680E"/>
    <w:rsid w:val="00A276C1"/>
    <w:rsid w:val="00A76FA9"/>
    <w:rsid w:val="00A82670"/>
    <w:rsid w:val="00AA1530"/>
    <w:rsid w:val="00AB7DAB"/>
    <w:rsid w:val="00B57707"/>
    <w:rsid w:val="00BA5ED1"/>
    <w:rsid w:val="00BE1DFF"/>
    <w:rsid w:val="00C548AD"/>
    <w:rsid w:val="00C6527D"/>
    <w:rsid w:val="00CA0C29"/>
    <w:rsid w:val="00D6793A"/>
    <w:rsid w:val="00D70045"/>
    <w:rsid w:val="00D71889"/>
    <w:rsid w:val="00DE0250"/>
    <w:rsid w:val="00E206D4"/>
    <w:rsid w:val="00E44784"/>
    <w:rsid w:val="00EB23F7"/>
    <w:rsid w:val="00F4537F"/>
    <w:rsid w:val="00F73510"/>
    <w:rsid w:val="00F9536B"/>
    <w:rsid w:val="00FB7F29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C29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A0C29"/>
    <w:rPr>
      <w:vertAlign w:val="superscript"/>
    </w:rPr>
  </w:style>
  <w:style w:type="character" w:customStyle="1" w:styleId="Znakyprepoznmkupodiarou">
    <w:name w:val="Znaky pre poznámku pod čiarou"/>
    <w:rsid w:val="00CA0C29"/>
  </w:style>
  <w:style w:type="paragraph" w:styleId="Textbubliny">
    <w:name w:val="Balloon Text"/>
    <w:basedOn w:val="Normlny"/>
    <w:link w:val="TextbublinyChar"/>
    <w:uiPriority w:val="99"/>
    <w:semiHidden/>
    <w:unhideWhenUsed/>
    <w:rsid w:val="00CA0C2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29"/>
    <w:rPr>
      <w:rFonts w:ascii="Lucida Grande CE" w:hAnsi="Lucida Grande CE" w:cs="Lucida Grande CE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character" w:styleId="Odkaznakomentr">
    <w:name w:val="annotation reference"/>
    <w:basedOn w:val="Predvolenpsmoodseku"/>
    <w:uiPriority w:val="99"/>
    <w:semiHidden/>
    <w:unhideWhenUsed/>
    <w:rPr>
      <w:sz w:val="18"/>
      <w:szCs w:val="18"/>
    </w:rPr>
  </w:style>
  <w:style w:type="paragraph" w:customStyle="1" w:styleId="Zkladntext1">
    <w:name w:val="Základný text1"/>
    <w:basedOn w:val="Normlny"/>
    <w:rsid w:val="00120789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93A"/>
    <w:rPr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93A"/>
    <w:rPr>
      <w:sz w:val="21"/>
      <w:szCs w:val="21"/>
    </w:rPr>
  </w:style>
  <w:style w:type="character" w:customStyle="1" w:styleId="nadpisChar">
    <w:name w:val="nadpis Char"/>
    <w:basedOn w:val="Predvolenpsmoodseku"/>
    <w:link w:val="nadpis"/>
    <w:locked/>
    <w:rsid w:val="0089680E"/>
    <w:rPr>
      <w:noProof/>
    </w:rPr>
  </w:style>
  <w:style w:type="paragraph" w:customStyle="1" w:styleId="nadpis">
    <w:name w:val="nadpis"/>
    <w:basedOn w:val="Zkladntext"/>
    <w:link w:val="nadpisChar"/>
    <w:qFormat/>
    <w:rsid w:val="0089680E"/>
    <w:pPr>
      <w:numPr>
        <w:numId w:val="1"/>
      </w:numPr>
      <w:autoSpaceDE w:val="0"/>
      <w:spacing w:after="0" w:line="240" w:lineRule="auto"/>
      <w:jc w:val="both"/>
    </w:pPr>
    <w:rPr>
      <w:noProof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968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9680E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C29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A0C29"/>
    <w:rPr>
      <w:vertAlign w:val="superscript"/>
    </w:rPr>
  </w:style>
  <w:style w:type="character" w:customStyle="1" w:styleId="Znakyprepoznmkupodiarou">
    <w:name w:val="Znaky pre poznámku pod čiarou"/>
    <w:rsid w:val="00CA0C29"/>
  </w:style>
  <w:style w:type="paragraph" w:styleId="Textbubliny">
    <w:name w:val="Balloon Text"/>
    <w:basedOn w:val="Normlny"/>
    <w:link w:val="TextbublinyChar"/>
    <w:uiPriority w:val="99"/>
    <w:semiHidden/>
    <w:unhideWhenUsed/>
    <w:rsid w:val="00CA0C2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29"/>
    <w:rPr>
      <w:rFonts w:ascii="Lucida Grande CE" w:hAnsi="Lucida Grande CE" w:cs="Lucida Grande CE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character" w:styleId="Odkaznakomentr">
    <w:name w:val="annotation reference"/>
    <w:basedOn w:val="Predvolenpsmoodseku"/>
    <w:uiPriority w:val="99"/>
    <w:semiHidden/>
    <w:unhideWhenUsed/>
    <w:rPr>
      <w:sz w:val="18"/>
      <w:szCs w:val="18"/>
    </w:rPr>
  </w:style>
  <w:style w:type="paragraph" w:customStyle="1" w:styleId="Zkladntext1">
    <w:name w:val="Základný text1"/>
    <w:basedOn w:val="Normlny"/>
    <w:rsid w:val="00120789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93A"/>
    <w:rPr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93A"/>
    <w:rPr>
      <w:sz w:val="21"/>
      <w:szCs w:val="21"/>
    </w:rPr>
  </w:style>
  <w:style w:type="character" w:customStyle="1" w:styleId="nadpisChar">
    <w:name w:val="nadpis Char"/>
    <w:basedOn w:val="Predvolenpsmoodseku"/>
    <w:link w:val="nadpis"/>
    <w:locked/>
    <w:rsid w:val="0089680E"/>
    <w:rPr>
      <w:noProof/>
    </w:rPr>
  </w:style>
  <w:style w:type="paragraph" w:customStyle="1" w:styleId="nadpis">
    <w:name w:val="nadpis"/>
    <w:basedOn w:val="Zkladntext"/>
    <w:link w:val="nadpisChar"/>
    <w:qFormat/>
    <w:rsid w:val="0089680E"/>
    <w:pPr>
      <w:numPr>
        <w:numId w:val="1"/>
      </w:numPr>
      <w:autoSpaceDE w:val="0"/>
      <w:spacing w:after="0" w:line="240" w:lineRule="auto"/>
      <w:jc w:val="both"/>
    </w:pPr>
    <w:rPr>
      <w:noProof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968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9680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Cereova Katarina</cp:lastModifiedBy>
  <cp:revision>2</cp:revision>
  <dcterms:created xsi:type="dcterms:W3CDTF">2023-02-22T21:29:00Z</dcterms:created>
  <dcterms:modified xsi:type="dcterms:W3CDTF">2023-02-22T21:29:00Z</dcterms:modified>
</cp:coreProperties>
</file>