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B376" w14:textId="77777777" w:rsidR="00331FF6" w:rsidRPr="005046E3" w:rsidRDefault="00331FF6" w:rsidP="00331FF6">
      <w:pPr>
        <w:shd w:val="clear" w:color="auto" w:fill="FFFFFF"/>
        <w:ind w:left="720" w:right="66"/>
        <w:jc w:val="right"/>
        <w:rPr>
          <w:rFonts w:ascii="Calibri" w:hAnsi="Calibri" w:cs="Calibri"/>
        </w:rPr>
      </w:pPr>
    </w:p>
    <w:p w14:paraId="1179708A" w14:textId="56D127D2"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  <w:r w:rsidRPr="005046E3">
        <w:rPr>
          <w:rFonts w:ascii="Calibri" w:hAnsi="Calibri" w:cs="Calibri"/>
          <w:b/>
          <w:bCs/>
          <w:noProof/>
          <w:sz w:val="32"/>
          <w:szCs w:val="32"/>
          <w:lang w:eastAsia="sk-SK"/>
        </w:rPr>
        <w:t xml:space="preserve">ZOZNAM SUBDODÁVATEĽOV </w:t>
      </w:r>
    </w:p>
    <w:p w14:paraId="30F18153" w14:textId="7D6E7CD0" w:rsidR="00C869F3" w:rsidRPr="00C869F3" w:rsidRDefault="00C869F3" w:rsidP="00331FF6">
      <w:pPr>
        <w:widowControl/>
        <w:suppressAutoHyphens w:val="0"/>
        <w:jc w:val="center"/>
        <w:rPr>
          <w:rFonts w:ascii="Calibri" w:hAnsi="Calibri" w:cs="Calibri"/>
          <w:noProof/>
          <w:sz w:val="22"/>
          <w:szCs w:val="22"/>
          <w:lang w:eastAsia="sk-SK"/>
        </w:rPr>
      </w:pPr>
      <w:r w:rsidRPr="00C869F3">
        <w:rPr>
          <w:rFonts w:ascii="Calibri" w:hAnsi="Calibri" w:cs="Calibri"/>
          <w:noProof/>
          <w:sz w:val="22"/>
          <w:szCs w:val="22"/>
          <w:lang w:eastAsia="sk-SK"/>
        </w:rPr>
        <w:t>__________________________________________________________</w:t>
      </w:r>
      <w:r>
        <w:rPr>
          <w:rFonts w:ascii="Calibri" w:hAnsi="Calibri" w:cs="Calibri"/>
          <w:noProof/>
          <w:sz w:val="22"/>
          <w:szCs w:val="22"/>
          <w:lang w:eastAsia="sk-SK"/>
        </w:rPr>
        <w:t>_________________________</w:t>
      </w:r>
    </w:p>
    <w:p w14:paraId="7ADF1A39" w14:textId="77777777" w:rsidR="00331FF6" w:rsidRPr="00C869F3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</w:p>
    <w:p w14:paraId="5BFDFBF9" w14:textId="2A10D675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Identifikácia </w:t>
      </w:r>
      <w:r w:rsidR="00C869F3">
        <w:rPr>
          <w:rFonts w:ascii="Calibri Light" w:hAnsi="Calibri Light" w:cs="Calibri Light"/>
          <w:sz w:val="20"/>
          <w:szCs w:val="20"/>
          <w:lang w:eastAsia="en-US"/>
        </w:rPr>
        <w:t>uchádzača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</w:p>
    <w:p w14:paraId="39B85A0C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47297C30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06348F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2BF3E874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DF9526A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E134F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6E87775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6F15CBB1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B8D3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1C64A1B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D7EBCCC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23435F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1808324F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21D8525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5189CEA2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Identifikácia skupiny dodávateľov</w:t>
      </w:r>
      <w:r w:rsidRPr="002927AA">
        <w:rPr>
          <w:rFonts w:ascii="Calibri Light" w:hAnsi="Calibri Light" w:cs="Calibri Light"/>
          <w:sz w:val="20"/>
          <w:szCs w:val="20"/>
          <w:vertAlign w:val="superscript"/>
          <w:lang w:eastAsia="en-US"/>
        </w:rPr>
        <w:footnoteReference w:id="1"/>
      </w:r>
    </w:p>
    <w:p w14:paraId="2EC8EFCC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314A827B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A441D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517FDCE8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3AF3187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27C6621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  <w:r w:rsidRPr="002927AA"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4966B15E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</w:p>
        </w:tc>
      </w:tr>
      <w:tr w:rsidR="002927AA" w:rsidRPr="002927AA" w14:paraId="782A2584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30BBB5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41FEF4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258D7510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3EE2CC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63393AB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768CE36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D0BBB5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68BDE0E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6ABBC97A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412D41AF" w14:textId="17779C37" w:rsidR="002927AA" w:rsidRDefault="002927AA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Dolu podpísaný/í ako oprávnené osoby/zástupcovia uchádzača, ktorý predložil ponuku v</w:t>
      </w:r>
      <w:r w:rsidR="001374D7">
        <w:rPr>
          <w:rFonts w:ascii="Calibri Light" w:hAnsi="Calibri Light" w:cs="Calibri Light"/>
          <w:sz w:val="20"/>
          <w:szCs w:val="20"/>
          <w:lang w:eastAsia="en-US"/>
        </w:rPr>
        <w:t>o verejnej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súťaži  </w:t>
      </w:r>
    </w:p>
    <w:p w14:paraId="71D281C8" w14:textId="33C9C42D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1374D7" w:rsidRPr="001374D7" w14:paraId="74DCD4A5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DAD306D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0827AB21" w14:textId="77777777" w:rsidR="001374D7" w:rsidRPr="001374D7" w:rsidRDefault="001374D7" w:rsidP="001374D7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1374D7" w:rsidRPr="001374D7" w14:paraId="62787576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6D6BEF8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Časť predmetu zákazky</w:t>
            </w:r>
            <w:r w:rsidRPr="001374D7">
              <w:rPr>
                <w:rFonts w:ascii="Calibri Light" w:hAnsi="Calibri Light" w:cs="Calibri Light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076901D8" w14:textId="77777777" w:rsidR="001374D7" w:rsidRPr="001374D7" w:rsidRDefault="001374D7" w:rsidP="001374D7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374D7" w:rsidRPr="001374D7" w14:paraId="4199B7F8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23F2056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Vyhlásená vo  vestníku </w:t>
            </w:r>
            <w:proofErr w:type="spellStart"/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E.ú</w:t>
            </w:r>
            <w:proofErr w:type="spellEnd"/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0AC84F5F" w14:textId="77777777" w:rsidR="001374D7" w:rsidRPr="001374D7" w:rsidRDefault="001374D7" w:rsidP="001374D7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E77C930" w14:textId="346E2449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0072C2F0" w14:textId="77777777" w:rsidR="001374D7" w:rsidRPr="002927AA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391D9AD3" w14:textId="77777777" w:rsidR="00331FF6" w:rsidRPr="005B2814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14:paraId="3FC97522" w14:textId="77777777" w:rsidR="00331FF6" w:rsidRPr="005B2814" w:rsidRDefault="00331FF6" w:rsidP="00331FF6">
      <w:pPr>
        <w:ind w:left="720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alebo</w:t>
      </w:r>
    </w:p>
    <w:p w14:paraId="2E9F6315" w14:textId="77777777" w:rsidR="00331FF6" w:rsidRPr="005B2814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budem využívať subdodávky a na tento účel uvádzam:</w:t>
      </w:r>
    </w:p>
    <w:p w14:paraId="33A8EC47" w14:textId="77777777" w:rsidR="00331FF6" w:rsidRPr="005B2814" w:rsidRDefault="00331FF6" w:rsidP="00331FF6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Calibri"/>
          <w:noProof/>
          <w:sz w:val="20"/>
          <w:szCs w:val="20"/>
          <w:lang w:eastAsia="sk-SK"/>
        </w:rPr>
      </w:pPr>
    </w:p>
    <w:p w14:paraId="727D3CDA" w14:textId="77777777" w:rsidR="00331FF6" w:rsidRPr="005046E3" w:rsidRDefault="00331FF6" w:rsidP="00331FF6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Podiel zákazky, ktorý mám v úmysle zadať tretím osobám (subdodávateľom):</w:t>
      </w:r>
      <w:r w:rsidRPr="005046E3">
        <w:rPr>
          <w:rFonts w:ascii="Calibri" w:hAnsi="Calibri" w:cs="Calibri"/>
          <w:b/>
          <w:bCs/>
          <w:noProof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Celkom v % t.j. .... € bez DPH</w:t>
      </w:r>
    </w:p>
    <w:p w14:paraId="499467F6" w14:textId="0D7771FB" w:rsidR="00331FF6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Navrhovaní subdodávatelia a predmet subdodávok</w:t>
      </w:r>
    </w:p>
    <w:p w14:paraId="3A5C6946" w14:textId="063F7A0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4C38F89E" w14:textId="40A6A754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tbl>
      <w:tblPr>
        <w:tblStyle w:val="Mriekatabukysvetl1"/>
        <w:tblW w:w="9498" w:type="dxa"/>
        <w:tblLayout w:type="fixed"/>
        <w:tblLook w:val="01E0" w:firstRow="1" w:lastRow="1" w:firstColumn="1" w:lastColumn="1" w:noHBand="0" w:noVBand="0"/>
      </w:tblPr>
      <w:tblGrid>
        <w:gridCol w:w="2269"/>
        <w:gridCol w:w="1559"/>
        <w:gridCol w:w="1559"/>
        <w:gridCol w:w="1559"/>
        <w:gridCol w:w="2552"/>
      </w:tblGrid>
      <w:tr w:rsidR="0002439F" w:rsidRPr="0002439F" w14:paraId="630004D1" w14:textId="77777777" w:rsidTr="0002439F">
        <w:tc>
          <w:tcPr>
            <w:tcW w:w="2269" w:type="dxa"/>
            <w:shd w:val="clear" w:color="auto" w:fill="DEEAF6"/>
          </w:tcPr>
          <w:p w14:paraId="4844BD42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Obchodné meno alebo názov  (meno a priezvisko) a adresa pobytu alebo sídlo subdodávateľa</w:t>
            </w:r>
          </w:p>
        </w:tc>
        <w:tc>
          <w:tcPr>
            <w:tcW w:w="1559" w:type="dxa"/>
            <w:shd w:val="clear" w:color="auto" w:fill="DEEAF6"/>
          </w:tcPr>
          <w:p w14:paraId="101D624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IČO  alebo dátum narodenia subdodávateľa</w:t>
            </w:r>
          </w:p>
        </w:tc>
        <w:tc>
          <w:tcPr>
            <w:tcW w:w="1559" w:type="dxa"/>
            <w:shd w:val="clear" w:color="auto" w:fill="DEEAF6"/>
          </w:tcPr>
          <w:p w14:paraId="524ED97C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Predmet subdodávok</w:t>
            </w:r>
          </w:p>
        </w:tc>
        <w:tc>
          <w:tcPr>
            <w:tcW w:w="1559" w:type="dxa"/>
            <w:shd w:val="clear" w:color="auto" w:fill="DEEAF6"/>
          </w:tcPr>
          <w:p w14:paraId="35FA58A4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Podiel predpokladaných subdodávok v %</w:t>
            </w:r>
          </w:p>
        </w:tc>
        <w:tc>
          <w:tcPr>
            <w:tcW w:w="2552" w:type="dxa"/>
            <w:shd w:val="clear" w:color="auto" w:fill="DEEAF6"/>
          </w:tcPr>
          <w:p w14:paraId="6027695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Osoba oprávnená konať za subdodávateľa (v rozsahu meno a priezvisko, adresa pobytu, dátum narodenia)</w:t>
            </w:r>
          </w:p>
        </w:tc>
      </w:tr>
      <w:tr w:rsidR="0002439F" w:rsidRPr="0002439F" w14:paraId="7D26A42E" w14:textId="77777777" w:rsidTr="00370FA8">
        <w:tc>
          <w:tcPr>
            <w:tcW w:w="2269" w:type="dxa"/>
          </w:tcPr>
          <w:p w14:paraId="12C5AF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6"/>
                <w:szCs w:val="22"/>
                <w:vertAlign w:val="superscript"/>
                <w:lang w:eastAsia="en-US"/>
              </w:rPr>
              <w:footnoteReference w:id="3"/>
            </w:r>
          </w:p>
        </w:tc>
        <w:tc>
          <w:tcPr>
            <w:tcW w:w="1559" w:type="dxa"/>
          </w:tcPr>
          <w:p w14:paraId="44DF193C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DD7E73E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ECF043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06E0E7B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761DFD67" w14:textId="77777777" w:rsidTr="00370FA8">
        <w:tc>
          <w:tcPr>
            <w:tcW w:w="2269" w:type="dxa"/>
          </w:tcPr>
          <w:p w14:paraId="4E7582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10EAB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D0968E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D0AAB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2D56CDB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38A7C676" w14:textId="77777777" w:rsidTr="00370FA8">
        <w:tc>
          <w:tcPr>
            <w:tcW w:w="2269" w:type="dxa"/>
          </w:tcPr>
          <w:p w14:paraId="778F4D2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F8FD15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B5FFB4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C36F35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321F45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5FA12446" w14:textId="77777777" w:rsidTr="00370FA8">
        <w:tc>
          <w:tcPr>
            <w:tcW w:w="2269" w:type="dxa"/>
          </w:tcPr>
          <w:p w14:paraId="1775655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BCED6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3ED6B5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3C461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159DDDD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42E768E8" w14:textId="77777777" w:rsidTr="00370FA8">
        <w:tc>
          <w:tcPr>
            <w:tcW w:w="2269" w:type="dxa"/>
          </w:tcPr>
          <w:p w14:paraId="43F98C1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SPOLU</w:t>
            </w:r>
          </w:p>
        </w:tc>
        <w:tc>
          <w:tcPr>
            <w:tcW w:w="1559" w:type="dxa"/>
          </w:tcPr>
          <w:p w14:paraId="57800F1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CFE32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04A74C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36E20A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</w:tbl>
    <w:p w14:paraId="546E2ADD" w14:textId="216F48F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DCF2334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6E8676ED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378D57A9" w14:textId="77777777" w:rsidR="00331FF6" w:rsidRPr="005046E3" w:rsidRDefault="00331FF6" w:rsidP="00331FF6">
      <w:pPr>
        <w:widowControl/>
        <w:suppressAutoHyphens w:val="0"/>
        <w:ind w:left="116" w:hanging="116"/>
        <w:jc w:val="both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V</w:t>
      </w:r>
      <w:r w:rsidRPr="005046E3">
        <w:rPr>
          <w:rFonts w:ascii="Calibri" w:hAnsi="Calibri" w:cs="Calibri"/>
          <w:noProof/>
          <w:spacing w:val="-11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..............................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dňa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</w:t>
      </w:r>
    </w:p>
    <w:p w14:paraId="4468C815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AAE53F2" w14:textId="77777777" w:rsidR="00331FF6" w:rsidRPr="005046E3" w:rsidRDefault="00331FF6" w:rsidP="00331FF6">
      <w:pPr>
        <w:widowControl/>
        <w:suppressAutoHyphens w:val="0"/>
        <w:ind w:left="424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..........................................................................</w:t>
      </w:r>
    </w:p>
    <w:p w14:paraId="6CD75708" w14:textId="77777777" w:rsidR="00331FF6" w:rsidRPr="005046E3" w:rsidRDefault="00331FF6" w:rsidP="00331FF6">
      <w:pPr>
        <w:widowControl/>
        <w:suppressAutoHyphens w:val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1C32D23B" w14:textId="77777777" w:rsidR="00331FF6" w:rsidRPr="005046E3" w:rsidRDefault="00331FF6" w:rsidP="00331FF6">
      <w:pPr>
        <w:widowControl/>
        <w:suppressAutoHyphens w:val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64B7F2E1" w14:textId="77777777" w:rsidR="00A601FB" w:rsidRDefault="00331FF6" w:rsidP="002927AA">
      <w:pPr>
        <w:widowControl/>
        <w:suppressAutoHyphens w:val="0"/>
        <w:ind w:left="4635"/>
        <w:jc w:val="right"/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 w:rsidRPr="005046E3"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sectPr w:rsidR="00A601FB" w:rsidSect="00A65CBC">
      <w:headerReference w:type="first" r:id="rId7"/>
      <w:footerReference w:type="first" r:id="rId8"/>
      <w:pgSz w:w="11906" w:h="16838"/>
      <w:pgMar w:top="851" w:right="991" w:bottom="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9D007" w14:textId="77777777" w:rsidR="00104EDC" w:rsidRDefault="00104EDC">
      <w:r>
        <w:separator/>
      </w:r>
    </w:p>
  </w:endnote>
  <w:endnote w:type="continuationSeparator" w:id="0">
    <w:p w14:paraId="2DDA1D01" w14:textId="77777777" w:rsidR="00104EDC" w:rsidRDefault="0010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A4B4" w14:textId="77777777" w:rsidR="004D35EC" w:rsidRDefault="00000000">
    <w:pPr>
      <w:pStyle w:val="Pta"/>
    </w:pPr>
  </w:p>
  <w:p w14:paraId="534E3F4B" w14:textId="77777777" w:rsidR="004D35EC" w:rsidRDefault="00000000">
    <w:pPr>
      <w:pStyle w:val="Pta"/>
    </w:pPr>
  </w:p>
  <w:p w14:paraId="7BDEF908" w14:textId="77777777" w:rsidR="004D35EC" w:rsidRDefault="00000000" w:rsidP="000B58D1">
    <w:pPr>
      <w:pStyle w:val="Pta"/>
      <w:jc w:val="center"/>
    </w:pPr>
  </w:p>
  <w:p w14:paraId="3404B17A" w14:textId="77777777" w:rsidR="004D35EC" w:rsidRPr="000B58D1" w:rsidRDefault="00000000" w:rsidP="000B58D1">
    <w:pPr>
      <w:widowControl/>
      <w:suppressAutoHyphens w:val="0"/>
      <w:autoSpaceDE w:val="0"/>
      <w:autoSpaceDN w:val="0"/>
      <w:adjustRightInd w:val="0"/>
      <w:rPr>
        <w:rFonts w:ascii="Arial" w:hAnsi="Arial" w:cs="Arial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93F71" w14:textId="77777777" w:rsidR="00104EDC" w:rsidRDefault="00104EDC">
      <w:r>
        <w:separator/>
      </w:r>
    </w:p>
  </w:footnote>
  <w:footnote w:type="continuationSeparator" w:id="0">
    <w:p w14:paraId="37AEC76A" w14:textId="77777777" w:rsidR="00104EDC" w:rsidRDefault="00104EDC">
      <w:r>
        <w:continuationSeparator/>
      </w:r>
    </w:p>
  </w:footnote>
  <w:footnote w:id="1">
    <w:p w14:paraId="78F18D7D" w14:textId="77777777" w:rsidR="002927AA" w:rsidRDefault="002927AA" w:rsidP="002927AA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4133715F" w14:textId="77777777" w:rsidR="001374D7" w:rsidRDefault="001374D7" w:rsidP="001374D7">
      <w:pPr>
        <w:pStyle w:val="Textpoznmkypodiarou"/>
      </w:pPr>
      <w:r>
        <w:rPr>
          <w:rStyle w:val="Odkaznapoznmkupodiarou"/>
        </w:rPr>
        <w:footnoteRef/>
      </w:r>
      <w:r>
        <w:t xml:space="preserve"> Uviesť pre ktorú časť predmetu zákazky </w:t>
      </w:r>
    </w:p>
  </w:footnote>
  <w:footnote w:id="3">
    <w:p w14:paraId="42B055A3" w14:textId="77777777" w:rsidR="0002439F" w:rsidRDefault="0002439F" w:rsidP="0002439F">
      <w:pPr>
        <w:pStyle w:val="Textpoznmkypodiarou"/>
      </w:pPr>
      <w:r>
        <w:rPr>
          <w:rStyle w:val="Odkaznapoznmkupodiarou"/>
        </w:rPr>
        <w:footnoteRef/>
      </w:r>
      <w:r>
        <w:t xml:space="preserve"> Pokiaľ uchádzač k podpisu zmluvy nemá subdodávateľov tabuľka bude prázdna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C0B6" w14:textId="77777777" w:rsidR="004D35EC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 xml:space="preserve">Názov predmetu zákazky: </w:t>
    </w:r>
    <w:r>
      <w:rPr>
        <w:rFonts w:ascii="Calibri" w:hAnsi="Calibri" w:cs="Verdana"/>
        <w:i/>
        <w:sz w:val="20"/>
        <w:szCs w:val="20"/>
      </w:rPr>
      <w:t>„Modernizácia miestnej komunikácie Skároš“</w:t>
    </w:r>
  </w:p>
  <w:p w14:paraId="1E0ED29F" w14:textId="77777777" w:rsidR="004D35EC" w:rsidRPr="00517A82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517A82">
      <w:rPr>
        <w:rFonts w:ascii="Calibri" w:hAnsi="Calibri" w:cs="Verdana"/>
        <w:i/>
        <w:sz w:val="20"/>
        <w:szCs w:val="20"/>
      </w:rPr>
      <w:t xml:space="preserve">Postup verejného obstarávania: podlimitná zákazka bez využitia elektronického trhoviska podľa § 113 - 116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 xml:space="preserve">v znení neskorších predpisov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3987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B2"/>
    <w:rsid w:val="0002439F"/>
    <w:rsid w:val="00104EDC"/>
    <w:rsid w:val="00123F54"/>
    <w:rsid w:val="001374D7"/>
    <w:rsid w:val="002927AA"/>
    <w:rsid w:val="00294340"/>
    <w:rsid w:val="00331FF6"/>
    <w:rsid w:val="003477B2"/>
    <w:rsid w:val="005B2814"/>
    <w:rsid w:val="00674F54"/>
    <w:rsid w:val="008C0F20"/>
    <w:rsid w:val="0091640D"/>
    <w:rsid w:val="009C3A60"/>
    <w:rsid w:val="00A601FB"/>
    <w:rsid w:val="00B121F4"/>
    <w:rsid w:val="00B74303"/>
    <w:rsid w:val="00BC5C69"/>
    <w:rsid w:val="00C869F3"/>
    <w:rsid w:val="00CA5F2F"/>
    <w:rsid w:val="00CE53C2"/>
    <w:rsid w:val="00EA1921"/>
    <w:rsid w:val="00FB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500D"/>
  <w15:docId w15:val="{C1E43F6D-0FC4-4419-8380-C33FA6F2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27AA"/>
    <w:pPr>
      <w:widowControl/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27AA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927AA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riekatabukysvetl1">
    <w:name w:val="Mriežka tabuľky – svetlá1"/>
    <w:basedOn w:val="Normlnatabuka"/>
    <w:next w:val="Mriekatabukysvetl"/>
    <w:uiPriority w:val="40"/>
    <w:rsid w:val="0002439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Mriekatabukysvetl">
    <w:name w:val="Grid Table Light"/>
    <w:basedOn w:val="Normlnatabuka"/>
    <w:uiPriority w:val="40"/>
    <w:rsid w:val="000243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15</cp:revision>
  <dcterms:created xsi:type="dcterms:W3CDTF">2019-10-27T17:35:00Z</dcterms:created>
  <dcterms:modified xsi:type="dcterms:W3CDTF">2023-02-18T11:24:00Z</dcterms:modified>
</cp:coreProperties>
</file>