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 xml:space="preserve"> </w:t>
      </w:r>
    </w:p>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 xml:space="preserve">KÚPNA ZMLUVA </w:t>
      </w:r>
    </w:p>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uzatvorená podľa § 409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 č. 513/1991 Zb. Obchodný zákonník, v znení neskorších predpisov (ďalej len „Zmluva“)</w:t>
      </w:r>
    </w:p>
    <w:p w:rsidR="00601405" w:rsidRDefault="00601405">
      <w:pPr>
        <w:pStyle w:val="Podtitul"/>
        <w:rPr>
          <w:rFonts w:asciiTheme="minorHAnsi" w:hAnsiTheme="minorHAnsi" w:cstheme="minorHAnsi"/>
          <w:sz w:val="22"/>
          <w:szCs w:val="22"/>
          <w:u w:val="single"/>
        </w:rPr>
      </w:pPr>
    </w:p>
    <w:p w:rsidR="00601405" w:rsidRDefault="00601405">
      <w:pPr>
        <w:pStyle w:val="Podtitul"/>
        <w:rPr>
          <w:rFonts w:asciiTheme="minorHAnsi" w:hAnsiTheme="minorHAnsi" w:cstheme="minorHAnsi"/>
          <w:sz w:val="22"/>
          <w:szCs w:val="22"/>
          <w:u w:val="single"/>
        </w:rPr>
      </w:pPr>
    </w:p>
    <w:p w:rsidR="00601405" w:rsidRDefault="005A7BB1">
      <w:pPr>
        <w:pStyle w:val="Podtitul"/>
        <w:rPr>
          <w:rFonts w:asciiTheme="minorHAnsi" w:hAnsiTheme="minorHAnsi" w:cstheme="minorHAnsi"/>
          <w:sz w:val="22"/>
          <w:szCs w:val="22"/>
          <w:u w:val="single"/>
        </w:rPr>
      </w:pPr>
      <w:r>
        <w:rPr>
          <w:rFonts w:asciiTheme="minorHAnsi" w:hAnsiTheme="minorHAnsi" w:cstheme="minorHAnsi"/>
          <w:sz w:val="22"/>
          <w:szCs w:val="22"/>
          <w:u w:val="single"/>
        </w:rPr>
        <w:t>čl. I. Zmluvné strany</w:t>
      </w:r>
    </w:p>
    <w:p w:rsidR="00601405" w:rsidRDefault="00601405">
      <w:pPr>
        <w:jc w:val="center"/>
        <w:rPr>
          <w:rFonts w:asciiTheme="minorHAnsi" w:hAnsiTheme="minorHAnsi" w:cstheme="minorHAnsi"/>
          <w:sz w:val="22"/>
          <w:szCs w:val="22"/>
        </w:rPr>
      </w:pPr>
    </w:p>
    <w:p w:rsidR="00601405" w:rsidRDefault="005A7BB1">
      <w:pPr>
        <w:tabs>
          <w:tab w:val="left" w:pos="1843"/>
        </w:tabs>
        <w:rPr>
          <w:rFonts w:asciiTheme="minorHAnsi" w:hAnsiTheme="minorHAnsi" w:cstheme="minorHAnsi"/>
          <w:b/>
          <w:bCs/>
          <w:sz w:val="22"/>
          <w:szCs w:val="22"/>
        </w:rPr>
      </w:pPr>
      <w:r>
        <w:rPr>
          <w:rFonts w:asciiTheme="minorHAnsi" w:hAnsiTheme="minorHAnsi" w:cstheme="minorHAnsi"/>
          <w:b/>
          <w:bCs/>
          <w:sz w:val="22"/>
          <w:szCs w:val="22"/>
        </w:rPr>
        <w:t>1. Kupujúci :</w:t>
      </w:r>
      <w:r>
        <w:rPr>
          <w:rFonts w:asciiTheme="minorHAnsi" w:hAnsiTheme="minorHAnsi" w:cstheme="minorHAnsi"/>
          <w:b/>
          <w:bCs/>
          <w:sz w:val="22"/>
          <w:szCs w:val="22"/>
        </w:rPr>
        <w:tab/>
        <w:t xml:space="preserve">Univerzitná nemocnica L. </w:t>
      </w:r>
      <w:proofErr w:type="spellStart"/>
      <w:r>
        <w:rPr>
          <w:rFonts w:asciiTheme="minorHAnsi" w:hAnsiTheme="minorHAnsi" w:cstheme="minorHAnsi"/>
          <w:b/>
          <w:bCs/>
          <w:sz w:val="22"/>
          <w:szCs w:val="22"/>
        </w:rPr>
        <w:t>Pasteura</w:t>
      </w:r>
      <w:proofErr w:type="spellEnd"/>
      <w:r>
        <w:rPr>
          <w:rFonts w:asciiTheme="minorHAnsi" w:hAnsiTheme="minorHAnsi" w:cstheme="minorHAnsi"/>
          <w:b/>
          <w:bCs/>
          <w:sz w:val="22"/>
          <w:szCs w:val="22"/>
        </w:rPr>
        <w:t xml:space="preserve"> Košice</w:t>
      </w:r>
    </w:p>
    <w:p w:rsidR="00601405" w:rsidRDefault="005A7BB1">
      <w:pPr>
        <w:tabs>
          <w:tab w:val="left" w:pos="1843"/>
          <w:tab w:val="left" w:pos="3119"/>
        </w:tabs>
        <w:rPr>
          <w:rFonts w:asciiTheme="minorHAnsi" w:hAnsiTheme="minorHAnsi" w:cstheme="minorHAnsi"/>
          <w:sz w:val="22"/>
          <w:szCs w:val="22"/>
        </w:rPr>
      </w:pPr>
      <w:r>
        <w:rPr>
          <w:rFonts w:asciiTheme="minorHAnsi" w:hAnsiTheme="minorHAnsi" w:cstheme="minorHAnsi"/>
          <w:bCs/>
          <w:sz w:val="22"/>
          <w:szCs w:val="22"/>
        </w:rPr>
        <w:tab/>
      </w:r>
      <w:r>
        <w:rPr>
          <w:rFonts w:asciiTheme="minorHAnsi" w:hAnsiTheme="minorHAnsi" w:cstheme="minorHAnsi"/>
          <w:sz w:val="22"/>
          <w:szCs w:val="22"/>
        </w:rPr>
        <w:t xml:space="preserve">v zastúpení: </w:t>
      </w:r>
      <w:r>
        <w:rPr>
          <w:rFonts w:asciiTheme="minorHAnsi" w:eastAsia="Arial" w:hAnsiTheme="minorHAnsi" w:cstheme="minorHAnsi"/>
          <w:sz w:val="22"/>
          <w:szCs w:val="22"/>
        </w:rPr>
        <w:t xml:space="preserve">MUDr. Ľuboslav Beňa, PhD, MPH, </w:t>
      </w:r>
      <w:r>
        <w:rPr>
          <w:rFonts w:asciiTheme="minorHAnsi" w:hAnsiTheme="minorHAnsi" w:cstheme="minorHAnsi"/>
          <w:sz w:val="22"/>
          <w:szCs w:val="22"/>
        </w:rPr>
        <w:t xml:space="preserve">riaditeľ </w:t>
      </w:r>
    </w:p>
    <w:p w:rsidR="00601405" w:rsidRDefault="005A7BB1">
      <w:pPr>
        <w:tabs>
          <w:tab w:val="left" w:pos="3119"/>
        </w:tabs>
        <w:ind w:left="1843"/>
        <w:rPr>
          <w:rFonts w:asciiTheme="minorHAnsi" w:hAnsiTheme="minorHAnsi" w:cstheme="minorHAnsi"/>
          <w:sz w:val="22"/>
          <w:szCs w:val="22"/>
        </w:rPr>
      </w:pPr>
      <w:r>
        <w:rPr>
          <w:rFonts w:asciiTheme="minorHAnsi" w:hAnsiTheme="minorHAnsi" w:cstheme="minorHAnsi"/>
          <w:bCs/>
          <w:sz w:val="22"/>
          <w:szCs w:val="22"/>
        </w:rPr>
        <w:t>sídlo: Rastislavova 43,  041 90 Košice, SR</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sz w:val="22"/>
          <w:szCs w:val="22"/>
        </w:rPr>
        <w:tab/>
      </w:r>
      <w:r>
        <w:rPr>
          <w:rFonts w:asciiTheme="minorHAnsi" w:hAnsiTheme="minorHAnsi" w:cstheme="minorHAnsi"/>
          <w:bCs/>
          <w:sz w:val="22"/>
          <w:szCs w:val="22"/>
        </w:rPr>
        <w:t>IČO: 00 606 707</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DIČ: 2021141969</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IČ DPH: SK2021141969</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 xml:space="preserve">Bankové spojenie: Štátna pokladnica, Radlinského 32, 810 05 Bratislava </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IBAN: SK 06 8180 0000 0070 0028 0550</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SWIFT: SPSRSKBA</w:t>
      </w:r>
    </w:p>
    <w:p w:rsidR="00601405" w:rsidRDefault="005A7BB1">
      <w:pPr>
        <w:tabs>
          <w:tab w:val="left" w:pos="1843"/>
        </w:tabs>
        <w:ind w:left="1843"/>
        <w:rPr>
          <w:rFonts w:asciiTheme="minorHAnsi" w:hAnsiTheme="minorHAnsi" w:cstheme="minorHAnsi"/>
          <w:bCs/>
          <w:sz w:val="22"/>
          <w:szCs w:val="22"/>
        </w:rPr>
      </w:pPr>
      <w:r>
        <w:rPr>
          <w:rFonts w:asciiTheme="minorHAnsi" w:hAnsiTheme="minorHAnsi" w:cstheme="minorHAnsi"/>
          <w:bCs/>
          <w:sz w:val="22"/>
          <w:szCs w:val="22"/>
        </w:rPr>
        <w:t>Štátna príspevková organizácia zriadená Zriaďovacou listinou Ministerstva zdravotníctva SR č. 1842/1990-A/I-2 zo dňa 18. 12. 1990</w:t>
      </w:r>
    </w:p>
    <w:p w:rsidR="00601405" w:rsidRDefault="005A7BB1">
      <w:pPr>
        <w:tabs>
          <w:tab w:val="left" w:pos="1800"/>
          <w:tab w:val="left" w:pos="1843"/>
        </w:tabs>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„kupujúci“)</w:t>
      </w:r>
    </w:p>
    <w:p w:rsidR="00601405" w:rsidRDefault="00601405">
      <w:pPr>
        <w:rPr>
          <w:rFonts w:asciiTheme="minorHAnsi" w:hAnsiTheme="minorHAnsi" w:cstheme="minorHAnsi"/>
          <w:sz w:val="22"/>
          <w:szCs w:val="22"/>
        </w:rPr>
      </w:pPr>
    </w:p>
    <w:p w:rsidR="00601405" w:rsidRDefault="00601405">
      <w:pPr>
        <w:rPr>
          <w:rFonts w:asciiTheme="minorHAnsi" w:hAnsiTheme="minorHAnsi" w:cstheme="minorHAnsi"/>
          <w:sz w:val="22"/>
          <w:szCs w:val="22"/>
        </w:rPr>
      </w:pPr>
    </w:p>
    <w:p w:rsidR="00601405" w:rsidRDefault="005A7BB1">
      <w:pPr>
        <w:ind w:left="1800" w:hanging="1800"/>
        <w:rPr>
          <w:rFonts w:asciiTheme="minorHAnsi" w:hAnsiTheme="minorHAnsi" w:cstheme="minorHAnsi"/>
          <w:b/>
          <w:bCs/>
          <w:sz w:val="22"/>
          <w:szCs w:val="22"/>
        </w:rPr>
      </w:pPr>
      <w:r>
        <w:rPr>
          <w:rFonts w:asciiTheme="minorHAnsi" w:hAnsiTheme="minorHAnsi" w:cstheme="minorHAnsi"/>
          <w:b/>
          <w:bCs/>
          <w:sz w:val="22"/>
          <w:szCs w:val="22"/>
        </w:rPr>
        <w:t xml:space="preserve">2. Predávajúci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
          <w:bCs/>
          <w:sz w:val="22"/>
          <w:szCs w:val="22"/>
        </w:rPr>
        <w:tab/>
      </w:r>
      <w:r>
        <w:rPr>
          <w:rFonts w:asciiTheme="minorHAnsi" w:hAnsiTheme="minorHAnsi" w:cstheme="minorHAnsi"/>
          <w:bCs/>
          <w:sz w:val="22"/>
          <w:szCs w:val="22"/>
        </w:rPr>
        <w:t xml:space="preserve">v zastúpení: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sídlo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IČO: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DIČ: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IČDPH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Bankové spojenie: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IBAN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BIC/SWIFT:</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Zapísaný v Obchodnom registri Okresného súdu ....................,  </w:t>
      </w:r>
      <w:proofErr w:type="spellStart"/>
      <w:r>
        <w:rPr>
          <w:rFonts w:asciiTheme="minorHAnsi" w:hAnsiTheme="minorHAnsi" w:cstheme="minorHAnsi"/>
          <w:bCs/>
          <w:sz w:val="22"/>
          <w:szCs w:val="22"/>
        </w:rPr>
        <w:t>odd</w:t>
      </w:r>
      <w:proofErr w:type="spellEnd"/>
      <w:r>
        <w:rPr>
          <w:rFonts w:asciiTheme="minorHAnsi" w:hAnsiTheme="minorHAnsi" w:cstheme="minorHAnsi"/>
          <w:bCs/>
          <w:sz w:val="22"/>
          <w:szCs w:val="22"/>
        </w:rPr>
        <w:t>: ..................., vložka č. .................</w:t>
      </w:r>
    </w:p>
    <w:p w:rsidR="00601405" w:rsidRDefault="005A7BB1">
      <w:pPr>
        <w:ind w:left="1800" w:hanging="1800"/>
        <w:rPr>
          <w:rFonts w:asciiTheme="minorHAnsi" w:hAnsiTheme="minorHAnsi" w:cstheme="minorHAnsi"/>
          <w:sz w:val="22"/>
          <w:szCs w:val="22"/>
        </w:rPr>
      </w:pPr>
      <w:r>
        <w:rPr>
          <w:rFonts w:asciiTheme="minorHAnsi" w:hAnsiTheme="minorHAnsi" w:cstheme="minorHAnsi"/>
          <w:bCs/>
          <w:sz w:val="22"/>
          <w:szCs w:val="22"/>
        </w:rPr>
        <w:tab/>
      </w:r>
    </w:p>
    <w:p w:rsidR="00601405" w:rsidRDefault="005A7BB1">
      <w:pPr>
        <w:tabs>
          <w:tab w:val="left" w:pos="1843"/>
        </w:tabs>
        <w:ind w:left="1843"/>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„predávajúci“)</w:t>
      </w:r>
    </w:p>
    <w:p w:rsidR="00601405" w:rsidRDefault="00601405">
      <w:pPr>
        <w:rPr>
          <w:rFonts w:asciiTheme="minorHAnsi" w:hAnsiTheme="minorHAnsi" w:cstheme="minorHAnsi"/>
          <w:b/>
          <w:sz w:val="22"/>
          <w:szCs w:val="22"/>
          <w:u w:val="single"/>
        </w:rPr>
      </w:pPr>
    </w:p>
    <w:p w:rsidR="00601405" w:rsidRDefault="00601405">
      <w:pPr>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lang w:val="sk-SK"/>
        </w:rPr>
        <w:t xml:space="preserve">Čl. II. </w:t>
      </w:r>
      <w:proofErr w:type="spellStart"/>
      <w:r>
        <w:rPr>
          <w:rFonts w:asciiTheme="minorHAnsi" w:hAnsiTheme="minorHAnsi" w:cstheme="minorHAnsi"/>
          <w:sz w:val="22"/>
          <w:szCs w:val="22"/>
          <w:u w:val="single"/>
        </w:rPr>
        <w:t>Úvodné</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ustanovenia</w:t>
      </w:r>
      <w:proofErr w:type="spellEnd"/>
    </w:p>
    <w:p w:rsidR="00601405" w:rsidRDefault="005A7BB1">
      <w:pPr>
        <w:pStyle w:val="Cislovanie2"/>
        <w:tabs>
          <w:tab w:val="num" w:pos="709"/>
        </w:tabs>
        <w:spacing w:after="0"/>
        <w:ind w:left="709" w:hanging="709"/>
        <w:rPr>
          <w:rFonts w:ascii="Calibri" w:hAnsi="Calibri" w:cs="Calibri"/>
          <w:sz w:val="22"/>
          <w:szCs w:val="22"/>
        </w:rPr>
      </w:pPr>
      <w:r>
        <w:rPr>
          <w:rFonts w:asciiTheme="minorHAnsi" w:hAnsiTheme="minorHAnsi" w:cstheme="minorHAnsi"/>
          <w:sz w:val="22"/>
          <w:szCs w:val="22"/>
        </w:rPr>
        <w:t>Kupujúci v rámci plnenia svojich úloh obstaráva tovar postupom stanoveným zákonom č. 343/2015 Z. z. o verejnom obstarávaní a o zmene a doplnení niektorých zákonov, v znení neskorších predpisov (ďalej len  „zák. č. 343/2015 Z. z.“).</w:t>
      </w:r>
    </w:p>
    <w:p w:rsidR="00601405" w:rsidRDefault="005A7BB1">
      <w:pPr>
        <w:pStyle w:val="Cislovanie2"/>
        <w:tabs>
          <w:tab w:val="num" w:pos="709"/>
        </w:tabs>
        <w:spacing w:after="0"/>
        <w:ind w:left="709" w:hanging="709"/>
        <w:rPr>
          <w:rFonts w:ascii="Calibri" w:hAnsi="Calibri" w:cs="Calibri"/>
          <w:sz w:val="22"/>
          <w:szCs w:val="22"/>
        </w:rPr>
      </w:pPr>
      <w:r>
        <w:rPr>
          <w:rFonts w:asciiTheme="minorHAnsi" w:hAnsiTheme="minorHAnsi" w:cstheme="minorHAnsi"/>
          <w:sz w:val="22"/>
          <w:szCs w:val="22"/>
        </w:rPr>
        <w:tab/>
        <w:t>T</w:t>
      </w:r>
      <w:r>
        <w:rPr>
          <w:rFonts w:asciiTheme="minorHAnsi" w:hAnsiTheme="minorHAnsi" w:cstheme="minorHAnsi"/>
          <w:color w:val="222222"/>
          <w:sz w:val="22"/>
          <w:szCs w:val="22"/>
          <w:shd w:val="clear" w:color="auto" w:fill="FFFFFF"/>
        </w:rPr>
        <w:t xml:space="preserve">úto  zmluvu uzatvára kupujúci, ktorý je verejným obstarávateľom s predávajúcim, ktorý je  úspešným uchádzačom na základe výsledku zadávania zákazky postupom verejnej súťaže, podľa § 66 ods. 7 a </w:t>
      </w:r>
      <w:proofErr w:type="spellStart"/>
      <w:r>
        <w:rPr>
          <w:rFonts w:asciiTheme="minorHAnsi" w:hAnsiTheme="minorHAnsi" w:cstheme="minorHAnsi"/>
          <w:color w:val="222222"/>
          <w:sz w:val="22"/>
          <w:szCs w:val="22"/>
          <w:shd w:val="clear" w:color="auto" w:fill="FFFFFF"/>
        </w:rPr>
        <w:t>nasl</w:t>
      </w:r>
      <w:proofErr w:type="spellEnd"/>
      <w:r>
        <w:rPr>
          <w:rFonts w:asciiTheme="minorHAnsi" w:hAnsiTheme="minorHAnsi" w:cstheme="minorHAnsi"/>
          <w:color w:val="222222"/>
          <w:sz w:val="22"/>
          <w:szCs w:val="22"/>
          <w:shd w:val="clear" w:color="auto" w:fill="FFFFFF"/>
        </w:rPr>
        <w:t xml:space="preserve">. zák. č. 343/2015 Z. z. , s názvom predmetu zákazky </w:t>
      </w:r>
      <w:r w:rsidRPr="006E55A1">
        <w:rPr>
          <w:rFonts w:asciiTheme="minorHAnsi" w:hAnsiTheme="minorHAnsi" w:cstheme="minorHAnsi"/>
          <w:b/>
          <w:color w:val="222222"/>
          <w:sz w:val="22"/>
          <w:szCs w:val="22"/>
          <w:shd w:val="clear" w:color="auto" w:fill="FFFFFF"/>
        </w:rPr>
        <w:t>: „Prístrojové vybavenie endoskopického centra I.“,</w:t>
      </w:r>
      <w:r>
        <w:rPr>
          <w:rFonts w:asciiTheme="minorHAnsi" w:hAnsiTheme="minorHAnsi" w:cstheme="minorHAnsi"/>
          <w:color w:val="222222"/>
          <w:sz w:val="22"/>
          <w:szCs w:val="22"/>
          <w:shd w:val="clear" w:color="auto" w:fill="FFFFFF"/>
        </w:rPr>
        <w:t>   zadávanej na základe verejnej súťaže uverejnenej v ...................................zo dňa ........................ pod číslom ......................... (ďalej len „verejné obstarávanie“)</w:t>
      </w:r>
    </w:p>
    <w:p w:rsidR="00601405" w:rsidRDefault="005A7BB1">
      <w:pPr>
        <w:pStyle w:val="Cislovanie2"/>
        <w:numPr>
          <w:ilvl w:val="0"/>
          <w:numId w:val="0"/>
        </w:numPr>
        <w:tabs>
          <w:tab w:val="num" w:pos="709"/>
        </w:tabs>
        <w:spacing w:after="0"/>
        <w:ind w:left="709"/>
        <w:rPr>
          <w:rFonts w:ascii="Calibri" w:hAnsi="Calibri" w:cs="Calibri"/>
          <w:sz w:val="22"/>
          <w:szCs w:val="22"/>
        </w:rPr>
      </w:pPr>
      <w:r>
        <w:rPr>
          <w:rFonts w:asciiTheme="minorHAnsi" w:hAnsiTheme="minorHAnsi" w:cstheme="minorHAnsi"/>
          <w:sz w:val="22"/>
          <w:szCs w:val="22"/>
        </w:rPr>
        <w:t>Evidenčné číslo verejného obstarávania kupujúceho :  UNLP-2023</w:t>
      </w:r>
      <w:r w:rsidR="006E55A1">
        <w:rPr>
          <w:rFonts w:asciiTheme="minorHAnsi" w:hAnsiTheme="minorHAnsi" w:cstheme="minorHAnsi"/>
          <w:sz w:val="22"/>
          <w:szCs w:val="22"/>
        </w:rPr>
        <w:t>-36-NZ</w:t>
      </w:r>
    </w:p>
    <w:p w:rsidR="00601405" w:rsidRDefault="005A7BB1">
      <w:pPr>
        <w:pStyle w:val="Cislovanie2"/>
        <w:contextualSpacing/>
        <w:rPr>
          <w:rFonts w:ascii="Calibri" w:hAnsi="Calibri" w:cs="Calibri"/>
          <w:sz w:val="22"/>
          <w:szCs w:val="22"/>
        </w:rPr>
      </w:pPr>
      <w:r>
        <w:rPr>
          <w:rFonts w:asciiTheme="minorHAnsi" w:hAnsiTheme="minorHAnsi" w:cstheme="minorHAnsi"/>
          <w:sz w:val="22"/>
          <w:szCs w:val="22"/>
        </w:rPr>
        <w:t>Kupujúci je poskytovateľom zdravotnej starostlivosti podľa zák. č. 578/2004 Z. z. o poskytovateľoch zdravotnej starostlivosti, zdravotníckych pracovníkoch, stavovských organizáciách v zdravotníctve a o zmene a doplnení niektorých zákonov.</w:t>
      </w:r>
    </w:p>
    <w:p w:rsidR="00601405" w:rsidRDefault="005A7BB1">
      <w:pPr>
        <w:pStyle w:val="Cislovanie2"/>
        <w:spacing w:after="0"/>
        <w:contextualSpacing/>
        <w:rPr>
          <w:rFonts w:asciiTheme="minorHAnsi" w:hAnsiTheme="minorHAnsi" w:cstheme="minorHAnsi"/>
          <w:sz w:val="22"/>
          <w:szCs w:val="22"/>
        </w:rPr>
      </w:pPr>
      <w:r>
        <w:rPr>
          <w:rFonts w:asciiTheme="minorHAnsi" w:hAnsiTheme="minorHAnsi" w:cstheme="minorHAnsi"/>
          <w:sz w:val="22"/>
          <w:szCs w:val="22"/>
        </w:rPr>
        <w:t>Predávajúci prehlasuje, že je oprávnený disponovať s tovarom v zmysle tejto zmluvy.</w:t>
      </w:r>
    </w:p>
    <w:p w:rsidR="00601405" w:rsidRDefault="005A7BB1">
      <w:pPr>
        <w:pStyle w:val="Cislovanie2"/>
        <w:spacing w:after="0"/>
        <w:contextualSpacing/>
        <w:rPr>
          <w:rFonts w:ascii="Calibri" w:hAnsi="Calibri" w:cs="Calibri"/>
          <w:sz w:val="22"/>
          <w:szCs w:val="22"/>
        </w:rPr>
      </w:pPr>
      <w:r>
        <w:rPr>
          <w:rFonts w:asciiTheme="minorHAnsi" w:hAnsiTheme="minorHAnsi" w:cstheme="minorHAnsi"/>
          <w:sz w:val="22"/>
          <w:szCs w:val="22"/>
        </w:rPr>
        <w:t>Kupujúci prehlasuje, že predmet zmluvy bude financovaný z kapitálových finančných prostriedkov MZ SR, ktoré mu boli pridelené listom č. S13127-2021-OVV-26 dňa 23.11.202</w:t>
      </w:r>
      <w:r w:rsidR="00E47BDC">
        <w:rPr>
          <w:rFonts w:asciiTheme="minorHAnsi" w:hAnsiTheme="minorHAnsi" w:cstheme="minorHAnsi"/>
          <w:sz w:val="22"/>
          <w:szCs w:val="22"/>
        </w:rPr>
        <w:t>1</w:t>
      </w:r>
      <w:r>
        <w:rPr>
          <w:rFonts w:asciiTheme="minorHAnsi" w:hAnsiTheme="minorHAnsi" w:cstheme="minorHAnsi"/>
          <w:sz w:val="22"/>
          <w:szCs w:val="22"/>
        </w:rPr>
        <w:t xml:space="preserve"> </w:t>
      </w:r>
    </w:p>
    <w:p w:rsidR="00601405" w:rsidRDefault="00601405">
      <w:pPr>
        <w:pStyle w:val="Cislovanie2"/>
        <w:numPr>
          <w:ilvl w:val="0"/>
          <w:numId w:val="0"/>
        </w:numPr>
        <w:spacing w:after="0"/>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 xml:space="preserve">Čl. III. </w:t>
      </w:r>
      <w:proofErr w:type="spellStart"/>
      <w:r>
        <w:rPr>
          <w:rFonts w:asciiTheme="minorHAnsi" w:hAnsiTheme="minorHAnsi" w:cstheme="minorHAnsi"/>
          <w:sz w:val="22"/>
          <w:szCs w:val="22"/>
          <w:u w:val="single"/>
        </w:rPr>
        <w:t>Predmet</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zmluvy</w:t>
      </w:r>
      <w:proofErr w:type="spellEnd"/>
    </w:p>
    <w:p w:rsidR="00601405"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sz w:val="22"/>
          <w:szCs w:val="22"/>
        </w:rPr>
        <w:t>Predávajúci sa touto zmluvou zaväzuje dodať kupujúcemu  tovar podľa bodu 2. tohto článku a previesť na neho  vlastnícke právo k tomuto tovaru a kupujúci sa zaväzuje zaplatiť za tovar kúpnu cenu podľa tejto zmluvy.</w:t>
      </w:r>
    </w:p>
    <w:p w:rsidR="00601405"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b/>
          <w:sz w:val="22"/>
          <w:szCs w:val="22"/>
        </w:rPr>
        <w:t xml:space="preserve">Tovarom pre účely tejto zmluvy je prístrojové vybavenie endoskopického centra a to: </w:t>
      </w:r>
      <w:r>
        <w:rPr>
          <w:rFonts w:asciiTheme="minorHAnsi" w:hAnsiTheme="minorHAnsi" w:cstheme="minorHAnsi"/>
          <w:sz w:val="22"/>
          <w:szCs w:val="22"/>
        </w:rPr>
        <w:t xml:space="preserve">endoskopickej zostavy najvyššej kvality s príslušenstvom, lineárny EUS </w:t>
      </w:r>
      <w:proofErr w:type="spellStart"/>
      <w:r>
        <w:rPr>
          <w:rFonts w:asciiTheme="minorHAnsi" w:hAnsiTheme="minorHAnsi" w:cstheme="minorHAnsi"/>
          <w:sz w:val="22"/>
          <w:szCs w:val="22"/>
        </w:rPr>
        <w:t>gastroskopu</w:t>
      </w:r>
      <w:proofErr w:type="spellEnd"/>
      <w:r>
        <w:rPr>
          <w:rFonts w:asciiTheme="minorHAnsi" w:hAnsiTheme="minorHAnsi" w:cstheme="minorHAnsi"/>
          <w:sz w:val="22"/>
          <w:szCs w:val="22"/>
        </w:rPr>
        <w:t xml:space="preserve">, USG prístroja  ku EUS </w:t>
      </w:r>
      <w:proofErr w:type="spellStart"/>
      <w:r>
        <w:rPr>
          <w:rFonts w:asciiTheme="minorHAnsi" w:hAnsiTheme="minorHAnsi" w:cstheme="minorHAnsi"/>
          <w:sz w:val="22"/>
          <w:szCs w:val="22"/>
        </w:rPr>
        <w:t>gastroskopu</w:t>
      </w:r>
      <w:proofErr w:type="spellEnd"/>
      <w:r>
        <w:rPr>
          <w:rFonts w:asciiTheme="minorHAnsi" w:hAnsiTheme="minorHAnsi" w:cstheme="minorHAnsi"/>
          <w:sz w:val="22"/>
          <w:szCs w:val="22"/>
        </w:rPr>
        <w:t xml:space="preserve"> s príslušenstvom a endoskopickej zostavy s 2 </w:t>
      </w:r>
      <w:proofErr w:type="spellStart"/>
      <w:r>
        <w:rPr>
          <w:rFonts w:asciiTheme="minorHAnsi" w:hAnsiTheme="minorHAnsi" w:cstheme="minorHAnsi"/>
          <w:sz w:val="22"/>
          <w:szCs w:val="22"/>
        </w:rPr>
        <w:t>videoduodenoskopmi</w:t>
      </w:r>
      <w:proofErr w:type="spellEnd"/>
      <w:r>
        <w:rPr>
          <w:rFonts w:asciiTheme="minorHAnsi" w:hAnsiTheme="minorHAnsi" w:cstheme="minorHAnsi"/>
          <w:sz w:val="22"/>
          <w:szCs w:val="22"/>
        </w:rPr>
        <w:t xml:space="preserve"> pre ERCP</w:t>
      </w:r>
      <w:r>
        <w:rPr>
          <w:rFonts w:asciiTheme="minorHAnsi" w:hAnsiTheme="minorHAnsi" w:cstheme="minorHAnsi"/>
          <w:b/>
          <w:sz w:val="22"/>
          <w:szCs w:val="22"/>
        </w:rPr>
        <w:t xml:space="preserve"> </w:t>
      </w:r>
      <w:r>
        <w:rPr>
          <w:rFonts w:asciiTheme="minorHAnsi" w:hAnsiTheme="minorHAnsi" w:cstheme="minorHAnsi"/>
          <w:sz w:val="22"/>
          <w:szCs w:val="22"/>
        </w:rPr>
        <w:t xml:space="preserve">určených pre poskytovanie zdravotnej starostlivosti, ktorých špecifikácia je  uvedená   </w:t>
      </w:r>
      <w:r>
        <w:rPr>
          <w:rFonts w:asciiTheme="minorHAnsi" w:hAnsiTheme="minorHAnsi" w:cstheme="minorHAnsi"/>
          <w:b/>
          <w:bCs/>
          <w:sz w:val="22"/>
          <w:szCs w:val="22"/>
          <w:u w:val="single"/>
        </w:rPr>
        <w:t>v </w:t>
      </w:r>
      <w:r w:rsidR="006E55A1">
        <w:rPr>
          <w:rFonts w:asciiTheme="minorHAnsi" w:hAnsiTheme="minorHAnsi" w:cstheme="minorHAnsi"/>
          <w:b/>
          <w:bCs/>
          <w:sz w:val="22"/>
          <w:szCs w:val="22"/>
          <w:u w:val="single"/>
        </w:rPr>
        <w:t>P</w:t>
      </w:r>
      <w:r>
        <w:rPr>
          <w:rFonts w:asciiTheme="minorHAnsi" w:hAnsiTheme="minorHAnsi" w:cstheme="minorHAnsi"/>
          <w:b/>
          <w:bCs/>
          <w:sz w:val="22"/>
          <w:szCs w:val="22"/>
          <w:u w:val="single"/>
        </w:rPr>
        <w:t>rílohe č. 1</w:t>
      </w:r>
      <w:r>
        <w:rPr>
          <w:rFonts w:asciiTheme="minorHAnsi" w:hAnsiTheme="minorHAnsi" w:cstheme="minorHAnsi"/>
          <w:b/>
          <w:bCs/>
          <w:sz w:val="22"/>
          <w:szCs w:val="22"/>
        </w:rPr>
        <w:t xml:space="preserve"> </w:t>
      </w:r>
      <w:r>
        <w:rPr>
          <w:rFonts w:asciiTheme="minorHAnsi" w:hAnsiTheme="minorHAnsi" w:cstheme="minorHAnsi"/>
          <w:sz w:val="22"/>
          <w:szCs w:val="22"/>
        </w:rPr>
        <w:t>tejto zmluvy (ďalej len „</w:t>
      </w:r>
      <w:r>
        <w:rPr>
          <w:rFonts w:asciiTheme="minorHAnsi" w:hAnsiTheme="minorHAnsi" w:cstheme="minorHAnsi"/>
          <w:b/>
          <w:sz w:val="22"/>
          <w:szCs w:val="22"/>
        </w:rPr>
        <w:t>tovar</w:t>
      </w:r>
      <w:r>
        <w:rPr>
          <w:rFonts w:asciiTheme="minorHAnsi" w:hAnsiTheme="minorHAnsi" w:cstheme="minorHAnsi"/>
          <w:sz w:val="22"/>
          <w:szCs w:val="22"/>
        </w:rPr>
        <w:t xml:space="preserve">“). </w:t>
      </w:r>
    </w:p>
    <w:p w:rsidR="00601405"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b/>
          <w:sz w:val="22"/>
          <w:szCs w:val="22"/>
        </w:rPr>
        <w:t>Dodanie tovaru zahŕňa</w:t>
      </w:r>
      <w:r>
        <w:rPr>
          <w:rFonts w:asciiTheme="minorHAnsi" w:hAnsiTheme="minorHAnsi" w:cstheme="minorHAnsi"/>
          <w:sz w:val="22"/>
          <w:szCs w:val="22"/>
        </w:rPr>
        <w:t xml:space="preserve">: </w:t>
      </w:r>
      <w:r>
        <w:rPr>
          <w:rFonts w:asciiTheme="minorHAnsi" w:hAnsiTheme="minorHAnsi" w:cstheme="minorHAnsi"/>
          <w:color w:val="000000"/>
          <w:sz w:val="22"/>
          <w:szCs w:val="22"/>
          <w:shd w:val="clear" w:color="auto" w:fill="FFFFFF"/>
        </w:rPr>
        <w:t xml:space="preserve"> </w:t>
      </w:r>
      <w:bookmarkStart w:id="0" w:name="_Hlk128116060"/>
      <w:r>
        <w:rPr>
          <w:rFonts w:asciiTheme="minorHAnsi" w:hAnsiTheme="minorHAnsi" w:cstheme="minorHAnsi"/>
          <w:color w:val="000000"/>
          <w:sz w:val="22"/>
          <w:szCs w:val="22"/>
          <w:shd w:val="clear" w:color="auto" w:fill="FFFFFF"/>
        </w:rPr>
        <w:t>dodanie do miesta plnenia, vyloženie v mieste plnenia, vybalenie a likvidácia obalov, odovzdanie písomných dokladov potrebných pre nadobudnutie vlastníckeho práva k predmetu zmluvy, poskytnutie užívateľskej dokumentácie k predmetu zmluvy, kompletizácia a uvedenie predmetu zmluvy do prevádzky (inštalácia) s vydaním potvrdenia o inštalácii, odskúšanie funkčnosti a prevádzkyschopnosti dodaného predmetu zmluvy, vykonanie prvej úradnej skúšky (preberacej skúšky), odborné zaškolenie personálu, poskytovanie autorizovaného záručného servisu v dĺžke 24 mesiacov a vykonávanie v</w:t>
      </w:r>
      <w:r>
        <w:rPr>
          <w:rFonts w:asciiTheme="minorHAnsi" w:hAnsiTheme="minorHAnsi" w:cstheme="minorHAnsi"/>
          <w:sz w:val="22"/>
          <w:szCs w:val="22"/>
        </w:rPr>
        <w:t>šetkých preventívnych prehliadok a kontrol, ktoré sú stanovené právnymi predpismi a predpísané výrobcom na ponúkané zariadenie</w:t>
      </w:r>
      <w:r>
        <w:rPr>
          <w:rFonts w:asciiTheme="minorHAnsi" w:hAnsiTheme="minorHAnsi" w:cstheme="minorHAnsi"/>
          <w:color w:val="000000"/>
          <w:sz w:val="22"/>
          <w:szCs w:val="22"/>
          <w:shd w:val="clear" w:color="auto" w:fill="FFFFFF"/>
        </w:rPr>
        <w:t xml:space="preserve"> počas záruky.</w:t>
      </w:r>
      <w:bookmarkEnd w:id="0"/>
    </w:p>
    <w:p w:rsidR="00601405" w:rsidRDefault="005A7BB1">
      <w:pPr>
        <w:pStyle w:val="Cislovanie2"/>
        <w:numPr>
          <w:ilvl w:val="0"/>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 xml:space="preserve">Tovar sa dodáva za účelom poskytovania zdravotnej starostlivosti kupujúcim. </w:t>
      </w:r>
    </w:p>
    <w:p w:rsidR="00601405" w:rsidRDefault="005A7BB1">
      <w:pPr>
        <w:pStyle w:val="Cislovanie2"/>
        <w:numPr>
          <w:ilvl w:val="0"/>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Porušenie povinnosti uvedených v tomto článku je považované za porušenie zmluvy podstatným spôsobom. </w:t>
      </w:r>
    </w:p>
    <w:p w:rsidR="00601405" w:rsidRDefault="00601405">
      <w:pPr>
        <w:pStyle w:val="Nadpis2"/>
        <w:spacing w:after="0"/>
        <w:rPr>
          <w:rFonts w:asciiTheme="minorHAnsi" w:hAnsiTheme="minorHAnsi" w:cstheme="minorHAnsi"/>
          <w:sz w:val="22"/>
          <w:szCs w:val="22"/>
          <w:lang w:val="sk-SK"/>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 xml:space="preserve">Čl. IV. </w:t>
      </w:r>
      <w:proofErr w:type="spellStart"/>
      <w:r>
        <w:rPr>
          <w:rFonts w:asciiTheme="minorHAnsi" w:hAnsiTheme="minorHAnsi" w:cstheme="minorHAnsi"/>
          <w:sz w:val="22"/>
          <w:szCs w:val="22"/>
          <w:u w:val="single"/>
        </w:rPr>
        <w:t>Dodacie</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podmienky</w:t>
      </w:r>
      <w:proofErr w:type="spellEnd"/>
    </w:p>
    <w:p w:rsidR="00601405" w:rsidRDefault="005A7BB1">
      <w:pPr>
        <w:pStyle w:val="Cislovanie2"/>
        <w:numPr>
          <w:ilvl w:val="0"/>
          <w:numId w:val="13"/>
        </w:numPr>
        <w:spacing w:after="0"/>
        <w:ind w:hanging="720"/>
        <w:rPr>
          <w:rFonts w:asciiTheme="minorHAnsi" w:hAnsiTheme="minorHAnsi" w:cstheme="minorHAnsi"/>
          <w:sz w:val="22"/>
          <w:szCs w:val="22"/>
        </w:rPr>
      </w:pPr>
      <w:r>
        <w:rPr>
          <w:rFonts w:asciiTheme="minorHAnsi" w:hAnsiTheme="minorHAnsi" w:cstheme="minorHAnsi"/>
          <w:sz w:val="22"/>
          <w:szCs w:val="22"/>
        </w:rPr>
        <w:t>Predávajúci sa zaväzuje dodať tovar podľa článku III. bod 2  tejto zmluvy kupujúcemu do 100 (</w:t>
      </w:r>
      <w:proofErr w:type="spellStart"/>
      <w:r>
        <w:rPr>
          <w:rFonts w:asciiTheme="minorHAnsi" w:hAnsiTheme="minorHAnsi" w:cstheme="minorHAnsi"/>
          <w:sz w:val="22"/>
          <w:szCs w:val="22"/>
        </w:rPr>
        <w:t>jedensto</w:t>
      </w:r>
      <w:proofErr w:type="spellEnd"/>
      <w:r>
        <w:rPr>
          <w:rFonts w:asciiTheme="minorHAnsi" w:hAnsiTheme="minorHAnsi" w:cstheme="minorHAnsi"/>
          <w:sz w:val="22"/>
          <w:szCs w:val="22"/>
        </w:rPr>
        <w:t xml:space="preserve">) kalendárnych dní  odo dňa účinnosti  tejto zmluvy. Konkrétny termín dodania tovaru oznámi predávajúci kupujúcemu najmenej 2 (dva) pracovné dni vopred, a to písomne                     na e-mailovú adresu : ozt@unlp.sk a telefonicky na tel. č. +421 </w:t>
      </w:r>
      <w:r>
        <w:rPr>
          <w:rFonts w:asciiTheme="minorHAnsi" w:hAnsiTheme="minorHAnsi" w:cstheme="minorHAnsi"/>
          <w:sz w:val="22"/>
          <w:szCs w:val="22"/>
          <w:shd w:val="clear" w:color="auto" w:fill="FFFFFF"/>
        </w:rPr>
        <w:t>55 615 30 79.</w:t>
      </w:r>
    </w:p>
    <w:p w:rsidR="00601405" w:rsidRDefault="005A7BB1">
      <w:pPr>
        <w:pStyle w:val="Cislovanie2"/>
        <w:numPr>
          <w:ilvl w:val="0"/>
          <w:numId w:val="13"/>
        </w:numPr>
        <w:spacing w:after="0"/>
        <w:ind w:left="709" w:hanging="709"/>
        <w:rPr>
          <w:rFonts w:asciiTheme="minorHAnsi" w:hAnsiTheme="minorHAnsi" w:cstheme="minorHAnsi"/>
          <w:sz w:val="22"/>
          <w:szCs w:val="22"/>
        </w:rPr>
      </w:pPr>
      <w:r>
        <w:rPr>
          <w:rFonts w:asciiTheme="minorHAnsi" w:hAnsiTheme="minorHAnsi" w:cstheme="minorHAnsi"/>
          <w:sz w:val="22"/>
          <w:szCs w:val="22"/>
        </w:rPr>
        <w:t xml:space="preserve">Miesto dodania tovaru  je pracovisko kupujúceho: </w:t>
      </w:r>
      <w:r>
        <w:rPr>
          <w:rFonts w:asciiTheme="minorHAnsi" w:hAnsiTheme="minorHAnsi" w:cstheme="minorHAnsi"/>
          <w:b/>
          <w:sz w:val="22"/>
          <w:szCs w:val="22"/>
        </w:rPr>
        <w:t xml:space="preserve">II. Interná klinika </w:t>
      </w:r>
      <w:r>
        <w:rPr>
          <w:rFonts w:asciiTheme="minorHAnsi" w:hAnsiTheme="minorHAnsi" w:cstheme="minorHAnsi"/>
          <w:sz w:val="22"/>
          <w:szCs w:val="22"/>
        </w:rPr>
        <w:t xml:space="preserve">nachádzajúce sa v areáli pracovísk  kupujúceho na </w:t>
      </w:r>
      <w:proofErr w:type="spellStart"/>
      <w:r>
        <w:rPr>
          <w:rFonts w:asciiTheme="minorHAnsi" w:hAnsiTheme="minorHAnsi" w:cstheme="minorHAnsi"/>
          <w:sz w:val="22"/>
          <w:szCs w:val="22"/>
        </w:rPr>
        <w:t>Tr</w:t>
      </w:r>
      <w:proofErr w:type="spellEnd"/>
      <w:r>
        <w:rPr>
          <w:rFonts w:asciiTheme="minorHAnsi" w:hAnsiTheme="minorHAnsi" w:cstheme="minorHAnsi"/>
          <w:sz w:val="22"/>
          <w:szCs w:val="22"/>
        </w:rPr>
        <w:t xml:space="preserve">. SNP 1, 040 11  Košice. </w:t>
      </w:r>
    </w:p>
    <w:p w:rsidR="00601405" w:rsidRDefault="005A7BB1">
      <w:pPr>
        <w:pStyle w:val="Cislovanie2"/>
        <w:numPr>
          <w:ilvl w:val="0"/>
          <w:numId w:val="13"/>
        </w:numPr>
        <w:spacing w:after="0"/>
        <w:ind w:left="709" w:hanging="709"/>
        <w:rPr>
          <w:rFonts w:asciiTheme="minorHAnsi" w:hAnsiTheme="minorHAnsi" w:cstheme="minorHAnsi"/>
          <w:sz w:val="22"/>
          <w:szCs w:val="22"/>
        </w:rPr>
      </w:pPr>
      <w:r>
        <w:rPr>
          <w:rFonts w:asciiTheme="minorHAnsi" w:hAnsiTheme="minorHAnsi" w:cstheme="minorHAnsi"/>
          <w:sz w:val="22"/>
          <w:szCs w:val="22"/>
        </w:rPr>
        <w:tab/>
        <w:t xml:space="preserve">Predávajúci je povinný dodať tovar podľa špecifikácie uvedenej v prílohe č. 1 tejto zmluvy nový, nepoužívaný, nerepasovaný, </w:t>
      </w:r>
      <w:r>
        <w:rPr>
          <w:rFonts w:asciiTheme="minorHAnsi" w:hAnsiTheme="minorHAnsi" w:cstheme="minorHAnsi"/>
          <w:color w:val="000000"/>
          <w:sz w:val="22"/>
          <w:szCs w:val="22"/>
          <w:shd w:val="clear" w:color="auto" w:fill="FFFFFF"/>
        </w:rPr>
        <w:t>v bezchybnom stave, ktorý zodpovedá všetkým platným právnym predpisom na území Slovenskej republiky,</w:t>
      </w:r>
      <w:r>
        <w:rPr>
          <w:rFonts w:asciiTheme="minorHAnsi" w:hAnsiTheme="minorHAnsi" w:cstheme="minorHAnsi"/>
          <w:sz w:val="22"/>
          <w:szCs w:val="22"/>
        </w:rPr>
        <w:t xml:space="preserve"> v originálnom balení a kompletný v rozsahu podľa čl. III. bod 2 tejto zmluvy (nie po častiach).</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 xml:space="preserve">Dodanie tovaru do miesta dodania potvrdzuje kupujúci písomne, a to podpísaním preberacieho protokolu/dodacieho listu. V </w:t>
      </w:r>
      <w:r>
        <w:rPr>
          <w:rFonts w:asciiTheme="minorHAnsi" w:hAnsiTheme="minorHAnsi" w:cstheme="minorHAnsi"/>
          <w:b/>
          <w:sz w:val="22"/>
          <w:szCs w:val="22"/>
          <w:u w:val="single"/>
        </w:rPr>
        <w:t xml:space="preserve">Preberacom protokole/dodacom liste </w:t>
      </w:r>
      <w:r>
        <w:rPr>
          <w:rFonts w:asciiTheme="minorHAnsi" w:hAnsiTheme="minorHAnsi" w:cstheme="minorHAnsi"/>
          <w:b/>
          <w:sz w:val="22"/>
          <w:szCs w:val="22"/>
        </w:rPr>
        <w:t xml:space="preserve"> </w:t>
      </w:r>
      <w:r>
        <w:rPr>
          <w:rFonts w:asciiTheme="minorHAnsi" w:hAnsiTheme="minorHAnsi" w:cstheme="minorHAnsi"/>
          <w:sz w:val="22"/>
          <w:szCs w:val="22"/>
        </w:rPr>
        <w:t>sa</w:t>
      </w:r>
      <w:r>
        <w:rPr>
          <w:rFonts w:asciiTheme="minorHAnsi" w:hAnsiTheme="minorHAnsi" w:cstheme="minorHAnsi"/>
          <w:b/>
          <w:sz w:val="22"/>
          <w:szCs w:val="22"/>
        </w:rPr>
        <w:t xml:space="preserve"> </w:t>
      </w:r>
      <w:r>
        <w:rPr>
          <w:rFonts w:asciiTheme="minorHAnsi" w:hAnsiTheme="minorHAnsi" w:cstheme="minorHAnsi"/>
          <w:sz w:val="22"/>
          <w:szCs w:val="22"/>
        </w:rPr>
        <w:t xml:space="preserve"> potvrdzuje druh, množstvo, vyhotovenie a kompletnosť dodaného tovaru podľa špecifikácie uvedenej </w:t>
      </w:r>
      <w:r>
        <w:rPr>
          <w:rFonts w:asciiTheme="minorHAnsi" w:hAnsiTheme="minorHAnsi" w:cstheme="minorHAnsi"/>
          <w:b/>
          <w:sz w:val="22"/>
          <w:szCs w:val="22"/>
          <w:u w:val="single"/>
        </w:rPr>
        <w:t>v prílohe č. 1 tejto zmluvy.</w:t>
      </w:r>
      <w:r>
        <w:rPr>
          <w:rFonts w:asciiTheme="minorHAnsi" w:hAnsiTheme="minorHAnsi" w:cstheme="minorHAnsi"/>
          <w:sz w:val="22"/>
          <w:szCs w:val="22"/>
        </w:rPr>
        <w:t xml:space="preserve"> V prípade zistenia vád  tovaru pri jeho prevzatí je kupujúci oprávnený tovar neprevziať.</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Osobou oprávnenou na prevzatie tovaru za kupujúceho (oprávnený na podpísanie Preberacieho protokolu/dodacieho listu)  je: určený zamestnanec Oddelenia zdravotníckej techniky, e-mail adresa: </w:t>
      </w:r>
      <w:hyperlink r:id="rId9" w:tooltip="mailto:ozt@unlp.sk" w:history="1">
        <w:r>
          <w:rPr>
            <w:rStyle w:val="Hypertextovprepojenie"/>
            <w:rFonts w:asciiTheme="minorHAnsi" w:hAnsiTheme="minorHAnsi" w:cstheme="minorHAnsi"/>
            <w:sz w:val="22"/>
            <w:szCs w:val="22"/>
          </w:rPr>
          <w:t>ozt@unlp.sk</w:t>
        </w:r>
      </w:hyperlink>
      <w:r>
        <w:rPr>
          <w:rFonts w:asciiTheme="minorHAnsi" w:hAnsiTheme="minorHAnsi" w:cstheme="minorHAnsi"/>
          <w:sz w:val="22"/>
          <w:szCs w:val="22"/>
        </w:rPr>
        <w:t>,  tel. č. + 421 55 615 3079.</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Kupujúci je povinný podať správu predávajúcemu o vadách tovaru bez zbytočného odkladu po tom, čo sa vady mohli zistiť.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7.</w:t>
      </w:r>
      <w:r>
        <w:rPr>
          <w:rFonts w:asciiTheme="minorHAnsi" w:hAnsiTheme="minorHAnsi" w:cstheme="minorHAnsi"/>
          <w:sz w:val="22"/>
          <w:szCs w:val="22"/>
        </w:rPr>
        <w:tab/>
        <w:t>Kupujúci je oprávnený odmietnuť prevzatie tovaru, ak technické a funkčné parametre dodaného tovaru nezodpovedajú špecifikácií tovaru uvedenej v prílohe č. 1 tejto zmluvy. Dodaný tovar musí byť zhodný s jeho špecifikáciou v prílohe č. 1 tejto zmluvy, ktorá je obsahom zhodná so špecifikáciou tovaru uvedenou v  ponuke predloženej predávajúcim vo verejnom obstarávaní.</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8.          O inštalácií, odskúšaní  a uvedení tovaru  do prevádzky v mieste dodania spíšu zmluvné strany </w:t>
      </w:r>
      <w:r>
        <w:rPr>
          <w:rFonts w:asciiTheme="minorHAnsi" w:hAnsiTheme="minorHAnsi" w:cstheme="minorHAnsi"/>
          <w:b/>
          <w:bCs/>
          <w:sz w:val="22"/>
          <w:szCs w:val="22"/>
          <w:u w:val="single"/>
        </w:rPr>
        <w:t>Inštalačný protokol.</w:t>
      </w:r>
      <w:r>
        <w:rPr>
          <w:rFonts w:asciiTheme="minorHAnsi" w:hAnsiTheme="minorHAnsi" w:cstheme="minorHAnsi"/>
          <w:b/>
          <w:bCs/>
          <w:sz w:val="22"/>
          <w:szCs w:val="22"/>
        </w:rPr>
        <w:t xml:space="preserve"> </w:t>
      </w:r>
      <w:r>
        <w:rPr>
          <w:rFonts w:asciiTheme="minorHAnsi" w:hAnsiTheme="minorHAnsi" w:cstheme="minorHAnsi"/>
          <w:sz w:val="22"/>
          <w:szCs w:val="22"/>
        </w:rPr>
        <w:t xml:space="preserve">Inštalačný protokol sa samostatne nevyhotovuje, ak  predávajúci tovar inštaluje ihneď pri  jeho dodaní a Inštalačný protokol je súčasťou Preberacieho protokolu.  </w:t>
      </w:r>
    </w:p>
    <w:p w:rsidR="00601405"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9.    </w:t>
      </w:r>
      <w:r>
        <w:rPr>
          <w:rFonts w:asciiTheme="minorHAnsi" w:hAnsiTheme="minorHAnsi" w:cstheme="minorHAnsi"/>
          <w:sz w:val="22"/>
          <w:szCs w:val="22"/>
        </w:rPr>
        <w:tab/>
        <w:t xml:space="preserve">Zaškolenie zamestnancov kupujúceho o obsluhe a údržbe tovaru je predávajúci povinný realizovať najneskôr pri uvedení tovaru  do prevádzky v mieste dodania. O zaškolení spíšu </w:t>
      </w:r>
      <w:r>
        <w:rPr>
          <w:rFonts w:asciiTheme="minorHAnsi" w:hAnsiTheme="minorHAnsi" w:cstheme="minorHAnsi"/>
          <w:sz w:val="22"/>
          <w:szCs w:val="22"/>
        </w:rPr>
        <w:lastRenderedPageBreak/>
        <w:t xml:space="preserve">zmluvné strany </w:t>
      </w:r>
      <w:r>
        <w:rPr>
          <w:rFonts w:asciiTheme="minorHAnsi" w:hAnsiTheme="minorHAnsi" w:cstheme="minorHAnsi"/>
          <w:b/>
          <w:bCs/>
          <w:sz w:val="22"/>
          <w:szCs w:val="22"/>
          <w:u w:val="single"/>
        </w:rPr>
        <w:t>Protokol o zaškolení</w:t>
      </w:r>
      <w:r>
        <w:rPr>
          <w:rFonts w:asciiTheme="minorHAnsi" w:hAnsiTheme="minorHAnsi" w:cstheme="minorHAnsi"/>
          <w:sz w:val="22"/>
          <w:szCs w:val="22"/>
        </w:rPr>
        <w:t xml:space="preserve">, s uvedením menného zoznamu zaškolených osôb; zaškolenie potvrdzujú zaškolené osoby svojim podpisom na protokole o zaškolení .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10.</w:t>
      </w:r>
      <w:r>
        <w:rPr>
          <w:rFonts w:asciiTheme="minorHAnsi" w:hAnsiTheme="minorHAnsi" w:cstheme="minorHAnsi"/>
          <w:sz w:val="22"/>
          <w:szCs w:val="22"/>
        </w:rPr>
        <w:tab/>
        <w:t>Predávajúci je povinný  tovar nainštalovať a uviesť do prevádzky najneskôr do 7 (sedem)</w:t>
      </w:r>
      <w:r>
        <w:rPr>
          <w:rFonts w:asciiTheme="minorHAnsi" w:hAnsiTheme="minorHAnsi" w:cstheme="minorHAnsi"/>
          <w:i/>
          <w:sz w:val="22"/>
          <w:szCs w:val="22"/>
        </w:rPr>
        <w:t xml:space="preserve"> </w:t>
      </w:r>
      <w:r>
        <w:rPr>
          <w:rFonts w:asciiTheme="minorHAnsi" w:hAnsiTheme="minorHAnsi" w:cstheme="minorHAnsi"/>
          <w:sz w:val="22"/>
          <w:szCs w:val="22"/>
        </w:rPr>
        <w:t>kalendárnych dní odo dňa jeho dodania kupujúcemu do miesta dodania podľa bodu 2. tohto článku.  Predávajúci  je povinný dodať a nainštalovať tovar na miesto dodania tovaru na vlastné náklady. Kupujúci je povinný poskytnúť predávajúcemu potrebnú súčinnosť a umožniť uvedenie tovaru do prevádzky v termíne podľa tohto bodu, ak sa zmluvné strany nedohodnú inak.</w:t>
      </w:r>
    </w:p>
    <w:p w:rsidR="00601405"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11.      </w:t>
      </w:r>
      <w:r>
        <w:rPr>
          <w:rFonts w:asciiTheme="minorHAnsi" w:hAnsiTheme="minorHAnsi" w:cstheme="minorHAnsi"/>
          <w:sz w:val="22"/>
          <w:szCs w:val="22"/>
        </w:rPr>
        <w:tab/>
        <w:t xml:space="preserve">Predávajúci je povinný spolu s tovarom dodať kupujúcemu aj príslušnú dokumentáciu k tovaru. </w:t>
      </w:r>
    </w:p>
    <w:p w:rsidR="00601405" w:rsidRDefault="005A7BB1">
      <w:pPr>
        <w:pStyle w:val="Cislovanie2"/>
        <w:numPr>
          <w:ilvl w:val="0"/>
          <w:numId w:val="0"/>
        </w:numPr>
        <w:spacing w:after="0"/>
        <w:rPr>
          <w:rFonts w:asciiTheme="minorHAnsi" w:hAnsiTheme="minorHAnsi" w:cstheme="minorHAnsi"/>
          <w:sz w:val="22"/>
          <w:szCs w:val="22"/>
        </w:rPr>
      </w:pPr>
      <w:r>
        <w:rPr>
          <w:rFonts w:asciiTheme="minorHAnsi" w:hAnsiTheme="minorHAnsi" w:cstheme="minorHAnsi"/>
          <w:sz w:val="22"/>
          <w:szCs w:val="22"/>
        </w:rPr>
        <w:t xml:space="preserve">12. </w:t>
      </w:r>
      <w:r>
        <w:rPr>
          <w:rFonts w:asciiTheme="minorHAnsi" w:hAnsiTheme="minorHAnsi" w:cstheme="minorHAnsi"/>
          <w:sz w:val="22"/>
          <w:szCs w:val="22"/>
        </w:rPr>
        <w:tab/>
        <w:t xml:space="preserve">Splnením dodávky predávajúcim sa  rozumie dodanie tovaru predávajúcim v súlade s touto </w:t>
      </w:r>
      <w:r>
        <w:rPr>
          <w:rFonts w:asciiTheme="minorHAnsi" w:hAnsiTheme="minorHAnsi" w:cstheme="minorHAnsi"/>
          <w:sz w:val="22"/>
          <w:szCs w:val="22"/>
        </w:rPr>
        <w:tab/>
        <w:t xml:space="preserve">zmluvou a špecifikáciou tovaru podľa  prílohy č. 1. tejto zmluvy, predloženie príslušnej </w:t>
      </w:r>
      <w:r>
        <w:rPr>
          <w:rFonts w:asciiTheme="minorHAnsi" w:hAnsiTheme="minorHAnsi" w:cstheme="minorHAnsi"/>
          <w:sz w:val="22"/>
          <w:szCs w:val="22"/>
        </w:rPr>
        <w:tab/>
        <w:t xml:space="preserve">dokumentácie, </w:t>
      </w:r>
      <w:r>
        <w:rPr>
          <w:rFonts w:asciiTheme="minorHAnsi" w:hAnsiTheme="minorHAnsi" w:cstheme="minorHAnsi"/>
          <w:sz w:val="22"/>
          <w:szCs w:val="22"/>
        </w:rPr>
        <w:tab/>
        <w:t xml:space="preserve">podpísanie Preberacieho protokolu/dodacieho listu, Inštalačného protokolu </w:t>
      </w:r>
      <w:r>
        <w:rPr>
          <w:rFonts w:asciiTheme="minorHAnsi" w:hAnsiTheme="minorHAnsi" w:cstheme="minorHAnsi"/>
          <w:sz w:val="22"/>
          <w:szCs w:val="22"/>
        </w:rPr>
        <w:tab/>
        <w:t xml:space="preserve">a Protokolu o zaškolení. </w:t>
      </w:r>
    </w:p>
    <w:p w:rsidR="00601405" w:rsidRDefault="005A7BB1">
      <w:pPr>
        <w:pStyle w:val="Cislovanie2"/>
        <w:numPr>
          <w:ilvl w:val="0"/>
          <w:numId w:val="0"/>
        </w:numPr>
        <w:spacing w:after="0"/>
        <w:rPr>
          <w:rFonts w:asciiTheme="minorHAnsi" w:hAnsiTheme="minorHAnsi" w:cstheme="minorHAnsi"/>
          <w:sz w:val="22"/>
          <w:szCs w:val="22"/>
        </w:rPr>
      </w:pPr>
      <w:r>
        <w:rPr>
          <w:rFonts w:asciiTheme="minorHAnsi" w:hAnsiTheme="minorHAnsi" w:cstheme="minorHAnsi"/>
          <w:sz w:val="22"/>
          <w:szCs w:val="22"/>
        </w:rPr>
        <w:t xml:space="preserve">13. </w:t>
      </w:r>
      <w:r>
        <w:rPr>
          <w:rFonts w:asciiTheme="minorHAnsi" w:hAnsiTheme="minorHAnsi" w:cstheme="minorHAnsi"/>
          <w:sz w:val="22"/>
          <w:szCs w:val="22"/>
        </w:rPr>
        <w:tab/>
        <w:t xml:space="preserve">Kupujúci je povinný, najneskôr ku dňu dodania tovaru do miesta dodania, pripraviť miesto </w:t>
      </w:r>
      <w:r>
        <w:rPr>
          <w:rFonts w:asciiTheme="minorHAnsi" w:hAnsiTheme="minorHAnsi" w:cstheme="minorHAnsi"/>
          <w:sz w:val="22"/>
          <w:szCs w:val="22"/>
        </w:rPr>
        <w:tab/>
        <w:t xml:space="preserve">dodania tak, aby predávajúci mohol riadne a včas nainštalovať, odskúšať a uviesť tovar do </w:t>
      </w:r>
      <w:r>
        <w:rPr>
          <w:rFonts w:asciiTheme="minorHAnsi" w:hAnsiTheme="minorHAnsi" w:cstheme="minorHAnsi"/>
          <w:sz w:val="22"/>
          <w:szCs w:val="22"/>
        </w:rPr>
        <w:tab/>
        <w:t xml:space="preserve">prevádzky. Predávajúci je povinný do 3 (troch)  kalendárnych dní odo dňa účinnosti tejto </w:t>
      </w:r>
      <w:r>
        <w:rPr>
          <w:rFonts w:asciiTheme="minorHAnsi" w:hAnsiTheme="minorHAnsi" w:cstheme="minorHAnsi"/>
          <w:sz w:val="22"/>
          <w:szCs w:val="22"/>
        </w:rPr>
        <w:tab/>
        <w:t xml:space="preserve">zmluvy predložiť kupujúcemu  technickú špecifikáciu tovaru a písomnú špecifikáciu ním </w:t>
      </w:r>
      <w:r>
        <w:rPr>
          <w:rFonts w:asciiTheme="minorHAnsi" w:hAnsiTheme="minorHAnsi" w:cstheme="minorHAnsi"/>
          <w:sz w:val="22"/>
          <w:szCs w:val="22"/>
        </w:rPr>
        <w:tab/>
        <w:t xml:space="preserve">požadovanej technickej pripravenosti miesta dodania, </w:t>
      </w:r>
      <w:r>
        <w:rPr>
          <w:rFonts w:asciiTheme="minorHAnsi" w:hAnsiTheme="minorHAnsi" w:cstheme="minorHAnsi"/>
          <w:sz w:val="22"/>
          <w:szCs w:val="22"/>
          <w:u w:val="single"/>
        </w:rPr>
        <w:t xml:space="preserve">ak je potrebné pre riadne dodanie  </w:t>
      </w:r>
      <w:r>
        <w:rPr>
          <w:rFonts w:asciiTheme="minorHAnsi" w:hAnsiTheme="minorHAnsi" w:cstheme="minorHAnsi"/>
          <w:sz w:val="22"/>
          <w:szCs w:val="22"/>
        </w:rPr>
        <w:tab/>
      </w:r>
      <w:r>
        <w:rPr>
          <w:rFonts w:asciiTheme="minorHAnsi" w:hAnsiTheme="minorHAnsi" w:cstheme="minorHAnsi"/>
          <w:sz w:val="22"/>
          <w:szCs w:val="22"/>
          <w:u w:val="single"/>
        </w:rPr>
        <w:t>a inštaláciu tovaru pripraviť miesto dodania.</w:t>
      </w:r>
      <w:r>
        <w:rPr>
          <w:rFonts w:asciiTheme="minorHAnsi" w:hAnsiTheme="minorHAnsi" w:cstheme="minorHAnsi"/>
          <w:sz w:val="22"/>
          <w:szCs w:val="22"/>
        </w:rPr>
        <w:t xml:space="preserve"> V prípade realizácie technickej pripravenosti </w:t>
      </w:r>
      <w:r>
        <w:rPr>
          <w:rFonts w:asciiTheme="minorHAnsi" w:hAnsiTheme="minorHAnsi" w:cstheme="minorHAnsi"/>
          <w:sz w:val="22"/>
          <w:szCs w:val="22"/>
        </w:rPr>
        <w:tab/>
        <w:t xml:space="preserve">podľa požiadavky predávajúceho, je predávajúci povinný v Inštalačnom protokole </w:t>
      </w:r>
      <w:r>
        <w:rPr>
          <w:rFonts w:asciiTheme="minorHAnsi" w:hAnsiTheme="minorHAnsi" w:cstheme="minorHAnsi"/>
          <w:sz w:val="22"/>
          <w:szCs w:val="22"/>
        </w:rPr>
        <w:tab/>
        <w:t xml:space="preserve">písomne potvrdiť, že technická pripravenosť miesta inštalácie </w:t>
      </w:r>
      <w:r>
        <w:rPr>
          <w:rFonts w:asciiTheme="minorHAnsi" w:hAnsiTheme="minorHAnsi" w:cstheme="minorHAnsi"/>
          <w:sz w:val="22"/>
          <w:szCs w:val="22"/>
        </w:rPr>
        <w:tab/>
        <w:t xml:space="preserve">zodpovedá jeho požiadavkám </w:t>
      </w:r>
      <w:r>
        <w:rPr>
          <w:rFonts w:asciiTheme="minorHAnsi" w:hAnsiTheme="minorHAnsi" w:cstheme="minorHAnsi"/>
          <w:sz w:val="22"/>
          <w:szCs w:val="22"/>
        </w:rPr>
        <w:tab/>
        <w:t xml:space="preserve">a je vhodná pre inštaláciu tovaru. </w:t>
      </w:r>
    </w:p>
    <w:p w:rsidR="00601405" w:rsidRDefault="005A7BB1">
      <w:pPr>
        <w:pStyle w:val="Cislovanie2"/>
        <w:numPr>
          <w:ilvl w:val="0"/>
          <w:numId w:val="0"/>
        </w:numPr>
        <w:spacing w:after="0"/>
        <w:rPr>
          <w:rFonts w:ascii="Calibri" w:hAnsi="Calibri"/>
          <w:sz w:val="22"/>
          <w:szCs w:val="22"/>
        </w:rPr>
      </w:pPr>
      <w:r>
        <w:rPr>
          <w:rFonts w:asciiTheme="minorHAnsi" w:hAnsiTheme="minorHAnsi" w:cstheme="minorHAnsi"/>
          <w:sz w:val="22"/>
          <w:szCs w:val="22"/>
        </w:rPr>
        <w:t xml:space="preserve">14. </w:t>
      </w:r>
      <w:r>
        <w:rPr>
          <w:rFonts w:asciiTheme="minorHAnsi" w:hAnsiTheme="minorHAnsi" w:cstheme="minorHAnsi"/>
          <w:sz w:val="22"/>
          <w:szCs w:val="22"/>
        </w:rPr>
        <w:tab/>
        <w:t xml:space="preserve">Porušenie povinnosti uvedených v tomto článku je považované za porušenie zmluvy </w:t>
      </w:r>
      <w:r>
        <w:rPr>
          <w:rFonts w:asciiTheme="minorHAnsi" w:hAnsiTheme="minorHAnsi" w:cstheme="minorHAnsi"/>
          <w:sz w:val="22"/>
          <w:szCs w:val="22"/>
        </w:rPr>
        <w:tab/>
        <w:t xml:space="preserve">podstatným spôsobom. </w:t>
      </w:r>
    </w:p>
    <w:p w:rsidR="00601405" w:rsidRDefault="00601405">
      <w:pPr>
        <w:pStyle w:val="Nadpis2"/>
        <w:spacing w:after="0"/>
        <w:rPr>
          <w:rFonts w:asciiTheme="minorHAnsi" w:hAnsiTheme="minorHAnsi" w:cstheme="minorHAnsi"/>
          <w:sz w:val="22"/>
          <w:szCs w:val="22"/>
          <w:lang w:val="sk-SK"/>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 Doba platnosti zmluvy</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 xml:space="preserve">Zmluva sa uzatvára na dobu určitú </w:t>
      </w:r>
      <w:proofErr w:type="spellStart"/>
      <w:r>
        <w:rPr>
          <w:rFonts w:asciiTheme="minorHAnsi" w:hAnsiTheme="minorHAnsi" w:cstheme="minorHAnsi"/>
          <w:sz w:val="22"/>
          <w:szCs w:val="22"/>
        </w:rPr>
        <w:t>t.j</w:t>
      </w:r>
      <w:proofErr w:type="spellEnd"/>
      <w:r>
        <w:rPr>
          <w:rFonts w:asciiTheme="minorHAnsi" w:hAnsiTheme="minorHAnsi" w:cstheme="minorHAnsi"/>
          <w:sz w:val="22"/>
          <w:szCs w:val="22"/>
        </w:rPr>
        <w:t xml:space="preserve">. na jeden obchodný prípad, odo dňa účinnosti tejto zmluvy do doby splnenia dodávky podľa čl. IV. bod 12. tejto zmluvy,  okrem ustanovení tejto zmluvy, ktoré upravujú právne vzťahy zmluvných strán aj po splnení dodávky podľa čl. IV. bod 12. tejto zmluvy. </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Táto kúpna zmluva nadobúda platnosť dňom jej podpisu obidvoma zmluvnými stranami a účinnosť dňom nasledujúcim po dni jej zverejnenia v Centrálnom registri zmlúv.</w:t>
      </w:r>
    </w:p>
    <w:p w:rsidR="00601405" w:rsidRDefault="005A7BB1">
      <w:pPr>
        <w:pStyle w:val="Cislovanie2"/>
        <w:numPr>
          <w:ilvl w:val="1"/>
          <w:numId w:val="6"/>
        </w:numPr>
        <w:spacing w:after="0"/>
        <w:rPr>
          <w:rFonts w:asciiTheme="minorHAnsi" w:eastAsia="Calibri" w:hAnsiTheme="minorHAnsi" w:cstheme="minorHAnsi"/>
          <w:sz w:val="22"/>
          <w:szCs w:val="22"/>
        </w:rPr>
      </w:pPr>
      <w:r>
        <w:rPr>
          <w:rFonts w:asciiTheme="minorHAnsi" w:hAnsiTheme="minorHAnsi" w:cstheme="minorHAnsi"/>
          <w:sz w:val="22"/>
          <w:szCs w:val="22"/>
        </w:rPr>
        <w:t xml:space="preserve"> Zmluvný vzťah založený touto zmluvou je možné ukončiť:</w:t>
      </w:r>
    </w:p>
    <w:p w:rsidR="00601405" w:rsidRDefault="005A7BB1">
      <w:pPr>
        <w:pStyle w:val="Odrazkovy3"/>
        <w:numPr>
          <w:ilvl w:val="0"/>
          <w:numId w:val="0"/>
        </w:numPr>
        <w:ind w:left="680"/>
        <w:rPr>
          <w:rFonts w:asciiTheme="minorHAnsi" w:hAnsiTheme="minorHAnsi" w:cstheme="minorHAnsi"/>
          <w:sz w:val="22"/>
          <w:szCs w:val="22"/>
          <w:lang w:val="sk-SK"/>
        </w:rPr>
      </w:pPr>
      <w:r>
        <w:rPr>
          <w:rFonts w:asciiTheme="minorHAnsi" w:hAnsiTheme="minorHAnsi" w:cstheme="minorHAnsi"/>
          <w:sz w:val="22"/>
          <w:szCs w:val="22"/>
          <w:lang w:val="sk-SK"/>
        </w:rPr>
        <w:t>a/ písomnou dohodou zmluvných strán,</w:t>
      </w:r>
    </w:p>
    <w:p w:rsidR="00601405" w:rsidRDefault="005A7BB1">
      <w:pPr>
        <w:pStyle w:val="Odrazkovy3"/>
        <w:numPr>
          <w:ilvl w:val="0"/>
          <w:numId w:val="0"/>
        </w:numPr>
        <w:ind w:left="680"/>
        <w:rPr>
          <w:rFonts w:asciiTheme="minorHAnsi" w:hAnsiTheme="minorHAnsi" w:cstheme="minorHAnsi"/>
          <w:sz w:val="22"/>
          <w:szCs w:val="22"/>
          <w:lang w:val="sk-SK"/>
        </w:rPr>
      </w:pPr>
      <w:r>
        <w:rPr>
          <w:rFonts w:asciiTheme="minorHAnsi" w:hAnsiTheme="minorHAnsi" w:cstheme="minorHAnsi"/>
          <w:sz w:val="22"/>
          <w:szCs w:val="22"/>
          <w:lang w:val="sk-SK"/>
        </w:rPr>
        <w:t xml:space="preserve">b/ odstúpením od zmluvy z dôvodov uvedených v zákone alebo tejto zmluve. </w:t>
      </w:r>
    </w:p>
    <w:p w:rsidR="00601405" w:rsidRDefault="005A7BB1">
      <w:pPr>
        <w:pStyle w:val="Odrazkovy3"/>
        <w:numPr>
          <w:ilvl w:val="1"/>
          <w:numId w:val="6"/>
        </w:numPr>
        <w:rPr>
          <w:rFonts w:asciiTheme="minorHAnsi" w:eastAsia="Calibri" w:hAnsiTheme="minorHAnsi" w:cstheme="minorHAnsi"/>
          <w:sz w:val="22"/>
          <w:szCs w:val="22"/>
          <w:lang w:val="sk-SK"/>
        </w:rPr>
      </w:pPr>
      <w:r>
        <w:rPr>
          <w:rFonts w:asciiTheme="minorHAnsi" w:hAnsiTheme="minorHAnsi" w:cstheme="minorHAnsi"/>
          <w:sz w:val="22"/>
          <w:szCs w:val="22"/>
          <w:lang w:val="sk-SK"/>
        </w:rPr>
        <w:t xml:space="preser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rsidR="00601405" w:rsidRDefault="005A7BB1">
      <w:pPr>
        <w:pStyle w:val="Odrazkovy3"/>
        <w:numPr>
          <w:ilvl w:val="1"/>
          <w:numId w:val="6"/>
        </w:numPr>
        <w:rPr>
          <w:rFonts w:asciiTheme="minorHAnsi" w:hAnsiTheme="minorHAnsi" w:cstheme="minorHAnsi"/>
          <w:sz w:val="22"/>
          <w:szCs w:val="22"/>
          <w:lang w:val="sk-SK"/>
        </w:rPr>
      </w:pPr>
      <w:r>
        <w:rPr>
          <w:rFonts w:asciiTheme="minorHAnsi" w:hAnsiTheme="minorHAnsi" w:cstheme="minorHAnsi"/>
          <w:sz w:val="22"/>
          <w:szCs w:val="22"/>
          <w:lang w:val="sk-SK"/>
        </w:rPr>
        <w:t>Kupujúci je oprávnený od zmluvy odstúpiť  z nasledovných dôvodov:</w:t>
      </w:r>
    </w:p>
    <w:p w:rsidR="00601405"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a/ ak predávajúci nedodá tovar v súlade s touto zmluvou (čl. IV. bod 12. tejto zmluvy),</w:t>
      </w:r>
    </w:p>
    <w:p w:rsidR="00601405"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b/ ak kupujúci po dodaní tovaru alebo po predložení  príslušnej dokumentácia k tovaru nadobudne dôvodnú pochybnosť o tom, že tovar zodpovedá špecifikácií uvedenej v prílohe č. 1 tejto zmluvy alebo dôvodnú pochybnosť o dôveryhodnosti, správnosti alebo pravdivosti predloženej príslušnej dokumentácií k tovaru.</w:t>
      </w:r>
    </w:p>
    <w:p w:rsidR="00601405"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c/ ak predávajúci poruší zmluvu podstatným spôsobom  podľa v tejto zmluvy,</w:t>
      </w:r>
      <w:r>
        <w:rPr>
          <w:rFonts w:asciiTheme="minorHAnsi" w:hAnsiTheme="minorHAnsi" w:cstheme="minorHAnsi"/>
          <w:sz w:val="22"/>
          <w:szCs w:val="22"/>
          <w:lang w:val="sk-SK"/>
        </w:rPr>
        <w:tab/>
      </w:r>
    </w:p>
    <w:p w:rsidR="00601405" w:rsidRPr="006E55A1" w:rsidRDefault="005A7BB1" w:rsidP="006E55A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d/ ak predávajúci písomne oznámi, že nie je schopný dodať tovar za podmienok uvedených v tejto zmluve alebo že z akéhokoľvek dôvodu  tovar podľa tejto zmluvy nedodá.</w:t>
      </w:r>
    </w:p>
    <w:p w:rsidR="00601405" w:rsidRDefault="00601405">
      <w:pPr>
        <w:pStyle w:val="Zkladntext21"/>
        <w:rPr>
          <w:rFonts w:ascii="Calibri" w:hAnsi="Calibri" w:cs="Calibri"/>
          <w:color w:val="000000"/>
          <w:sz w:val="22"/>
          <w:szCs w:val="22"/>
        </w:rPr>
      </w:pPr>
    </w:p>
    <w:p w:rsidR="00601405" w:rsidRDefault="00601405">
      <w:pPr>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VI. Kúpna cena a platobné podmienky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Kúpna cena tovaru je stanovená vzájomnou dohodou zmluvných strán podľa zákona č. 18/1996 Z. z. o cenách, v znení neskorších predpisov , takto :</w:t>
      </w:r>
    </w:p>
    <w:p w:rsidR="00601405" w:rsidRDefault="006014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2"/>
          <w:szCs w:val="22"/>
        </w:rPr>
      </w:pP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2"/>
          <w:szCs w:val="22"/>
        </w:rPr>
      </w:pPr>
      <w:r>
        <w:rPr>
          <w:rFonts w:asciiTheme="minorHAnsi" w:hAnsiTheme="minorHAnsi" w:cstheme="minorHAnsi"/>
          <w:bCs/>
          <w:sz w:val="22"/>
          <w:szCs w:val="22"/>
        </w:rPr>
        <w:lastRenderedPageBreak/>
        <w:tab/>
      </w:r>
      <w:r>
        <w:rPr>
          <w:rFonts w:asciiTheme="minorHAnsi" w:hAnsiTheme="minorHAnsi" w:cstheme="minorHAnsi"/>
          <w:sz w:val="22"/>
          <w:szCs w:val="22"/>
        </w:rPr>
        <w:t>Kúpna cena za dodaný tovar podľa tejto zmluvy  je ................. €  bez DPH, slovom: ......................................euro a ................... centov.</w:t>
      </w: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2"/>
          <w:szCs w:val="22"/>
        </w:rPr>
      </w:pPr>
      <w:r>
        <w:rPr>
          <w:rFonts w:asciiTheme="minorHAnsi" w:hAnsiTheme="minorHAnsi" w:cstheme="minorHAnsi"/>
          <w:sz w:val="22"/>
          <w:szCs w:val="22"/>
        </w:rPr>
        <w:t>K uvedenej kúpnej cene sa pripočítava DPH v zákonom stanovenej sadzbe 20 % vo výške   ..................... slovom  : ............................  euro a ................. centov.</w:t>
      </w:r>
    </w:p>
    <w:p w:rsidR="00601405" w:rsidRDefault="005A7BB1">
      <w:pPr>
        <w:pStyle w:val="Cislovanie2"/>
        <w:numPr>
          <w:ilvl w:val="0"/>
          <w:numId w:val="0"/>
        </w:numPr>
        <w:spacing w:after="0"/>
        <w:ind w:left="708"/>
        <w:rPr>
          <w:rFonts w:asciiTheme="minorHAnsi" w:hAnsiTheme="minorHAnsi" w:cstheme="minorHAnsi"/>
          <w:sz w:val="22"/>
          <w:szCs w:val="22"/>
        </w:rPr>
      </w:pPr>
      <w:r>
        <w:rPr>
          <w:rFonts w:asciiTheme="minorHAnsi" w:hAnsiTheme="minorHAnsi" w:cstheme="minorHAnsi"/>
          <w:b/>
          <w:sz w:val="22"/>
          <w:szCs w:val="22"/>
        </w:rPr>
        <w:t>Celková kúpna cena za dodaný tovar podľa tejto zmluvy  je ................................ €  s DPH,</w:t>
      </w:r>
      <w:r>
        <w:rPr>
          <w:rFonts w:asciiTheme="minorHAnsi" w:hAnsiTheme="minorHAnsi" w:cstheme="minorHAnsi"/>
          <w:sz w:val="22"/>
          <w:szCs w:val="22"/>
        </w:rPr>
        <w:t xml:space="preserve"> slovom : ................................. euro a ....................... centov.</w:t>
      </w: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2"/>
          <w:szCs w:val="22"/>
        </w:rPr>
      </w:pPr>
      <w:r>
        <w:rPr>
          <w:rFonts w:asciiTheme="minorHAnsi" w:hAnsiTheme="minorHAnsi" w:cstheme="minorHAnsi"/>
          <w:sz w:val="22"/>
          <w:szCs w:val="22"/>
        </w:rPr>
        <w:tab/>
        <w:t xml:space="preserve">Kalkulácia ceny (cena  jednotlivých položiek) dodaného tovaru, vrátane príslušenstva k tovaru je uvedená </w:t>
      </w:r>
      <w:r>
        <w:rPr>
          <w:rFonts w:asciiTheme="minorHAnsi" w:hAnsiTheme="minorHAnsi" w:cstheme="minorHAnsi"/>
          <w:sz w:val="22"/>
          <w:szCs w:val="22"/>
          <w:u w:val="single"/>
        </w:rPr>
        <w:t>v </w:t>
      </w:r>
      <w:r w:rsidR="006E55A1">
        <w:rPr>
          <w:rFonts w:asciiTheme="minorHAnsi" w:hAnsiTheme="minorHAnsi" w:cstheme="minorHAnsi"/>
          <w:b/>
          <w:bCs/>
          <w:sz w:val="22"/>
          <w:szCs w:val="22"/>
          <w:u w:val="single"/>
        </w:rPr>
        <w:t>P</w:t>
      </w:r>
      <w:r>
        <w:rPr>
          <w:rFonts w:asciiTheme="minorHAnsi" w:hAnsiTheme="minorHAnsi" w:cstheme="minorHAnsi"/>
          <w:b/>
          <w:bCs/>
          <w:sz w:val="22"/>
          <w:szCs w:val="22"/>
          <w:u w:val="single"/>
        </w:rPr>
        <w:t>rílohe č. 2</w:t>
      </w:r>
      <w:r>
        <w:rPr>
          <w:rFonts w:asciiTheme="minorHAnsi" w:hAnsiTheme="minorHAnsi" w:cstheme="minorHAnsi"/>
          <w:sz w:val="22"/>
          <w:szCs w:val="22"/>
        </w:rPr>
        <w:t xml:space="preserve"> tejto zmluvy.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Kúpna cena podľa tohto článku je cenou za nový, nepoužívaný, nerepasovaný, kompletný a funkčne bezchybný tovar. V uvedenej celkovej kúpnej cene podľa bodu 1. tohto článku  je zahrnuté :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Právo na zaplatenie celkovej kúpnej ceny vzniká predávajúcemu riadnym splnením jeho záväzkov spôsobom uvedeným v čl. IV. bod 12. tejto zmluvy.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Kupujúci je povinný  uhradiť kúpnu cenu za tovar podľa  tohto článku na základe faktúry vystavenej predávajúcim bezhotovostným bankovým prevodom na účet predávajúceho podľa čl. I.  bod 2.tejto zmluvy. Lehota splatnosti faktúry je 60 kalendárnych dní odo dňa doručenia faktúry kupujúcemu.</w:t>
      </w:r>
    </w:p>
    <w:p w:rsidR="00601405" w:rsidRDefault="005A7BB1">
      <w:pPr>
        <w:pStyle w:val="Cislovanie2"/>
        <w:numPr>
          <w:ilvl w:val="1"/>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Predávajúci je povinný vystaviť faktúru kupujúcemu  do 15 dní od dňa riadneho dodania tovaru  podľa   čl. IV. bod 12. tejto zmluvy, najneskôr však do piateho pracovného dňa v mesiaci nasledujúceho po mesiaci , v ktorom bol tovar dodaný. Faktúra musí obsahovať náležitosti podľa platných právnych predpisov SR v čase fakturácie. V prípade, že doručená faktúra nebude vystavená správne, je kupujúci oprávnený predmetnú faktúru vrátiť predávajúcemu. Predávajúci je povinný vystaviť novú faktúru a doručiť ju kupujúcemu. </w:t>
      </w:r>
    </w:p>
    <w:p w:rsidR="00601405"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Vlastnícke právo k tovaru  nadobudne kupujúci až úplným zaplatením celkovej  kúpnej ceny podľa  tohto článku. </w:t>
      </w:r>
    </w:p>
    <w:p w:rsidR="00601405" w:rsidRDefault="005A7BB1">
      <w:pPr>
        <w:pStyle w:val="Cislovanie2"/>
        <w:numPr>
          <w:ilvl w:val="1"/>
          <w:numId w:val="15"/>
        </w:numPr>
        <w:spacing w:after="0"/>
        <w:rPr>
          <w:rFonts w:asciiTheme="minorHAnsi" w:hAnsiTheme="minorHAnsi" w:cstheme="minorHAnsi"/>
          <w:sz w:val="22"/>
          <w:szCs w:val="22"/>
        </w:rPr>
      </w:pPr>
      <w:r>
        <w:rPr>
          <w:rFonts w:asciiTheme="minorHAnsi" w:hAnsiTheme="minorHAnsi" w:cstheme="minorHAnsi"/>
          <w:sz w:val="22"/>
          <w:szCs w:val="22"/>
        </w:rPr>
        <w:t>Za deň úhrady celkovej kúpnej ceny  sa považuje deň jej pripísania na účet predávajúceho.</w:t>
      </w:r>
    </w:p>
    <w:p w:rsidR="00601405" w:rsidRDefault="00601405">
      <w:pPr>
        <w:pStyle w:val="Nadpis2"/>
        <w:spacing w:after="0"/>
        <w:jc w:val="left"/>
        <w:rPr>
          <w:rFonts w:asciiTheme="minorHAnsi" w:hAnsiTheme="minorHAnsi" w:cstheme="minorHAnsi"/>
          <w:sz w:val="22"/>
          <w:szCs w:val="22"/>
          <w:lang w:val="sk-SK"/>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 xml:space="preserve">Čl. VII. </w:t>
      </w:r>
      <w:proofErr w:type="spellStart"/>
      <w:r>
        <w:rPr>
          <w:rFonts w:asciiTheme="minorHAnsi" w:hAnsiTheme="minorHAnsi" w:cstheme="minorHAnsi"/>
          <w:sz w:val="22"/>
          <w:szCs w:val="22"/>
          <w:u w:val="single"/>
        </w:rPr>
        <w:t>Reklamácia</w:t>
      </w:r>
      <w:proofErr w:type="spellEnd"/>
      <w:r>
        <w:rPr>
          <w:rFonts w:asciiTheme="minorHAnsi" w:hAnsiTheme="minorHAnsi" w:cstheme="minorHAnsi"/>
          <w:sz w:val="22"/>
          <w:szCs w:val="22"/>
          <w:u w:val="single"/>
        </w:rPr>
        <w:t xml:space="preserve"> tovaru, vady tovaru</w:t>
      </w:r>
    </w:p>
    <w:p w:rsidR="00601405" w:rsidRDefault="005A7BB1">
      <w:pPr>
        <w:numPr>
          <w:ilvl w:val="0"/>
          <w:numId w:val="12"/>
        </w:numPr>
        <w:tabs>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Predávajúci ručí za vlastnosti tovaru počas záručnej doby, ktorá bola predávajúcim stanovená na najmenej 24 mesiacov; táto záručná doba začína plynúť odo dňa riadneho splnenia dodávky podľa čl. IV. bod 12. tejto zmluvy.</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V záručnej dobe je  predávajúci povinný </w:t>
      </w:r>
    </w:p>
    <w:p w:rsidR="00601405" w:rsidRDefault="005A7BB1">
      <w:pPr>
        <w:ind w:left="709" w:hanging="1"/>
        <w:jc w:val="both"/>
        <w:rPr>
          <w:rFonts w:asciiTheme="minorHAnsi" w:hAnsiTheme="minorHAnsi" w:cstheme="minorHAnsi"/>
          <w:sz w:val="22"/>
          <w:szCs w:val="22"/>
        </w:rPr>
      </w:pPr>
      <w:r>
        <w:rPr>
          <w:rFonts w:asciiTheme="minorHAnsi" w:hAnsiTheme="minorHAnsi" w:cstheme="minorHAnsi"/>
          <w:sz w:val="22"/>
          <w:szCs w:val="22"/>
        </w:rPr>
        <w:t>a/ bezplatne odstrániť všetky vady dodaného tovaru, t. j. uviesť tovar do stavu plnej prevádzky vzhľadom k jeho technickým parametrom,</w:t>
      </w:r>
    </w:p>
    <w:p w:rsidR="00601405" w:rsidRDefault="005A7BB1">
      <w:pPr>
        <w:ind w:firstLine="708"/>
        <w:jc w:val="both"/>
        <w:rPr>
          <w:rFonts w:asciiTheme="minorHAnsi" w:hAnsiTheme="minorHAnsi" w:cstheme="minorHAnsi"/>
          <w:sz w:val="22"/>
          <w:szCs w:val="22"/>
        </w:rPr>
      </w:pPr>
      <w:r>
        <w:rPr>
          <w:rFonts w:asciiTheme="minorHAnsi" w:hAnsiTheme="minorHAnsi" w:cstheme="minorHAnsi"/>
          <w:sz w:val="22"/>
          <w:szCs w:val="22"/>
        </w:rPr>
        <w:t>b/ vykonať bezplatne  servisné prehliadky v počte a intervale podľa pokynov výrobcu.</w:t>
      </w:r>
    </w:p>
    <w:p w:rsidR="00601405" w:rsidRDefault="005A7BB1">
      <w:pPr>
        <w:ind w:firstLine="708"/>
        <w:jc w:val="both"/>
        <w:rPr>
          <w:rFonts w:asciiTheme="minorHAnsi" w:hAnsiTheme="minorHAnsi" w:cstheme="minorHAnsi"/>
          <w:sz w:val="22"/>
          <w:szCs w:val="22"/>
        </w:rPr>
      </w:pPr>
      <w:r>
        <w:rPr>
          <w:rFonts w:asciiTheme="minorHAnsi" w:hAnsiTheme="minorHAnsi" w:cstheme="minorHAnsi"/>
          <w:sz w:val="22"/>
          <w:szCs w:val="22"/>
        </w:rPr>
        <w:t xml:space="preserve">Poslednú servisnú preventívnu prehliadku je predávajúci povinný vykonať najviac  dva týždne </w:t>
      </w:r>
      <w:r>
        <w:rPr>
          <w:rFonts w:asciiTheme="minorHAnsi" w:hAnsiTheme="minorHAnsi" w:cstheme="minorHAnsi"/>
          <w:sz w:val="22"/>
          <w:szCs w:val="22"/>
        </w:rPr>
        <w:tab/>
        <w:t xml:space="preserve">pred uplynutím záručnej doby a súčasne je povinný bezplatne odstrániť všetky zistené </w:t>
      </w:r>
      <w:r>
        <w:rPr>
          <w:rFonts w:asciiTheme="minorHAnsi" w:hAnsiTheme="minorHAnsi" w:cstheme="minorHAnsi"/>
          <w:sz w:val="22"/>
          <w:szCs w:val="22"/>
        </w:rPr>
        <w:tab/>
        <w:t xml:space="preserve">vady </w:t>
      </w:r>
      <w:r>
        <w:rPr>
          <w:rFonts w:asciiTheme="minorHAnsi" w:hAnsiTheme="minorHAnsi" w:cstheme="minorHAnsi"/>
          <w:sz w:val="22"/>
          <w:szCs w:val="22"/>
        </w:rPr>
        <w:tab/>
        <w:t>a nedostatky nezavinené kupujúcim.</w:t>
      </w:r>
    </w:p>
    <w:p w:rsidR="00601405" w:rsidRDefault="005A7BB1">
      <w:pPr>
        <w:ind w:left="708"/>
        <w:jc w:val="both"/>
        <w:rPr>
          <w:rFonts w:asciiTheme="minorHAnsi" w:hAnsiTheme="minorHAnsi" w:cstheme="minorHAnsi"/>
          <w:sz w:val="22"/>
          <w:szCs w:val="22"/>
        </w:rPr>
      </w:pPr>
      <w:r>
        <w:rPr>
          <w:rFonts w:asciiTheme="minorHAnsi" w:hAnsiTheme="minorHAnsi" w:cstheme="minorHAnsi"/>
          <w:sz w:val="22"/>
          <w:szCs w:val="22"/>
        </w:rPr>
        <w:t>c/ zabezpečovať  bezplatnú údržbu tovaru, vrátane bezplatnej dodávky náhradných dielov vrátane demontáže, odvozu a likvidácie použitého spotrebného materiálu, náplní a náhradných dielov,</w:t>
      </w:r>
    </w:p>
    <w:p w:rsidR="00601405" w:rsidRDefault="005A7BB1">
      <w:pPr>
        <w:ind w:left="709"/>
        <w:jc w:val="both"/>
        <w:rPr>
          <w:rFonts w:asciiTheme="minorHAnsi" w:hAnsiTheme="minorHAnsi" w:cstheme="minorHAnsi"/>
          <w:sz w:val="22"/>
          <w:szCs w:val="22"/>
        </w:rPr>
      </w:pPr>
      <w:r>
        <w:rPr>
          <w:rFonts w:asciiTheme="minorHAnsi" w:hAnsiTheme="minorHAnsi" w:cstheme="minorHAnsi"/>
          <w:sz w:val="22"/>
          <w:szCs w:val="22"/>
        </w:rPr>
        <w:t>d/ pravidelných technických kontrol a prehliadok vo výrobcom predpísanom rozsahu a intervale podľa servisného manuálu, min. však jedenkrát ročne, pričom poslednú takúto kontrolu je predávajúci povinný vykonať mesiac pred uplynutím záručnej doby a bezplatne odstrániť všetky zistené vady a nedostatky s výnimkou vád uvedených v bode 3. tohto článku zmluvy,</w:t>
      </w:r>
    </w:p>
    <w:p w:rsidR="00601405" w:rsidRDefault="005A7BB1">
      <w:pPr>
        <w:ind w:firstLine="708"/>
        <w:jc w:val="both"/>
        <w:rPr>
          <w:rFonts w:asciiTheme="minorHAnsi" w:hAnsiTheme="minorHAnsi" w:cstheme="minorHAnsi"/>
          <w:sz w:val="22"/>
          <w:szCs w:val="22"/>
        </w:rPr>
      </w:pPr>
      <w:r>
        <w:rPr>
          <w:rFonts w:asciiTheme="minorHAnsi" w:hAnsiTheme="minorHAnsi" w:cstheme="minorHAnsi"/>
          <w:sz w:val="22"/>
          <w:szCs w:val="22"/>
        </w:rPr>
        <w:t xml:space="preserve">e/ vykonať validáciu a kalibráciu tovaru s periodicitou podľa odporúčaní výrobcu tovaru, </w:t>
      </w:r>
      <w:r>
        <w:rPr>
          <w:rFonts w:asciiTheme="minorHAnsi" w:hAnsiTheme="minorHAnsi" w:cstheme="minorHAnsi"/>
          <w:sz w:val="22"/>
          <w:szCs w:val="22"/>
        </w:rPr>
        <w:tab/>
        <w:t>najmenej však 1-krát ročne, ak validáciu a kalibráciu tovar vyžaduje,</w:t>
      </w:r>
    </w:p>
    <w:p w:rsidR="00601405" w:rsidRDefault="005A7BB1">
      <w:pPr>
        <w:pStyle w:val="Odsekzoznamu"/>
        <w:ind w:left="709"/>
        <w:contextualSpacing w:val="0"/>
        <w:jc w:val="both"/>
        <w:rPr>
          <w:rFonts w:asciiTheme="minorHAnsi" w:hAnsiTheme="minorHAnsi" w:cstheme="minorHAnsi"/>
          <w:color w:val="C00000"/>
          <w:sz w:val="22"/>
          <w:szCs w:val="22"/>
        </w:rPr>
      </w:pPr>
      <w:r>
        <w:rPr>
          <w:rFonts w:asciiTheme="minorHAnsi" w:hAnsiTheme="minorHAnsi" w:cstheme="minorHAnsi"/>
          <w:sz w:val="22"/>
          <w:szCs w:val="22"/>
        </w:rPr>
        <w:t xml:space="preserve">f/poskytovať technickú telefonickú podporu v pracovných dňoch a zároveň poradenstvo pri prevádzkovaní tovaru prostredníctvom klientskeho pracoviska predávajúceho v čase min. od </w:t>
      </w:r>
      <w:r>
        <w:rPr>
          <w:rFonts w:asciiTheme="minorHAnsi" w:hAnsiTheme="minorHAnsi" w:cstheme="minorHAnsi"/>
          <w:sz w:val="22"/>
          <w:szCs w:val="22"/>
        </w:rPr>
        <w:lastRenderedPageBreak/>
        <w:t>7:00 do 18:00 hod., pričom predávajúci musí garantovať funkčnosť a prevádzku tohto klientskeho pracoviska.</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Záruka na tovar podľa tohto článku  platí za predpokladu, že kupujúci tovar používa a obsluhuje s príslušnou starostlivosťou podľa inštrukcií  obsiahnutých v príslušnej  dokumentácii k tovaru</w:t>
      </w:r>
    </w:p>
    <w:p w:rsidR="00601405" w:rsidRDefault="005A7BB1">
      <w:pPr>
        <w:pStyle w:val="Odsekzoznamu"/>
        <w:numPr>
          <w:ilvl w:val="0"/>
          <w:numId w:val="12"/>
        </w:numPr>
        <w:spacing w:after="120"/>
        <w:ind w:left="709" w:hanging="709"/>
        <w:jc w:val="both"/>
        <w:rPr>
          <w:rFonts w:asciiTheme="minorHAnsi" w:hAnsiTheme="minorHAnsi" w:cstheme="minorHAnsi"/>
          <w:sz w:val="22"/>
          <w:szCs w:val="22"/>
        </w:rPr>
      </w:pPr>
      <w:r>
        <w:rPr>
          <w:rFonts w:asciiTheme="minorHAnsi" w:hAnsiTheme="minorHAnsi" w:cstheme="minorHAnsi"/>
          <w:sz w:val="22"/>
          <w:szCs w:val="22"/>
        </w:rPr>
        <w:t xml:space="preserve">Počas záručnej doby je servisný technik predávajúceho povinný nastúpiť na odstránenie vady v mieste inštalácie tovaru do dvadsiatich štyroch (24) hodín od nahlásenia vady na tovare, v pracovný deň medzi 7:00 a 16:00 hod., resp. do 12:00 hod. nasledujúceho pracovného dňa, pokiaľ vada bola nahlásená po 16:00 hod. pracovného dňa alebo počas mimopracovného dňa.  </w:t>
      </w:r>
    </w:p>
    <w:p w:rsidR="00601405" w:rsidRDefault="005A7BB1">
      <w:pPr>
        <w:pStyle w:val="Odsekzoznamu"/>
        <w:numPr>
          <w:ilvl w:val="0"/>
          <w:numId w:val="12"/>
        </w:numPr>
        <w:spacing w:before="120" w:after="120"/>
        <w:ind w:left="709" w:hanging="709"/>
        <w:jc w:val="both"/>
        <w:rPr>
          <w:rFonts w:asciiTheme="minorHAnsi" w:hAnsiTheme="minorHAnsi" w:cstheme="minorHAnsi"/>
          <w:sz w:val="22"/>
          <w:szCs w:val="22"/>
        </w:rPr>
      </w:pPr>
      <w:r>
        <w:rPr>
          <w:rFonts w:asciiTheme="minorHAnsi" w:hAnsiTheme="minorHAnsi" w:cstheme="minorHAnsi"/>
          <w:sz w:val="22"/>
          <w:szCs w:val="22"/>
        </w:rPr>
        <w:t>Predávajúci je povinný počas záručnej doby odstrániť vady v nasledujúcich lehotách od nástupu na opravu:</w:t>
      </w: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5A7BB1">
      <w:pPr>
        <w:spacing w:before="120"/>
        <w:ind w:left="708"/>
        <w:jc w:val="both"/>
        <w:rPr>
          <w:rFonts w:asciiTheme="minorHAnsi" w:hAnsiTheme="minorHAnsi" w:cstheme="minorHAnsi"/>
          <w:sz w:val="22"/>
          <w:szCs w:val="22"/>
        </w:rPr>
      </w:pPr>
      <w:r>
        <w:rPr>
          <w:rFonts w:asciiTheme="minorHAnsi" w:hAnsiTheme="minorHAnsi" w:cstheme="minorHAnsi"/>
          <w:sz w:val="22"/>
          <w:szCs w:val="22"/>
        </w:rPr>
        <w:t>a) oprava vady, pri ktorej nie je potrebná dodávka náhradného dielu do štyridsiatich ôsmich (48) hodín,</w:t>
      </w:r>
    </w:p>
    <w:p w:rsidR="00601405" w:rsidRDefault="005A7BB1">
      <w:pPr>
        <w:spacing w:after="120"/>
        <w:ind w:left="708"/>
        <w:jc w:val="both"/>
        <w:rPr>
          <w:rFonts w:asciiTheme="minorHAnsi" w:hAnsiTheme="minorHAnsi" w:cstheme="minorHAnsi"/>
          <w:sz w:val="22"/>
          <w:szCs w:val="22"/>
        </w:rPr>
      </w:pPr>
      <w:r>
        <w:rPr>
          <w:rFonts w:asciiTheme="minorHAnsi" w:hAnsiTheme="minorHAnsi" w:cstheme="minorHAnsi"/>
          <w:sz w:val="22"/>
          <w:szCs w:val="22"/>
        </w:rPr>
        <w:t>b)  oprava vady s dodávkou náhradného dielu do tristotridsať šesť (336) hodín.</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V prípade, ak odstránenie vady nevyžaduje príchod servisného technika predávajúceho do miesta inštalácie tovaru , je predávajúci oprávnený zabezpečiť odstránenie vady / poruchy pomocou vzdialeného prístupu. Predávajúci je oprávnený začať odstraňovať vadu formou vzdialeného prístupu v lehote najneskôr do dvanástich (12) hodín od nahlásenia v pracovný deň medzi 7:00 a 16:00 hod., resp. do 12:00 hod. nasledujúceho pracovného dňa, pokiaľ vada bola nahlásená po 16:00 hod. pracovného dňa alebo počas mimopracovného dňa.</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Predávajúci neručí za vady spôsobené nesprávnou manipuláciou a obsluhou zamestnancami kupujúceho. Záruka sa predlžuje automaticky o dobu, po ktorú  tovar nemohol byť v záručnej dobe plne používaný z dôvodu vady.</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ozt.servis@unlp.sk, tel. č. +421 55 615 31 95.</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Kupujúci je povinný vady tovaru nahlásiť predávajúcemu písomne na e-mail adresu : .......................................................</w:t>
      </w:r>
    </w:p>
    <w:p w:rsidR="00601405" w:rsidRPr="006E55A1" w:rsidRDefault="005A7BB1" w:rsidP="006E55A1">
      <w:pPr>
        <w:pStyle w:val="Odsekzoznamu"/>
        <w:numPr>
          <w:ilvl w:val="0"/>
          <w:numId w:val="12"/>
        </w:numPr>
        <w:tabs>
          <w:tab w:val="clear" w:pos="1080"/>
          <w:tab w:val="num" w:pos="720"/>
        </w:tabs>
        <w:ind w:left="709" w:hanging="709"/>
        <w:jc w:val="both"/>
        <w:rPr>
          <w:rFonts w:asciiTheme="minorHAnsi" w:hAnsiTheme="minorHAnsi" w:cstheme="minorHAnsi"/>
          <w:sz w:val="22"/>
          <w:szCs w:val="22"/>
        </w:rPr>
      </w:pPr>
      <w:r w:rsidRPr="006E55A1">
        <w:rPr>
          <w:rFonts w:asciiTheme="minorHAnsi" w:hAnsiTheme="minorHAnsi" w:cstheme="minorHAnsi"/>
          <w:sz w:val="22"/>
          <w:szCs w:val="22"/>
        </w:rPr>
        <w:t xml:space="preserve">Predávajúci je povinný zabezpečovať autorizovaný záručný servis  </w:t>
      </w:r>
      <w:proofErr w:type="spellStart"/>
      <w:r w:rsidRPr="006E55A1">
        <w:rPr>
          <w:rFonts w:asciiTheme="minorHAnsi" w:hAnsiTheme="minorHAnsi" w:cstheme="minorHAnsi"/>
          <w:sz w:val="22"/>
          <w:szCs w:val="22"/>
        </w:rPr>
        <w:t>t.j</w:t>
      </w:r>
      <w:proofErr w:type="spellEnd"/>
      <w:r w:rsidRPr="006E55A1">
        <w:rPr>
          <w:rFonts w:asciiTheme="minorHAnsi" w:hAnsiTheme="minorHAnsi" w:cstheme="minorHAnsi"/>
          <w:sz w:val="22"/>
          <w:szCs w:val="22"/>
        </w:rPr>
        <w:t>.  opravy a servis tovaru len odborne kvalifikovanými osobami.</w:t>
      </w:r>
    </w:p>
    <w:p w:rsidR="006E55A1" w:rsidRPr="006E55A1" w:rsidRDefault="006E55A1" w:rsidP="006E55A1">
      <w:pPr>
        <w:pStyle w:val="Odsekzoznamu"/>
        <w:numPr>
          <w:ilvl w:val="0"/>
          <w:numId w:val="12"/>
        </w:numPr>
        <w:tabs>
          <w:tab w:val="clear" w:pos="1080"/>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Predávajúci garantuje dodanie všetkých náhradných dielov na ním dodaný tovar po dobu min. 10 (desiatich) rokov odo dňa inštalácie tovaru. </w:t>
      </w:r>
    </w:p>
    <w:p w:rsidR="00601405" w:rsidRDefault="00601405">
      <w:pPr>
        <w:pStyle w:val="Nadpis2"/>
        <w:spacing w:after="0"/>
        <w:jc w:val="left"/>
        <w:rPr>
          <w:rFonts w:asciiTheme="minorHAnsi" w:hAnsiTheme="minorHAnsi" w:cstheme="minorHAnsi"/>
          <w:sz w:val="22"/>
          <w:szCs w:val="22"/>
          <w:u w:val="single"/>
          <w:lang w:val="sk-SK"/>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 xml:space="preserve">Čl. VIII. Majetkové sankcie </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V prípade nedodržania podmienok plnenia uvedených </w:t>
      </w:r>
      <w:r>
        <w:rPr>
          <w:rFonts w:asciiTheme="minorHAnsi" w:hAnsiTheme="minorHAnsi" w:cstheme="minorHAnsi"/>
          <w:sz w:val="22"/>
          <w:szCs w:val="22"/>
          <w:u w:val="single"/>
        </w:rPr>
        <w:t>v čl. IV.  tejto zmluvy</w:t>
      </w:r>
      <w:r>
        <w:rPr>
          <w:rFonts w:asciiTheme="minorHAnsi" w:hAnsiTheme="minorHAnsi" w:cstheme="minorHAnsi"/>
          <w:sz w:val="22"/>
          <w:szCs w:val="22"/>
        </w:rPr>
        <w:t xml:space="preserve"> zo strany predávajúceho  je kupujúci oprávnený vyúčtovať a predávajúci je povinný zaplatiť za každý jednotlivý prípad porušenia zmluvných podmienok  zmluvnú pokutu vo výške </w:t>
      </w:r>
      <w:r w:rsidR="00A959E3" w:rsidRPr="00A959E3">
        <w:rPr>
          <w:rFonts w:asciiTheme="minorHAnsi" w:hAnsiTheme="minorHAnsi" w:cstheme="minorHAnsi"/>
          <w:sz w:val="22"/>
          <w:szCs w:val="22"/>
        </w:rPr>
        <w:t>1</w:t>
      </w:r>
      <w:r>
        <w:rPr>
          <w:rFonts w:asciiTheme="minorHAnsi" w:hAnsiTheme="minorHAnsi" w:cstheme="minorHAnsi"/>
          <w:sz w:val="22"/>
          <w:szCs w:val="22"/>
        </w:rPr>
        <w:t xml:space="preserve"> % € z kúpnej ceny bez DPH za tovar nedodaný podľa zmluvných podmienok uvedených v čl. IV tejto zmluvy.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V prípade porušenie povinnosti kupujúceho podľa čl. </w:t>
      </w:r>
      <w:r>
        <w:rPr>
          <w:rFonts w:asciiTheme="minorHAnsi" w:hAnsiTheme="minorHAnsi" w:cstheme="minorHAnsi"/>
          <w:sz w:val="22"/>
          <w:szCs w:val="22"/>
          <w:u w:val="single"/>
        </w:rPr>
        <w:t>VI. bod 4 tejto zmluvy</w:t>
      </w:r>
      <w:r>
        <w:rPr>
          <w:rFonts w:asciiTheme="minorHAnsi" w:hAnsiTheme="minorHAnsi" w:cstheme="minorHAnsi"/>
          <w:sz w:val="22"/>
          <w:szCs w:val="22"/>
        </w:rPr>
        <w:t xml:space="preserve"> </w:t>
      </w:r>
      <w:proofErr w:type="spellStart"/>
      <w:r>
        <w:rPr>
          <w:rFonts w:asciiTheme="minorHAnsi" w:hAnsiTheme="minorHAnsi" w:cstheme="minorHAnsi"/>
          <w:sz w:val="22"/>
          <w:szCs w:val="22"/>
        </w:rPr>
        <w:t>t.j</w:t>
      </w:r>
      <w:proofErr w:type="spellEnd"/>
      <w:r>
        <w:rPr>
          <w:rFonts w:asciiTheme="minorHAnsi" w:hAnsiTheme="minorHAnsi" w:cstheme="minorHAnsi"/>
          <w:sz w:val="22"/>
          <w:szCs w:val="22"/>
        </w:rPr>
        <w:t>.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V prípade nedodržania podmienok plnenia uvedených </w:t>
      </w:r>
      <w:r>
        <w:rPr>
          <w:rFonts w:asciiTheme="minorHAnsi" w:hAnsiTheme="minorHAnsi" w:cstheme="minorHAnsi"/>
          <w:sz w:val="22"/>
          <w:szCs w:val="22"/>
          <w:u w:val="single"/>
        </w:rPr>
        <w:t>v čl. VII.  tejto zmluvy</w:t>
      </w:r>
      <w:r>
        <w:rPr>
          <w:rFonts w:asciiTheme="minorHAnsi" w:hAnsiTheme="minorHAnsi" w:cstheme="minorHAnsi"/>
          <w:sz w:val="22"/>
          <w:szCs w:val="22"/>
        </w:rPr>
        <w:t xml:space="preserve"> zo strany predávajúceho  je kupujúci oprávnený vyúčtovať a predávajúci je povinný zaplatiť za každý jednotlivý prípad porušenia zmluvných podmienok  zmluvnú pokutu vo výške </w:t>
      </w:r>
      <w:r w:rsidR="00A959E3" w:rsidRPr="00A959E3">
        <w:rPr>
          <w:rFonts w:asciiTheme="minorHAnsi" w:hAnsiTheme="minorHAnsi" w:cstheme="minorHAnsi"/>
          <w:sz w:val="22"/>
          <w:szCs w:val="22"/>
        </w:rPr>
        <w:t>500</w:t>
      </w:r>
      <w:r>
        <w:rPr>
          <w:rFonts w:asciiTheme="minorHAnsi" w:hAnsiTheme="minorHAnsi" w:cstheme="minorHAnsi"/>
          <w:sz w:val="22"/>
          <w:szCs w:val="22"/>
        </w:rPr>
        <w:t xml:space="preserve"> € , slovom : </w:t>
      </w:r>
      <w:r>
        <w:rPr>
          <w:rFonts w:asciiTheme="minorHAnsi" w:hAnsiTheme="minorHAnsi" w:cstheme="minorHAnsi"/>
          <w:sz w:val="22"/>
          <w:szCs w:val="22"/>
        </w:rPr>
        <w:lastRenderedPageBreak/>
        <w:t>tristo euro, za každý jednotlivý prípad porušenia zmluvných povinností.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dohodli, že   v prípade, ak predávajúci  poruší povinnosti uvedené </w:t>
      </w:r>
      <w:r>
        <w:rPr>
          <w:rFonts w:asciiTheme="minorHAnsi" w:hAnsiTheme="minorHAnsi" w:cstheme="minorHAnsi"/>
          <w:sz w:val="22"/>
          <w:szCs w:val="22"/>
          <w:u w:val="single"/>
        </w:rPr>
        <w:t>v čl. IX. bod 2. a/alebo 3. tejto zmluvy</w:t>
      </w:r>
      <w:r>
        <w:rPr>
          <w:rFonts w:asciiTheme="minorHAnsi" w:hAnsiTheme="minorHAnsi" w:cstheme="minorHAnsi"/>
          <w:sz w:val="22"/>
          <w:szCs w:val="22"/>
        </w:rPr>
        <w:t xml:space="preserve"> je povinný uhradiť kupujúcemu zmluvnú pokutu vo výške</w:t>
      </w:r>
      <w:r w:rsidR="00A959E3">
        <w:rPr>
          <w:rFonts w:asciiTheme="minorHAnsi" w:hAnsiTheme="minorHAnsi" w:cstheme="minorHAnsi"/>
          <w:sz w:val="22"/>
          <w:szCs w:val="22"/>
        </w:rPr>
        <w:t xml:space="preserve"> 10</w:t>
      </w:r>
      <w:r>
        <w:rPr>
          <w:rFonts w:asciiTheme="minorHAnsi" w:hAnsiTheme="minorHAnsi" w:cstheme="minorHAnsi"/>
          <w:sz w:val="22"/>
          <w:szCs w:val="22"/>
        </w:rPr>
        <w:t xml:space="preserve">  % z  kúpnej ceny bez DPH , ktorá  ako pohľadávka bola  predmetom postúpenia alebo iného právneho úkonu, ktorým došlo k zmene v osobe veriteľa.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dohodli, že   v prípade, ak predávajúci  poruší povinnosti uvedené </w:t>
      </w:r>
      <w:r>
        <w:rPr>
          <w:rFonts w:asciiTheme="minorHAnsi" w:hAnsiTheme="minorHAnsi" w:cstheme="minorHAnsi"/>
          <w:sz w:val="22"/>
          <w:szCs w:val="22"/>
          <w:u w:val="single"/>
        </w:rPr>
        <w:t>v čl. IX. bod 11. tejto zmluvy</w:t>
      </w:r>
      <w:r>
        <w:rPr>
          <w:rFonts w:asciiTheme="minorHAnsi" w:hAnsiTheme="minorHAnsi" w:cstheme="minorHAnsi"/>
          <w:sz w:val="22"/>
          <w:szCs w:val="22"/>
        </w:rPr>
        <w:t xml:space="preserve"> je povinný uhradiť kupujúcemu zmluvnú pokutu vo výške </w:t>
      </w:r>
      <w:r w:rsidR="00A959E3" w:rsidRPr="00A959E3">
        <w:rPr>
          <w:rFonts w:asciiTheme="minorHAnsi" w:hAnsiTheme="minorHAnsi" w:cstheme="minorHAnsi"/>
          <w:sz w:val="22"/>
          <w:szCs w:val="22"/>
        </w:rPr>
        <w:t>500</w:t>
      </w:r>
      <w:r w:rsidRPr="00A959E3">
        <w:rPr>
          <w:rFonts w:asciiTheme="minorHAnsi" w:hAnsiTheme="minorHAnsi" w:cstheme="minorHAnsi"/>
          <w:sz w:val="22"/>
          <w:szCs w:val="22"/>
        </w:rPr>
        <w:t xml:space="preserve"> €,</w:t>
      </w:r>
      <w:r>
        <w:rPr>
          <w:rFonts w:asciiTheme="minorHAnsi" w:hAnsiTheme="minorHAnsi" w:cstheme="minorHAnsi"/>
          <w:sz w:val="22"/>
          <w:szCs w:val="22"/>
        </w:rPr>
        <w:t xml:space="preserve"> slovom : tristo euro, za každý jednotlivý prípad porušenia zmluvných povinností.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601405" w:rsidRDefault="00601405">
      <w:pPr>
        <w:pStyle w:val="StylNadpis2Podtren"/>
        <w:spacing w:before="0" w:after="0"/>
        <w:jc w:val="left"/>
        <w:rPr>
          <w:rFonts w:ascii="Calibri" w:hAnsi="Calibri"/>
          <w:sz w:val="22"/>
          <w:szCs w:val="22"/>
          <w:lang w:val="sk-SK"/>
        </w:rPr>
      </w:pPr>
    </w:p>
    <w:p w:rsidR="00601405" w:rsidRDefault="00601405">
      <w:pPr>
        <w:pStyle w:val="Cislovanie2"/>
        <w:numPr>
          <w:ilvl w:val="0"/>
          <w:numId w:val="0"/>
        </w:numPr>
        <w:spacing w:after="0"/>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IX. Osobitné ustanovenia</w:t>
      </w:r>
    </w:p>
    <w:p w:rsidR="00601405" w:rsidRDefault="005A7BB1">
      <w:pPr>
        <w:pStyle w:val="Cislovanie2"/>
        <w:numPr>
          <w:ilvl w:val="1"/>
          <w:numId w:val="11"/>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zaväzujú oznámiť druhej zmluvnej strane všetky zmeny údajov dôležitých pre bezproblémové plnenie zmluvy. </w:t>
      </w:r>
    </w:p>
    <w:p w:rsidR="00601405" w:rsidRDefault="005A7BB1">
      <w:pPr>
        <w:pStyle w:val="Cislovanie2"/>
        <w:numPr>
          <w:ilvl w:val="1"/>
          <w:numId w:val="11"/>
        </w:numPr>
        <w:spacing w:after="0"/>
        <w:rPr>
          <w:rFonts w:asciiTheme="minorHAnsi" w:hAnsiTheme="minorHAnsi" w:cstheme="minorHAnsi"/>
          <w:sz w:val="22"/>
          <w:szCs w:val="22"/>
        </w:rPr>
      </w:pPr>
      <w:r>
        <w:rPr>
          <w:rFonts w:asciiTheme="minorHAnsi" w:hAnsiTheme="minorHAnsi" w:cstheme="minorHAnsi"/>
          <w:sz w:val="22"/>
          <w:szCs w:val="22"/>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rsidR="00601405"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Pr>
          <w:rFonts w:asciiTheme="minorHAnsi" w:hAnsiTheme="minorHAnsi" w:cstheme="minorHAnsi"/>
          <w:sz w:val="22"/>
          <w:szCs w:val="22"/>
        </w:rPr>
        <w:t xml:space="preserve">4. </w:t>
      </w:r>
      <w:r>
        <w:rPr>
          <w:rFonts w:asciiTheme="minorHAnsi" w:hAnsiTheme="minorHAnsi" w:cstheme="minorHAnsi"/>
          <w:sz w:val="22"/>
          <w:szCs w:val="22"/>
        </w:rPr>
        <w:tab/>
        <w:t xml:space="preserve">Predávajúci sa zaväzuje, že </w:t>
      </w:r>
    </w:p>
    <w:p w:rsidR="00601405" w:rsidRDefault="005A7BB1">
      <w:pPr>
        <w:pStyle w:val="Cislovanie2"/>
        <w:numPr>
          <w:ilvl w:val="0"/>
          <w:numId w:val="0"/>
        </w:numPr>
        <w:spacing w:after="0"/>
        <w:ind w:left="1134" w:hanging="425"/>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601405" w:rsidRDefault="005A7BB1">
      <w:pPr>
        <w:widowControl w:val="0"/>
        <w:shd w:val="clear" w:color="auto" w:fill="FFFFFF"/>
        <w:tabs>
          <w:tab w:val="left" w:pos="1134"/>
        </w:tabs>
        <w:ind w:left="1134" w:right="21" w:hanging="425"/>
        <w:jc w:val="both"/>
        <w:rPr>
          <w:rFonts w:asciiTheme="minorHAnsi" w:hAnsiTheme="minorHAnsi" w:cstheme="minorHAnsi"/>
          <w:sz w:val="22"/>
          <w:szCs w:val="22"/>
        </w:rPr>
      </w:pPr>
      <w:r>
        <w:rPr>
          <w:rFonts w:asciiTheme="minorHAnsi" w:hAnsiTheme="minorHAnsi" w:cstheme="minorHAnsi"/>
          <w:sz w:val="22"/>
          <w:szCs w:val="22"/>
        </w:rPr>
        <w:t xml:space="preserve">b/ </w:t>
      </w:r>
      <w:r>
        <w:rPr>
          <w:rFonts w:asciiTheme="minorHAnsi" w:hAnsiTheme="minorHAnsi" w:cstheme="minorHAnsi"/>
          <w:sz w:val="22"/>
          <w:szCs w:val="22"/>
        </w:rPr>
        <w:tab/>
        <w:t>všetky informácie a písomné dokumenty, ktoré budú na základe tejto Zmluvy vypracované, bude  považovať za dôverné, a to bez časového obmedzenia aj po ukončení platnosti tejto Zmluvy;</w:t>
      </w:r>
    </w:p>
    <w:p w:rsidR="00601405" w:rsidRDefault="005A7BB1">
      <w:pPr>
        <w:widowControl w:val="0"/>
        <w:shd w:val="clear" w:color="auto" w:fill="FFFFFF"/>
        <w:tabs>
          <w:tab w:val="left" w:pos="1134"/>
        </w:tabs>
        <w:ind w:left="1134" w:right="21" w:hanging="425"/>
        <w:jc w:val="both"/>
        <w:rPr>
          <w:rFonts w:asciiTheme="minorHAnsi" w:hAnsiTheme="minorHAnsi" w:cstheme="minorHAnsi"/>
          <w:sz w:val="22"/>
          <w:szCs w:val="22"/>
        </w:rPr>
      </w:pPr>
      <w:r>
        <w:rPr>
          <w:rFonts w:asciiTheme="minorHAnsi" w:hAnsiTheme="minorHAnsi" w:cstheme="minorHAnsi"/>
          <w:sz w:val="22"/>
          <w:szCs w:val="22"/>
        </w:rPr>
        <w:t xml:space="preserve">c/ </w:t>
      </w:r>
      <w:r>
        <w:rPr>
          <w:rFonts w:asciiTheme="minorHAnsi" w:hAnsiTheme="minorHAnsi" w:cstheme="minorHAnsi"/>
          <w:sz w:val="22"/>
          <w:szCs w:val="22"/>
        </w:rPr>
        <w:tab/>
        <w:t>informácie a podklady  poskytnuté kupujúcim alebo tretími osobami pre plnenie predmetu tejto Zmluvy nepoužije na iný účel ako je plnenie  tejto Zmluvy,</w:t>
      </w:r>
    </w:p>
    <w:p w:rsidR="00601405" w:rsidRDefault="005A7BB1">
      <w:pPr>
        <w:widowControl w:val="0"/>
        <w:shd w:val="clear" w:color="auto" w:fill="FFFFFF"/>
        <w:ind w:left="709" w:right="21"/>
        <w:jc w:val="both"/>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t>bude zachovávať mlčanlivosť o všetkých informáciách získaných v súvislosti s touto zmluvou alebo získaných pri plnení tejto zmluvy, a tieto informácie nebude zverejňovať, ani žiadnym spôsobom rozširovať.</w:t>
      </w:r>
    </w:p>
    <w:p w:rsidR="00601405" w:rsidRDefault="005A7BB1">
      <w:pPr>
        <w:pStyle w:val="Zkladntext21"/>
        <w:ind w:left="709" w:hanging="709"/>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rsidR="00601405" w:rsidRDefault="005A7BB1">
      <w:pPr>
        <w:pStyle w:val="Zkladntext21"/>
        <w:ind w:left="709" w:hanging="709"/>
        <w:rPr>
          <w:rFonts w:asciiTheme="minorHAnsi" w:hAnsiTheme="minorHAnsi" w:cstheme="minorHAnsi"/>
          <w:sz w:val="22"/>
          <w:szCs w:val="22"/>
        </w:rPr>
      </w:pPr>
      <w:r>
        <w:rPr>
          <w:rFonts w:asciiTheme="minorHAnsi" w:hAnsiTheme="minorHAnsi" w:cstheme="minorHAnsi"/>
          <w:sz w:val="22"/>
          <w:szCs w:val="22"/>
        </w:rPr>
        <w:lastRenderedPageBreak/>
        <w:t>6.</w:t>
      </w:r>
      <w:r>
        <w:rPr>
          <w:rFonts w:asciiTheme="minorHAnsi" w:hAnsiTheme="minorHAnsi" w:cstheme="minorHAnsi"/>
          <w:sz w:val="22"/>
          <w:szCs w:val="22"/>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rPr>
        <w:t>7.</w:t>
      </w:r>
      <w:r>
        <w:rPr>
          <w:rFonts w:asciiTheme="minorHAnsi" w:hAnsiTheme="minorHAnsi" w:cstheme="minorHAnsi"/>
          <w:sz w:val="22"/>
          <w:szCs w:val="22"/>
        </w:rPr>
        <w:tab/>
      </w:r>
      <w:r>
        <w:rPr>
          <w:rFonts w:asciiTheme="minorHAnsi" w:hAnsiTheme="minorHAnsi" w:cstheme="minorHAnsi"/>
          <w:sz w:val="22"/>
          <w:szCs w:val="22"/>
          <w:lang w:eastAsia="cs-CZ"/>
        </w:rPr>
        <w:t>Predávajúci sa zaväzuje strpieť výkon kontroly/auditu/ v súvislosti  s dodávaným tovarom a to oprávnenými osobami na výkon tejto kontroly/auditu a poskytnúť im všetku potrebnú súčinnosť.</w:t>
      </w:r>
    </w:p>
    <w:p w:rsidR="00601405" w:rsidRDefault="005A7BB1">
      <w:pPr>
        <w:pStyle w:val="Zkladntext21"/>
        <w:ind w:left="709" w:hanging="709"/>
        <w:rPr>
          <w:rFonts w:ascii="Calibri" w:hAnsi="Calibri"/>
          <w:sz w:val="22"/>
          <w:szCs w:val="22"/>
          <w:lang w:eastAsia="cs-CZ"/>
        </w:rPr>
      </w:pPr>
      <w:r>
        <w:rPr>
          <w:rFonts w:asciiTheme="minorHAnsi" w:hAnsiTheme="minorHAnsi" w:cstheme="minorHAnsi"/>
          <w:sz w:val="22"/>
          <w:szCs w:val="22"/>
          <w:lang w:eastAsia="cs-CZ"/>
        </w:rPr>
        <w:t>8.</w:t>
      </w:r>
      <w:r>
        <w:rPr>
          <w:rFonts w:asciiTheme="minorHAnsi" w:hAnsiTheme="minorHAnsi" w:cstheme="minorHAnsi"/>
          <w:sz w:val="22"/>
          <w:szCs w:val="22"/>
          <w:lang w:eastAsia="cs-CZ"/>
        </w:rPr>
        <w:tab/>
        <w:t>Kontaktná osoba predávajúceho pre účely plnenia tejto zmluvy je : ......................................,  tel. kontakt : ....................................., e-mail adresa :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9.</w:t>
      </w:r>
      <w:r>
        <w:rPr>
          <w:rFonts w:asciiTheme="minorHAnsi" w:hAnsiTheme="minorHAnsi" w:cstheme="minorHAnsi"/>
          <w:sz w:val="22"/>
          <w:szCs w:val="22"/>
        </w:rPr>
        <w:tab/>
        <w:t xml:space="preserve">Kontaktná osoba kupujúceho pre účely plnenia tejto zmluvy je určený zamestnanec Oddelenia zdravotníckej techniky, e-mail adresa: </w:t>
      </w:r>
      <w:hyperlink r:id="rId10" w:tooltip="mailto:ozt@unlp.sk" w:history="1">
        <w:r>
          <w:rPr>
            <w:rStyle w:val="Hypertextovprepojenie"/>
            <w:rFonts w:asciiTheme="minorHAnsi" w:hAnsiTheme="minorHAnsi" w:cstheme="minorHAnsi"/>
            <w:sz w:val="22"/>
            <w:szCs w:val="22"/>
          </w:rPr>
          <w:t>ozt@unlp.sk</w:t>
        </w:r>
      </w:hyperlink>
      <w:r>
        <w:rPr>
          <w:rFonts w:asciiTheme="minorHAnsi" w:hAnsiTheme="minorHAnsi" w:cstheme="minorHAnsi"/>
          <w:sz w:val="22"/>
          <w:szCs w:val="22"/>
        </w:rPr>
        <w:t xml:space="preserve">,  tel. č. + 421 55 615 3079. </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lang w:eastAsia="cs-CZ"/>
        </w:rPr>
        <w:t>10.</w:t>
      </w:r>
      <w:r>
        <w:rPr>
          <w:rFonts w:asciiTheme="minorHAnsi" w:hAnsiTheme="minorHAnsi" w:cstheme="minorHAnsi"/>
          <w:sz w:val="22"/>
          <w:szCs w:val="22"/>
          <w:lang w:eastAsia="cs-CZ"/>
        </w:rPr>
        <w:tab/>
        <w:t xml:space="preserve">Predávajúci berie na vedomie, že kupujúci zverejní túto zmluvu ( ako aj jej dodatky)  ako povinne zverejňovanú zmluvu v Centrálnom registri zmlúv vedenom Úradom vlády SR v súlade so zák. č. 546/2010 </w:t>
      </w:r>
      <w:proofErr w:type="spellStart"/>
      <w:r>
        <w:rPr>
          <w:rFonts w:asciiTheme="minorHAnsi" w:hAnsiTheme="minorHAnsi" w:cstheme="minorHAnsi"/>
          <w:sz w:val="22"/>
          <w:szCs w:val="22"/>
          <w:lang w:eastAsia="cs-CZ"/>
        </w:rPr>
        <w:t>Z.z</w:t>
      </w:r>
      <w:proofErr w:type="spellEnd"/>
      <w:r>
        <w:rPr>
          <w:rFonts w:asciiTheme="minorHAnsi" w:hAnsiTheme="minorHAnsi" w:cstheme="minorHAnsi"/>
          <w:sz w:val="22"/>
          <w:szCs w:val="22"/>
          <w:lang w:eastAsia="cs-CZ"/>
        </w:rPr>
        <w:t>.</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lang w:eastAsia="cs-CZ"/>
        </w:rPr>
        <w:t>11.</w:t>
      </w:r>
      <w:r>
        <w:rPr>
          <w:rFonts w:asciiTheme="minorHAnsi" w:hAnsiTheme="minorHAnsi" w:cstheme="minorHAnsi"/>
          <w:sz w:val="22"/>
          <w:szCs w:val="22"/>
          <w:lang w:eastAsia="cs-CZ"/>
        </w:rPr>
        <w:tab/>
        <w:t xml:space="preserve">Predávajúci </w:t>
      </w:r>
      <w:r>
        <w:rPr>
          <w:rFonts w:asciiTheme="minorHAnsi" w:hAnsiTheme="minorHAnsi" w:cstheme="minorHAnsi"/>
          <w:color w:val="000000"/>
          <w:sz w:val="22"/>
          <w:szCs w:val="22"/>
        </w:rPr>
        <w:t xml:space="preserve"> je oprávnený zabezpečiť časť plnenia predmetu tejto zmluvy prostredníctvom svojich </w:t>
      </w:r>
      <w:r>
        <w:rPr>
          <w:rFonts w:asciiTheme="minorHAnsi" w:hAnsiTheme="minorHAnsi" w:cstheme="minorHAnsi"/>
          <w:b/>
          <w:color w:val="000000"/>
          <w:sz w:val="22"/>
          <w:szCs w:val="22"/>
        </w:rPr>
        <w:t>subdodávateľov,</w:t>
      </w:r>
      <w:r>
        <w:rPr>
          <w:rFonts w:asciiTheme="minorHAnsi" w:hAnsiTheme="minorHAnsi" w:cstheme="minorHAnsi"/>
          <w:color w:val="000000"/>
          <w:sz w:val="22"/>
          <w:szCs w:val="22"/>
        </w:rPr>
        <w:t xml:space="preserve"> pričom predávajúci:</w:t>
      </w:r>
    </w:p>
    <w:p w:rsidR="00601405" w:rsidRDefault="005A7BB1">
      <w:pPr>
        <w:ind w:left="720"/>
        <w:rPr>
          <w:rFonts w:asciiTheme="minorHAnsi" w:hAnsiTheme="minorHAnsi" w:cstheme="minorHAnsi"/>
          <w:color w:val="000000"/>
          <w:sz w:val="22"/>
          <w:szCs w:val="22"/>
        </w:rPr>
      </w:pPr>
      <w:r>
        <w:rPr>
          <w:rFonts w:asciiTheme="minorHAnsi" w:hAnsiTheme="minorHAnsi" w:cstheme="minorHAnsi"/>
          <w:color w:val="000000"/>
          <w:sz w:val="22"/>
          <w:szCs w:val="22"/>
        </w:rPr>
        <w:t>a/ je povinný plnenie tejto zmluvy zadať len subdodávateľovi uvedenému v Prílohe č. 3 tejto zmluvy s rozsahom jeho plnenia  uvedeným vo verejnom obstarávaní;</w:t>
      </w:r>
    </w:p>
    <w:p w:rsidR="00601405" w:rsidRDefault="005A7BB1">
      <w:pPr>
        <w:ind w:left="720"/>
        <w:rPr>
          <w:rFonts w:asciiTheme="minorHAnsi" w:hAnsiTheme="minorHAnsi" w:cstheme="minorHAnsi"/>
          <w:color w:val="000000"/>
          <w:sz w:val="22"/>
          <w:szCs w:val="22"/>
        </w:rPr>
      </w:pPr>
      <w:r>
        <w:rPr>
          <w:rFonts w:asciiTheme="minorHAnsi" w:hAnsiTheme="minorHAnsi" w:cstheme="minorHAnsi"/>
          <w:color w:val="000000"/>
          <w:sz w:val="22"/>
          <w:szCs w:val="22"/>
        </w:rPr>
        <w:t>b/ garantuje spôsobilosť každého zo subdodávateľov uvedených v Prílohe č. 3 tejto zmluvy, pre plnenie predmetu tejto zmluvy;</w:t>
      </w:r>
    </w:p>
    <w:p w:rsidR="00601405" w:rsidRDefault="005A7BB1">
      <w:pPr>
        <w:ind w:left="720"/>
        <w:rPr>
          <w:rFonts w:asciiTheme="minorHAnsi" w:hAnsiTheme="minorHAnsi" w:cstheme="minorHAnsi"/>
          <w:color w:val="000000"/>
          <w:sz w:val="22"/>
          <w:szCs w:val="22"/>
        </w:rPr>
      </w:pPr>
      <w:r>
        <w:rPr>
          <w:rFonts w:asciiTheme="minorHAnsi" w:hAnsiTheme="minorHAnsi" w:cstheme="minorHAnsi"/>
          <w:color w:val="000000"/>
          <w:sz w:val="22"/>
          <w:szCs w:val="22"/>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 Zoznam subdodávateľov je uvedený </w:t>
      </w:r>
      <w:r>
        <w:rPr>
          <w:rFonts w:asciiTheme="minorHAnsi" w:hAnsiTheme="minorHAnsi" w:cstheme="minorHAnsi"/>
          <w:b/>
          <w:bCs/>
          <w:color w:val="000000"/>
          <w:sz w:val="22"/>
          <w:szCs w:val="22"/>
          <w:u w:val="single"/>
        </w:rPr>
        <w:t>Prílohe č. 3</w:t>
      </w:r>
      <w:r>
        <w:rPr>
          <w:rFonts w:asciiTheme="minorHAnsi" w:hAnsiTheme="minorHAnsi" w:cstheme="minorHAnsi"/>
          <w:color w:val="000000"/>
          <w:sz w:val="22"/>
          <w:szCs w:val="22"/>
        </w:rPr>
        <w:t xml:space="preserve"> tejto Zmluvy. </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Na zmenu v zozname subdodávateľov  </w:t>
      </w:r>
      <w:proofErr w:type="spellStart"/>
      <w:r>
        <w:rPr>
          <w:rFonts w:asciiTheme="minorHAnsi" w:hAnsiTheme="minorHAnsi" w:cstheme="minorHAnsi"/>
          <w:color w:val="000000"/>
          <w:sz w:val="22"/>
          <w:szCs w:val="22"/>
        </w:rPr>
        <w:t>t.j</w:t>
      </w:r>
      <w:proofErr w:type="spellEnd"/>
      <w:r>
        <w:rPr>
          <w:rFonts w:asciiTheme="minorHAnsi" w:hAnsiTheme="minorHAnsi" w:cstheme="minorHAnsi"/>
          <w:color w:val="000000"/>
          <w:sz w:val="22"/>
          <w:szCs w:val="22"/>
        </w:rPr>
        <w:t xml:space="preserve">. zmenu Prílohy č. 3 tejto zmluvy sa vyžaduje uzatvorenie dodatku k tejto Zmluve. Porušenie povinností predávajúceho uvedených v tomto bode  sa považuje za  podstatné porušenie tejto zmluvy. </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Predávajúci zodpovedá za plnenie tejto zmluvy alebo jej časti subdodávateľom tak, akoby </w:t>
      </w:r>
      <w:r>
        <w:rPr>
          <w:rFonts w:asciiTheme="minorHAnsi" w:hAnsiTheme="minorHAnsi" w:cstheme="minorHAnsi"/>
          <w:color w:val="000000" w:themeColor="text1"/>
          <w:sz w:val="22"/>
          <w:szCs w:val="22"/>
        </w:rPr>
        <w:t>plnenie zmluvy realizoval  sám (osobne).</w:t>
      </w:r>
    </w:p>
    <w:p w:rsidR="00601405" w:rsidRDefault="005A7BB1">
      <w:pPr>
        <w:ind w:left="720" w:hanging="720"/>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12. </w:t>
      </w:r>
      <w:r>
        <w:rPr>
          <w:rFonts w:asciiTheme="minorHAnsi" w:hAnsiTheme="minorHAnsi" w:cstheme="minorHAnsi"/>
          <w:color w:val="000000" w:themeColor="text1"/>
          <w:sz w:val="22"/>
          <w:szCs w:val="22"/>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Pr>
          <w:rFonts w:asciiTheme="minorHAnsi" w:hAnsiTheme="minorHAnsi" w:cstheme="minorHAnsi"/>
          <w:color w:val="000000" w:themeColor="text1"/>
          <w:sz w:val="22"/>
          <w:szCs w:val="22"/>
        </w:rPr>
        <w:t>ZoRPVS</w:t>
      </w:r>
      <w:proofErr w:type="spellEnd"/>
      <w:r>
        <w:rPr>
          <w:rFonts w:asciiTheme="minorHAnsi" w:hAnsiTheme="minorHAnsi" w:cstheme="minorHAnsi"/>
          <w:color w:val="000000" w:themeColor="text1"/>
          <w:sz w:val="22"/>
          <w:szCs w:val="22"/>
        </w:rPr>
        <w:t>“), je ku dňu uzatvorenia tejto zmluvy zapísaný v registri partnerov verejného sektora, ktorého správcom a prevádzkovateľom je Ministerstvo spravodlivosti Slovenskej republiky.</w:t>
      </w:r>
    </w:p>
    <w:p w:rsidR="00601405" w:rsidRDefault="00601405">
      <w:pPr>
        <w:pStyle w:val="Zkladntext21"/>
        <w:ind w:left="709" w:hanging="709"/>
        <w:rPr>
          <w:rFonts w:asciiTheme="minorHAnsi" w:hAnsiTheme="minorHAnsi" w:cstheme="minorHAnsi"/>
          <w:sz w:val="22"/>
          <w:szCs w:val="22"/>
          <w:lang w:eastAsia="cs-CZ"/>
        </w:rPr>
      </w:pPr>
    </w:p>
    <w:p w:rsidR="00601405" w:rsidRDefault="00601405">
      <w:pPr>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X. Záverečné ustanovenia</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Meniť a dopĺňať túto zmluvu je možné len na základe dohody oboch zmluvných strán a to vo forme písomného dodatku. Dodatok k tejto zmluve nesmie byť uzatvorený v rozpore s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zák. č. 343/2015 Z. z. .</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lastRenderedPageBreak/>
        <w:t>Právne vzťahy neupravené touto zmluvou sa riadia najmä príslušnými ustanoveniami zák. č. 513/1991 Zb. Obchodný zákonník, v znení neskorších predpisov a ďalšími súvisiaci právnymi predpismi SR.</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Zmluva je vyhotovená v troch vyhotoveniach, z ktorého jedno vyhotovenie dostane predávajúci a dve vyhotovenia kupujúci.</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 xml:space="preserve">Neoddeliteľnou súčasťou zmluvy je aj Príloha č. 1 – Technická špecifikácia tovaru, Príloha č. 2 - Cenová kalkulácia, </w:t>
      </w:r>
      <w:proofErr w:type="spellStart"/>
      <w:r>
        <w:rPr>
          <w:rFonts w:asciiTheme="minorHAnsi" w:hAnsiTheme="minorHAnsi" w:cstheme="minorHAnsi"/>
          <w:sz w:val="22"/>
          <w:szCs w:val="22"/>
        </w:rPr>
        <w:t>položkovitý</w:t>
      </w:r>
      <w:proofErr w:type="spellEnd"/>
      <w:r>
        <w:rPr>
          <w:rFonts w:asciiTheme="minorHAnsi" w:hAnsiTheme="minorHAnsi" w:cstheme="minorHAnsi"/>
          <w:sz w:val="22"/>
          <w:szCs w:val="22"/>
        </w:rPr>
        <w:t xml:space="preserve"> rozpočet tovaru, Príloha č. 3 – Zoznam subdodávateľov, Príloha č.4- Kontaktné údaje Servisného strediska resp. kontaktné informácie o servisných linkách v prípade vád tovaru</w:t>
      </w:r>
      <w:r w:rsidR="006E55A1">
        <w:rPr>
          <w:rFonts w:asciiTheme="minorHAnsi" w:hAnsiTheme="minorHAnsi" w:cstheme="minorHAnsi"/>
          <w:sz w:val="22"/>
          <w:szCs w:val="22"/>
        </w:rPr>
        <w:t xml:space="preserve"> a Príloha č. 5 Protikorupčná doložka</w:t>
      </w:r>
    </w:p>
    <w:p w:rsidR="00601405" w:rsidRDefault="00601405">
      <w:pPr>
        <w:rPr>
          <w:rFonts w:asciiTheme="minorHAnsi" w:hAnsiTheme="minorHAnsi" w:cstheme="minorHAnsi"/>
          <w:sz w:val="22"/>
          <w:szCs w:val="22"/>
        </w:rPr>
      </w:pPr>
    </w:p>
    <w:p w:rsidR="00601405" w:rsidRDefault="00601405">
      <w:pPr>
        <w:rPr>
          <w:rFonts w:asciiTheme="minorHAnsi" w:hAnsiTheme="minorHAnsi" w:cstheme="minorHAnsi"/>
          <w:sz w:val="22"/>
          <w:szCs w:val="22"/>
        </w:rPr>
      </w:pPr>
    </w:p>
    <w:p w:rsidR="00601405" w:rsidRDefault="005A7BB1">
      <w:pPr>
        <w:rPr>
          <w:rFonts w:asciiTheme="minorHAnsi" w:hAnsiTheme="minorHAnsi" w:cstheme="minorHAnsi"/>
          <w:sz w:val="22"/>
          <w:szCs w:val="22"/>
        </w:rPr>
      </w:pPr>
      <w:r>
        <w:rPr>
          <w:rFonts w:asciiTheme="minorHAnsi" w:hAnsiTheme="minorHAnsi" w:cstheme="minorHAnsi"/>
          <w:sz w:val="22"/>
          <w:szCs w:val="22"/>
        </w:rPr>
        <w:t xml:space="preserve">V Košiciach,  dňa .......................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V ..........................,  dňa ...............</w:t>
      </w:r>
    </w:p>
    <w:p w:rsidR="00601405" w:rsidRDefault="005A7BB1">
      <w:pPr>
        <w:tabs>
          <w:tab w:val="center" w:pos="1985"/>
          <w:tab w:val="center" w:pos="7371"/>
        </w:tabs>
        <w:rPr>
          <w:rFonts w:asciiTheme="minorHAnsi" w:hAnsiTheme="minorHAnsi" w:cstheme="minorHAnsi"/>
          <w:sz w:val="22"/>
          <w:szCs w:val="22"/>
        </w:rPr>
      </w:pPr>
      <w:r>
        <w:rPr>
          <w:rFonts w:asciiTheme="minorHAnsi" w:hAnsiTheme="minorHAnsi" w:cstheme="minorHAnsi"/>
          <w:sz w:val="22"/>
          <w:szCs w:val="22"/>
        </w:rPr>
        <w:t>Kupujúci :</w:t>
      </w:r>
      <w:r>
        <w:rPr>
          <w:rFonts w:asciiTheme="minorHAnsi" w:hAnsiTheme="minorHAnsi" w:cstheme="minorHAnsi"/>
          <w:sz w:val="22"/>
          <w:szCs w:val="22"/>
        </w:rPr>
        <w:tab/>
        <w:t xml:space="preserve">                                                                                                 Predávajúci:</w:t>
      </w: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5A7BB1">
      <w:pPr>
        <w:jc w:val="both"/>
        <w:rPr>
          <w:rFonts w:asciiTheme="minorHAnsi" w:hAnsiTheme="minorHAnsi" w:cstheme="minorHAnsi"/>
          <w:sz w:val="22"/>
          <w:szCs w:val="22"/>
        </w:rPr>
      </w:pPr>
      <w:r>
        <w:rPr>
          <w:rFonts w:asciiTheme="minorHAnsi" w:hAnsiTheme="minorHAnsi" w:cstheme="minorHAnsi"/>
          <w:sz w:val="22"/>
          <w:szCs w:val="22"/>
        </w:rPr>
        <w:t>________________________________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_____________________________</w:t>
      </w:r>
    </w:p>
    <w:p w:rsidR="00601405" w:rsidRDefault="005A7BB1">
      <w:pPr>
        <w:jc w:val="both"/>
        <w:rPr>
          <w:rFonts w:asciiTheme="minorHAnsi" w:hAnsiTheme="minorHAnsi" w:cstheme="minorHAnsi"/>
          <w:sz w:val="22"/>
          <w:szCs w:val="22"/>
        </w:rPr>
      </w:pPr>
      <w:r>
        <w:rPr>
          <w:rFonts w:asciiTheme="minorHAnsi" w:eastAsia="Arial" w:hAnsiTheme="minorHAnsi" w:cstheme="minorHAnsi"/>
          <w:sz w:val="22"/>
          <w:szCs w:val="22"/>
        </w:rPr>
        <w:t>MUDr. Ľuboslav Beňa, PhD, MPH, riaditeľ</w:t>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r>
    </w:p>
    <w:p w:rsidR="00601405" w:rsidRDefault="005A7BB1">
      <w:pPr>
        <w:jc w:val="both"/>
        <w:rPr>
          <w:rFonts w:asciiTheme="minorHAnsi" w:hAnsiTheme="minorHAnsi" w:cstheme="minorHAnsi"/>
          <w:sz w:val="22"/>
          <w:szCs w:val="22"/>
        </w:rPr>
      </w:pPr>
      <w:r>
        <w:rPr>
          <w:rFonts w:asciiTheme="minorHAnsi" w:hAnsiTheme="minorHAnsi" w:cstheme="minorHAnsi"/>
          <w:sz w:val="22"/>
          <w:szCs w:val="22"/>
        </w:rPr>
        <w:t xml:space="preserve">Univerzitná nemocnica L. </w:t>
      </w:r>
      <w:proofErr w:type="spellStart"/>
      <w:r>
        <w:rPr>
          <w:rFonts w:asciiTheme="minorHAnsi" w:hAnsiTheme="minorHAnsi" w:cstheme="minorHAnsi"/>
          <w:sz w:val="22"/>
          <w:szCs w:val="22"/>
        </w:rPr>
        <w:t>Pasteura</w:t>
      </w:r>
      <w:proofErr w:type="spellEnd"/>
      <w:r>
        <w:rPr>
          <w:rFonts w:asciiTheme="minorHAnsi" w:hAnsiTheme="minorHAnsi" w:cstheme="minorHAnsi"/>
          <w:sz w:val="22"/>
          <w:szCs w:val="22"/>
        </w:rPr>
        <w:t xml:space="preserve"> Košice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Pr="002961BC" w:rsidRDefault="005A7BB1">
      <w:pPr>
        <w:jc w:val="both"/>
        <w:rPr>
          <w:rFonts w:asciiTheme="minorHAnsi" w:hAnsiTheme="minorHAnsi" w:cstheme="minorHAnsi"/>
          <w:b/>
          <w:sz w:val="22"/>
          <w:szCs w:val="22"/>
        </w:rPr>
      </w:pPr>
      <w:r w:rsidRPr="002961BC">
        <w:rPr>
          <w:rFonts w:asciiTheme="minorHAnsi" w:hAnsiTheme="minorHAnsi" w:cstheme="minorHAnsi"/>
          <w:b/>
          <w:sz w:val="22"/>
          <w:szCs w:val="22"/>
        </w:rPr>
        <w:lastRenderedPageBreak/>
        <w:t xml:space="preserve">Príloha č. 1 Technická špecifikácia tovaru </w:t>
      </w:r>
    </w:p>
    <w:p w:rsidR="00601405" w:rsidRPr="002961BC" w:rsidRDefault="005A7BB1">
      <w:pPr>
        <w:jc w:val="both"/>
        <w:rPr>
          <w:rFonts w:asciiTheme="minorHAnsi" w:hAnsiTheme="minorHAnsi" w:cstheme="minorHAnsi"/>
          <w:b/>
          <w:sz w:val="22"/>
          <w:szCs w:val="22"/>
        </w:rPr>
      </w:pPr>
      <w:r w:rsidRPr="002961BC">
        <w:rPr>
          <w:rFonts w:asciiTheme="minorHAnsi" w:hAnsiTheme="minorHAnsi" w:cstheme="minorHAnsi"/>
          <w:b/>
          <w:sz w:val="22"/>
          <w:szCs w:val="22"/>
        </w:rPr>
        <w:t xml:space="preserve">Predmet plnenia – tovar : </w:t>
      </w:r>
      <w:r w:rsidR="006E55A1" w:rsidRPr="002961BC">
        <w:rPr>
          <w:rFonts w:asciiTheme="minorHAnsi" w:hAnsiTheme="minorHAnsi" w:cstheme="minorHAnsi"/>
          <w:b/>
          <w:sz w:val="22"/>
          <w:szCs w:val="22"/>
        </w:rPr>
        <w:t xml:space="preserve">Prístrojové vybavenie endoskopického centra I. </w:t>
      </w:r>
    </w:p>
    <w:tbl>
      <w:tblPr>
        <w:tblW w:w="10055" w:type="dxa"/>
        <w:tblInd w:w="80" w:type="dxa"/>
        <w:tblCellMar>
          <w:left w:w="70" w:type="dxa"/>
          <w:right w:w="70" w:type="dxa"/>
        </w:tblCellMar>
        <w:tblLook w:val="04A0" w:firstRow="1" w:lastRow="0" w:firstColumn="1" w:lastColumn="0" w:noHBand="0" w:noVBand="1"/>
      </w:tblPr>
      <w:tblGrid>
        <w:gridCol w:w="700"/>
        <w:gridCol w:w="9355"/>
      </w:tblGrid>
      <w:tr w:rsidR="002961BC" w:rsidRPr="002961BC" w:rsidTr="002961BC">
        <w:trPr>
          <w:trHeight w:val="435"/>
        </w:trPr>
        <w:tc>
          <w:tcPr>
            <w:tcW w:w="10055" w:type="dxa"/>
            <w:gridSpan w:val="2"/>
            <w:vMerge w:val="restart"/>
            <w:tcBorders>
              <w:top w:val="single" w:sz="8" w:space="0" w:color="auto"/>
              <w:left w:val="single" w:sz="8" w:space="0" w:color="000000"/>
              <w:bottom w:val="nil"/>
              <w:right w:val="nil"/>
            </w:tcBorders>
            <w:shd w:val="clear" w:color="000000" w:fill="BFBFBF"/>
            <w:vAlign w:val="center"/>
            <w:hideMark/>
          </w:tcPr>
          <w:p w:rsidR="002961BC" w:rsidRPr="002961BC" w:rsidRDefault="002961BC" w:rsidP="002961BC">
            <w:pPr>
              <w:rPr>
                <w:rFonts w:asciiTheme="minorHAnsi" w:hAnsiTheme="minorHAnsi" w:cstheme="minorHAnsi"/>
                <w:b/>
                <w:bCs/>
                <w:sz w:val="20"/>
                <w:szCs w:val="20"/>
              </w:rPr>
            </w:pPr>
            <w:r w:rsidRPr="002961BC">
              <w:rPr>
                <w:rFonts w:asciiTheme="minorHAnsi" w:hAnsiTheme="minorHAnsi" w:cstheme="minorHAnsi"/>
                <w:b/>
                <w:bCs/>
                <w:sz w:val="20"/>
                <w:szCs w:val="20"/>
              </w:rPr>
              <w:t>Položka č. 1   Endoskopická zostava najvyššej kvality</w:t>
            </w:r>
            <w:r w:rsidR="005B1AAD">
              <w:rPr>
                <w:rFonts w:asciiTheme="minorHAnsi" w:hAnsiTheme="minorHAnsi" w:cstheme="minorHAnsi"/>
                <w:b/>
                <w:bCs/>
                <w:sz w:val="20"/>
                <w:szCs w:val="20"/>
              </w:rPr>
              <w:t xml:space="preserve"> (názov, výrobca)</w:t>
            </w:r>
          </w:p>
        </w:tc>
      </w:tr>
      <w:tr w:rsidR="002961BC" w:rsidRPr="002961BC" w:rsidTr="002961BC">
        <w:trPr>
          <w:trHeight w:val="285"/>
        </w:trPr>
        <w:tc>
          <w:tcPr>
            <w:tcW w:w="10055" w:type="dxa"/>
            <w:gridSpan w:val="2"/>
            <w:vMerge/>
            <w:tcBorders>
              <w:top w:val="single" w:sz="8" w:space="0" w:color="auto"/>
              <w:left w:val="single" w:sz="8" w:space="0" w:color="000000"/>
              <w:bottom w:val="nil"/>
              <w:right w:val="nil"/>
            </w:tcBorders>
            <w:vAlign w:val="center"/>
            <w:hideMark/>
          </w:tcPr>
          <w:p w:rsidR="002961BC" w:rsidRPr="002961BC" w:rsidRDefault="002961BC" w:rsidP="002961BC">
            <w:pPr>
              <w:rPr>
                <w:rFonts w:asciiTheme="minorHAnsi" w:hAnsiTheme="minorHAnsi" w:cstheme="minorHAnsi"/>
                <w:b/>
                <w:bCs/>
                <w:sz w:val="20"/>
                <w:szCs w:val="20"/>
              </w:rPr>
            </w:pPr>
          </w:p>
        </w:tc>
      </w:tr>
      <w:tr w:rsidR="002961BC" w:rsidRPr="002961BC" w:rsidTr="002961BC">
        <w:trPr>
          <w:trHeight w:val="285"/>
        </w:trPr>
        <w:tc>
          <w:tcPr>
            <w:tcW w:w="700" w:type="dxa"/>
            <w:tcBorders>
              <w:top w:val="single" w:sz="8" w:space="0" w:color="000000"/>
              <w:left w:val="single" w:sz="8" w:space="0" w:color="000000"/>
              <w:bottom w:val="single" w:sz="8" w:space="0" w:color="000000"/>
              <w:right w:val="nil"/>
            </w:tcBorders>
            <w:shd w:val="clear" w:color="000000" w:fill="F2F2F2"/>
            <w:noWrap/>
            <w:vAlign w:val="center"/>
            <w:hideMark/>
          </w:tcPr>
          <w:p w:rsidR="002961BC" w:rsidRPr="002961BC" w:rsidRDefault="002961BC" w:rsidP="002961BC">
            <w:pPr>
              <w:jc w:val="center"/>
              <w:rPr>
                <w:rFonts w:asciiTheme="minorHAnsi" w:hAnsiTheme="minorHAnsi" w:cstheme="minorHAnsi"/>
                <w:b/>
                <w:bCs/>
                <w:sz w:val="20"/>
                <w:szCs w:val="20"/>
              </w:rPr>
            </w:pPr>
            <w:r w:rsidRPr="002961BC">
              <w:rPr>
                <w:rFonts w:asciiTheme="minorHAnsi" w:hAnsiTheme="minorHAnsi" w:cstheme="minorHAnsi"/>
                <w:b/>
                <w:bCs/>
                <w:sz w:val="20"/>
                <w:szCs w:val="20"/>
              </w:rPr>
              <w:t>1.</w:t>
            </w:r>
          </w:p>
        </w:tc>
        <w:tc>
          <w:tcPr>
            <w:tcW w:w="9355" w:type="dxa"/>
            <w:tcBorders>
              <w:top w:val="single" w:sz="8" w:space="0" w:color="000000"/>
              <w:left w:val="nil"/>
              <w:bottom w:val="single" w:sz="8" w:space="0" w:color="000000"/>
              <w:right w:val="nil"/>
            </w:tcBorders>
            <w:shd w:val="clear" w:color="000000" w:fill="F2F2F2"/>
            <w:vAlign w:val="center"/>
            <w:hideMark/>
          </w:tcPr>
          <w:p w:rsidR="002961BC" w:rsidRPr="002961BC" w:rsidRDefault="002961BC" w:rsidP="002961BC">
            <w:pPr>
              <w:rPr>
                <w:rFonts w:asciiTheme="minorHAnsi" w:hAnsiTheme="minorHAnsi" w:cstheme="minorHAnsi"/>
                <w:b/>
                <w:bCs/>
                <w:sz w:val="20"/>
                <w:szCs w:val="20"/>
              </w:rPr>
            </w:pPr>
            <w:proofErr w:type="spellStart"/>
            <w:r w:rsidRPr="002961BC">
              <w:rPr>
                <w:rFonts w:asciiTheme="minorHAnsi" w:hAnsiTheme="minorHAnsi" w:cstheme="minorHAnsi"/>
                <w:b/>
                <w:bCs/>
                <w:sz w:val="20"/>
                <w:szCs w:val="20"/>
              </w:rPr>
              <w:t>Videokolonoskop</w:t>
            </w:r>
            <w:proofErr w:type="spellEnd"/>
            <w:r w:rsidRPr="002961BC">
              <w:rPr>
                <w:rFonts w:asciiTheme="minorHAnsi" w:hAnsiTheme="minorHAnsi" w:cstheme="minorHAnsi"/>
                <w:b/>
                <w:bCs/>
                <w:sz w:val="20"/>
                <w:szCs w:val="20"/>
              </w:rPr>
              <w:t xml:space="preserve"> - 1 ks </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1.1.</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spôsob snímania - farebný HDTV čip</w:t>
            </w:r>
          </w:p>
        </w:tc>
      </w:tr>
      <w:tr w:rsidR="002961BC" w:rsidRPr="002961BC" w:rsidTr="002961BC">
        <w:trPr>
          <w:trHeight w:val="30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1.2.</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veľkosť zorného poľa  min.100°max.200°</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1.3.</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vonkajší priemer distálneho konca min. 12,8 mm max.14 mm</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1.4.</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priemer pracovného kanála min. 3,6 mm  max. 3,8 mm</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1.5.</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maximálna ohybnosť hore min. 90° max. 210°</w:t>
            </w:r>
          </w:p>
        </w:tc>
      </w:tr>
      <w:tr w:rsidR="002961BC" w:rsidRPr="002961BC" w:rsidTr="002961BC">
        <w:trPr>
          <w:trHeight w:val="30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1.6.</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maximálna ohybnosť dolu min. 90°max 210°</w:t>
            </w:r>
          </w:p>
        </w:tc>
      </w:tr>
      <w:tr w:rsidR="002961BC" w:rsidRPr="002961BC" w:rsidTr="002961BC">
        <w:trPr>
          <w:trHeight w:val="30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1.7.</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maximálna ohybnosť vpravo min. 90°max.210°</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1.8.</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maximálna ohybnosť vľavo min. 90°max. 210°</w:t>
            </w:r>
          </w:p>
        </w:tc>
      </w:tr>
      <w:tr w:rsidR="002961BC" w:rsidRPr="002961BC" w:rsidTr="002961BC">
        <w:trPr>
          <w:trHeight w:val="30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1.9.</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pracovná dĺžka min. 1650mm max. 1700mm</w:t>
            </w:r>
          </w:p>
        </w:tc>
      </w:tr>
      <w:tr w:rsidR="002961BC" w:rsidRPr="002961BC" w:rsidTr="002961BC">
        <w:trPr>
          <w:trHeight w:val="30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1.10.</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celková dĺžka min. 1950mm max.2050mm</w:t>
            </w:r>
          </w:p>
        </w:tc>
      </w:tr>
      <w:tr w:rsidR="002961BC" w:rsidRPr="002961BC" w:rsidTr="002961BC">
        <w:trPr>
          <w:trHeight w:val="45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1.11.</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technológia digitálnej </w:t>
            </w:r>
            <w:proofErr w:type="spellStart"/>
            <w:r w:rsidRPr="002961BC">
              <w:rPr>
                <w:rFonts w:asciiTheme="minorHAnsi" w:hAnsiTheme="minorHAnsi" w:cstheme="minorHAnsi"/>
                <w:sz w:val="20"/>
                <w:szCs w:val="20"/>
              </w:rPr>
              <w:t>chromoendoskopie</w:t>
            </w:r>
            <w:proofErr w:type="spellEnd"/>
          </w:p>
        </w:tc>
      </w:tr>
      <w:tr w:rsidR="002961BC" w:rsidRPr="002961BC" w:rsidTr="002961BC">
        <w:trPr>
          <w:trHeight w:val="285"/>
        </w:trPr>
        <w:tc>
          <w:tcPr>
            <w:tcW w:w="700" w:type="dxa"/>
            <w:tcBorders>
              <w:top w:val="nil"/>
              <w:left w:val="single" w:sz="8" w:space="0" w:color="000000"/>
              <w:bottom w:val="nil"/>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1.12.</w:t>
            </w:r>
          </w:p>
        </w:tc>
        <w:tc>
          <w:tcPr>
            <w:tcW w:w="9355" w:type="dxa"/>
            <w:tcBorders>
              <w:top w:val="nil"/>
              <w:left w:val="nil"/>
              <w:bottom w:val="nil"/>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technológia vysokého rozlíšenia obrazu</w:t>
            </w:r>
          </w:p>
        </w:tc>
      </w:tr>
      <w:tr w:rsidR="002961BC" w:rsidRPr="002961BC" w:rsidTr="002961BC">
        <w:trPr>
          <w:trHeight w:val="285"/>
        </w:trPr>
        <w:tc>
          <w:tcPr>
            <w:tcW w:w="700" w:type="dxa"/>
            <w:tcBorders>
              <w:top w:val="single" w:sz="8" w:space="0" w:color="000000"/>
              <w:left w:val="single" w:sz="8" w:space="0" w:color="000000"/>
              <w:bottom w:val="single" w:sz="8" w:space="0" w:color="000000"/>
              <w:right w:val="nil"/>
            </w:tcBorders>
            <w:shd w:val="clear" w:color="000000" w:fill="F2F2F2"/>
            <w:noWrap/>
            <w:vAlign w:val="center"/>
            <w:hideMark/>
          </w:tcPr>
          <w:p w:rsidR="002961BC" w:rsidRPr="002961BC" w:rsidRDefault="002961BC" w:rsidP="002961BC">
            <w:pPr>
              <w:jc w:val="center"/>
              <w:rPr>
                <w:rFonts w:asciiTheme="minorHAnsi" w:hAnsiTheme="minorHAnsi" w:cstheme="minorHAnsi"/>
                <w:b/>
                <w:bCs/>
                <w:sz w:val="20"/>
                <w:szCs w:val="20"/>
              </w:rPr>
            </w:pPr>
            <w:r w:rsidRPr="002961BC">
              <w:rPr>
                <w:rFonts w:asciiTheme="minorHAnsi" w:hAnsiTheme="minorHAnsi" w:cstheme="minorHAnsi"/>
                <w:b/>
                <w:bCs/>
                <w:sz w:val="20"/>
                <w:szCs w:val="20"/>
              </w:rPr>
              <w:t>2.</w:t>
            </w:r>
          </w:p>
        </w:tc>
        <w:tc>
          <w:tcPr>
            <w:tcW w:w="9355" w:type="dxa"/>
            <w:tcBorders>
              <w:top w:val="single" w:sz="8" w:space="0" w:color="000000"/>
              <w:left w:val="nil"/>
              <w:bottom w:val="single" w:sz="8" w:space="0" w:color="000000"/>
              <w:right w:val="nil"/>
            </w:tcBorders>
            <w:shd w:val="clear" w:color="000000" w:fill="F2F2F2"/>
            <w:vAlign w:val="center"/>
            <w:hideMark/>
          </w:tcPr>
          <w:p w:rsidR="002961BC" w:rsidRPr="002961BC" w:rsidRDefault="002961BC" w:rsidP="002961BC">
            <w:pPr>
              <w:rPr>
                <w:rFonts w:asciiTheme="minorHAnsi" w:hAnsiTheme="minorHAnsi" w:cstheme="minorHAnsi"/>
                <w:b/>
                <w:bCs/>
                <w:sz w:val="20"/>
                <w:szCs w:val="20"/>
              </w:rPr>
            </w:pPr>
            <w:proofErr w:type="spellStart"/>
            <w:r w:rsidRPr="002961BC">
              <w:rPr>
                <w:rFonts w:asciiTheme="minorHAnsi" w:hAnsiTheme="minorHAnsi" w:cstheme="minorHAnsi"/>
                <w:b/>
                <w:bCs/>
                <w:sz w:val="20"/>
                <w:szCs w:val="20"/>
              </w:rPr>
              <w:t>Videogastroskop</w:t>
            </w:r>
            <w:proofErr w:type="spellEnd"/>
            <w:r w:rsidRPr="002961BC">
              <w:rPr>
                <w:rFonts w:asciiTheme="minorHAnsi" w:hAnsiTheme="minorHAnsi" w:cstheme="minorHAnsi"/>
                <w:b/>
                <w:bCs/>
                <w:sz w:val="20"/>
                <w:szCs w:val="20"/>
              </w:rPr>
              <w:t xml:space="preserve"> - 1 ks</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2.1.</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spôsob snímania - farebný HDTV čip</w:t>
            </w:r>
          </w:p>
        </w:tc>
      </w:tr>
      <w:tr w:rsidR="002961BC" w:rsidRPr="002961BC" w:rsidTr="002961BC">
        <w:trPr>
          <w:trHeight w:val="30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2.2.</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veľkosť zorného poľa min. 100°max 140 °</w:t>
            </w:r>
          </w:p>
        </w:tc>
      </w:tr>
      <w:tr w:rsidR="002961BC" w:rsidRPr="002961BC" w:rsidTr="002961BC">
        <w:trPr>
          <w:trHeight w:val="272"/>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2.3.</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vonkajší priemer distálneho konca min. 9 mm max. 10,50 mm</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2.4.</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priemer pracovného kanála min. 2,8 mm max. 3,20 mm</w:t>
            </w:r>
          </w:p>
        </w:tc>
      </w:tr>
      <w:tr w:rsidR="002961BC" w:rsidRPr="002961BC" w:rsidTr="002961BC">
        <w:trPr>
          <w:trHeight w:val="326"/>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2.5.</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ohybnosť hore min. 90°max. 210°</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2.6.</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ohybnosť dolu min. 90° max. 210°</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2.7.</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ohybnosť vpravo min. 90° max. 210°</w:t>
            </w:r>
          </w:p>
        </w:tc>
      </w:tr>
      <w:tr w:rsidR="002961BC" w:rsidRPr="002961BC" w:rsidTr="002961BC">
        <w:trPr>
          <w:trHeight w:val="30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2.8.</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ohybnosť vľavo min. 90° max. 210°</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2.9.</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pracovná dĺžka min. 1000 mm max. 1050 mm</w:t>
            </w:r>
          </w:p>
        </w:tc>
      </w:tr>
      <w:tr w:rsidR="002961BC" w:rsidRPr="002961BC" w:rsidTr="002961BC">
        <w:trPr>
          <w:trHeight w:val="30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2.10.</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celková dĺžka min. 1300 mm max. 1370 mm</w:t>
            </w:r>
          </w:p>
        </w:tc>
      </w:tr>
      <w:tr w:rsidR="002961BC" w:rsidRPr="002961BC" w:rsidTr="002961BC">
        <w:trPr>
          <w:trHeight w:val="395"/>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2.11.</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technológia digitálnej </w:t>
            </w:r>
            <w:proofErr w:type="spellStart"/>
            <w:r w:rsidRPr="002961BC">
              <w:rPr>
                <w:rFonts w:asciiTheme="minorHAnsi" w:hAnsiTheme="minorHAnsi" w:cstheme="minorHAnsi"/>
                <w:sz w:val="20"/>
                <w:szCs w:val="20"/>
              </w:rPr>
              <w:t>chromoendoskopie</w:t>
            </w:r>
            <w:proofErr w:type="spellEnd"/>
          </w:p>
        </w:tc>
      </w:tr>
      <w:tr w:rsidR="002961BC" w:rsidRPr="002961BC" w:rsidTr="002961BC">
        <w:trPr>
          <w:trHeight w:val="285"/>
        </w:trPr>
        <w:tc>
          <w:tcPr>
            <w:tcW w:w="700" w:type="dxa"/>
            <w:tcBorders>
              <w:top w:val="nil"/>
              <w:left w:val="single" w:sz="8" w:space="0" w:color="000000"/>
              <w:bottom w:val="nil"/>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2.12.</w:t>
            </w:r>
          </w:p>
        </w:tc>
        <w:tc>
          <w:tcPr>
            <w:tcW w:w="9355" w:type="dxa"/>
            <w:tcBorders>
              <w:top w:val="nil"/>
              <w:left w:val="nil"/>
              <w:bottom w:val="nil"/>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technológia vysokého rozlíšenia obrazu</w:t>
            </w:r>
          </w:p>
        </w:tc>
      </w:tr>
      <w:tr w:rsidR="002961BC" w:rsidRPr="002961BC" w:rsidTr="002961BC">
        <w:trPr>
          <w:trHeight w:val="285"/>
        </w:trPr>
        <w:tc>
          <w:tcPr>
            <w:tcW w:w="700" w:type="dxa"/>
            <w:tcBorders>
              <w:top w:val="single" w:sz="8" w:space="0" w:color="000000"/>
              <w:left w:val="single" w:sz="8" w:space="0" w:color="000000"/>
              <w:bottom w:val="single" w:sz="8" w:space="0" w:color="000000"/>
              <w:right w:val="nil"/>
            </w:tcBorders>
            <w:shd w:val="clear" w:color="000000" w:fill="F2F2F2"/>
            <w:noWrap/>
            <w:vAlign w:val="center"/>
            <w:hideMark/>
          </w:tcPr>
          <w:p w:rsidR="002961BC" w:rsidRPr="002961BC" w:rsidRDefault="002961BC" w:rsidP="002961BC">
            <w:pPr>
              <w:jc w:val="center"/>
              <w:rPr>
                <w:rFonts w:asciiTheme="minorHAnsi" w:hAnsiTheme="minorHAnsi" w:cstheme="minorHAnsi"/>
                <w:b/>
                <w:bCs/>
                <w:sz w:val="20"/>
                <w:szCs w:val="20"/>
              </w:rPr>
            </w:pPr>
            <w:r w:rsidRPr="002961BC">
              <w:rPr>
                <w:rFonts w:asciiTheme="minorHAnsi" w:hAnsiTheme="minorHAnsi" w:cstheme="minorHAnsi"/>
                <w:b/>
                <w:bCs/>
                <w:sz w:val="20"/>
                <w:szCs w:val="20"/>
              </w:rPr>
              <w:t>3.</w:t>
            </w:r>
          </w:p>
        </w:tc>
        <w:tc>
          <w:tcPr>
            <w:tcW w:w="9355" w:type="dxa"/>
            <w:tcBorders>
              <w:top w:val="single" w:sz="8" w:space="0" w:color="000000"/>
              <w:left w:val="nil"/>
              <w:bottom w:val="single" w:sz="8" w:space="0" w:color="000000"/>
              <w:right w:val="nil"/>
            </w:tcBorders>
            <w:shd w:val="clear" w:color="000000" w:fill="F2F2F2"/>
            <w:vAlign w:val="center"/>
            <w:hideMark/>
          </w:tcPr>
          <w:p w:rsidR="002961BC" w:rsidRPr="002961BC" w:rsidRDefault="002961BC" w:rsidP="002961BC">
            <w:pPr>
              <w:rPr>
                <w:rFonts w:asciiTheme="minorHAnsi" w:hAnsiTheme="minorHAnsi" w:cstheme="minorHAnsi"/>
                <w:b/>
                <w:bCs/>
                <w:color w:val="000000"/>
                <w:sz w:val="20"/>
                <w:szCs w:val="20"/>
              </w:rPr>
            </w:pPr>
            <w:r w:rsidRPr="002961BC">
              <w:rPr>
                <w:rFonts w:asciiTheme="minorHAnsi" w:hAnsiTheme="minorHAnsi" w:cstheme="minorHAnsi"/>
                <w:b/>
                <w:bCs/>
                <w:color w:val="000000"/>
                <w:sz w:val="20"/>
                <w:szCs w:val="20"/>
              </w:rPr>
              <w:t>LCD medicínsky monitor -1ks</w:t>
            </w:r>
          </w:p>
        </w:tc>
      </w:tr>
      <w:tr w:rsidR="002961BC" w:rsidRPr="002961BC" w:rsidTr="002961BC">
        <w:trPr>
          <w:trHeight w:val="451"/>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3.1.</w:t>
            </w:r>
          </w:p>
        </w:tc>
        <w:tc>
          <w:tcPr>
            <w:tcW w:w="9355" w:type="dxa"/>
            <w:tcBorders>
              <w:top w:val="nil"/>
              <w:left w:val="nil"/>
              <w:bottom w:val="single" w:sz="4" w:space="0" w:color="auto"/>
              <w:right w:val="single" w:sz="4" w:space="0" w:color="auto"/>
            </w:tcBorders>
            <w:shd w:val="clear" w:color="auto" w:fill="auto"/>
            <w:noWrap/>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rozlíšenie monitora: min. 3840x2160 mm obrazových prvkov</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3.2.</w:t>
            </w:r>
          </w:p>
        </w:tc>
        <w:tc>
          <w:tcPr>
            <w:tcW w:w="9355" w:type="dxa"/>
            <w:tcBorders>
              <w:top w:val="nil"/>
              <w:left w:val="nil"/>
              <w:bottom w:val="single" w:sz="4" w:space="0" w:color="auto"/>
              <w:right w:val="single" w:sz="4" w:space="0" w:color="auto"/>
            </w:tcBorders>
            <w:shd w:val="clear" w:color="auto" w:fill="auto"/>
            <w:noWrap/>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xml:space="preserve">uhlopriečka s dĺžkou: min. 31,5" </w:t>
            </w:r>
          </w:p>
        </w:tc>
      </w:tr>
      <w:tr w:rsidR="002961BC" w:rsidRPr="002961BC" w:rsidTr="002961BC">
        <w:trPr>
          <w:trHeight w:val="285"/>
        </w:trPr>
        <w:tc>
          <w:tcPr>
            <w:tcW w:w="700" w:type="dxa"/>
            <w:tcBorders>
              <w:top w:val="nil"/>
              <w:left w:val="single" w:sz="8" w:space="0" w:color="000000"/>
              <w:bottom w:val="nil"/>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3.3.</w:t>
            </w:r>
          </w:p>
        </w:tc>
        <w:tc>
          <w:tcPr>
            <w:tcW w:w="9355" w:type="dxa"/>
            <w:tcBorders>
              <w:top w:val="nil"/>
              <w:left w:val="nil"/>
              <w:bottom w:val="nil"/>
              <w:right w:val="single" w:sz="4" w:space="0" w:color="auto"/>
            </w:tcBorders>
            <w:shd w:val="clear" w:color="auto" w:fill="auto"/>
            <w:noWrap/>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pomer kontrastu  min.1000:1</w:t>
            </w:r>
          </w:p>
        </w:tc>
      </w:tr>
      <w:tr w:rsidR="002961BC" w:rsidRPr="002961BC" w:rsidTr="002961BC">
        <w:trPr>
          <w:trHeight w:val="285"/>
        </w:trPr>
        <w:tc>
          <w:tcPr>
            <w:tcW w:w="700" w:type="dxa"/>
            <w:tcBorders>
              <w:top w:val="single" w:sz="8" w:space="0" w:color="000000"/>
              <w:left w:val="single" w:sz="8" w:space="0" w:color="000000"/>
              <w:bottom w:val="single" w:sz="8" w:space="0" w:color="000000"/>
              <w:right w:val="nil"/>
            </w:tcBorders>
            <w:shd w:val="clear" w:color="000000" w:fill="F2F2F2"/>
            <w:vAlign w:val="center"/>
            <w:hideMark/>
          </w:tcPr>
          <w:p w:rsidR="002961BC" w:rsidRPr="002961BC" w:rsidRDefault="002961BC" w:rsidP="002961BC">
            <w:pPr>
              <w:jc w:val="center"/>
              <w:rPr>
                <w:rFonts w:asciiTheme="minorHAnsi" w:hAnsiTheme="minorHAnsi" w:cstheme="minorHAnsi"/>
                <w:b/>
                <w:bCs/>
                <w:sz w:val="20"/>
                <w:szCs w:val="20"/>
              </w:rPr>
            </w:pPr>
            <w:r w:rsidRPr="002961BC">
              <w:rPr>
                <w:rFonts w:asciiTheme="minorHAnsi" w:hAnsiTheme="minorHAnsi" w:cstheme="minorHAnsi"/>
                <w:b/>
                <w:bCs/>
                <w:sz w:val="20"/>
                <w:szCs w:val="20"/>
              </w:rPr>
              <w:t>4.</w:t>
            </w:r>
          </w:p>
        </w:tc>
        <w:tc>
          <w:tcPr>
            <w:tcW w:w="9355" w:type="dxa"/>
            <w:tcBorders>
              <w:top w:val="single" w:sz="8" w:space="0" w:color="000000"/>
              <w:left w:val="nil"/>
              <w:bottom w:val="single" w:sz="8" w:space="0" w:color="000000"/>
              <w:right w:val="nil"/>
            </w:tcBorders>
            <w:shd w:val="clear" w:color="000000" w:fill="F2F2F2"/>
            <w:vAlign w:val="center"/>
            <w:hideMark/>
          </w:tcPr>
          <w:p w:rsidR="002961BC" w:rsidRPr="002961BC" w:rsidRDefault="002961BC" w:rsidP="002961BC">
            <w:pPr>
              <w:rPr>
                <w:rFonts w:asciiTheme="minorHAnsi" w:hAnsiTheme="minorHAnsi" w:cstheme="minorHAnsi"/>
                <w:b/>
                <w:bCs/>
                <w:color w:val="000000"/>
                <w:sz w:val="20"/>
                <w:szCs w:val="20"/>
              </w:rPr>
            </w:pPr>
            <w:proofErr w:type="spellStart"/>
            <w:r w:rsidRPr="002961BC">
              <w:rPr>
                <w:rFonts w:asciiTheme="minorHAnsi" w:hAnsiTheme="minorHAnsi" w:cstheme="minorHAnsi"/>
                <w:b/>
                <w:bCs/>
                <w:color w:val="000000"/>
                <w:sz w:val="20"/>
                <w:szCs w:val="20"/>
              </w:rPr>
              <w:t>Videoprocesor</w:t>
            </w:r>
            <w:proofErr w:type="spellEnd"/>
            <w:r w:rsidRPr="002961BC">
              <w:rPr>
                <w:rFonts w:asciiTheme="minorHAnsi" w:hAnsiTheme="minorHAnsi" w:cstheme="minorHAnsi"/>
                <w:b/>
                <w:bCs/>
                <w:color w:val="000000"/>
                <w:sz w:val="20"/>
                <w:szCs w:val="20"/>
              </w:rPr>
              <w:t>/ svetelný zdroj - 1ks</w:t>
            </w:r>
          </w:p>
        </w:tc>
      </w:tr>
      <w:tr w:rsidR="002961BC" w:rsidRPr="002961BC" w:rsidTr="002961BC">
        <w:trPr>
          <w:trHeight w:val="369"/>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4.1.</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proofErr w:type="spellStart"/>
            <w:r w:rsidRPr="002961BC">
              <w:rPr>
                <w:rFonts w:asciiTheme="minorHAnsi" w:hAnsiTheme="minorHAnsi" w:cstheme="minorHAnsi"/>
                <w:color w:val="000000"/>
                <w:sz w:val="20"/>
                <w:szCs w:val="20"/>
              </w:rPr>
              <w:t>videoprocesor</w:t>
            </w:r>
            <w:proofErr w:type="spellEnd"/>
            <w:r w:rsidRPr="002961BC">
              <w:rPr>
                <w:rFonts w:asciiTheme="minorHAnsi" w:hAnsiTheme="minorHAnsi" w:cstheme="minorHAnsi"/>
                <w:color w:val="000000"/>
                <w:sz w:val="20"/>
                <w:szCs w:val="20"/>
              </w:rPr>
              <w:t xml:space="preserve"> s integrovaným svetelným zdrojom s LED alebo xenón. výbojkou</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4.2.</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funkcia zlepšeného zobrazenia textúr a farieb</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4.3.</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automatické nastavenie jasu so zachovaním kontrastu</w:t>
            </w:r>
          </w:p>
        </w:tc>
      </w:tr>
      <w:tr w:rsidR="002961BC" w:rsidRPr="002961BC" w:rsidTr="002961BC">
        <w:trPr>
          <w:trHeight w:val="285"/>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4.4.</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funkcia subjektívneho nastavenia kontrastu</w:t>
            </w:r>
          </w:p>
        </w:tc>
      </w:tr>
      <w:tr w:rsidR="002961BC" w:rsidRPr="002961BC" w:rsidTr="002961BC">
        <w:trPr>
          <w:trHeight w:val="411"/>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4.5.</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xml:space="preserve">rozlišovanie </w:t>
            </w:r>
            <w:proofErr w:type="spellStart"/>
            <w:r w:rsidRPr="002961BC">
              <w:rPr>
                <w:rFonts w:asciiTheme="minorHAnsi" w:hAnsiTheme="minorHAnsi" w:cstheme="minorHAnsi"/>
                <w:color w:val="000000"/>
                <w:sz w:val="20"/>
                <w:szCs w:val="20"/>
              </w:rPr>
              <w:t>endokoskopov</w:t>
            </w:r>
            <w:proofErr w:type="spellEnd"/>
            <w:r w:rsidRPr="002961BC">
              <w:rPr>
                <w:rFonts w:asciiTheme="minorHAnsi" w:hAnsiTheme="minorHAnsi" w:cstheme="minorHAnsi"/>
                <w:color w:val="000000"/>
                <w:sz w:val="20"/>
                <w:szCs w:val="20"/>
              </w:rPr>
              <w:t xml:space="preserve"> podľa typu a výrobného čísla</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4.6.</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funkcia vysokého rozlíšenia obrazu</w:t>
            </w:r>
          </w:p>
        </w:tc>
      </w:tr>
      <w:tr w:rsidR="002961BC" w:rsidRPr="002961BC" w:rsidTr="002961BC">
        <w:trPr>
          <w:trHeight w:val="30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4.7.</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možnosť ukladania obrazu na pamäťové médium</w:t>
            </w:r>
          </w:p>
        </w:tc>
      </w:tr>
      <w:tr w:rsidR="002961BC" w:rsidRPr="002961BC" w:rsidTr="002961BC">
        <w:trPr>
          <w:trHeight w:val="286"/>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4.8.</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xml:space="preserve">funkcia digitálnej </w:t>
            </w:r>
            <w:proofErr w:type="spellStart"/>
            <w:r w:rsidRPr="002961BC">
              <w:rPr>
                <w:rFonts w:asciiTheme="minorHAnsi" w:hAnsiTheme="minorHAnsi" w:cstheme="minorHAnsi"/>
                <w:color w:val="000000"/>
                <w:sz w:val="20"/>
                <w:szCs w:val="20"/>
              </w:rPr>
              <w:t>chromoendoskopie</w:t>
            </w:r>
            <w:proofErr w:type="spellEnd"/>
          </w:p>
        </w:tc>
      </w:tr>
      <w:tr w:rsidR="002961BC" w:rsidRPr="002961BC" w:rsidTr="002961BC">
        <w:trPr>
          <w:trHeight w:val="388"/>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4.9.</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možnosť používateľských prednastavení</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4.10.</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filtrácia detailov</w:t>
            </w:r>
          </w:p>
        </w:tc>
      </w:tr>
      <w:tr w:rsidR="002961BC" w:rsidRPr="002961BC" w:rsidTr="002961BC">
        <w:trPr>
          <w:trHeight w:val="285"/>
        </w:trPr>
        <w:tc>
          <w:tcPr>
            <w:tcW w:w="700" w:type="dxa"/>
            <w:tcBorders>
              <w:top w:val="nil"/>
              <w:left w:val="single" w:sz="8" w:space="0" w:color="000000"/>
              <w:bottom w:val="nil"/>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4.11.</w:t>
            </w:r>
          </w:p>
        </w:tc>
        <w:tc>
          <w:tcPr>
            <w:tcW w:w="9355" w:type="dxa"/>
            <w:tcBorders>
              <w:top w:val="nil"/>
              <w:left w:val="nil"/>
              <w:bottom w:val="nil"/>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xml:space="preserve">vzduchová </w:t>
            </w:r>
            <w:proofErr w:type="spellStart"/>
            <w:r w:rsidRPr="002961BC">
              <w:rPr>
                <w:rFonts w:asciiTheme="minorHAnsi" w:hAnsiTheme="minorHAnsi" w:cstheme="minorHAnsi"/>
                <w:color w:val="000000"/>
                <w:sz w:val="20"/>
                <w:szCs w:val="20"/>
              </w:rPr>
              <w:t>insuflácia</w:t>
            </w:r>
            <w:proofErr w:type="spellEnd"/>
            <w:r w:rsidRPr="002961BC">
              <w:rPr>
                <w:rFonts w:asciiTheme="minorHAnsi" w:hAnsiTheme="minorHAnsi" w:cstheme="minorHAnsi"/>
                <w:color w:val="000000"/>
                <w:sz w:val="20"/>
                <w:szCs w:val="20"/>
              </w:rPr>
              <w:t xml:space="preserve"> </w:t>
            </w:r>
          </w:p>
        </w:tc>
      </w:tr>
      <w:tr w:rsidR="002961BC" w:rsidRPr="002961BC" w:rsidTr="002961BC">
        <w:trPr>
          <w:trHeight w:val="300"/>
        </w:trPr>
        <w:tc>
          <w:tcPr>
            <w:tcW w:w="700" w:type="dxa"/>
            <w:tcBorders>
              <w:top w:val="single" w:sz="8" w:space="0" w:color="000000"/>
              <w:left w:val="single" w:sz="8" w:space="0" w:color="000000"/>
              <w:bottom w:val="single" w:sz="8" w:space="0" w:color="000000"/>
              <w:right w:val="nil"/>
            </w:tcBorders>
            <w:shd w:val="clear" w:color="000000" w:fill="F2F2F2"/>
            <w:vAlign w:val="center"/>
            <w:hideMark/>
          </w:tcPr>
          <w:p w:rsidR="002961BC" w:rsidRPr="002961BC" w:rsidRDefault="002961BC" w:rsidP="002961BC">
            <w:pPr>
              <w:jc w:val="center"/>
              <w:rPr>
                <w:rFonts w:asciiTheme="minorHAnsi" w:hAnsiTheme="minorHAnsi" w:cstheme="minorHAnsi"/>
                <w:b/>
                <w:bCs/>
                <w:sz w:val="20"/>
                <w:szCs w:val="20"/>
              </w:rPr>
            </w:pPr>
            <w:r w:rsidRPr="002961BC">
              <w:rPr>
                <w:rFonts w:asciiTheme="minorHAnsi" w:hAnsiTheme="minorHAnsi" w:cstheme="minorHAnsi"/>
                <w:b/>
                <w:bCs/>
                <w:sz w:val="20"/>
                <w:szCs w:val="20"/>
              </w:rPr>
              <w:lastRenderedPageBreak/>
              <w:t>5.</w:t>
            </w:r>
          </w:p>
        </w:tc>
        <w:tc>
          <w:tcPr>
            <w:tcW w:w="9355" w:type="dxa"/>
            <w:tcBorders>
              <w:top w:val="single" w:sz="8" w:space="0" w:color="000000"/>
              <w:left w:val="nil"/>
              <w:bottom w:val="single" w:sz="8" w:space="0" w:color="000000"/>
              <w:right w:val="nil"/>
            </w:tcBorders>
            <w:shd w:val="clear" w:color="000000" w:fill="F2F2F2"/>
            <w:vAlign w:val="center"/>
            <w:hideMark/>
          </w:tcPr>
          <w:p w:rsidR="002961BC" w:rsidRPr="002961BC" w:rsidRDefault="002961BC" w:rsidP="002961BC">
            <w:pPr>
              <w:rPr>
                <w:rFonts w:asciiTheme="minorHAnsi" w:hAnsiTheme="minorHAnsi" w:cstheme="minorHAnsi"/>
                <w:b/>
                <w:bCs/>
                <w:color w:val="000000"/>
                <w:sz w:val="20"/>
                <w:szCs w:val="20"/>
              </w:rPr>
            </w:pPr>
            <w:r w:rsidRPr="002961BC">
              <w:rPr>
                <w:rFonts w:asciiTheme="minorHAnsi" w:hAnsiTheme="minorHAnsi" w:cstheme="minorHAnsi"/>
                <w:b/>
                <w:bCs/>
                <w:color w:val="000000"/>
                <w:sz w:val="20"/>
                <w:szCs w:val="20"/>
              </w:rPr>
              <w:t xml:space="preserve">APC </w:t>
            </w:r>
            <w:proofErr w:type="spellStart"/>
            <w:r w:rsidRPr="002961BC">
              <w:rPr>
                <w:rFonts w:asciiTheme="minorHAnsi" w:hAnsiTheme="minorHAnsi" w:cstheme="minorHAnsi"/>
                <w:b/>
                <w:bCs/>
                <w:color w:val="000000"/>
                <w:sz w:val="20"/>
                <w:szCs w:val="20"/>
              </w:rPr>
              <w:t>Polypektomická</w:t>
            </w:r>
            <w:proofErr w:type="spellEnd"/>
            <w:r w:rsidRPr="002961BC">
              <w:rPr>
                <w:rFonts w:asciiTheme="minorHAnsi" w:hAnsiTheme="minorHAnsi" w:cstheme="minorHAnsi"/>
                <w:b/>
                <w:bCs/>
                <w:color w:val="000000"/>
                <w:sz w:val="20"/>
                <w:szCs w:val="20"/>
              </w:rPr>
              <w:t xml:space="preserve"> jednotka - 1ks</w:t>
            </w:r>
          </w:p>
        </w:tc>
      </w:tr>
      <w:tr w:rsidR="002961BC" w:rsidRPr="002961BC" w:rsidTr="002961BC">
        <w:trPr>
          <w:trHeight w:val="30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5.1.</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proofErr w:type="spellStart"/>
            <w:r w:rsidRPr="002961BC">
              <w:rPr>
                <w:rFonts w:asciiTheme="minorHAnsi" w:hAnsiTheme="minorHAnsi" w:cstheme="minorHAnsi"/>
                <w:color w:val="000000"/>
                <w:sz w:val="20"/>
                <w:szCs w:val="20"/>
              </w:rPr>
              <w:t>monopolárny</w:t>
            </w:r>
            <w:proofErr w:type="spellEnd"/>
            <w:r w:rsidRPr="002961BC">
              <w:rPr>
                <w:rFonts w:asciiTheme="minorHAnsi" w:hAnsiTheme="minorHAnsi" w:cstheme="minorHAnsi"/>
                <w:color w:val="000000"/>
                <w:sz w:val="20"/>
                <w:szCs w:val="20"/>
              </w:rPr>
              <w:t xml:space="preserve"> rez</w:t>
            </w:r>
          </w:p>
        </w:tc>
      </w:tr>
      <w:tr w:rsidR="002961BC" w:rsidRPr="002961BC" w:rsidTr="002961BC">
        <w:trPr>
          <w:trHeight w:val="39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5.2.</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proofErr w:type="spellStart"/>
            <w:r w:rsidRPr="002961BC">
              <w:rPr>
                <w:rFonts w:asciiTheme="minorHAnsi" w:hAnsiTheme="minorHAnsi" w:cstheme="minorHAnsi"/>
                <w:color w:val="000000"/>
                <w:sz w:val="20"/>
                <w:szCs w:val="20"/>
              </w:rPr>
              <w:t>monopoloárna</w:t>
            </w:r>
            <w:proofErr w:type="spellEnd"/>
            <w:r w:rsidRPr="002961BC">
              <w:rPr>
                <w:rFonts w:asciiTheme="minorHAnsi" w:hAnsiTheme="minorHAnsi" w:cstheme="minorHAnsi"/>
                <w:color w:val="000000"/>
                <w:sz w:val="20"/>
                <w:szCs w:val="20"/>
              </w:rPr>
              <w:t xml:space="preserve"> koagulácia</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5.3.</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bipolárny rez</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5.4.</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bipolárna koagulácia</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5.5.</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sprejová koagulácia</w:t>
            </w:r>
          </w:p>
        </w:tc>
      </w:tr>
      <w:tr w:rsidR="002961BC" w:rsidRPr="002961BC" w:rsidTr="002961BC">
        <w:trPr>
          <w:trHeight w:val="291"/>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5.6.</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argón-plazma koagulácia</w:t>
            </w:r>
          </w:p>
        </w:tc>
      </w:tr>
      <w:tr w:rsidR="002961BC" w:rsidRPr="002961BC" w:rsidTr="002961BC">
        <w:trPr>
          <w:trHeight w:val="30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5.7.</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neutrálna jednorazová elektróda min. 100 ks</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5.8.</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nožný ovládač na ovládanie rezu a koagulácie, dvojitý</w:t>
            </w:r>
          </w:p>
        </w:tc>
      </w:tr>
      <w:tr w:rsidR="002961BC" w:rsidRPr="002961BC" w:rsidTr="002961BC">
        <w:trPr>
          <w:trHeight w:val="285"/>
        </w:trPr>
        <w:tc>
          <w:tcPr>
            <w:tcW w:w="700" w:type="dxa"/>
            <w:tcBorders>
              <w:top w:val="nil"/>
              <w:left w:val="single" w:sz="8" w:space="0" w:color="000000"/>
              <w:bottom w:val="nil"/>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5.9.</w:t>
            </w:r>
          </w:p>
        </w:tc>
        <w:tc>
          <w:tcPr>
            <w:tcW w:w="9355" w:type="dxa"/>
            <w:tcBorders>
              <w:top w:val="nil"/>
              <w:left w:val="nil"/>
              <w:bottom w:val="nil"/>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vozík</w:t>
            </w:r>
          </w:p>
        </w:tc>
      </w:tr>
      <w:tr w:rsidR="002961BC" w:rsidRPr="002961BC" w:rsidTr="002961BC">
        <w:trPr>
          <w:trHeight w:val="285"/>
        </w:trPr>
        <w:tc>
          <w:tcPr>
            <w:tcW w:w="700" w:type="dxa"/>
            <w:tcBorders>
              <w:top w:val="single" w:sz="8" w:space="0" w:color="000000"/>
              <w:left w:val="single" w:sz="8" w:space="0" w:color="000000"/>
              <w:bottom w:val="single" w:sz="8" w:space="0" w:color="000000"/>
              <w:right w:val="nil"/>
            </w:tcBorders>
            <w:shd w:val="clear" w:color="000000" w:fill="F2F2F2"/>
            <w:vAlign w:val="center"/>
            <w:hideMark/>
          </w:tcPr>
          <w:p w:rsidR="002961BC" w:rsidRPr="002961BC" w:rsidRDefault="002961BC" w:rsidP="002961BC">
            <w:pPr>
              <w:jc w:val="center"/>
              <w:rPr>
                <w:rFonts w:asciiTheme="minorHAnsi" w:hAnsiTheme="minorHAnsi" w:cstheme="minorHAnsi"/>
                <w:b/>
                <w:bCs/>
                <w:sz w:val="20"/>
                <w:szCs w:val="20"/>
              </w:rPr>
            </w:pPr>
            <w:r w:rsidRPr="002961BC">
              <w:rPr>
                <w:rFonts w:asciiTheme="minorHAnsi" w:hAnsiTheme="minorHAnsi" w:cstheme="minorHAnsi"/>
                <w:b/>
                <w:bCs/>
                <w:sz w:val="20"/>
                <w:szCs w:val="20"/>
              </w:rPr>
              <w:t>6.</w:t>
            </w:r>
          </w:p>
        </w:tc>
        <w:tc>
          <w:tcPr>
            <w:tcW w:w="9355" w:type="dxa"/>
            <w:tcBorders>
              <w:top w:val="single" w:sz="8" w:space="0" w:color="000000"/>
              <w:left w:val="nil"/>
              <w:bottom w:val="single" w:sz="8" w:space="0" w:color="000000"/>
              <w:right w:val="nil"/>
            </w:tcBorders>
            <w:shd w:val="clear" w:color="000000" w:fill="F2F2F2"/>
            <w:vAlign w:val="center"/>
            <w:hideMark/>
          </w:tcPr>
          <w:p w:rsidR="002961BC" w:rsidRPr="002961BC" w:rsidRDefault="002961BC" w:rsidP="002961BC">
            <w:pPr>
              <w:rPr>
                <w:rFonts w:asciiTheme="minorHAnsi" w:hAnsiTheme="minorHAnsi" w:cstheme="minorHAnsi"/>
                <w:b/>
                <w:bCs/>
                <w:color w:val="000000"/>
                <w:sz w:val="20"/>
                <w:szCs w:val="20"/>
              </w:rPr>
            </w:pPr>
            <w:r w:rsidRPr="002961BC">
              <w:rPr>
                <w:rFonts w:asciiTheme="minorHAnsi" w:hAnsiTheme="minorHAnsi" w:cstheme="minorHAnsi"/>
                <w:b/>
                <w:bCs/>
                <w:color w:val="000000"/>
                <w:sz w:val="20"/>
                <w:szCs w:val="20"/>
              </w:rPr>
              <w:t>Odsávacie zariadenie - 1ks</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6.1.</w:t>
            </w:r>
          </w:p>
        </w:tc>
        <w:tc>
          <w:tcPr>
            <w:tcW w:w="9355" w:type="dxa"/>
            <w:tcBorders>
              <w:top w:val="nil"/>
              <w:left w:val="nil"/>
              <w:bottom w:val="single" w:sz="4" w:space="0" w:color="auto"/>
              <w:right w:val="single" w:sz="4" w:space="0" w:color="auto"/>
            </w:tcBorders>
            <w:shd w:val="clear" w:color="000000" w:fill="FFFFFF"/>
            <w:noWrap/>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xml:space="preserve">objem </w:t>
            </w:r>
            <w:proofErr w:type="spellStart"/>
            <w:r w:rsidRPr="002961BC">
              <w:rPr>
                <w:rFonts w:asciiTheme="minorHAnsi" w:hAnsiTheme="minorHAnsi" w:cstheme="minorHAnsi"/>
                <w:color w:val="000000"/>
                <w:sz w:val="20"/>
                <w:szCs w:val="20"/>
              </w:rPr>
              <w:t>sekrétnej</w:t>
            </w:r>
            <w:proofErr w:type="spellEnd"/>
            <w:r w:rsidRPr="002961BC">
              <w:rPr>
                <w:rFonts w:asciiTheme="minorHAnsi" w:hAnsiTheme="minorHAnsi" w:cstheme="minorHAnsi"/>
                <w:color w:val="000000"/>
                <w:sz w:val="20"/>
                <w:szCs w:val="20"/>
              </w:rPr>
              <w:t xml:space="preserve"> nádoby min. 2 litre</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6.2.</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nominálne vákuum s ukazovateľom vákua min. 90 kPa</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6.3.</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použitie pre opakovateľne použiteľný systém</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6.4.</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použitie pre jednorazový systém</w:t>
            </w:r>
          </w:p>
        </w:tc>
      </w:tr>
      <w:tr w:rsidR="002961BC" w:rsidRPr="002961BC" w:rsidTr="002961BC">
        <w:trPr>
          <w:trHeight w:val="285"/>
        </w:trPr>
        <w:tc>
          <w:tcPr>
            <w:tcW w:w="700" w:type="dxa"/>
            <w:tcBorders>
              <w:top w:val="nil"/>
              <w:left w:val="single" w:sz="8" w:space="0" w:color="000000"/>
              <w:bottom w:val="nil"/>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6.5.</w:t>
            </w:r>
          </w:p>
        </w:tc>
        <w:tc>
          <w:tcPr>
            <w:tcW w:w="9355" w:type="dxa"/>
            <w:tcBorders>
              <w:top w:val="nil"/>
              <w:left w:val="nil"/>
              <w:bottom w:val="nil"/>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počet jednorazových zberných vreciek  min. 30 ks</w:t>
            </w:r>
          </w:p>
        </w:tc>
      </w:tr>
      <w:tr w:rsidR="002961BC" w:rsidRPr="002961BC" w:rsidTr="002961BC">
        <w:trPr>
          <w:trHeight w:val="270"/>
        </w:trPr>
        <w:tc>
          <w:tcPr>
            <w:tcW w:w="700" w:type="dxa"/>
            <w:tcBorders>
              <w:top w:val="single" w:sz="8" w:space="0" w:color="000000"/>
              <w:left w:val="single" w:sz="8" w:space="0" w:color="000000"/>
              <w:bottom w:val="single" w:sz="8" w:space="0" w:color="000000"/>
              <w:right w:val="nil"/>
            </w:tcBorders>
            <w:shd w:val="clear" w:color="000000" w:fill="F2F2F2"/>
            <w:vAlign w:val="center"/>
            <w:hideMark/>
          </w:tcPr>
          <w:p w:rsidR="002961BC" w:rsidRPr="002961BC" w:rsidRDefault="002961BC" w:rsidP="002961BC">
            <w:pPr>
              <w:jc w:val="center"/>
              <w:rPr>
                <w:rFonts w:asciiTheme="minorHAnsi" w:hAnsiTheme="minorHAnsi" w:cstheme="minorHAnsi"/>
                <w:b/>
                <w:bCs/>
                <w:sz w:val="20"/>
                <w:szCs w:val="20"/>
              </w:rPr>
            </w:pPr>
            <w:r w:rsidRPr="002961BC">
              <w:rPr>
                <w:rFonts w:asciiTheme="minorHAnsi" w:hAnsiTheme="minorHAnsi" w:cstheme="minorHAnsi"/>
                <w:b/>
                <w:bCs/>
                <w:sz w:val="20"/>
                <w:szCs w:val="20"/>
              </w:rPr>
              <w:t>7.</w:t>
            </w:r>
          </w:p>
        </w:tc>
        <w:tc>
          <w:tcPr>
            <w:tcW w:w="9355" w:type="dxa"/>
            <w:tcBorders>
              <w:top w:val="single" w:sz="8" w:space="0" w:color="000000"/>
              <w:left w:val="nil"/>
              <w:bottom w:val="single" w:sz="8" w:space="0" w:color="000000"/>
              <w:right w:val="nil"/>
            </w:tcBorders>
            <w:shd w:val="clear" w:color="000000" w:fill="F2F2F2"/>
            <w:vAlign w:val="center"/>
            <w:hideMark/>
          </w:tcPr>
          <w:p w:rsidR="002961BC" w:rsidRPr="002961BC" w:rsidRDefault="002961BC" w:rsidP="002961BC">
            <w:pPr>
              <w:rPr>
                <w:rFonts w:asciiTheme="minorHAnsi" w:hAnsiTheme="minorHAnsi" w:cstheme="minorHAnsi"/>
                <w:b/>
                <w:bCs/>
                <w:color w:val="000000"/>
                <w:sz w:val="20"/>
                <w:szCs w:val="20"/>
              </w:rPr>
            </w:pPr>
            <w:r w:rsidRPr="002961BC">
              <w:rPr>
                <w:rFonts w:asciiTheme="minorHAnsi" w:hAnsiTheme="minorHAnsi" w:cstheme="minorHAnsi"/>
                <w:b/>
                <w:bCs/>
                <w:color w:val="000000"/>
                <w:sz w:val="20"/>
                <w:szCs w:val="20"/>
              </w:rPr>
              <w:t>Oplachovacie zariadenie -1 ks</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7.1.</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xml:space="preserve">objem zásobovacej nádoby min. 1 liter </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7.2.</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nominálny prietok min. 0-230 ml/min.</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7.3.</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riadenie rýchlosti prietoku mikroprocesorom</w:t>
            </w:r>
          </w:p>
        </w:tc>
      </w:tr>
      <w:tr w:rsidR="002961BC" w:rsidRPr="002961BC" w:rsidTr="002961BC">
        <w:trPr>
          <w:trHeight w:val="285"/>
        </w:trPr>
        <w:tc>
          <w:tcPr>
            <w:tcW w:w="700" w:type="dxa"/>
            <w:tcBorders>
              <w:top w:val="nil"/>
              <w:left w:val="single" w:sz="8" w:space="0" w:color="000000"/>
              <w:bottom w:val="nil"/>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7.4.</w:t>
            </w:r>
          </w:p>
        </w:tc>
        <w:tc>
          <w:tcPr>
            <w:tcW w:w="9355" w:type="dxa"/>
            <w:tcBorders>
              <w:top w:val="nil"/>
              <w:left w:val="nil"/>
              <w:bottom w:val="nil"/>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xml:space="preserve">nožný ovládač </w:t>
            </w:r>
          </w:p>
        </w:tc>
      </w:tr>
      <w:tr w:rsidR="002961BC" w:rsidRPr="002961BC" w:rsidTr="002961BC">
        <w:trPr>
          <w:trHeight w:val="285"/>
        </w:trPr>
        <w:tc>
          <w:tcPr>
            <w:tcW w:w="700" w:type="dxa"/>
            <w:tcBorders>
              <w:top w:val="single" w:sz="8" w:space="0" w:color="000000"/>
              <w:left w:val="single" w:sz="8" w:space="0" w:color="000000"/>
              <w:bottom w:val="single" w:sz="8" w:space="0" w:color="000000"/>
              <w:right w:val="nil"/>
            </w:tcBorders>
            <w:shd w:val="clear" w:color="000000" w:fill="F2F2F2"/>
            <w:vAlign w:val="center"/>
            <w:hideMark/>
          </w:tcPr>
          <w:p w:rsidR="002961BC" w:rsidRPr="002961BC" w:rsidRDefault="002961BC" w:rsidP="002961BC">
            <w:pPr>
              <w:jc w:val="center"/>
              <w:rPr>
                <w:rFonts w:asciiTheme="minorHAnsi" w:hAnsiTheme="minorHAnsi" w:cstheme="minorHAnsi"/>
                <w:b/>
                <w:bCs/>
                <w:sz w:val="20"/>
                <w:szCs w:val="20"/>
              </w:rPr>
            </w:pPr>
            <w:r w:rsidRPr="002961BC">
              <w:rPr>
                <w:rFonts w:asciiTheme="minorHAnsi" w:hAnsiTheme="minorHAnsi" w:cstheme="minorHAnsi"/>
                <w:b/>
                <w:bCs/>
                <w:sz w:val="20"/>
                <w:szCs w:val="20"/>
              </w:rPr>
              <w:t>8.</w:t>
            </w:r>
          </w:p>
        </w:tc>
        <w:tc>
          <w:tcPr>
            <w:tcW w:w="9355" w:type="dxa"/>
            <w:tcBorders>
              <w:top w:val="single" w:sz="8" w:space="0" w:color="000000"/>
              <w:left w:val="nil"/>
              <w:bottom w:val="single" w:sz="8" w:space="0" w:color="000000"/>
              <w:right w:val="nil"/>
            </w:tcBorders>
            <w:shd w:val="clear" w:color="000000" w:fill="F2F2F2"/>
            <w:vAlign w:val="center"/>
            <w:hideMark/>
          </w:tcPr>
          <w:p w:rsidR="002961BC" w:rsidRPr="002961BC" w:rsidRDefault="002961BC" w:rsidP="002961BC">
            <w:pPr>
              <w:rPr>
                <w:rFonts w:asciiTheme="minorHAnsi" w:hAnsiTheme="minorHAnsi" w:cstheme="minorHAnsi"/>
                <w:b/>
                <w:bCs/>
                <w:color w:val="000000"/>
                <w:sz w:val="20"/>
                <w:szCs w:val="20"/>
              </w:rPr>
            </w:pPr>
            <w:r w:rsidRPr="002961BC">
              <w:rPr>
                <w:rFonts w:asciiTheme="minorHAnsi" w:hAnsiTheme="minorHAnsi" w:cstheme="minorHAnsi"/>
                <w:b/>
                <w:bCs/>
                <w:color w:val="000000"/>
                <w:sz w:val="20"/>
                <w:szCs w:val="20"/>
              </w:rPr>
              <w:t xml:space="preserve">Pracovná </w:t>
            </w:r>
            <w:proofErr w:type="spellStart"/>
            <w:r w:rsidRPr="002961BC">
              <w:rPr>
                <w:rFonts w:asciiTheme="minorHAnsi" w:hAnsiTheme="minorHAnsi" w:cstheme="minorHAnsi"/>
                <w:b/>
                <w:bCs/>
                <w:color w:val="000000"/>
                <w:sz w:val="20"/>
                <w:szCs w:val="20"/>
              </w:rPr>
              <w:t>endokopická</w:t>
            </w:r>
            <w:proofErr w:type="spellEnd"/>
            <w:r w:rsidRPr="002961BC">
              <w:rPr>
                <w:rFonts w:asciiTheme="minorHAnsi" w:hAnsiTheme="minorHAnsi" w:cstheme="minorHAnsi"/>
                <w:b/>
                <w:bCs/>
                <w:color w:val="000000"/>
                <w:sz w:val="20"/>
                <w:szCs w:val="20"/>
              </w:rPr>
              <w:t xml:space="preserve"> stanica -1ks</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8.1.</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oddeľovací transformátor</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8.2.</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centrálny vypínač</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8.3.</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xml:space="preserve">rameno pre dva </w:t>
            </w:r>
            <w:proofErr w:type="spellStart"/>
            <w:r w:rsidRPr="002961BC">
              <w:rPr>
                <w:rFonts w:asciiTheme="minorHAnsi" w:hAnsiTheme="minorHAnsi" w:cstheme="minorHAnsi"/>
                <w:color w:val="000000"/>
                <w:sz w:val="20"/>
                <w:szCs w:val="20"/>
              </w:rPr>
              <w:t>endoskopy</w:t>
            </w:r>
            <w:proofErr w:type="spellEnd"/>
            <w:r w:rsidRPr="002961BC">
              <w:rPr>
                <w:rFonts w:asciiTheme="minorHAnsi" w:hAnsiTheme="minorHAnsi" w:cstheme="minorHAnsi"/>
                <w:color w:val="000000"/>
                <w:sz w:val="20"/>
                <w:szCs w:val="20"/>
              </w:rPr>
              <w:t xml:space="preserve"> min. 1 ks</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8.4.</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rameno pre monitor min. 1 ks</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8.5.</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držiak pre klávesnicu min. 1 ks</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8.6.</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nastaviteľné police na uloženie prístrojov</w:t>
            </w:r>
          </w:p>
        </w:tc>
      </w:tr>
      <w:tr w:rsidR="002961BC" w:rsidRPr="002961BC" w:rsidTr="002961BC">
        <w:trPr>
          <w:trHeight w:val="285"/>
        </w:trPr>
        <w:tc>
          <w:tcPr>
            <w:tcW w:w="700" w:type="dxa"/>
            <w:tcBorders>
              <w:top w:val="nil"/>
              <w:left w:val="single" w:sz="8" w:space="0" w:color="000000"/>
              <w:bottom w:val="nil"/>
              <w:right w:val="single" w:sz="4" w:space="0" w:color="auto"/>
            </w:tcBorders>
            <w:shd w:val="clear" w:color="000000" w:fill="FFFFFF"/>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8.7.</w:t>
            </w:r>
          </w:p>
        </w:tc>
        <w:tc>
          <w:tcPr>
            <w:tcW w:w="9355" w:type="dxa"/>
            <w:tcBorders>
              <w:top w:val="nil"/>
              <w:left w:val="nil"/>
              <w:bottom w:val="nil"/>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police na uloženie prístrojov min. 4 ks</w:t>
            </w:r>
          </w:p>
        </w:tc>
      </w:tr>
      <w:tr w:rsidR="002961BC" w:rsidRPr="002961BC" w:rsidTr="002961BC">
        <w:trPr>
          <w:trHeight w:val="285"/>
        </w:trPr>
        <w:tc>
          <w:tcPr>
            <w:tcW w:w="700" w:type="dxa"/>
            <w:tcBorders>
              <w:top w:val="single" w:sz="8" w:space="0" w:color="000000"/>
              <w:left w:val="single" w:sz="8" w:space="0" w:color="000000"/>
              <w:bottom w:val="single" w:sz="8" w:space="0" w:color="000000"/>
              <w:right w:val="nil"/>
            </w:tcBorders>
            <w:shd w:val="clear" w:color="000000" w:fill="F2F2F2"/>
            <w:vAlign w:val="center"/>
            <w:hideMark/>
          </w:tcPr>
          <w:p w:rsidR="002961BC" w:rsidRPr="002961BC" w:rsidRDefault="002961BC" w:rsidP="002961BC">
            <w:pPr>
              <w:jc w:val="center"/>
              <w:rPr>
                <w:rFonts w:asciiTheme="minorHAnsi" w:hAnsiTheme="minorHAnsi" w:cstheme="minorHAnsi"/>
                <w:b/>
                <w:bCs/>
                <w:sz w:val="20"/>
                <w:szCs w:val="20"/>
              </w:rPr>
            </w:pPr>
            <w:r w:rsidRPr="002961BC">
              <w:rPr>
                <w:rFonts w:asciiTheme="minorHAnsi" w:hAnsiTheme="minorHAnsi" w:cstheme="minorHAnsi"/>
                <w:b/>
                <w:bCs/>
                <w:sz w:val="20"/>
                <w:szCs w:val="20"/>
              </w:rPr>
              <w:t>9.</w:t>
            </w:r>
          </w:p>
        </w:tc>
        <w:tc>
          <w:tcPr>
            <w:tcW w:w="9355" w:type="dxa"/>
            <w:tcBorders>
              <w:top w:val="single" w:sz="8" w:space="0" w:color="000000"/>
              <w:left w:val="nil"/>
              <w:bottom w:val="single" w:sz="8" w:space="0" w:color="000000"/>
              <w:right w:val="nil"/>
            </w:tcBorders>
            <w:shd w:val="clear" w:color="000000" w:fill="F2F2F2"/>
            <w:vAlign w:val="center"/>
            <w:hideMark/>
          </w:tcPr>
          <w:p w:rsidR="002961BC" w:rsidRPr="002961BC" w:rsidRDefault="002961BC" w:rsidP="002961BC">
            <w:pPr>
              <w:rPr>
                <w:rFonts w:asciiTheme="minorHAnsi" w:hAnsiTheme="minorHAnsi" w:cstheme="minorHAnsi"/>
                <w:b/>
                <w:bCs/>
                <w:color w:val="000000"/>
                <w:sz w:val="20"/>
                <w:szCs w:val="20"/>
              </w:rPr>
            </w:pPr>
            <w:r w:rsidRPr="002961BC">
              <w:rPr>
                <w:rFonts w:asciiTheme="minorHAnsi" w:hAnsiTheme="minorHAnsi" w:cstheme="minorHAnsi"/>
                <w:b/>
                <w:bCs/>
                <w:color w:val="000000"/>
                <w:sz w:val="20"/>
                <w:szCs w:val="20"/>
              </w:rPr>
              <w:t xml:space="preserve">Záznamové a </w:t>
            </w:r>
            <w:proofErr w:type="spellStart"/>
            <w:r w:rsidRPr="002961BC">
              <w:rPr>
                <w:rFonts w:asciiTheme="minorHAnsi" w:hAnsiTheme="minorHAnsi" w:cstheme="minorHAnsi"/>
                <w:b/>
                <w:bCs/>
                <w:color w:val="000000"/>
                <w:sz w:val="20"/>
                <w:szCs w:val="20"/>
              </w:rPr>
              <w:t>streamovacie</w:t>
            </w:r>
            <w:proofErr w:type="spellEnd"/>
            <w:r w:rsidRPr="002961BC">
              <w:rPr>
                <w:rFonts w:asciiTheme="minorHAnsi" w:hAnsiTheme="minorHAnsi" w:cstheme="minorHAnsi"/>
                <w:b/>
                <w:bCs/>
                <w:color w:val="000000"/>
                <w:sz w:val="20"/>
                <w:szCs w:val="20"/>
              </w:rPr>
              <w:t xml:space="preserve"> zariadenie - 1ks</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000000" w:fill="FFFFFF"/>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9.1.</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nahrávacie zariadenie, jednokanálové, FHDTV</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000000" w:fill="FFFFFF"/>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9.2.</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ovládanie z kamerovej hlavy s možnosťou streamovania</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000000" w:fill="FFFFFF"/>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9.3.</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integrované AV vstupy min. 1xHDF</w:t>
            </w:r>
          </w:p>
        </w:tc>
      </w:tr>
      <w:tr w:rsidR="002961BC" w:rsidRPr="002961BC" w:rsidTr="002961BC">
        <w:trPr>
          <w:trHeight w:val="280"/>
        </w:trPr>
        <w:tc>
          <w:tcPr>
            <w:tcW w:w="700" w:type="dxa"/>
            <w:tcBorders>
              <w:top w:val="nil"/>
              <w:left w:val="single" w:sz="8" w:space="0" w:color="000000"/>
              <w:bottom w:val="single" w:sz="4" w:space="0" w:color="auto"/>
              <w:right w:val="single" w:sz="4" w:space="0" w:color="auto"/>
            </w:tcBorders>
            <w:shd w:val="clear" w:color="000000" w:fill="FFFFFF"/>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9.4.</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integrovaný HDD: min. 2TB s možnosťou jeho interného rozšírenia na min. 8TB</w:t>
            </w:r>
          </w:p>
        </w:tc>
      </w:tr>
      <w:tr w:rsidR="002961BC" w:rsidRPr="002961BC" w:rsidTr="002961BC">
        <w:trPr>
          <w:trHeight w:val="715"/>
        </w:trPr>
        <w:tc>
          <w:tcPr>
            <w:tcW w:w="700" w:type="dxa"/>
            <w:tcBorders>
              <w:top w:val="nil"/>
              <w:left w:val="single" w:sz="8" w:space="0" w:color="000000"/>
              <w:bottom w:val="single" w:sz="4" w:space="0" w:color="auto"/>
              <w:right w:val="single" w:sz="4" w:space="0" w:color="auto"/>
            </w:tcBorders>
            <w:shd w:val="clear" w:color="000000" w:fill="FFFFFF"/>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9.5.</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xml:space="preserve">možnosť dátového pripojenia a komunikácia s nemocničným PACS prostredníctvom zasielania dát vo formáte DICOM 3.0 /Formáty: DICON </w:t>
            </w:r>
            <w:proofErr w:type="spellStart"/>
            <w:r w:rsidRPr="002961BC">
              <w:rPr>
                <w:rFonts w:asciiTheme="minorHAnsi" w:hAnsiTheme="minorHAnsi" w:cstheme="minorHAnsi"/>
                <w:color w:val="000000"/>
                <w:sz w:val="20"/>
                <w:szCs w:val="20"/>
              </w:rPr>
              <w:t>Verification</w:t>
            </w:r>
            <w:proofErr w:type="spellEnd"/>
            <w:r w:rsidRPr="002961BC">
              <w:rPr>
                <w:rFonts w:asciiTheme="minorHAnsi" w:hAnsiTheme="minorHAnsi" w:cstheme="minorHAnsi"/>
                <w:color w:val="000000"/>
                <w:sz w:val="20"/>
                <w:szCs w:val="20"/>
              </w:rPr>
              <w:t xml:space="preserve">, DICOM </w:t>
            </w:r>
            <w:proofErr w:type="spellStart"/>
            <w:r w:rsidRPr="002961BC">
              <w:rPr>
                <w:rFonts w:asciiTheme="minorHAnsi" w:hAnsiTheme="minorHAnsi" w:cstheme="minorHAnsi"/>
                <w:color w:val="000000"/>
                <w:sz w:val="20"/>
                <w:szCs w:val="20"/>
              </w:rPr>
              <w:t>Print</w:t>
            </w:r>
            <w:proofErr w:type="spellEnd"/>
            <w:r w:rsidRPr="002961BC">
              <w:rPr>
                <w:rFonts w:asciiTheme="minorHAnsi" w:hAnsiTheme="minorHAnsi" w:cstheme="minorHAnsi"/>
                <w:color w:val="000000"/>
                <w:sz w:val="20"/>
                <w:szCs w:val="20"/>
              </w:rPr>
              <w:t xml:space="preserve">, DICOM </w:t>
            </w:r>
            <w:proofErr w:type="spellStart"/>
            <w:r w:rsidRPr="002961BC">
              <w:rPr>
                <w:rFonts w:asciiTheme="minorHAnsi" w:hAnsiTheme="minorHAnsi" w:cstheme="minorHAnsi"/>
                <w:color w:val="000000"/>
                <w:sz w:val="20"/>
                <w:szCs w:val="20"/>
              </w:rPr>
              <w:t>Storage</w:t>
            </w:r>
            <w:proofErr w:type="spellEnd"/>
            <w:r w:rsidRPr="002961BC">
              <w:rPr>
                <w:rFonts w:asciiTheme="minorHAnsi" w:hAnsiTheme="minorHAnsi" w:cstheme="minorHAnsi"/>
                <w:color w:val="000000"/>
                <w:sz w:val="20"/>
                <w:szCs w:val="20"/>
              </w:rPr>
              <w:t xml:space="preserve">, DICOM </w:t>
            </w:r>
            <w:proofErr w:type="spellStart"/>
            <w:r w:rsidRPr="002961BC">
              <w:rPr>
                <w:rFonts w:asciiTheme="minorHAnsi" w:hAnsiTheme="minorHAnsi" w:cstheme="minorHAnsi"/>
                <w:color w:val="000000"/>
                <w:sz w:val="20"/>
                <w:szCs w:val="20"/>
              </w:rPr>
              <w:t>Query</w:t>
            </w:r>
            <w:proofErr w:type="spellEnd"/>
            <w:r w:rsidRPr="002961BC">
              <w:rPr>
                <w:rFonts w:asciiTheme="minorHAnsi" w:hAnsiTheme="minorHAnsi" w:cstheme="minorHAnsi"/>
                <w:color w:val="000000"/>
                <w:sz w:val="20"/>
                <w:szCs w:val="20"/>
              </w:rPr>
              <w:t>/</w:t>
            </w:r>
            <w:proofErr w:type="spellStart"/>
            <w:r w:rsidRPr="002961BC">
              <w:rPr>
                <w:rFonts w:asciiTheme="minorHAnsi" w:hAnsiTheme="minorHAnsi" w:cstheme="minorHAnsi"/>
                <w:color w:val="000000"/>
                <w:sz w:val="20"/>
                <w:szCs w:val="20"/>
              </w:rPr>
              <w:t>Retrieve</w:t>
            </w:r>
            <w:proofErr w:type="spellEnd"/>
            <w:r w:rsidRPr="002961BC">
              <w:rPr>
                <w:rFonts w:asciiTheme="minorHAnsi" w:hAnsiTheme="minorHAnsi" w:cstheme="minorHAnsi"/>
                <w:color w:val="000000"/>
                <w:sz w:val="20"/>
                <w:szCs w:val="20"/>
              </w:rPr>
              <w:t xml:space="preserve">, DICOM </w:t>
            </w:r>
            <w:proofErr w:type="spellStart"/>
            <w:r w:rsidRPr="002961BC">
              <w:rPr>
                <w:rFonts w:asciiTheme="minorHAnsi" w:hAnsiTheme="minorHAnsi" w:cstheme="minorHAnsi"/>
                <w:color w:val="000000"/>
                <w:sz w:val="20"/>
                <w:szCs w:val="20"/>
              </w:rPr>
              <w:t>Worklist</w:t>
            </w:r>
            <w:proofErr w:type="spellEnd"/>
            <w:r w:rsidRPr="002961BC">
              <w:rPr>
                <w:rFonts w:asciiTheme="minorHAnsi" w:hAnsiTheme="minorHAnsi" w:cstheme="minorHAnsi"/>
                <w:color w:val="000000"/>
                <w:sz w:val="20"/>
                <w:szCs w:val="20"/>
              </w:rPr>
              <w:t>/</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000000" w:fill="FFFFFF"/>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9.6.</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Funkcia C-</w:t>
            </w:r>
            <w:proofErr w:type="spellStart"/>
            <w:r w:rsidRPr="002961BC">
              <w:rPr>
                <w:rFonts w:asciiTheme="minorHAnsi" w:hAnsiTheme="minorHAnsi" w:cstheme="minorHAnsi"/>
                <w:color w:val="000000"/>
                <w:sz w:val="20"/>
                <w:szCs w:val="20"/>
              </w:rPr>
              <w:t>Store</w:t>
            </w:r>
            <w:proofErr w:type="spellEnd"/>
            <w:r w:rsidRPr="002961BC">
              <w:rPr>
                <w:rFonts w:asciiTheme="minorHAnsi" w:hAnsiTheme="minorHAnsi" w:cstheme="minorHAnsi"/>
                <w:color w:val="000000"/>
                <w:sz w:val="20"/>
                <w:szCs w:val="20"/>
              </w:rPr>
              <w:t xml:space="preserve"> - sťahovanie existujúcich záznamov </w:t>
            </w:r>
            <w:proofErr w:type="spellStart"/>
            <w:r w:rsidRPr="002961BC">
              <w:rPr>
                <w:rFonts w:asciiTheme="minorHAnsi" w:hAnsiTheme="minorHAnsi" w:cstheme="minorHAnsi"/>
                <w:color w:val="000000"/>
                <w:sz w:val="20"/>
                <w:szCs w:val="20"/>
              </w:rPr>
              <w:t>PACSu</w:t>
            </w:r>
            <w:proofErr w:type="spellEnd"/>
          </w:p>
        </w:tc>
      </w:tr>
      <w:tr w:rsidR="002961BC" w:rsidRPr="002961BC" w:rsidTr="002961BC">
        <w:trPr>
          <w:trHeight w:val="412"/>
        </w:trPr>
        <w:tc>
          <w:tcPr>
            <w:tcW w:w="700" w:type="dxa"/>
            <w:tcBorders>
              <w:top w:val="nil"/>
              <w:left w:val="single" w:sz="8" w:space="0" w:color="000000"/>
              <w:bottom w:val="single" w:sz="4" w:space="0" w:color="auto"/>
              <w:right w:val="single" w:sz="4" w:space="0" w:color="auto"/>
            </w:tcBorders>
            <w:shd w:val="clear" w:color="000000" w:fill="FFFFFF"/>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9.7.</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editovanie videí a snímok - orezanie, strih, viacnásobný strih, zlučovanie výstrižkov do videa</w:t>
            </w:r>
          </w:p>
        </w:tc>
      </w:tr>
      <w:tr w:rsidR="002961BC" w:rsidRPr="002961BC" w:rsidTr="002961BC">
        <w:trPr>
          <w:trHeight w:val="418"/>
        </w:trPr>
        <w:tc>
          <w:tcPr>
            <w:tcW w:w="700" w:type="dxa"/>
            <w:tcBorders>
              <w:top w:val="nil"/>
              <w:left w:val="single" w:sz="8" w:space="0" w:color="000000"/>
              <w:bottom w:val="single" w:sz="4" w:space="0" w:color="auto"/>
              <w:right w:val="single" w:sz="4" w:space="0" w:color="auto"/>
            </w:tcBorders>
            <w:shd w:val="clear" w:color="000000" w:fill="FFFFFF"/>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9.8.</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xml:space="preserve">funkcia </w:t>
            </w:r>
            <w:proofErr w:type="spellStart"/>
            <w:r w:rsidRPr="002961BC">
              <w:rPr>
                <w:rFonts w:asciiTheme="minorHAnsi" w:hAnsiTheme="minorHAnsi" w:cstheme="minorHAnsi"/>
                <w:color w:val="000000"/>
                <w:sz w:val="20"/>
                <w:szCs w:val="20"/>
              </w:rPr>
              <w:t>Multizáznam</w:t>
            </w:r>
            <w:proofErr w:type="spellEnd"/>
            <w:r w:rsidRPr="002961BC">
              <w:rPr>
                <w:rFonts w:asciiTheme="minorHAnsi" w:hAnsiTheme="minorHAnsi" w:cstheme="minorHAnsi"/>
                <w:color w:val="000000"/>
                <w:sz w:val="20"/>
                <w:szCs w:val="20"/>
              </w:rPr>
              <w:t xml:space="preserve">, vrátanie IP kamier /súbežné nahrávanie až 4 </w:t>
            </w:r>
            <w:proofErr w:type="spellStart"/>
            <w:r w:rsidRPr="002961BC">
              <w:rPr>
                <w:rFonts w:asciiTheme="minorHAnsi" w:hAnsiTheme="minorHAnsi" w:cstheme="minorHAnsi"/>
                <w:color w:val="000000"/>
                <w:sz w:val="20"/>
                <w:szCs w:val="20"/>
              </w:rPr>
              <w:t>videovstupov</w:t>
            </w:r>
            <w:proofErr w:type="spellEnd"/>
            <w:r w:rsidRPr="002961BC">
              <w:rPr>
                <w:rFonts w:asciiTheme="minorHAnsi" w:hAnsiTheme="minorHAnsi" w:cstheme="minorHAnsi"/>
                <w:color w:val="000000"/>
                <w:sz w:val="20"/>
                <w:szCs w:val="20"/>
              </w:rPr>
              <w:t xml:space="preserve"> do jednej nahrávky</w:t>
            </w:r>
          </w:p>
        </w:tc>
      </w:tr>
      <w:tr w:rsidR="002961BC" w:rsidRPr="002961BC" w:rsidTr="002961BC">
        <w:trPr>
          <w:trHeight w:val="510"/>
        </w:trPr>
        <w:tc>
          <w:tcPr>
            <w:tcW w:w="700" w:type="dxa"/>
            <w:tcBorders>
              <w:top w:val="nil"/>
              <w:left w:val="single" w:sz="8" w:space="0" w:color="000000"/>
              <w:bottom w:val="single" w:sz="4" w:space="0" w:color="auto"/>
              <w:right w:val="single" w:sz="4" w:space="0" w:color="auto"/>
            </w:tcBorders>
            <w:shd w:val="clear" w:color="000000" w:fill="FFFFFF"/>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9.9.</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xml:space="preserve">funkcia </w:t>
            </w:r>
            <w:proofErr w:type="spellStart"/>
            <w:r w:rsidRPr="002961BC">
              <w:rPr>
                <w:rFonts w:asciiTheme="minorHAnsi" w:hAnsiTheme="minorHAnsi" w:cstheme="minorHAnsi"/>
                <w:color w:val="000000"/>
                <w:sz w:val="20"/>
                <w:szCs w:val="20"/>
              </w:rPr>
              <w:t>Markovanie</w:t>
            </w:r>
            <w:proofErr w:type="spellEnd"/>
            <w:r w:rsidRPr="002961BC">
              <w:rPr>
                <w:rFonts w:asciiTheme="minorHAnsi" w:hAnsiTheme="minorHAnsi" w:cstheme="minorHAnsi"/>
                <w:color w:val="000000"/>
                <w:sz w:val="20"/>
                <w:szCs w:val="20"/>
              </w:rPr>
              <w:t>: označenie dôležitých úsekov výkonu s možnosťou ich popisu online aj dodatočne pri prehrávanom zázname</w:t>
            </w:r>
          </w:p>
        </w:tc>
      </w:tr>
      <w:tr w:rsidR="002961BC" w:rsidRPr="002961BC" w:rsidTr="002961BC">
        <w:trPr>
          <w:trHeight w:val="445"/>
        </w:trPr>
        <w:tc>
          <w:tcPr>
            <w:tcW w:w="700" w:type="dxa"/>
            <w:tcBorders>
              <w:top w:val="nil"/>
              <w:left w:val="single" w:sz="8" w:space="0" w:color="000000"/>
              <w:bottom w:val="single" w:sz="4" w:space="0" w:color="auto"/>
              <w:right w:val="single" w:sz="4" w:space="0" w:color="auto"/>
            </w:tcBorders>
            <w:shd w:val="clear" w:color="000000" w:fill="FFFFFF"/>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9.10.</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xml:space="preserve">funkcia Porovnávanie: súčasné porovnanie min. 9 </w:t>
            </w:r>
            <w:proofErr w:type="spellStart"/>
            <w:r w:rsidRPr="002961BC">
              <w:rPr>
                <w:rFonts w:asciiTheme="minorHAnsi" w:hAnsiTheme="minorHAnsi" w:cstheme="minorHAnsi"/>
                <w:color w:val="000000"/>
                <w:sz w:val="20"/>
                <w:szCs w:val="20"/>
              </w:rPr>
              <w:t>snímkov</w:t>
            </w:r>
            <w:proofErr w:type="spellEnd"/>
            <w:r w:rsidRPr="002961BC">
              <w:rPr>
                <w:rFonts w:asciiTheme="minorHAnsi" w:hAnsiTheme="minorHAnsi" w:cstheme="minorHAnsi"/>
                <w:color w:val="000000"/>
                <w:sz w:val="20"/>
                <w:szCs w:val="20"/>
              </w:rPr>
              <w:t>, ev. videí na displeji užívateľského rozhrania</w:t>
            </w:r>
          </w:p>
        </w:tc>
      </w:tr>
      <w:tr w:rsidR="002961BC" w:rsidRPr="002961BC" w:rsidTr="002961BC">
        <w:trPr>
          <w:trHeight w:val="368"/>
        </w:trPr>
        <w:tc>
          <w:tcPr>
            <w:tcW w:w="700" w:type="dxa"/>
            <w:tcBorders>
              <w:top w:val="nil"/>
              <w:left w:val="single" w:sz="8" w:space="0" w:color="000000"/>
              <w:bottom w:val="single" w:sz="4" w:space="0" w:color="auto"/>
              <w:right w:val="single" w:sz="4" w:space="0" w:color="auto"/>
            </w:tcBorders>
            <w:shd w:val="clear" w:color="000000" w:fill="FFFFFF"/>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9.11.</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možnosť tvorby reportov zo záznamov priamo v aplikácii, vrátane poznámok, popisov a exportu do PDF súboru</w:t>
            </w:r>
          </w:p>
        </w:tc>
      </w:tr>
      <w:tr w:rsidR="002961BC" w:rsidRPr="002961BC" w:rsidTr="002961BC">
        <w:trPr>
          <w:trHeight w:val="330"/>
        </w:trPr>
        <w:tc>
          <w:tcPr>
            <w:tcW w:w="700" w:type="dxa"/>
            <w:tcBorders>
              <w:top w:val="nil"/>
              <w:left w:val="single" w:sz="8" w:space="0" w:color="000000"/>
              <w:bottom w:val="single" w:sz="4" w:space="0" w:color="auto"/>
              <w:right w:val="single" w:sz="4" w:space="0" w:color="auto"/>
            </w:tcBorders>
            <w:shd w:val="clear" w:color="000000" w:fill="FFFFFF"/>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9.12.</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možnosť dodatočného rozšírenia o funkciu obojsmernej hlas. Komunikácie, konferenčný hovor s min. dvoma účastníkmi</w:t>
            </w:r>
          </w:p>
        </w:tc>
      </w:tr>
      <w:tr w:rsidR="002961BC" w:rsidRPr="002961BC" w:rsidTr="002961BC">
        <w:trPr>
          <w:trHeight w:val="405"/>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9.13.</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možnosť dodatočného HW rozšírenia počtu integrovaných AV vstupov na min. 3 vstupy</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9.14.</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možnosť dodatočného rozšírenia o nahrávanie záznamu v 4K kvalite</w:t>
            </w:r>
          </w:p>
        </w:tc>
      </w:tr>
      <w:tr w:rsidR="002961BC" w:rsidRPr="002961BC" w:rsidTr="002961BC">
        <w:trPr>
          <w:trHeight w:val="51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lastRenderedPageBreak/>
              <w:t>9.15.</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možnosť dodatočného rozšírenia o webovú aplikáciu na spracovanie videí, plne integrovanú do domény nemocnice /LDAP/AD/</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9.16.</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xml:space="preserve">ovládací FHDTV dotykový monitor s uhlopriečkou </w:t>
            </w:r>
          </w:p>
        </w:tc>
      </w:tr>
      <w:tr w:rsidR="002961BC" w:rsidRPr="002961BC" w:rsidTr="002961BC">
        <w:trPr>
          <w:trHeight w:val="285"/>
        </w:trPr>
        <w:tc>
          <w:tcPr>
            <w:tcW w:w="700" w:type="dxa"/>
            <w:tcBorders>
              <w:top w:val="nil"/>
              <w:left w:val="single" w:sz="8" w:space="0" w:color="000000"/>
              <w:bottom w:val="nil"/>
              <w:right w:val="single" w:sz="4" w:space="0" w:color="auto"/>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9.17.</w:t>
            </w:r>
          </w:p>
        </w:tc>
        <w:tc>
          <w:tcPr>
            <w:tcW w:w="9355" w:type="dxa"/>
            <w:tcBorders>
              <w:top w:val="nil"/>
              <w:left w:val="nil"/>
              <w:bottom w:val="nil"/>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rameno na uchytenie monitora na pracovnej stanici</w:t>
            </w:r>
          </w:p>
        </w:tc>
      </w:tr>
      <w:tr w:rsidR="002961BC" w:rsidRPr="002961BC" w:rsidTr="002961BC">
        <w:trPr>
          <w:trHeight w:val="276"/>
        </w:trPr>
        <w:tc>
          <w:tcPr>
            <w:tcW w:w="10055" w:type="dxa"/>
            <w:gridSpan w:val="2"/>
            <w:vMerge w:val="restart"/>
            <w:tcBorders>
              <w:top w:val="single" w:sz="8" w:space="0" w:color="000000"/>
              <w:left w:val="single" w:sz="8" w:space="0" w:color="000000"/>
              <w:bottom w:val="single" w:sz="8" w:space="0" w:color="000000"/>
              <w:right w:val="nil"/>
            </w:tcBorders>
            <w:shd w:val="clear" w:color="000000" w:fill="BFBFBF"/>
            <w:vAlign w:val="center"/>
            <w:hideMark/>
          </w:tcPr>
          <w:p w:rsidR="002961BC" w:rsidRPr="002961BC" w:rsidRDefault="002961BC" w:rsidP="002961BC">
            <w:pPr>
              <w:rPr>
                <w:rFonts w:asciiTheme="minorHAnsi" w:hAnsiTheme="minorHAnsi" w:cstheme="minorHAnsi"/>
                <w:b/>
                <w:bCs/>
                <w:sz w:val="20"/>
                <w:szCs w:val="20"/>
              </w:rPr>
            </w:pPr>
            <w:r w:rsidRPr="002961BC">
              <w:rPr>
                <w:rFonts w:asciiTheme="minorHAnsi" w:hAnsiTheme="minorHAnsi" w:cstheme="minorHAnsi"/>
                <w:b/>
                <w:bCs/>
                <w:sz w:val="20"/>
                <w:szCs w:val="20"/>
              </w:rPr>
              <w:t xml:space="preserve">Položka č. 2   Lineárny EUS </w:t>
            </w:r>
            <w:proofErr w:type="spellStart"/>
            <w:r w:rsidRPr="002961BC">
              <w:rPr>
                <w:rFonts w:asciiTheme="minorHAnsi" w:hAnsiTheme="minorHAnsi" w:cstheme="minorHAnsi"/>
                <w:b/>
                <w:bCs/>
                <w:sz w:val="20"/>
                <w:szCs w:val="20"/>
              </w:rPr>
              <w:t>gastroskop</w:t>
            </w:r>
            <w:proofErr w:type="spellEnd"/>
            <w:r w:rsidR="005B1AAD">
              <w:rPr>
                <w:rFonts w:asciiTheme="minorHAnsi" w:hAnsiTheme="minorHAnsi" w:cstheme="minorHAnsi"/>
                <w:b/>
                <w:bCs/>
                <w:sz w:val="20"/>
                <w:szCs w:val="20"/>
              </w:rPr>
              <w:t xml:space="preserve"> </w:t>
            </w:r>
            <w:r w:rsidRPr="002961BC">
              <w:rPr>
                <w:rFonts w:asciiTheme="minorHAnsi" w:hAnsiTheme="minorHAnsi" w:cstheme="minorHAnsi"/>
                <w:b/>
                <w:bCs/>
                <w:sz w:val="20"/>
                <w:szCs w:val="20"/>
              </w:rPr>
              <w:t xml:space="preserve"> </w:t>
            </w:r>
            <w:r w:rsidR="005B1AAD">
              <w:rPr>
                <w:rFonts w:asciiTheme="minorHAnsi" w:hAnsiTheme="minorHAnsi" w:cstheme="minorHAnsi"/>
                <w:b/>
                <w:bCs/>
                <w:sz w:val="20"/>
                <w:szCs w:val="20"/>
              </w:rPr>
              <w:t>(názov, výrobca)</w:t>
            </w:r>
          </w:p>
        </w:tc>
      </w:tr>
      <w:tr w:rsidR="002961BC" w:rsidRPr="002961BC" w:rsidTr="002961BC">
        <w:trPr>
          <w:trHeight w:val="285"/>
        </w:trPr>
        <w:tc>
          <w:tcPr>
            <w:tcW w:w="10055" w:type="dxa"/>
            <w:gridSpan w:val="2"/>
            <w:vMerge/>
            <w:tcBorders>
              <w:top w:val="single" w:sz="8" w:space="0" w:color="000000"/>
              <w:left w:val="single" w:sz="8" w:space="0" w:color="000000"/>
              <w:bottom w:val="single" w:sz="8" w:space="0" w:color="000000"/>
              <w:right w:val="nil"/>
            </w:tcBorders>
            <w:vAlign w:val="center"/>
            <w:hideMark/>
          </w:tcPr>
          <w:p w:rsidR="002961BC" w:rsidRPr="002961BC" w:rsidRDefault="002961BC" w:rsidP="002961BC">
            <w:pPr>
              <w:rPr>
                <w:rFonts w:asciiTheme="minorHAnsi" w:hAnsiTheme="minorHAnsi" w:cstheme="minorHAnsi"/>
                <w:b/>
                <w:bCs/>
                <w:sz w:val="20"/>
                <w:szCs w:val="20"/>
              </w:rPr>
            </w:pPr>
          </w:p>
        </w:tc>
      </w:tr>
      <w:tr w:rsidR="002961BC" w:rsidRPr="002961BC" w:rsidTr="002961BC">
        <w:trPr>
          <w:trHeight w:val="285"/>
        </w:trPr>
        <w:tc>
          <w:tcPr>
            <w:tcW w:w="700" w:type="dxa"/>
            <w:tcBorders>
              <w:top w:val="nil"/>
              <w:left w:val="single" w:sz="8" w:space="0" w:color="000000"/>
              <w:bottom w:val="single" w:sz="8" w:space="0" w:color="000000"/>
              <w:right w:val="nil"/>
            </w:tcBorders>
            <w:shd w:val="clear" w:color="000000" w:fill="F2F2F2"/>
            <w:noWrap/>
            <w:vAlign w:val="center"/>
            <w:hideMark/>
          </w:tcPr>
          <w:p w:rsidR="002961BC" w:rsidRPr="002961BC" w:rsidRDefault="002961BC" w:rsidP="002961BC">
            <w:pPr>
              <w:jc w:val="center"/>
              <w:rPr>
                <w:rFonts w:asciiTheme="minorHAnsi" w:hAnsiTheme="minorHAnsi" w:cstheme="minorHAnsi"/>
                <w:b/>
                <w:bCs/>
                <w:sz w:val="20"/>
                <w:szCs w:val="20"/>
              </w:rPr>
            </w:pPr>
            <w:r w:rsidRPr="002961BC">
              <w:rPr>
                <w:rFonts w:asciiTheme="minorHAnsi" w:hAnsiTheme="minorHAnsi" w:cstheme="minorHAnsi"/>
                <w:b/>
                <w:bCs/>
                <w:sz w:val="20"/>
                <w:szCs w:val="20"/>
              </w:rPr>
              <w:t>1.</w:t>
            </w:r>
          </w:p>
        </w:tc>
        <w:tc>
          <w:tcPr>
            <w:tcW w:w="9355" w:type="dxa"/>
            <w:tcBorders>
              <w:top w:val="nil"/>
              <w:left w:val="nil"/>
              <w:bottom w:val="single" w:sz="8" w:space="0" w:color="000000"/>
              <w:right w:val="nil"/>
            </w:tcBorders>
            <w:shd w:val="clear" w:color="000000" w:fill="F2F2F2"/>
            <w:noWrap/>
            <w:vAlign w:val="center"/>
            <w:hideMark/>
          </w:tcPr>
          <w:p w:rsidR="002961BC" w:rsidRPr="002961BC" w:rsidRDefault="002961BC" w:rsidP="002961BC">
            <w:pPr>
              <w:rPr>
                <w:rFonts w:asciiTheme="minorHAnsi" w:hAnsiTheme="minorHAnsi" w:cstheme="minorHAnsi"/>
                <w:b/>
                <w:bCs/>
                <w:color w:val="000000"/>
                <w:sz w:val="20"/>
                <w:szCs w:val="20"/>
              </w:rPr>
            </w:pPr>
            <w:r w:rsidRPr="002961BC">
              <w:rPr>
                <w:rFonts w:asciiTheme="minorHAnsi" w:hAnsiTheme="minorHAnsi" w:cstheme="minorHAnsi"/>
                <w:b/>
                <w:bCs/>
                <w:color w:val="000000"/>
                <w:sz w:val="20"/>
                <w:szCs w:val="20"/>
              </w:rPr>
              <w:t xml:space="preserve">Ultrazvukový </w:t>
            </w:r>
            <w:proofErr w:type="spellStart"/>
            <w:r w:rsidRPr="002961BC">
              <w:rPr>
                <w:rFonts w:asciiTheme="minorHAnsi" w:hAnsiTheme="minorHAnsi" w:cstheme="minorHAnsi"/>
                <w:b/>
                <w:bCs/>
                <w:color w:val="000000"/>
                <w:sz w:val="20"/>
                <w:szCs w:val="20"/>
              </w:rPr>
              <w:t>gastroskop</w:t>
            </w:r>
            <w:proofErr w:type="spellEnd"/>
            <w:r w:rsidRPr="002961BC">
              <w:rPr>
                <w:rFonts w:asciiTheme="minorHAnsi" w:hAnsiTheme="minorHAnsi" w:cstheme="minorHAnsi"/>
                <w:b/>
                <w:bCs/>
                <w:color w:val="000000"/>
                <w:sz w:val="20"/>
                <w:szCs w:val="20"/>
              </w:rPr>
              <w:t xml:space="preserve"> s lineárnym snímaním -1ks</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1.1.</w:t>
            </w:r>
          </w:p>
        </w:tc>
        <w:tc>
          <w:tcPr>
            <w:tcW w:w="9355" w:type="dxa"/>
            <w:tcBorders>
              <w:top w:val="nil"/>
              <w:left w:val="nil"/>
              <w:bottom w:val="single" w:sz="4" w:space="0" w:color="auto"/>
              <w:right w:val="single" w:sz="4" w:space="0" w:color="auto"/>
            </w:tcBorders>
            <w:shd w:val="clear" w:color="auto" w:fill="auto"/>
            <w:noWrap/>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veľkosť zorného poľa: min. 100°</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1.2.</w:t>
            </w:r>
          </w:p>
        </w:tc>
        <w:tc>
          <w:tcPr>
            <w:tcW w:w="9355" w:type="dxa"/>
            <w:tcBorders>
              <w:top w:val="nil"/>
              <w:left w:val="nil"/>
              <w:bottom w:val="single" w:sz="4" w:space="0" w:color="auto"/>
              <w:right w:val="single" w:sz="4" w:space="0" w:color="auto"/>
            </w:tcBorders>
            <w:shd w:val="clear" w:color="auto" w:fill="auto"/>
            <w:noWrap/>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vonkajší priemer  distálneho zakončenia max. 15 mm</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1.3.</w:t>
            </w:r>
          </w:p>
        </w:tc>
        <w:tc>
          <w:tcPr>
            <w:tcW w:w="9355" w:type="dxa"/>
            <w:tcBorders>
              <w:top w:val="nil"/>
              <w:left w:val="nil"/>
              <w:bottom w:val="single" w:sz="4" w:space="0" w:color="auto"/>
              <w:right w:val="single" w:sz="4" w:space="0" w:color="auto"/>
            </w:tcBorders>
            <w:shd w:val="clear" w:color="auto" w:fill="auto"/>
            <w:noWrap/>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xml:space="preserve">vonkajší priemer flexibilnej </w:t>
            </w:r>
            <w:proofErr w:type="spellStart"/>
            <w:r w:rsidRPr="002961BC">
              <w:rPr>
                <w:rFonts w:asciiTheme="minorHAnsi" w:hAnsiTheme="minorHAnsi" w:cstheme="minorHAnsi"/>
                <w:color w:val="000000"/>
                <w:sz w:val="20"/>
                <w:szCs w:val="20"/>
              </w:rPr>
              <w:t>zavádzacej</w:t>
            </w:r>
            <w:proofErr w:type="spellEnd"/>
            <w:r w:rsidRPr="002961BC">
              <w:rPr>
                <w:rFonts w:asciiTheme="minorHAnsi" w:hAnsiTheme="minorHAnsi" w:cstheme="minorHAnsi"/>
                <w:color w:val="000000"/>
                <w:sz w:val="20"/>
                <w:szCs w:val="20"/>
              </w:rPr>
              <w:t xml:space="preserve"> časti max. 13 mm</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1.4.</w:t>
            </w:r>
          </w:p>
        </w:tc>
        <w:tc>
          <w:tcPr>
            <w:tcW w:w="9355" w:type="dxa"/>
            <w:tcBorders>
              <w:top w:val="nil"/>
              <w:left w:val="nil"/>
              <w:bottom w:val="single" w:sz="4" w:space="0" w:color="auto"/>
              <w:right w:val="single" w:sz="4" w:space="0" w:color="auto"/>
            </w:tcBorders>
            <w:shd w:val="clear" w:color="auto" w:fill="auto"/>
            <w:noWrap/>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maximálna ohybnosť nahor:   min. 130°</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1.5.</w:t>
            </w:r>
          </w:p>
        </w:tc>
        <w:tc>
          <w:tcPr>
            <w:tcW w:w="9355" w:type="dxa"/>
            <w:tcBorders>
              <w:top w:val="nil"/>
              <w:left w:val="nil"/>
              <w:bottom w:val="single" w:sz="4" w:space="0" w:color="auto"/>
              <w:right w:val="single" w:sz="4" w:space="0" w:color="auto"/>
            </w:tcBorders>
            <w:shd w:val="clear" w:color="auto" w:fill="auto"/>
            <w:noWrap/>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maximálna ohybnosť nadol min. 90°</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1.6.</w:t>
            </w:r>
          </w:p>
        </w:tc>
        <w:tc>
          <w:tcPr>
            <w:tcW w:w="9355" w:type="dxa"/>
            <w:tcBorders>
              <w:top w:val="nil"/>
              <w:left w:val="nil"/>
              <w:bottom w:val="single" w:sz="4" w:space="0" w:color="auto"/>
              <w:right w:val="single" w:sz="4" w:space="0" w:color="auto"/>
            </w:tcBorders>
            <w:shd w:val="clear" w:color="auto" w:fill="auto"/>
            <w:noWrap/>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maximálna ohybnosť vpravo min. 90°</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1.7.</w:t>
            </w:r>
          </w:p>
        </w:tc>
        <w:tc>
          <w:tcPr>
            <w:tcW w:w="9355" w:type="dxa"/>
            <w:tcBorders>
              <w:top w:val="nil"/>
              <w:left w:val="nil"/>
              <w:bottom w:val="single" w:sz="4" w:space="0" w:color="auto"/>
              <w:right w:val="single" w:sz="4" w:space="0" w:color="auto"/>
            </w:tcBorders>
            <w:shd w:val="clear" w:color="auto" w:fill="auto"/>
            <w:noWrap/>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maximálna ohybnosť vľavo min. 90°</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1.8.</w:t>
            </w:r>
          </w:p>
        </w:tc>
        <w:tc>
          <w:tcPr>
            <w:tcW w:w="9355" w:type="dxa"/>
            <w:tcBorders>
              <w:top w:val="nil"/>
              <w:left w:val="nil"/>
              <w:bottom w:val="single" w:sz="4" w:space="0" w:color="auto"/>
              <w:right w:val="single" w:sz="4" w:space="0" w:color="auto"/>
            </w:tcBorders>
            <w:shd w:val="clear" w:color="auto" w:fill="auto"/>
            <w:noWrap/>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priemer inštrumentačného kanála min. 3,70 mm</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1.9.</w:t>
            </w:r>
          </w:p>
        </w:tc>
        <w:tc>
          <w:tcPr>
            <w:tcW w:w="9355" w:type="dxa"/>
            <w:tcBorders>
              <w:top w:val="nil"/>
              <w:left w:val="nil"/>
              <w:bottom w:val="single" w:sz="4" w:space="0" w:color="auto"/>
              <w:right w:val="single" w:sz="4" w:space="0" w:color="auto"/>
            </w:tcBorders>
            <w:shd w:val="clear" w:color="auto" w:fill="auto"/>
            <w:noWrap/>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xml:space="preserve">funkcia digitálnej </w:t>
            </w:r>
            <w:proofErr w:type="spellStart"/>
            <w:r w:rsidRPr="002961BC">
              <w:rPr>
                <w:rFonts w:asciiTheme="minorHAnsi" w:hAnsiTheme="minorHAnsi" w:cstheme="minorHAnsi"/>
                <w:color w:val="000000"/>
                <w:sz w:val="20"/>
                <w:szCs w:val="20"/>
              </w:rPr>
              <w:t>chromoendoskopie</w:t>
            </w:r>
            <w:proofErr w:type="spellEnd"/>
            <w:r w:rsidRPr="002961BC">
              <w:rPr>
                <w:rFonts w:asciiTheme="minorHAnsi" w:hAnsiTheme="minorHAnsi" w:cstheme="minorHAnsi"/>
                <w:color w:val="000000"/>
                <w:sz w:val="20"/>
                <w:szCs w:val="20"/>
              </w:rPr>
              <w:t xml:space="preserve"> </w:t>
            </w:r>
          </w:p>
        </w:tc>
      </w:tr>
      <w:tr w:rsidR="002961BC" w:rsidRPr="002961BC" w:rsidTr="002961BC">
        <w:trPr>
          <w:trHeight w:val="437"/>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1.10.</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prevádzkové režimy: B -</w:t>
            </w:r>
            <w:proofErr w:type="spellStart"/>
            <w:r w:rsidRPr="002961BC">
              <w:rPr>
                <w:rFonts w:asciiTheme="minorHAnsi" w:hAnsiTheme="minorHAnsi" w:cstheme="minorHAnsi"/>
                <w:color w:val="000000"/>
                <w:sz w:val="20"/>
                <w:szCs w:val="20"/>
              </w:rPr>
              <w:t>mode</w:t>
            </w:r>
            <w:proofErr w:type="spellEnd"/>
            <w:r w:rsidRPr="002961BC">
              <w:rPr>
                <w:rFonts w:asciiTheme="minorHAnsi" w:hAnsiTheme="minorHAnsi" w:cstheme="minorHAnsi"/>
                <w:color w:val="000000"/>
                <w:sz w:val="20"/>
                <w:szCs w:val="20"/>
              </w:rPr>
              <w:t>, M-</w:t>
            </w:r>
            <w:proofErr w:type="spellStart"/>
            <w:r w:rsidRPr="002961BC">
              <w:rPr>
                <w:rFonts w:asciiTheme="minorHAnsi" w:hAnsiTheme="minorHAnsi" w:cstheme="minorHAnsi"/>
                <w:color w:val="000000"/>
                <w:sz w:val="20"/>
                <w:szCs w:val="20"/>
              </w:rPr>
              <w:t>mode</w:t>
            </w:r>
            <w:proofErr w:type="spellEnd"/>
            <w:r w:rsidRPr="002961BC">
              <w:rPr>
                <w:rFonts w:asciiTheme="minorHAnsi" w:hAnsiTheme="minorHAnsi" w:cstheme="minorHAnsi"/>
                <w:color w:val="000000"/>
                <w:sz w:val="20"/>
                <w:szCs w:val="20"/>
              </w:rPr>
              <w:t>, D-</w:t>
            </w:r>
            <w:proofErr w:type="spellStart"/>
            <w:r w:rsidRPr="002961BC">
              <w:rPr>
                <w:rFonts w:asciiTheme="minorHAnsi" w:hAnsiTheme="minorHAnsi" w:cstheme="minorHAnsi"/>
                <w:color w:val="000000"/>
                <w:sz w:val="20"/>
                <w:szCs w:val="20"/>
              </w:rPr>
              <w:t>mode</w:t>
            </w:r>
            <w:proofErr w:type="spellEnd"/>
            <w:r w:rsidRPr="002961BC">
              <w:rPr>
                <w:rFonts w:asciiTheme="minorHAnsi" w:hAnsiTheme="minorHAnsi" w:cstheme="minorHAnsi"/>
                <w:color w:val="000000"/>
                <w:sz w:val="20"/>
                <w:szCs w:val="20"/>
              </w:rPr>
              <w:t xml:space="preserve">, </w:t>
            </w:r>
            <w:proofErr w:type="spellStart"/>
            <w:r w:rsidRPr="002961BC">
              <w:rPr>
                <w:rFonts w:asciiTheme="minorHAnsi" w:hAnsiTheme="minorHAnsi" w:cstheme="minorHAnsi"/>
                <w:color w:val="000000"/>
                <w:sz w:val="20"/>
                <w:szCs w:val="20"/>
              </w:rPr>
              <w:t>Flow</w:t>
            </w:r>
            <w:proofErr w:type="spellEnd"/>
            <w:r w:rsidRPr="002961BC">
              <w:rPr>
                <w:rFonts w:asciiTheme="minorHAnsi" w:hAnsiTheme="minorHAnsi" w:cstheme="minorHAnsi"/>
                <w:color w:val="000000"/>
                <w:sz w:val="20"/>
                <w:szCs w:val="20"/>
              </w:rPr>
              <w:t xml:space="preserve">- </w:t>
            </w:r>
            <w:proofErr w:type="spellStart"/>
            <w:r w:rsidRPr="002961BC">
              <w:rPr>
                <w:rFonts w:asciiTheme="minorHAnsi" w:hAnsiTheme="minorHAnsi" w:cstheme="minorHAnsi"/>
                <w:color w:val="000000"/>
                <w:sz w:val="20"/>
                <w:szCs w:val="20"/>
              </w:rPr>
              <w:t>mode</w:t>
            </w:r>
            <w:proofErr w:type="spellEnd"/>
            <w:r w:rsidRPr="002961BC">
              <w:rPr>
                <w:rFonts w:asciiTheme="minorHAnsi" w:hAnsiTheme="minorHAnsi" w:cstheme="minorHAnsi"/>
                <w:color w:val="000000"/>
                <w:sz w:val="20"/>
                <w:szCs w:val="20"/>
              </w:rPr>
              <w:t xml:space="preserve">, </w:t>
            </w:r>
            <w:proofErr w:type="spellStart"/>
            <w:r w:rsidRPr="002961BC">
              <w:rPr>
                <w:rFonts w:asciiTheme="minorHAnsi" w:hAnsiTheme="minorHAnsi" w:cstheme="minorHAnsi"/>
                <w:color w:val="000000"/>
                <w:sz w:val="20"/>
                <w:szCs w:val="20"/>
              </w:rPr>
              <w:t>Powerflow</w:t>
            </w:r>
            <w:proofErr w:type="spellEnd"/>
            <w:r w:rsidRPr="002961BC">
              <w:rPr>
                <w:rFonts w:asciiTheme="minorHAnsi" w:hAnsiTheme="minorHAnsi" w:cstheme="minorHAnsi"/>
                <w:color w:val="000000"/>
                <w:sz w:val="20"/>
                <w:szCs w:val="20"/>
              </w:rPr>
              <w:t xml:space="preserve"> </w:t>
            </w:r>
            <w:proofErr w:type="spellStart"/>
            <w:r w:rsidRPr="002961BC">
              <w:rPr>
                <w:rFonts w:asciiTheme="minorHAnsi" w:hAnsiTheme="minorHAnsi" w:cstheme="minorHAnsi"/>
                <w:color w:val="000000"/>
                <w:sz w:val="20"/>
                <w:szCs w:val="20"/>
              </w:rPr>
              <w:t>mode</w:t>
            </w:r>
            <w:proofErr w:type="spellEnd"/>
            <w:r w:rsidRPr="002961BC">
              <w:rPr>
                <w:rFonts w:asciiTheme="minorHAnsi" w:hAnsiTheme="minorHAnsi" w:cstheme="minorHAnsi"/>
                <w:color w:val="000000"/>
                <w:sz w:val="20"/>
                <w:szCs w:val="20"/>
              </w:rPr>
              <w:t xml:space="preserve"> </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1.11.</w:t>
            </w:r>
          </w:p>
        </w:tc>
        <w:tc>
          <w:tcPr>
            <w:tcW w:w="9355" w:type="dxa"/>
            <w:tcBorders>
              <w:top w:val="nil"/>
              <w:left w:val="nil"/>
              <w:bottom w:val="single" w:sz="4" w:space="0" w:color="auto"/>
              <w:right w:val="single" w:sz="4" w:space="0" w:color="auto"/>
            </w:tcBorders>
            <w:shd w:val="clear" w:color="auto" w:fill="auto"/>
            <w:noWrap/>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xml:space="preserve">funkcia farebný </w:t>
            </w:r>
            <w:proofErr w:type="spellStart"/>
            <w:r w:rsidRPr="002961BC">
              <w:rPr>
                <w:rFonts w:asciiTheme="minorHAnsi" w:hAnsiTheme="minorHAnsi" w:cstheme="minorHAnsi"/>
                <w:color w:val="000000"/>
                <w:sz w:val="20"/>
                <w:szCs w:val="20"/>
              </w:rPr>
              <w:t>Doppler</w:t>
            </w:r>
            <w:proofErr w:type="spellEnd"/>
            <w:r w:rsidRPr="002961BC">
              <w:rPr>
                <w:rFonts w:asciiTheme="minorHAnsi" w:hAnsiTheme="minorHAnsi" w:cstheme="minorHAnsi"/>
                <w:color w:val="000000"/>
                <w:sz w:val="20"/>
                <w:szCs w:val="20"/>
              </w:rPr>
              <w:t xml:space="preserve"> /</w:t>
            </w:r>
            <w:proofErr w:type="spellStart"/>
            <w:r w:rsidRPr="002961BC">
              <w:rPr>
                <w:rFonts w:asciiTheme="minorHAnsi" w:hAnsiTheme="minorHAnsi" w:cstheme="minorHAnsi"/>
                <w:color w:val="000000"/>
                <w:sz w:val="20"/>
                <w:szCs w:val="20"/>
              </w:rPr>
              <w:t>Color</w:t>
            </w:r>
            <w:proofErr w:type="spellEnd"/>
            <w:r w:rsidRPr="002961BC">
              <w:rPr>
                <w:rFonts w:asciiTheme="minorHAnsi" w:hAnsiTheme="minorHAnsi" w:cstheme="minorHAnsi"/>
                <w:color w:val="000000"/>
                <w:sz w:val="20"/>
                <w:szCs w:val="20"/>
              </w:rPr>
              <w:t xml:space="preserve"> </w:t>
            </w:r>
            <w:proofErr w:type="spellStart"/>
            <w:r w:rsidRPr="002961BC">
              <w:rPr>
                <w:rFonts w:asciiTheme="minorHAnsi" w:hAnsiTheme="minorHAnsi" w:cstheme="minorHAnsi"/>
                <w:color w:val="000000"/>
                <w:sz w:val="20"/>
                <w:szCs w:val="20"/>
              </w:rPr>
              <w:t>Doppler</w:t>
            </w:r>
            <w:proofErr w:type="spellEnd"/>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1.12.</w:t>
            </w:r>
          </w:p>
        </w:tc>
        <w:tc>
          <w:tcPr>
            <w:tcW w:w="9355" w:type="dxa"/>
            <w:tcBorders>
              <w:top w:val="nil"/>
              <w:left w:val="nil"/>
              <w:bottom w:val="single" w:sz="4" w:space="0" w:color="auto"/>
              <w:right w:val="single" w:sz="4" w:space="0" w:color="auto"/>
            </w:tcBorders>
            <w:shd w:val="clear" w:color="auto" w:fill="auto"/>
            <w:noWrap/>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kompatibilné s ponúkanou ERCP zostavou</w:t>
            </w:r>
          </w:p>
        </w:tc>
      </w:tr>
      <w:tr w:rsidR="002961BC" w:rsidRPr="002961BC" w:rsidTr="002961BC">
        <w:trPr>
          <w:trHeight w:val="270"/>
        </w:trPr>
        <w:tc>
          <w:tcPr>
            <w:tcW w:w="700" w:type="dxa"/>
            <w:tcBorders>
              <w:top w:val="nil"/>
              <w:left w:val="single" w:sz="8" w:space="0" w:color="000000"/>
              <w:bottom w:val="nil"/>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1.13.</w:t>
            </w:r>
          </w:p>
        </w:tc>
        <w:tc>
          <w:tcPr>
            <w:tcW w:w="9355" w:type="dxa"/>
            <w:tcBorders>
              <w:top w:val="nil"/>
              <w:left w:val="nil"/>
              <w:bottom w:val="nil"/>
              <w:right w:val="single" w:sz="4" w:space="0" w:color="auto"/>
            </w:tcBorders>
            <w:shd w:val="clear" w:color="auto" w:fill="auto"/>
            <w:noWrap/>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kompatibilné s ponúkaným ultrazvukovým prístrojom</w:t>
            </w:r>
          </w:p>
        </w:tc>
      </w:tr>
      <w:tr w:rsidR="002961BC" w:rsidRPr="002961BC" w:rsidTr="002961BC">
        <w:trPr>
          <w:trHeight w:val="555"/>
        </w:trPr>
        <w:tc>
          <w:tcPr>
            <w:tcW w:w="700" w:type="dxa"/>
            <w:tcBorders>
              <w:top w:val="single" w:sz="4" w:space="0" w:color="000000"/>
              <w:left w:val="single" w:sz="8" w:space="0" w:color="000000"/>
              <w:bottom w:val="nil"/>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1.14.</w:t>
            </w:r>
          </w:p>
        </w:tc>
        <w:tc>
          <w:tcPr>
            <w:tcW w:w="9355" w:type="dxa"/>
            <w:tcBorders>
              <w:top w:val="single" w:sz="4" w:space="0" w:color="000000"/>
              <w:left w:val="nil"/>
              <w:bottom w:val="nil"/>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xml:space="preserve">Komunikácia s nemocničným PASC prostredníctvom zasielania dát vo formáte DICOM 3.0 (formáty: DICOM </w:t>
            </w:r>
            <w:proofErr w:type="spellStart"/>
            <w:r w:rsidRPr="002961BC">
              <w:rPr>
                <w:rFonts w:asciiTheme="minorHAnsi" w:hAnsiTheme="minorHAnsi" w:cstheme="minorHAnsi"/>
                <w:color w:val="000000"/>
                <w:sz w:val="20"/>
                <w:szCs w:val="20"/>
              </w:rPr>
              <w:t>Verification</w:t>
            </w:r>
            <w:proofErr w:type="spellEnd"/>
            <w:r w:rsidRPr="002961BC">
              <w:rPr>
                <w:rFonts w:asciiTheme="minorHAnsi" w:hAnsiTheme="minorHAnsi" w:cstheme="minorHAnsi"/>
                <w:color w:val="000000"/>
                <w:sz w:val="20"/>
                <w:szCs w:val="20"/>
              </w:rPr>
              <w:t xml:space="preserve">, DICOM </w:t>
            </w:r>
            <w:proofErr w:type="spellStart"/>
            <w:r w:rsidRPr="002961BC">
              <w:rPr>
                <w:rFonts w:asciiTheme="minorHAnsi" w:hAnsiTheme="minorHAnsi" w:cstheme="minorHAnsi"/>
                <w:color w:val="000000"/>
                <w:sz w:val="20"/>
                <w:szCs w:val="20"/>
              </w:rPr>
              <w:t>Print</w:t>
            </w:r>
            <w:proofErr w:type="spellEnd"/>
            <w:r w:rsidRPr="002961BC">
              <w:rPr>
                <w:rFonts w:asciiTheme="minorHAnsi" w:hAnsiTheme="minorHAnsi" w:cstheme="minorHAnsi"/>
                <w:color w:val="000000"/>
                <w:sz w:val="20"/>
                <w:szCs w:val="20"/>
              </w:rPr>
              <w:t xml:space="preserve">, DICOM </w:t>
            </w:r>
            <w:proofErr w:type="spellStart"/>
            <w:r w:rsidRPr="002961BC">
              <w:rPr>
                <w:rFonts w:asciiTheme="minorHAnsi" w:hAnsiTheme="minorHAnsi" w:cstheme="minorHAnsi"/>
                <w:color w:val="000000"/>
                <w:sz w:val="20"/>
                <w:szCs w:val="20"/>
              </w:rPr>
              <w:t>Storage</w:t>
            </w:r>
            <w:proofErr w:type="spellEnd"/>
            <w:r w:rsidRPr="002961BC">
              <w:rPr>
                <w:rFonts w:asciiTheme="minorHAnsi" w:hAnsiTheme="minorHAnsi" w:cstheme="minorHAnsi"/>
                <w:color w:val="000000"/>
                <w:sz w:val="20"/>
                <w:szCs w:val="20"/>
              </w:rPr>
              <w:t xml:space="preserve">, DICOM </w:t>
            </w:r>
            <w:proofErr w:type="spellStart"/>
            <w:r w:rsidRPr="002961BC">
              <w:rPr>
                <w:rFonts w:asciiTheme="minorHAnsi" w:hAnsiTheme="minorHAnsi" w:cstheme="minorHAnsi"/>
                <w:color w:val="000000"/>
                <w:sz w:val="20"/>
                <w:szCs w:val="20"/>
              </w:rPr>
              <w:t>Query</w:t>
            </w:r>
            <w:proofErr w:type="spellEnd"/>
            <w:r w:rsidRPr="002961BC">
              <w:rPr>
                <w:rFonts w:asciiTheme="minorHAnsi" w:hAnsiTheme="minorHAnsi" w:cstheme="minorHAnsi"/>
                <w:color w:val="000000"/>
                <w:sz w:val="20"/>
                <w:szCs w:val="20"/>
              </w:rPr>
              <w:t>/</w:t>
            </w:r>
            <w:proofErr w:type="spellStart"/>
            <w:r w:rsidRPr="002961BC">
              <w:rPr>
                <w:rFonts w:asciiTheme="minorHAnsi" w:hAnsiTheme="minorHAnsi" w:cstheme="minorHAnsi"/>
                <w:color w:val="000000"/>
                <w:sz w:val="20"/>
                <w:szCs w:val="20"/>
              </w:rPr>
              <w:t>Retrieve</w:t>
            </w:r>
            <w:proofErr w:type="spellEnd"/>
            <w:r w:rsidRPr="002961BC">
              <w:rPr>
                <w:rFonts w:asciiTheme="minorHAnsi" w:hAnsiTheme="minorHAnsi" w:cstheme="minorHAnsi"/>
                <w:color w:val="000000"/>
                <w:sz w:val="20"/>
                <w:szCs w:val="20"/>
              </w:rPr>
              <w:t xml:space="preserve">, DICOM </w:t>
            </w:r>
            <w:proofErr w:type="spellStart"/>
            <w:r w:rsidRPr="002961BC">
              <w:rPr>
                <w:rFonts w:asciiTheme="minorHAnsi" w:hAnsiTheme="minorHAnsi" w:cstheme="minorHAnsi"/>
                <w:color w:val="000000"/>
                <w:sz w:val="20"/>
                <w:szCs w:val="20"/>
              </w:rPr>
              <w:t>Worklist</w:t>
            </w:r>
            <w:proofErr w:type="spellEnd"/>
            <w:r w:rsidRPr="002961BC">
              <w:rPr>
                <w:rFonts w:asciiTheme="minorHAnsi" w:hAnsiTheme="minorHAnsi" w:cstheme="minorHAnsi"/>
                <w:color w:val="000000"/>
                <w:sz w:val="20"/>
                <w:szCs w:val="20"/>
              </w:rPr>
              <w:t>)</w:t>
            </w:r>
          </w:p>
        </w:tc>
      </w:tr>
      <w:tr w:rsidR="002961BC" w:rsidRPr="002961BC" w:rsidTr="002961BC">
        <w:trPr>
          <w:trHeight w:val="276"/>
        </w:trPr>
        <w:tc>
          <w:tcPr>
            <w:tcW w:w="10055" w:type="dxa"/>
            <w:gridSpan w:val="2"/>
            <w:vMerge w:val="restart"/>
            <w:tcBorders>
              <w:top w:val="single" w:sz="8" w:space="0" w:color="000000"/>
              <w:left w:val="single" w:sz="8" w:space="0" w:color="000000"/>
              <w:bottom w:val="single" w:sz="8" w:space="0" w:color="000000"/>
              <w:right w:val="single" w:sz="4" w:space="0" w:color="000000"/>
            </w:tcBorders>
            <w:shd w:val="clear" w:color="000000" w:fill="BFBFBF"/>
            <w:vAlign w:val="center"/>
            <w:hideMark/>
          </w:tcPr>
          <w:p w:rsidR="002961BC" w:rsidRPr="002961BC" w:rsidRDefault="002961BC" w:rsidP="002961BC">
            <w:pPr>
              <w:rPr>
                <w:rFonts w:asciiTheme="minorHAnsi" w:hAnsiTheme="minorHAnsi" w:cstheme="minorHAnsi"/>
                <w:b/>
                <w:bCs/>
                <w:sz w:val="20"/>
                <w:szCs w:val="20"/>
              </w:rPr>
            </w:pPr>
            <w:r w:rsidRPr="002961BC">
              <w:rPr>
                <w:rFonts w:asciiTheme="minorHAnsi" w:hAnsiTheme="minorHAnsi" w:cstheme="minorHAnsi"/>
                <w:b/>
                <w:bCs/>
                <w:sz w:val="20"/>
                <w:szCs w:val="20"/>
              </w:rPr>
              <w:t xml:space="preserve">Položka č. 3   USG prístroj  ku EUS </w:t>
            </w:r>
            <w:proofErr w:type="spellStart"/>
            <w:r w:rsidRPr="002961BC">
              <w:rPr>
                <w:rFonts w:asciiTheme="minorHAnsi" w:hAnsiTheme="minorHAnsi" w:cstheme="minorHAnsi"/>
                <w:b/>
                <w:bCs/>
                <w:sz w:val="20"/>
                <w:szCs w:val="20"/>
              </w:rPr>
              <w:t>gastroskopu</w:t>
            </w:r>
            <w:proofErr w:type="spellEnd"/>
            <w:r w:rsidRPr="002961BC">
              <w:rPr>
                <w:rFonts w:asciiTheme="minorHAnsi" w:hAnsiTheme="minorHAnsi" w:cstheme="minorHAnsi"/>
                <w:b/>
                <w:bCs/>
                <w:sz w:val="20"/>
                <w:szCs w:val="20"/>
              </w:rPr>
              <w:t xml:space="preserve"> - 1ks</w:t>
            </w:r>
            <w:r w:rsidR="005B1AAD">
              <w:rPr>
                <w:rFonts w:asciiTheme="minorHAnsi" w:hAnsiTheme="minorHAnsi" w:cstheme="minorHAnsi"/>
                <w:b/>
                <w:bCs/>
                <w:sz w:val="20"/>
                <w:szCs w:val="20"/>
              </w:rPr>
              <w:t xml:space="preserve"> (názov, výrobca)</w:t>
            </w:r>
          </w:p>
        </w:tc>
      </w:tr>
      <w:tr w:rsidR="002961BC" w:rsidRPr="002961BC" w:rsidTr="002961BC">
        <w:trPr>
          <w:trHeight w:val="285"/>
        </w:trPr>
        <w:tc>
          <w:tcPr>
            <w:tcW w:w="10055" w:type="dxa"/>
            <w:gridSpan w:val="2"/>
            <w:vMerge/>
            <w:tcBorders>
              <w:top w:val="single" w:sz="8" w:space="0" w:color="000000"/>
              <w:left w:val="single" w:sz="8" w:space="0" w:color="000000"/>
              <w:bottom w:val="single" w:sz="8" w:space="0" w:color="000000"/>
              <w:right w:val="single" w:sz="4" w:space="0" w:color="000000"/>
            </w:tcBorders>
            <w:vAlign w:val="center"/>
            <w:hideMark/>
          </w:tcPr>
          <w:p w:rsidR="002961BC" w:rsidRPr="002961BC" w:rsidRDefault="002961BC" w:rsidP="002961BC">
            <w:pPr>
              <w:rPr>
                <w:rFonts w:asciiTheme="minorHAnsi" w:hAnsiTheme="minorHAnsi" w:cstheme="minorHAnsi"/>
                <w:b/>
                <w:bCs/>
                <w:sz w:val="20"/>
                <w:szCs w:val="20"/>
              </w:rPr>
            </w:pPr>
          </w:p>
        </w:tc>
      </w:tr>
      <w:tr w:rsidR="002961BC" w:rsidRPr="002961BC" w:rsidTr="002961BC">
        <w:trPr>
          <w:trHeight w:val="392"/>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OLED alebo QLED farebný monitor nastaviteľný výškovo a stranovo s </w:t>
            </w:r>
            <w:proofErr w:type="spellStart"/>
            <w:r w:rsidRPr="002961BC">
              <w:rPr>
                <w:rFonts w:asciiTheme="minorHAnsi" w:hAnsiTheme="minorHAnsi" w:cstheme="minorHAnsi"/>
                <w:sz w:val="20"/>
                <w:szCs w:val="20"/>
              </w:rPr>
              <w:t>Full</w:t>
            </w:r>
            <w:proofErr w:type="spellEnd"/>
            <w:r w:rsidRPr="002961BC">
              <w:rPr>
                <w:rFonts w:asciiTheme="minorHAnsi" w:hAnsiTheme="minorHAnsi" w:cstheme="minorHAnsi"/>
                <w:sz w:val="20"/>
                <w:szCs w:val="20"/>
              </w:rPr>
              <w:t xml:space="preserve"> HD rozlíšením</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Uhlopriečka obrazovky monitora min. 21" </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Rozlíšenie obrazovky monitora min. 1920x1080 </w:t>
            </w:r>
            <w:proofErr w:type="spellStart"/>
            <w:r w:rsidRPr="002961BC">
              <w:rPr>
                <w:rFonts w:asciiTheme="minorHAnsi" w:hAnsiTheme="minorHAnsi" w:cstheme="minorHAnsi"/>
                <w:sz w:val="20"/>
                <w:szCs w:val="20"/>
              </w:rPr>
              <w:t>px</w:t>
            </w:r>
            <w:proofErr w:type="spellEnd"/>
            <w:r w:rsidRPr="002961BC">
              <w:rPr>
                <w:rFonts w:asciiTheme="minorHAnsi" w:hAnsiTheme="minorHAnsi" w:cstheme="minorHAnsi"/>
                <w:sz w:val="20"/>
                <w:szCs w:val="20"/>
              </w:rPr>
              <w:t>.</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Jas obrazovky monitora min. 300 cd/m2</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Dynamický rozsah min. 320 dB</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6.</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Nastaviteľný pult stranovo min. +/-30 °</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7.</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Frekvenčný rozsah min. 1-18 MHz.</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Maximálna zobrazovacia hĺbka min. 400 mm</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9.</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Veľkosť vzorky merania rýchlosti toku min. 0,5-20 mm</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10.</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Interný HDD s kapacitou min. 500 GB</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11.</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Ovládanie pomocou </w:t>
            </w:r>
            <w:proofErr w:type="spellStart"/>
            <w:r w:rsidRPr="002961BC">
              <w:rPr>
                <w:rFonts w:asciiTheme="minorHAnsi" w:hAnsiTheme="minorHAnsi" w:cstheme="minorHAnsi"/>
                <w:sz w:val="20"/>
                <w:szCs w:val="20"/>
              </w:rPr>
              <w:t>trackballu</w:t>
            </w:r>
            <w:proofErr w:type="spellEnd"/>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12.</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Ovládanie pomocou dotykového pomocného displeja</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13.</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USB 3.0 porty min. 4 ks</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14.</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proofErr w:type="spellStart"/>
            <w:r w:rsidRPr="002961BC">
              <w:rPr>
                <w:rFonts w:asciiTheme="minorHAnsi" w:hAnsiTheme="minorHAnsi" w:cstheme="minorHAnsi"/>
                <w:sz w:val="20"/>
                <w:szCs w:val="20"/>
              </w:rPr>
              <w:t>Ethernetový</w:t>
            </w:r>
            <w:proofErr w:type="spellEnd"/>
            <w:r w:rsidRPr="002961BC">
              <w:rPr>
                <w:rFonts w:asciiTheme="minorHAnsi" w:hAnsiTheme="minorHAnsi" w:cstheme="minorHAnsi"/>
                <w:sz w:val="20"/>
                <w:szCs w:val="20"/>
              </w:rPr>
              <w:t xml:space="preserve"> konektor</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15.</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HDMI a súčasne VGA alebo DVI výstup</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16.</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Počet aktívnych portov pre zapojenie sond min. 3 ks</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17.</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Súčasťou prístroja je čiernobiela </w:t>
            </w:r>
            <w:proofErr w:type="spellStart"/>
            <w:r w:rsidRPr="002961BC">
              <w:rPr>
                <w:rFonts w:asciiTheme="minorHAnsi" w:hAnsiTheme="minorHAnsi" w:cstheme="minorHAnsi"/>
                <w:sz w:val="20"/>
                <w:szCs w:val="20"/>
              </w:rPr>
              <w:t>termotlačiareň</w:t>
            </w:r>
            <w:proofErr w:type="spellEnd"/>
          </w:p>
        </w:tc>
      </w:tr>
      <w:tr w:rsidR="002961BC" w:rsidRPr="002961BC" w:rsidTr="002961BC">
        <w:trPr>
          <w:trHeight w:val="303"/>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18.</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Podpora "Single </w:t>
            </w:r>
            <w:proofErr w:type="spellStart"/>
            <w:r w:rsidRPr="002961BC">
              <w:rPr>
                <w:rFonts w:asciiTheme="minorHAnsi" w:hAnsiTheme="minorHAnsi" w:cstheme="minorHAnsi"/>
                <w:sz w:val="20"/>
                <w:szCs w:val="20"/>
              </w:rPr>
              <w:t>crystal</w:t>
            </w:r>
            <w:proofErr w:type="spellEnd"/>
            <w:r w:rsidRPr="002961BC">
              <w:rPr>
                <w:rFonts w:asciiTheme="minorHAnsi" w:hAnsiTheme="minorHAnsi" w:cstheme="minorHAnsi"/>
                <w:sz w:val="20"/>
                <w:szCs w:val="20"/>
              </w:rPr>
              <w:t xml:space="preserve"> " a </w:t>
            </w:r>
            <w:proofErr w:type="spellStart"/>
            <w:r w:rsidRPr="002961BC">
              <w:rPr>
                <w:rFonts w:asciiTheme="minorHAnsi" w:hAnsiTheme="minorHAnsi" w:cstheme="minorHAnsi"/>
                <w:sz w:val="20"/>
                <w:szCs w:val="20"/>
              </w:rPr>
              <w:t>matrixovej</w:t>
            </w:r>
            <w:proofErr w:type="spellEnd"/>
            <w:r w:rsidRPr="002961BC">
              <w:rPr>
                <w:rFonts w:asciiTheme="minorHAnsi" w:hAnsiTheme="minorHAnsi" w:cstheme="minorHAnsi"/>
                <w:sz w:val="20"/>
                <w:szCs w:val="20"/>
              </w:rPr>
              <w:t xml:space="preserve"> technológie na požadovaných sondách</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19.</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Alfanumerická klávesnica umožňujúca zadávanie dát</w:t>
            </w:r>
          </w:p>
        </w:tc>
      </w:tr>
      <w:tr w:rsidR="002961BC" w:rsidRPr="002961BC" w:rsidTr="002961BC">
        <w:trPr>
          <w:trHeight w:val="285"/>
        </w:trPr>
        <w:tc>
          <w:tcPr>
            <w:tcW w:w="700" w:type="dxa"/>
            <w:tcBorders>
              <w:top w:val="nil"/>
              <w:left w:val="single" w:sz="8" w:space="0" w:color="000000"/>
              <w:bottom w:val="nil"/>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20.</w:t>
            </w:r>
          </w:p>
        </w:tc>
        <w:tc>
          <w:tcPr>
            <w:tcW w:w="9355" w:type="dxa"/>
            <w:tcBorders>
              <w:top w:val="nil"/>
              <w:left w:val="nil"/>
              <w:bottom w:val="nil"/>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Technológia na potlačenie šumu</w:t>
            </w:r>
          </w:p>
        </w:tc>
      </w:tr>
      <w:tr w:rsidR="002961BC" w:rsidRPr="002961BC" w:rsidTr="002961BC">
        <w:trPr>
          <w:trHeight w:val="285"/>
        </w:trPr>
        <w:tc>
          <w:tcPr>
            <w:tcW w:w="10055" w:type="dxa"/>
            <w:gridSpan w:val="2"/>
            <w:tcBorders>
              <w:top w:val="single" w:sz="8" w:space="0" w:color="000000"/>
              <w:left w:val="single" w:sz="8" w:space="0" w:color="000000"/>
              <w:bottom w:val="single" w:sz="8" w:space="0" w:color="000000"/>
              <w:right w:val="nil"/>
            </w:tcBorders>
            <w:shd w:val="clear" w:color="000000" w:fill="F2F2F2"/>
            <w:noWrap/>
            <w:vAlign w:val="center"/>
            <w:hideMark/>
          </w:tcPr>
          <w:p w:rsidR="002961BC" w:rsidRPr="002961BC" w:rsidRDefault="002961BC" w:rsidP="002961BC">
            <w:pPr>
              <w:rPr>
                <w:rFonts w:asciiTheme="minorHAnsi" w:hAnsiTheme="minorHAnsi" w:cstheme="minorHAnsi"/>
                <w:b/>
                <w:bCs/>
                <w:sz w:val="20"/>
                <w:szCs w:val="20"/>
              </w:rPr>
            </w:pPr>
            <w:r w:rsidRPr="002961BC">
              <w:rPr>
                <w:rFonts w:asciiTheme="minorHAnsi" w:hAnsiTheme="minorHAnsi" w:cstheme="minorHAnsi"/>
                <w:b/>
                <w:bCs/>
                <w:sz w:val="20"/>
                <w:szCs w:val="20"/>
              </w:rPr>
              <w:t>Pracovné režimy:</w:t>
            </w:r>
          </w:p>
        </w:tc>
      </w:tr>
      <w:tr w:rsidR="002961BC" w:rsidRPr="002961BC" w:rsidTr="002961BC">
        <w:trPr>
          <w:trHeight w:val="652"/>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21.</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proofErr w:type="spellStart"/>
            <w:r w:rsidRPr="002961BC">
              <w:rPr>
                <w:rFonts w:asciiTheme="minorHAnsi" w:hAnsiTheme="minorHAnsi" w:cstheme="minorHAnsi"/>
                <w:sz w:val="20"/>
                <w:szCs w:val="20"/>
              </w:rPr>
              <w:t>Elastografia</w:t>
            </w:r>
            <w:proofErr w:type="spellEnd"/>
            <w:r w:rsidRPr="002961BC">
              <w:rPr>
                <w:rFonts w:asciiTheme="minorHAnsi" w:hAnsiTheme="minorHAnsi" w:cstheme="minorHAnsi"/>
                <w:sz w:val="20"/>
                <w:szCs w:val="20"/>
              </w:rPr>
              <w:t xml:space="preserve"> typu </w:t>
            </w:r>
            <w:proofErr w:type="spellStart"/>
            <w:r w:rsidRPr="002961BC">
              <w:rPr>
                <w:rFonts w:asciiTheme="minorHAnsi" w:hAnsiTheme="minorHAnsi" w:cstheme="minorHAnsi"/>
                <w:sz w:val="20"/>
                <w:szCs w:val="20"/>
              </w:rPr>
              <w:t>shear</w:t>
            </w:r>
            <w:proofErr w:type="spellEnd"/>
            <w:r w:rsidRPr="002961BC">
              <w:rPr>
                <w:rFonts w:asciiTheme="minorHAnsi" w:hAnsiTheme="minorHAnsi" w:cstheme="minorHAnsi"/>
                <w:sz w:val="20"/>
                <w:szCs w:val="20"/>
              </w:rPr>
              <w:t xml:space="preserve"> </w:t>
            </w:r>
            <w:proofErr w:type="spellStart"/>
            <w:r w:rsidRPr="002961BC">
              <w:rPr>
                <w:rFonts w:asciiTheme="minorHAnsi" w:hAnsiTheme="minorHAnsi" w:cstheme="minorHAnsi"/>
                <w:sz w:val="20"/>
                <w:szCs w:val="20"/>
              </w:rPr>
              <w:t>wave</w:t>
            </w:r>
            <w:proofErr w:type="spellEnd"/>
            <w:r w:rsidRPr="002961BC">
              <w:rPr>
                <w:rFonts w:asciiTheme="minorHAnsi" w:hAnsiTheme="minorHAnsi" w:cstheme="minorHAnsi"/>
                <w:sz w:val="20"/>
                <w:szCs w:val="20"/>
              </w:rPr>
              <w:t xml:space="preserve"> /</w:t>
            </w:r>
            <w:proofErr w:type="spellStart"/>
            <w:r w:rsidRPr="002961BC">
              <w:rPr>
                <w:rFonts w:asciiTheme="minorHAnsi" w:hAnsiTheme="minorHAnsi" w:cstheme="minorHAnsi"/>
                <w:sz w:val="20"/>
                <w:szCs w:val="20"/>
              </w:rPr>
              <w:t>pSWE</w:t>
            </w:r>
            <w:proofErr w:type="spellEnd"/>
            <w:r w:rsidRPr="002961BC">
              <w:rPr>
                <w:rFonts w:asciiTheme="minorHAnsi" w:hAnsiTheme="minorHAnsi" w:cstheme="minorHAnsi"/>
                <w:sz w:val="20"/>
                <w:szCs w:val="20"/>
              </w:rPr>
              <w:t>/  umožňujúca kvantitatívnu analýzu m/s v B-móde pomocou lineárnej /prsná žľaza, štítna žľaza/ a abdominálnej sondy /stupeň fibrózy pečeňového parenchýmu/</w:t>
            </w:r>
          </w:p>
        </w:tc>
      </w:tr>
      <w:tr w:rsidR="002961BC" w:rsidRPr="002961BC" w:rsidTr="002961BC">
        <w:trPr>
          <w:trHeight w:val="288"/>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22.</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proofErr w:type="spellStart"/>
            <w:r w:rsidRPr="002961BC">
              <w:rPr>
                <w:rFonts w:asciiTheme="minorHAnsi" w:hAnsiTheme="minorHAnsi" w:cstheme="minorHAnsi"/>
                <w:sz w:val="20"/>
                <w:szCs w:val="20"/>
              </w:rPr>
              <w:t>Elastografia</w:t>
            </w:r>
            <w:proofErr w:type="spellEnd"/>
            <w:r w:rsidRPr="002961BC">
              <w:rPr>
                <w:rFonts w:asciiTheme="minorHAnsi" w:hAnsiTheme="minorHAnsi" w:cstheme="minorHAnsi"/>
                <w:sz w:val="20"/>
                <w:szCs w:val="20"/>
              </w:rPr>
              <w:t xml:space="preserve"> typu </w:t>
            </w:r>
            <w:proofErr w:type="spellStart"/>
            <w:r w:rsidRPr="002961BC">
              <w:rPr>
                <w:rFonts w:asciiTheme="minorHAnsi" w:hAnsiTheme="minorHAnsi" w:cstheme="minorHAnsi"/>
                <w:sz w:val="20"/>
                <w:szCs w:val="20"/>
              </w:rPr>
              <w:t>shear</w:t>
            </w:r>
            <w:proofErr w:type="spellEnd"/>
            <w:r w:rsidRPr="002961BC">
              <w:rPr>
                <w:rFonts w:asciiTheme="minorHAnsi" w:hAnsiTheme="minorHAnsi" w:cstheme="minorHAnsi"/>
                <w:sz w:val="20"/>
                <w:szCs w:val="20"/>
              </w:rPr>
              <w:t xml:space="preserve"> </w:t>
            </w:r>
            <w:proofErr w:type="spellStart"/>
            <w:r w:rsidRPr="002961BC">
              <w:rPr>
                <w:rFonts w:asciiTheme="minorHAnsi" w:hAnsiTheme="minorHAnsi" w:cstheme="minorHAnsi"/>
                <w:sz w:val="20"/>
                <w:szCs w:val="20"/>
              </w:rPr>
              <w:t>wave</w:t>
            </w:r>
            <w:proofErr w:type="spellEnd"/>
            <w:r w:rsidRPr="002961BC">
              <w:rPr>
                <w:rFonts w:asciiTheme="minorHAnsi" w:hAnsiTheme="minorHAnsi" w:cstheme="minorHAnsi"/>
                <w:sz w:val="20"/>
                <w:szCs w:val="20"/>
              </w:rPr>
              <w:t xml:space="preserve"> v 2D zobrazení /2D SWE/ umožňujúca kvantitatívnu v kPa s farebným </w:t>
            </w:r>
            <w:proofErr w:type="spellStart"/>
            <w:r w:rsidRPr="002961BC">
              <w:rPr>
                <w:rFonts w:asciiTheme="minorHAnsi" w:hAnsiTheme="minorHAnsi" w:cstheme="minorHAnsi"/>
                <w:sz w:val="20"/>
                <w:szCs w:val="20"/>
              </w:rPr>
              <w:t>elastogramom</w:t>
            </w:r>
            <w:proofErr w:type="spellEnd"/>
            <w:r w:rsidRPr="002961BC">
              <w:rPr>
                <w:rFonts w:asciiTheme="minorHAnsi" w:hAnsiTheme="minorHAnsi" w:cstheme="minorHAnsi"/>
                <w:sz w:val="20"/>
                <w:szCs w:val="20"/>
              </w:rPr>
              <w:t xml:space="preserve"> v B-móde</w:t>
            </w:r>
          </w:p>
        </w:tc>
      </w:tr>
      <w:tr w:rsidR="002961BC" w:rsidRPr="002961BC" w:rsidTr="002961BC">
        <w:trPr>
          <w:trHeight w:val="405"/>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lastRenderedPageBreak/>
              <w:t>23.</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proofErr w:type="spellStart"/>
            <w:r w:rsidRPr="002961BC">
              <w:rPr>
                <w:rFonts w:asciiTheme="minorHAnsi" w:hAnsiTheme="minorHAnsi" w:cstheme="minorHAnsi"/>
                <w:sz w:val="20"/>
                <w:szCs w:val="20"/>
              </w:rPr>
              <w:t>Elastografia</w:t>
            </w:r>
            <w:proofErr w:type="spellEnd"/>
            <w:r w:rsidRPr="002961BC">
              <w:rPr>
                <w:rFonts w:asciiTheme="minorHAnsi" w:hAnsiTheme="minorHAnsi" w:cstheme="minorHAnsi"/>
                <w:sz w:val="20"/>
                <w:szCs w:val="20"/>
              </w:rPr>
              <w:t xml:space="preserve"> štítnej žľazy a prsníkov  vrátane kvantifikačnej analýzy na lineárnej sonde</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24.</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proofErr w:type="spellStart"/>
            <w:r w:rsidRPr="002961BC">
              <w:rPr>
                <w:rFonts w:asciiTheme="minorHAnsi" w:hAnsiTheme="minorHAnsi" w:cstheme="minorHAnsi"/>
                <w:sz w:val="20"/>
                <w:szCs w:val="20"/>
              </w:rPr>
              <w:t>Elastografia</w:t>
            </w:r>
            <w:proofErr w:type="spellEnd"/>
            <w:r w:rsidRPr="002961BC">
              <w:rPr>
                <w:rFonts w:asciiTheme="minorHAnsi" w:hAnsiTheme="minorHAnsi" w:cstheme="minorHAnsi"/>
                <w:sz w:val="20"/>
                <w:szCs w:val="20"/>
              </w:rPr>
              <w:t xml:space="preserve"> sa požaduje na konvexných a lineárnych sondách</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25.</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proofErr w:type="spellStart"/>
            <w:r w:rsidRPr="002961BC">
              <w:rPr>
                <w:rFonts w:asciiTheme="minorHAnsi" w:hAnsiTheme="minorHAnsi" w:cstheme="minorHAnsi"/>
                <w:sz w:val="20"/>
                <w:szCs w:val="20"/>
              </w:rPr>
              <w:t>Elastografia</w:t>
            </w:r>
            <w:proofErr w:type="spellEnd"/>
            <w:r w:rsidRPr="002961BC">
              <w:rPr>
                <w:rFonts w:asciiTheme="minorHAnsi" w:hAnsiTheme="minorHAnsi" w:cstheme="minorHAnsi"/>
                <w:sz w:val="20"/>
                <w:szCs w:val="20"/>
              </w:rPr>
              <w:t xml:space="preserve"> v 3D zobrazení</w:t>
            </w:r>
          </w:p>
        </w:tc>
      </w:tr>
      <w:tr w:rsidR="002961BC" w:rsidRPr="002961BC" w:rsidTr="002961BC">
        <w:trPr>
          <w:trHeight w:val="292"/>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26.</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Vyšetrenie kompresnou </w:t>
            </w:r>
            <w:proofErr w:type="spellStart"/>
            <w:r w:rsidRPr="002961BC">
              <w:rPr>
                <w:rFonts w:asciiTheme="minorHAnsi" w:hAnsiTheme="minorHAnsi" w:cstheme="minorHAnsi"/>
                <w:sz w:val="20"/>
                <w:szCs w:val="20"/>
              </w:rPr>
              <w:t>elastografiou</w:t>
            </w:r>
            <w:proofErr w:type="spellEnd"/>
            <w:r w:rsidRPr="002961BC">
              <w:rPr>
                <w:rFonts w:asciiTheme="minorHAnsi" w:hAnsiTheme="minorHAnsi" w:cstheme="minorHAnsi"/>
                <w:sz w:val="20"/>
                <w:szCs w:val="20"/>
              </w:rPr>
              <w:t xml:space="preserve"> vrátane kvantifikácie na konvexnej a lineárnej sonde </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27.</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kombinovaná </w:t>
            </w:r>
            <w:proofErr w:type="spellStart"/>
            <w:r w:rsidRPr="002961BC">
              <w:rPr>
                <w:rFonts w:asciiTheme="minorHAnsi" w:hAnsiTheme="minorHAnsi" w:cstheme="minorHAnsi"/>
                <w:sz w:val="20"/>
                <w:szCs w:val="20"/>
              </w:rPr>
              <w:t>elastografia</w:t>
            </w:r>
            <w:proofErr w:type="spellEnd"/>
            <w:r w:rsidRPr="002961BC">
              <w:rPr>
                <w:rFonts w:asciiTheme="minorHAnsi" w:hAnsiTheme="minorHAnsi" w:cstheme="minorHAnsi"/>
                <w:sz w:val="20"/>
                <w:szCs w:val="20"/>
              </w:rPr>
              <w:t xml:space="preserve"> typu </w:t>
            </w:r>
            <w:proofErr w:type="spellStart"/>
            <w:r w:rsidRPr="002961BC">
              <w:rPr>
                <w:rFonts w:asciiTheme="minorHAnsi" w:hAnsiTheme="minorHAnsi" w:cstheme="minorHAnsi"/>
                <w:sz w:val="20"/>
                <w:szCs w:val="20"/>
              </w:rPr>
              <w:t>strain</w:t>
            </w:r>
            <w:proofErr w:type="spellEnd"/>
            <w:r w:rsidRPr="002961BC">
              <w:rPr>
                <w:rFonts w:asciiTheme="minorHAnsi" w:hAnsiTheme="minorHAnsi" w:cstheme="minorHAnsi"/>
                <w:sz w:val="20"/>
                <w:szCs w:val="20"/>
              </w:rPr>
              <w:t xml:space="preserve"> a </w:t>
            </w:r>
            <w:proofErr w:type="spellStart"/>
            <w:r w:rsidRPr="002961BC">
              <w:rPr>
                <w:rFonts w:asciiTheme="minorHAnsi" w:hAnsiTheme="minorHAnsi" w:cstheme="minorHAnsi"/>
                <w:sz w:val="20"/>
                <w:szCs w:val="20"/>
              </w:rPr>
              <w:t>shear</w:t>
            </w:r>
            <w:proofErr w:type="spellEnd"/>
            <w:r w:rsidRPr="002961BC">
              <w:rPr>
                <w:rFonts w:asciiTheme="minorHAnsi" w:hAnsiTheme="minorHAnsi" w:cstheme="minorHAnsi"/>
                <w:sz w:val="20"/>
                <w:szCs w:val="20"/>
              </w:rPr>
              <w:t xml:space="preserve"> </w:t>
            </w:r>
            <w:proofErr w:type="spellStart"/>
            <w:r w:rsidRPr="002961BC">
              <w:rPr>
                <w:rFonts w:asciiTheme="minorHAnsi" w:hAnsiTheme="minorHAnsi" w:cstheme="minorHAnsi"/>
                <w:sz w:val="20"/>
                <w:szCs w:val="20"/>
              </w:rPr>
              <w:t>wave</w:t>
            </w:r>
            <w:proofErr w:type="spellEnd"/>
            <w:r w:rsidRPr="002961BC">
              <w:rPr>
                <w:rFonts w:asciiTheme="minorHAnsi" w:hAnsiTheme="minorHAnsi" w:cstheme="minorHAnsi"/>
                <w:sz w:val="20"/>
                <w:szCs w:val="20"/>
              </w:rPr>
              <w:t xml:space="preserve"> v </w:t>
            </w:r>
            <w:proofErr w:type="spellStart"/>
            <w:r w:rsidRPr="002961BC">
              <w:rPr>
                <w:rFonts w:asciiTheme="minorHAnsi" w:hAnsiTheme="minorHAnsi" w:cstheme="minorHAnsi"/>
                <w:sz w:val="20"/>
                <w:szCs w:val="20"/>
              </w:rPr>
              <w:t>real</w:t>
            </w:r>
            <w:proofErr w:type="spellEnd"/>
            <w:r w:rsidRPr="002961BC">
              <w:rPr>
                <w:rFonts w:asciiTheme="minorHAnsi" w:hAnsiTheme="minorHAnsi" w:cstheme="minorHAnsi"/>
                <w:sz w:val="20"/>
                <w:szCs w:val="20"/>
              </w:rPr>
              <w:t xml:space="preserve"> </w:t>
            </w:r>
            <w:proofErr w:type="spellStart"/>
            <w:r w:rsidRPr="002961BC">
              <w:rPr>
                <w:rFonts w:asciiTheme="minorHAnsi" w:hAnsiTheme="minorHAnsi" w:cstheme="minorHAnsi"/>
                <w:sz w:val="20"/>
                <w:szCs w:val="20"/>
              </w:rPr>
              <w:t>time</w:t>
            </w:r>
            <w:proofErr w:type="spellEnd"/>
            <w:r w:rsidRPr="002961BC">
              <w:rPr>
                <w:rFonts w:asciiTheme="minorHAnsi" w:hAnsiTheme="minorHAnsi" w:cstheme="minorHAnsi"/>
                <w:sz w:val="20"/>
                <w:szCs w:val="20"/>
              </w:rPr>
              <w:t xml:space="preserve"> móde</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28.</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analýza v kPa s farebným </w:t>
            </w:r>
            <w:proofErr w:type="spellStart"/>
            <w:r w:rsidRPr="002961BC">
              <w:rPr>
                <w:rFonts w:asciiTheme="minorHAnsi" w:hAnsiTheme="minorHAnsi" w:cstheme="minorHAnsi"/>
                <w:sz w:val="20"/>
                <w:szCs w:val="20"/>
              </w:rPr>
              <w:t>elastogramom</w:t>
            </w:r>
            <w:proofErr w:type="spellEnd"/>
            <w:r w:rsidRPr="002961BC">
              <w:rPr>
                <w:rFonts w:asciiTheme="minorHAnsi" w:hAnsiTheme="minorHAnsi" w:cstheme="minorHAnsi"/>
                <w:sz w:val="20"/>
                <w:szCs w:val="20"/>
              </w:rPr>
              <w:t xml:space="preserve"> v B-móde</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29.</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B-mód s možnosťou automatickej optimalizácie 2D obrazu</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30.</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M-mód a farebný M-mód z rôznych uhlov a rezov</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31.</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farebné mapovanie prietokov  s pulznou opakovacou frekvenciou</w:t>
            </w:r>
          </w:p>
        </w:tc>
      </w:tr>
      <w:tr w:rsidR="002961BC" w:rsidRPr="002961BC" w:rsidTr="002961BC">
        <w:trPr>
          <w:trHeight w:val="416"/>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32.</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Farebné </w:t>
            </w:r>
            <w:proofErr w:type="spellStart"/>
            <w:r w:rsidRPr="002961BC">
              <w:rPr>
                <w:rFonts w:asciiTheme="minorHAnsi" w:hAnsiTheme="minorHAnsi" w:cstheme="minorHAnsi"/>
                <w:sz w:val="20"/>
                <w:szCs w:val="20"/>
              </w:rPr>
              <w:t>dopplerovské</w:t>
            </w:r>
            <w:proofErr w:type="spellEnd"/>
            <w:r w:rsidRPr="002961BC">
              <w:rPr>
                <w:rFonts w:asciiTheme="minorHAnsi" w:hAnsiTheme="minorHAnsi" w:cstheme="minorHAnsi"/>
                <w:sz w:val="20"/>
                <w:szCs w:val="20"/>
              </w:rPr>
              <w:t xml:space="preserve"> zobrazenie /CFM, CFI/so zvýšenou citlivosťou vrátane zobrazenia energie krvného toku</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33.</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Energetický </w:t>
            </w:r>
            <w:proofErr w:type="spellStart"/>
            <w:r w:rsidRPr="002961BC">
              <w:rPr>
                <w:rFonts w:asciiTheme="minorHAnsi" w:hAnsiTheme="minorHAnsi" w:cstheme="minorHAnsi"/>
                <w:sz w:val="20"/>
                <w:szCs w:val="20"/>
              </w:rPr>
              <w:t>doppler</w:t>
            </w:r>
            <w:proofErr w:type="spellEnd"/>
            <w:r w:rsidRPr="002961BC">
              <w:rPr>
                <w:rFonts w:asciiTheme="minorHAnsi" w:hAnsiTheme="minorHAnsi" w:cstheme="minorHAnsi"/>
                <w:sz w:val="20"/>
                <w:szCs w:val="20"/>
              </w:rPr>
              <w:t xml:space="preserve"> s rozlíšením smeru toku</w:t>
            </w:r>
          </w:p>
        </w:tc>
      </w:tr>
      <w:tr w:rsidR="002961BC" w:rsidRPr="002961BC" w:rsidTr="002961BC">
        <w:trPr>
          <w:trHeight w:val="51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34.</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Spektrálny PW </w:t>
            </w:r>
            <w:proofErr w:type="spellStart"/>
            <w:r w:rsidRPr="002961BC">
              <w:rPr>
                <w:rFonts w:asciiTheme="minorHAnsi" w:hAnsiTheme="minorHAnsi" w:cstheme="minorHAnsi"/>
                <w:sz w:val="20"/>
                <w:szCs w:val="20"/>
              </w:rPr>
              <w:t>doppler</w:t>
            </w:r>
            <w:proofErr w:type="spellEnd"/>
            <w:r w:rsidRPr="002961BC">
              <w:rPr>
                <w:rFonts w:asciiTheme="minorHAnsi" w:hAnsiTheme="minorHAnsi" w:cstheme="minorHAnsi"/>
                <w:sz w:val="20"/>
                <w:szCs w:val="20"/>
              </w:rPr>
              <w:t xml:space="preserve"> s možnosťou automatickej optimalizácie PW krivky, korekčného uhla a base </w:t>
            </w:r>
            <w:proofErr w:type="spellStart"/>
            <w:r w:rsidRPr="002961BC">
              <w:rPr>
                <w:rFonts w:asciiTheme="minorHAnsi" w:hAnsiTheme="minorHAnsi" w:cstheme="minorHAnsi"/>
                <w:sz w:val="20"/>
                <w:szCs w:val="20"/>
              </w:rPr>
              <w:t>line</w:t>
            </w:r>
            <w:proofErr w:type="spellEnd"/>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35.</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proofErr w:type="spellStart"/>
            <w:r w:rsidRPr="002961BC">
              <w:rPr>
                <w:rFonts w:asciiTheme="minorHAnsi" w:hAnsiTheme="minorHAnsi" w:cstheme="minorHAnsi"/>
                <w:sz w:val="20"/>
                <w:szCs w:val="20"/>
              </w:rPr>
              <w:t>Tissue</w:t>
            </w:r>
            <w:proofErr w:type="spellEnd"/>
            <w:r w:rsidRPr="002961BC">
              <w:rPr>
                <w:rFonts w:asciiTheme="minorHAnsi" w:hAnsiTheme="minorHAnsi" w:cstheme="minorHAnsi"/>
                <w:sz w:val="20"/>
                <w:szCs w:val="20"/>
              </w:rPr>
              <w:t xml:space="preserve"> </w:t>
            </w:r>
            <w:proofErr w:type="spellStart"/>
            <w:r w:rsidRPr="002961BC">
              <w:rPr>
                <w:rFonts w:asciiTheme="minorHAnsi" w:hAnsiTheme="minorHAnsi" w:cstheme="minorHAnsi"/>
                <w:sz w:val="20"/>
                <w:szCs w:val="20"/>
              </w:rPr>
              <w:t>Doppler</w:t>
            </w:r>
            <w:proofErr w:type="spellEnd"/>
            <w:r w:rsidRPr="002961BC">
              <w:rPr>
                <w:rFonts w:asciiTheme="minorHAnsi" w:hAnsiTheme="minorHAnsi" w:cstheme="minorHAnsi"/>
                <w:sz w:val="20"/>
                <w:szCs w:val="20"/>
              </w:rPr>
              <w:t xml:space="preserve"> </w:t>
            </w:r>
            <w:proofErr w:type="spellStart"/>
            <w:r w:rsidRPr="002961BC">
              <w:rPr>
                <w:rFonts w:asciiTheme="minorHAnsi" w:hAnsiTheme="minorHAnsi" w:cstheme="minorHAnsi"/>
                <w:sz w:val="20"/>
                <w:szCs w:val="20"/>
              </w:rPr>
              <w:t>Imaging</w:t>
            </w:r>
            <w:proofErr w:type="spellEnd"/>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36.</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CW </w:t>
            </w:r>
            <w:proofErr w:type="spellStart"/>
            <w:r w:rsidRPr="002961BC">
              <w:rPr>
                <w:rFonts w:asciiTheme="minorHAnsi" w:hAnsiTheme="minorHAnsi" w:cstheme="minorHAnsi"/>
                <w:sz w:val="20"/>
                <w:szCs w:val="20"/>
              </w:rPr>
              <w:t>doppler</w:t>
            </w:r>
            <w:proofErr w:type="spellEnd"/>
          </w:p>
        </w:tc>
      </w:tr>
      <w:tr w:rsidR="002961BC" w:rsidRPr="002961BC" w:rsidTr="002961BC">
        <w:trPr>
          <w:trHeight w:val="327"/>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37.</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Harmonické zobrazenie s možnosťou zmeny v min. 3 frekvenčných krokoch</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38.</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zoom na živom i na zmrazenom obraze a HD zoom min. 16x</w:t>
            </w:r>
          </w:p>
        </w:tc>
      </w:tr>
      <w:tr w:rsidR="002961BC" w:rsidRPr="002961BC" w:rsidTr="002961BC">
        <w:trPr>
          <w:trHeight w:val="421"/>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39.</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Automatické trasovanie </w:t>
            </w:r>
            <w:proofErr w:type="spellStart"/>
            <w:r w:rsidRPr="002961BC">
              <w:rPr>
                <w:rFonts w:asciiTheme="minorHAnsi" w:hAnsiTheme="minorHAnsi" w:cstheme="minorHAnsi"/>
                <w:sz w:val="20"/>
                <w:szCs w:val="20"/>
              </w:rPr>
              <w:t>dopplerovskej</w:t>
            </w:r>
            <w:proofErr w:type="spellEnd"/>
            <w:r w:rsidRPr="002961BC">
              <w:rPr>
                <w:rFonts w:asciiTheme="minorHAnsi" w:hAnsiTheme="minorHAnsi" w:cstheme="minorHAnsi"/>
                <w:sz w:val="20"/>
                <w:szCs w:val="20"/>
              </w:rPr>
              <w:t xml:space="preserve"> krivky v reálnom čase s výpočtom Pi a </w:t>
            </w:r>
            <w:proofErr w:type="spellStart"/>
            <w:r w:rsidRPr="002961BC">
              <w:rPr>
                <w:rFonts w:asciiTheme="minorHAnsi" w:hAnsiTheme="minorHAnsi" w:cstheme="minorHAnsi"/>
                <w:sz w:val="20"/>
                <w:szCs w:val="20"/>
              </w:rPr>
              <w:t>Ri</w:t>
            </w:r>
            <w:proofErr w:type="spellEnd"/>
            <w:r w:rsidRPr="002961BC">
              <w:rPr>
                <w:rFonts w:asciiTheme="minorHAnsi" w:hAnsiTheme="minorHAnsi" w:cstheme="minorHAnsi"/>
                <w:sz w:val="20"/>
                <w:szCs w:val="20"/>
              </w:rPr>
              <w:t xml:space="preserve"> indexov</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40.</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proofErr w:type="spellStart"/>
            <w:r w:rsidRPr="002961BC">
              <w:rPr>
                <w:rFonts w:asciiTheme="minorHAnsi" w:hAnsiTheme="minorHAnsi" w:cstheme="minorHAnsi"/>
                <w:sz w:val="20"/>
                <w:szCs w:val="20"/>
              </w:rPr>
              <w:t>Dual</w:t>
            </w:r>
            <w:proofErr w:type="spellEnd"/>
            <w:r w:rsidRPr="002961BC">
              <w:rPr>
                <w:rFonts w:asciiTheme="minorHAnsi" w:hAnsiTheme="minorHAnsi" w:cstheme="minorHAnsi"/>
                <w:sz w:val="20"/>
                <w:szCs w:val="20"/>
              </w:rPr>
              <w:t xml:space="preserve"> </w:t>
            </w:r>
            <w:proofErr w:type="spellStart"/>
            <w:r w:rsidRPr="002961BC">
              <w:rPr>
                <w:rFonts w:asciiTheme="minorHAnsi" w:hAnsiTheme="minorHAnsi" w:cstheme="minorHAnsi"/>
                <w:sz w:val="20"/>
                <w:szCs w:val="20"/>
              </w:rPr>
              <w:t>live</w:t>
            </w:r>
            <w:proofErr w:type="spellEnd"/>
            <w:r w:rsidRPr="002961BC">
              <w:rPr>
                <w:rFonts w:asciiTheme="minorHAnsi" w:hAnsiTheme="minorHAnsi" w:cstheme="minorHAnsi"/>
                <w:sz w:val="20"/>
                <w:szCs w:val="20"/>
              </w:rPr>
              <w:t xml:space="preserve"> zobrazovací mód</w:t>
            </w:r>
          </w:p>
        </w:tc>
      </w:tr>
      <w:tr w:rsidR="002961BC" w:rsidRPr="002961BC" w:rsidTr="002961BC">
        <w:trPr>
          <w:trHeight w:val="431"/>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41.</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záznam </w:t>
            </w:r>
            <w:proofErr w:type="spellStart"/>
            <w:r w:rsidRPr="002961BC">
              <w:rPr>
                <w:rFonts w:asciiTheme="minorHAnsi" w:hAnsiTheme="minorHAnsi" w:cstheme="minorHAnsi"/>
                <w:sz w:val="20"/>
                <w:szCs w:val="20"/>
              </w:rPr>
              <w:t>dopplerovského</w:t>
            </w:r>
            <w:proofErr w:type="spellEnd"/>
            <w:r w:rsidRPr="002961BC">
              <w:rPr>
                <w:rFonts w:asciiTheme="minorHAnsi" w:hAnsiTheme="minorHAnsi" w:cstheme="minorHAnsi"/>
                <w:sz w:val="20"/>
                <w:szCs w:val="20"/>
              </w:rPr>
              <w:t xml:space="preserve"> signálu z dvoch miest súčasne v reálnom čase</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42.</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Simultánne duálne zobrazenia B mód + CFM v reálnom čase</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43.</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Zosilňovanie slabnúceho signálu v čase /TGC/</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44.</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možnosť pripojiť </w:t>
            </w:r>
            <w:proofErr w:type="spellStart"/>
            <w:r w:rsidRPr="002961BC">
              <w:rPr>
                <w:rFonts w:asciiTheme="minorHAnsi" w:hAnsiTheme="minorHAnsi" w:cstheme="minorHAnsi"/>
                <w:sz w:val="20"/>
                <w:szCs w:val="20"/>
              </w:rPr>
              <w:t>intra-opračné</w:t>
            </w:r>
            <w:proofErr w:type="spellEnd"/>
            <w:r w:rsidRPr="002961BC">
              <w:rPr>
                <w:rFonts w:asciiTheme="minorHAnsi" w:hAnsiTheme="minorHAnsi" w:cstheme="minorHAnsi"/>
                <w:sz w:val="20"/>
                <w:szCs w:val="20"/>
              </w:rPr>
              <w:t xml:space="preserve"> sondy a </w:t>
            </w:r>
            <w:proofErr w:type="spellStart"/>
            <w:r w:rsidRPr="002961BC">
              <w:rPr>
                <w:rFonts w:asciiTheme="minorHAnsi" w:hAnsiTheme="minorHAnsi" w:cstheme="minorHAnsi"/>
                <w:sz w:val="20"/>
                <w:szCs w:val="20"/>
              </w:rPr>
              <w:t>laparoskopické</w:t>
            </w:r>
            <w:proofErr w:type="spellEnd"/>
            <w:r w:rsidRPr="002961BC">
              <w:rPr>
                <w:rFonts w:asciiTheme="minorHAnsi" w:hAnsiTheme="minorHAnsi" w:cstheme="minorHAnsi"/>
                <w:sz w:val="20"/>
                <w:szCs w:val="20"/>
              </w:rPr>
              <w:t xml:space="preserve"> sondy</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45.</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Duplexné zobrazenie v reálnom čase</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46.</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proofErr w:type="spellStart"/>
            <w:r w:rsidRPr="002961BC">
              <w:rPr>
                <w:rFonts w:asciiTheme="minorHAnsi" w:hAnsiTheme="minorHAnsi" w:cstheme="minorHAnsi"/>
                <w:sz w:val="20"/>
                <w:szCs w:val="20"/>
              </w:rPr>
              <w:t>Triplexné</w:t>
            </w:r>
            <w:proofErr w:type="spellEnd"/>
            <w:r w:rsidRPr="002961BC">
              <w:rPr>
                <w:rFonts w:asciiTheme="minorHAnsi" w:hAnsiTheme="minorHAnsi" w:cstheme="minorHAnsi"/>
                <w:sz w:val="20"/>
                <w:szCs w:val="20"/>
              </w:rPr>
              <w:t xml:space="preserve"> zobrazenia v reálnom čase</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47.</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proofErr w:type="spellStart"/>
            <w:r w:rsidRPr="002961BC">
              <w:rPr>
                <w:rFonts w:asciiTheme="minorHAnsi" w:hAnsiTheme="minorHAnsi" w:cstheme="minorHAnsi"/>
                <w:sz w:val="20"/>
                <w:szCs w:val="20"/>
              </w:rPr>
              <w:t>Trapezoidný</w:t>
            </w:r>
            <w:proofErr w:type="spellEnd"/>
            <w:r w:rsidRPr="002961BC">
              <w:rPr>
                <w:rFonts w:asciiTheme="minorHAnsi" w:hAnsiTheme="minorHAnsi" w:cstheme="minorHAnsi"/>
                <w:sz w:val="20"/>
                <w:szCs w:val="20"/>
              </w:rPr>
              <w:t xml:space="preserve"> mód ako štandard pri lineárnych sondách</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48.</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kapacita slučky v 2D zobrazení min. 10 000 obrázkov</w:t>
            </w:r>
          </w:p>
        </w:tc>
      </w:tr>
      <w:tr w:rsidR="002961BC" w:rsidRPr="002961BC" w:rsidTr="002961BC">
        <w:trPr>
          <w:trHeight w:val="435"/>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49.</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pamäťová slučka pre uloženie </w:t>
            </w:r>
            <w:proofErr w:type="spellStart"/>
            <w:r w:rsidRPr="002961BC">
              <w:rPr>
                <w:rFonts w:asciiTheme="minorHAnsi" w:hAnsiTheme="minorHAnsi" w:cstheme="minorHAnsi"/>
                <w:sz w:val="20"/>
                <w:szCs w:val="20"/>
              </w:rPr>
              <w:t>dopplerovského</w:t>
            </w:r>
            <w:proofErr w:type="spellEnd"/>
            <w:r w:rsidRPr="002961BC">
              <w:rPr>
                <w:rFonts w:asciiTheme="minorHAnsi" w:hAnsiTheme="minorHAnsi" w:cstheme="minorHAnsi"/>
                <w:sz w:val="20"/>
                <w:szCs w:val="20"/>
              </w:rPr>
              <w:t xml:space="preserve"> záznamu v dĺžke min. 30s</w:t>
            </w:r>
          </w:p>
        </w:tc>
      </w:tr>
      <w:tr w:rsidR="002961BC" w:rsidRPr="002961BC" w:rsidTr="002961BC">
        <w:trPr>
          <w:trHeight w:val="415"/>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50.</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Automatická elektronická fokusácia v celom skenovanom rozsahu - zobrazenie bez nutnosti nastavovať </w:t>
            </w:r>
            <w:proofErr w:type="spellStart"/>
            <w:r w:rsidRPr="002961BC">
              <w:rPr>
                <w:rFonts w:asciiTheme="minorHAnsi" w:hAnsiTheme="minorHAnsi" w:cstheme="minorHAnsi"/>
                <w:sz w:val="20"/>
                <w:szCs w:val="20"/>
              </w:rPr>
              <w:t>fokusačný</w:t>
            </w:r>
            <w:proofErr w:type="spellEnd"/>
            <w:r w:rsidRPr="002961BC">
              <w:rPr>
                <w:rFonts w:asciiTheme="minorHAnsi" w:hAnsiTheme="minorHAnsi" w:cstheme="minorHAnsi"/>
                <w:sz w:val="20"/>
                <w:szCs w:val="20"/>
              </w:rPr>
              <w:t xml:space="preserve"> bod</w:t>
            </w:r>
          </w:p>
        </w:tc>
      </w:tr>
      <w:tr w:rsidR="002961BC" w:rsidRPr="002961BC" w:rsidTr="002961BC">
        <w:trPr>
          <w:trHeight w:val="279"/>
        </w:trPr>
        <w:tc>
          <w:tcPr>
            <w:tcW w:w="700" w:type="dxa"/>
            <w:tcBorders>
              <w:top w:val="nil"/>
              <w:left w:val="single" w:sz="8" w:space="0" w:color="000000"/>
              <w:bottom w:val="nil"/>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51.</w:t>
            </w:r>
          </w:p>
        </w:tc>
        <w:tc>
          <w:tcPr>
            <w:tcW w:w="9355" w:type="dxa"/>
            <w:tcBorders>
              <w:top w:val="nil"/>
              <w:left w:val="nil"/>
              <w:bottom w:val="nil"/>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Automatická korekcia rýchlosti šírenia </w:t>
            </w:r>
            <w:proofErr w:type="spellStart"/>
            <w:r w:rsidRPr="002961BC">
              <w:rPr>
                <w:rFonts w:asciiTheme="minorHAnsi" w:hAnsiTheme="minorHAnsi" w:cstheme="minorHAnsi"/>
                <w:sz w:val="20"/>
                <w:szCs w:val="20"/>
              </w:rPr>
              <w:t>usg</w:t>
            </w:r>
            <w:proofErr w:type="spellEnd"/>
            <w:r w:rsidRPr="002961BC">
              <w:rPr>
                <w:rFonts w:asciiTheme="minorHAnsi" w:hAnsiTheme="minorHAnsi" w:cstheme="minorHAnsi"/>
                <w:sz w:val="20"/>
                <w:szCs w:val="20"/>
              </w:rPr>
              <w:t xml:space="preserve"> vlnenia v závislosti od </w:t>
            </w:r>
            <w:proofErr w:type="spellStart"/>
            <w:r w:rsidRPr="002961BC">
              <w:rPr>
                <w:rFonts w:asciiTheme="minorHAnsi" w:hAnsiTheme="minorHAnsi" w:cstheme="minorHAnsi"/>
                <w:sz w:val="20"/>
                <w:szCs w:val="20"/>
              </w:rPr>
              <w:t>echogenity</w:t>
            </w:r>
            <w:proofErr w:type="spellEnd"/>
            <w:r w:rsidRPr="002961BC">
              <w:rPr>
                <w:rFonts w:asciiTheme="minorHAnsi" w:hAnsiTheme="minorHAnsi" w:cstheme="minorHAnsi"/>
                <w:sz w:val="20"/>
                <w:szCs w:val="20"/>
              </w:rPr>
              <w:t xml:space="preserve"> skenovaného tkaniva</w:t>
            </w:r>
          </w:p>
        </w:tc>
      </w:tr>
      <w:tr w:rsidR="002961BC" w:rsidRPr="002961BC" w:rsidTr="002961BC">
        <w:trPr>
          <w:trHeight w:val="255"/>
        </w:trPr>
        <w:tc>
          <w:tcPr>
            <w:tcW w:w="10055" w:type="dxa"/>
            <w:gridSpan w:val="2"/>
            <w:tcBorders>
              <w:top w:val="single" w:sz="8" w:space="0" w:color="000000"/>
              <w:left w:val="single" w:sz="8" w:space="0" w:color="000000"/>
              <w:bottom w:val="single" w:sz="8" w:space="0" w:color="000000"/>
              <w:right w:val="nil"/>
            </w:tcBorders>
            <w:shd w:val="clear" w:color="000000" w:fill="D9D9D9"/>
            <w:vAlign w:val="center"/>
            <w:hideMark/>
          </w:tcPr>
          <w:p w:rsidR="002961BC" w:rsidRPr="002961BC" w:rsidRDefault="002961BC" w:rsidP="002961BC">
            <w:pPr>
              <w:rPr>
                <w:rFonts w:asciiTheme="minorHAnsi" w:hAnsiTheme="minorHAnsi" w:cstheme="minorHAnsi"/>
                <w:b/>
                <w:bCs/>
                <w:sz w:val="20"/>
                <w:szCs w:val="20"/>
              </w:rPr>
            </w:pPr>
            <w:r w:rsidRPr="002961BC">
              <w:rPr>
                <w:rFonts w:asciiTheme="minorHAnsi" w:hAnsiTheme="minorHAnsi" w:cstheme="minorHAnsi"/>
                <w:b/>
                <w:bCs/>
                <w:sz w:val="20"/>
                <w:szCs w:val="20"/>
              </w:rPr>
              <w:t>Meranie, software a vyhodnocovanie</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52.</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Softvér pre meranie dĺžok, plôch, objemov, uhlov, rýchlostí, % </w:t>
            </w:r>
            <w:proofErr w:type="spellStart"/>
            <w:r w:rsidRPr="002961BC">
              <w:rPr>
                <w:rFonts w:asciiTheme="minorHAnsi" w:hAnsiTheme="minorHAnsi" w:cstheme="minorHAnsi"/>
                <w:sz w:val="20"/>
                <w:szCs w:val="20"/>
              </w:rPr>
              <w:t>stenózy</w:t>
            </w:r>
            <w:proofErr w:type="spellEnd"/>
          </w:p>
        </w:tc>
      </w:tr>
      <w:tr w:rsidR="002961BC" w:rsidRPr="002961BC" w:rsidTr="002961BC">
        <w:trPr>
          <w:trHeight w:val="51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53.</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Automatické merania parametrov </w:t>
            </w:r>
            <w:proofErr w:type="spellStart"/>
            <w:r w:rsidRPr="002961BC">
              <w:rPr>
                <w:rFonts w:asciiTheme="minorHAnsi" w:hAnsiTheme="minorHAnsi" w:cstheme="minorHAnsi"/>
                <w:sz w:val="20"/>
                <w:szCs w:val="20"/>
              </w:rPr>
              <w:t>dopplerovského</w:t>
            </w:r>
            <w:proofErr w:type="spellEnd"/>
            <w:r w:rsidRPr="002961BC">
              <w:rPr>
                <w:rFonts w:asciiTheme="minorHAnsi" w:hAnsiTheme="minorHAnsi" w:cstheme="minorHAnsi"/>
                <w:sz w:val="20"/>
                <w:szCs w:val="20"/>
              </w:rPr>
              <w:t xml:space="preserve"> spektra /Pi, </w:t>
            </w:r>
            <w:proofErr w:type="spellStart"/>
            <w:r w:rsidRPr="002961BC">
              <w:rPr>
                <w:rFonts w:asciiTheme="minorHAnsi" w:hAnsiTheme="minorHAnsi" w:cstheme="minorHAnsi"/>
                <w:sz w:val="20"/>
                <w:szCs w:val="20"/>
              </w:rPr>
              <w:t>Ri</w:t>
            </w:r>
            <w:proofErr w:type="spellEnd"/>
            <w:r w:rsidRPr="002961BC">
              <w:rPr>
                <w:rFonts w:asciiTheme="minorHAnsi" w:hAnsiTheme="minorHAnsi" w:cstheme="minorHAnsi"/>
                <w:sz w:val="20"/>
                <w:szCs w:val="20"/>
              </w:rPr>
              <w:t xml:space="preserve">, </w:t>
            </w:r>
            <w:proofErr w:type="spellStart"/>
            <w:r w:rsidRPr="002961BC">
              <w:rPr>
                <w:rFonts w:asciiTheme="minorHAnsi" w:hAnsiTheme="minorHAnsi" w:cstheme="minorHAnsi"/>
                <w:sz w:val="20"/>
                <w:szCs w:val="20"/>
              </w:rPr>
              <w:t>Vmax</w:t>
            </w:r>
            <w:proofErr w:type="spellEnd"/>
            <w:r w:rsidRPr="002961BC">
              <w:rPr>
                <w:rFonts w:asciiTheme="minorHAnsi" w:hAnsiTheme="minorHAnsi" w:cstheme="minorHAnsi"/>
                <w:sz w:val="20"/>
                <w:szCs w:val="20"/>
              </w:rPr>
              <w:t xml:space="preserve">, </w:t>
            </w:r>
            <w:proofErr w:type="spellStart"/>
            <w:r w:rsidRPr="002961BC">
              <w:rPr>
                <w:rFonts w:asciiTheme="minorHAnsi" w:hAnsiTheme="minorHAnsi" w:cstheme="minorHAnsi"/>
                <w:sz w:val="20"/>
                <w:szCs w:val="20"/>
              </w:rPr>
              <w:t>Vmin</w:t>
            </w:r>
            <w:proofErr w:type="spellEnd"/>
            <w:r w:rsidRPr="002961BC">
              <w:rPr>
                <w:rFonts w:asciiTheme="minorHAnsi" w:hAnsiTheme="minorHAnsi" w:cstheme="minorHAnsi"/>
                <w:sz w:val="20"/>
                <w:szCs w:val="20"/>
              </w:rPr>
              <w:t xml:space="preserve">, </w:t>
            </w:r>
            <w:proofErr w:type="spellStart"/>
            <w:r w:rsidRPr="002961BC">
              <w:rPr>
                <w:rFonts w:asciiTheme="minorHAnsi" w:hAnsiTheme="minorHAnsi" w:cstheme="minorHAnsi"/>
                <w:sz w:val="20"/>
                <w:szCs w:val="20"/>
              </w:rPr>
              <w:t>Vmean</w:t>
            </w:r>
            <w:proofErr w:type="spellEnd"/>
            <w:r w:rsidRPr="002961BC">
              <w:rPr>
                <w:rFonts w:asciiTheme="minorHAnsi" w:hAnsiTheme="minorHAnsi" w:cstheme="minorHAnsi"/>
                <w:sz w:val="20"/>
                <w:szCs w:val="20"/>
              </w:rPr>
              <w:t>/</w:t>
            </w:r>
          </w:p>
        </w:tc>
      </w:tr>
      <w:tr w:rsidR="002961BC" w:rsidRPr="002961BC" w:rsidTr="002961BC">
        <w:trPr>
          <w:trHeight w:val="263"/>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54.</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Softvér pre automatické meranie parametrov </w:t>
            </w:r>
            <w:proofErr w:type="spellStart"/>
            <w:r w:rsidRPr="002961BC">
              <w:rPr>
                <w:rFonts w:asciiTheme="minorHAnsi" w:hAnsiTheme="minorHAnsi" w:cstheme="minorHAnsi"/>
                <w:sz w:val="20"/>
                <w:szCs w:val="20"/>
              </w:rPr>
              <w:t>dopplerovského</w:t>
            </w:r>
            <w:proofErr w:type="spellEnd"/>
            <w:r w:rsidRPr="002961BC">
              <w:rPr>
                <w:rFonts w:asciiTheme="minorHAnsi" w:hAnsiTheme="minorHAnsi" w:cstheme="minorHAnsi"/>
                <w:sz w:val="20"/>
                <w:szCs w:val="20"/>
              </w:rPr>
              <w:t xml:space="preserve"> spektra  /</w:t>
            </w:r>
            <w:proofErr w:type="spellStart"/>
            <w:r w:rsidRPr="002961BC">
              <w:rPr>
                <w:rFonts w:asciiTheme="minorHAnsi" w:hAnsiTheme="minorHAnsi" w:cstheme="minorHAnsi"/>
                <w:sz w:val="20"/>
                <w:szCs w:val="20"/>
              </w:rPr>
              <w:t>S,D,Pi</w:t>
            </w:r>
            <w:proofErr w:type="spellEnd"/>
            <w:r w:rsidRPr="002961BC">
              <w:rPr>
                <w:rFonts w:asciiTheme="minorHAnsi" w:hAnsiTheme="minorHAnsi" w:cstheme="minorHAnsi"/>
                <w:sz w:val="20"/>
                <w:szCs w:val="20"/>
              </w:rPr>
              <w:t xml:space="preserve">, </w:t>
            </w:r>
            <w:proofErr w:type="spellStart"/>
            <w:r w:rsidRPr="002961BC">
              <w:rPr>
                <w:rFonts w:asciiTheme="minorHAnsi" w:hAnsiTheme="minorHAnsi" w:cstheme="minorHAnsi"/>
                <w:sz w:val="20"/>
                <w:szCs w:val="20"/>
              </w:rPr>
              <w:t>Ri</w:t>
            </w:r>
            <w:proofErr w:type="spellEnd"/>
            <w:r w:rsidRPr="002961BC">
              <w:rPr>
                <w:rFonts w:asciiTheme="minorHAnsi" w:hAnsiTheme="minorHAnsi" w:cstheme="minorHAnsi"/>
                <w:sz w:val="20"/>
                <w:szCs w:val="20"/>
              </w:rPr>
              <w:t xml:space="preserve">,  Index S/D/ </w:t>
            </w:r>
          </w:p>
        </w:tc>
      </w:tr>
      <w:tr w:rsidR="002961BC" w:rsidRPr="002961BC" w:rsidTr="002961BC">
        <w:trPr>
          <w:trHeight w:val="404"/>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55.</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Softvér pre automatické meranie </w:t>
            </w:r>
            <w:proofErr w:type="spellStart"/>
            <w:r w:rsidRPr="002961BC">
              <w:rPr>
                <w:rFonts w:asciiTheme="minorHAnsi" w:hAnsiTheme="minorHAnsi" w:cstheme="minorHAnsi"/>
                <w:sz w:val="20"/>
                <w:szCs w:val="20"/>
              </w:rPr>
              <w:t>karotickej</w:t>
            </w:r>
            <w:proofErr w:type="spellEnd"/>
            <w:r w:rsidRPr="002961BC">
              <w:rPr>
                <w:rFonts w:asciiTheme="minorHAnsi" w:hAnsiTheme="minorHAnsi" w:cstheme="minorHAnsi"/>
                <w:sz w:val="20"/>
                <w:szCs w:val="20"/>
              </w:rPr>
              <w:t xml:space="preserve"> </w:t>
            </w:r>
            <w:proofErr w:type="spellStart"/>
            <w:r w:rsidRPr="002961BC">
              <w:rPr>
                <w:rFonts w:asciiTheme="minorHAnsi" w:hAnsiTheme="minorHAnsi" w:cstheme="minorHAnsi"/>
                <w:sz w:val="20"/>
                <w:szCs w:val="20"/>
              </w:rPr>
              <w:t>intimy</w:t>
            </w:r>
            <w:proofErr w:type="spellEnd"/>
            <w:r w:rsidRPr="002961BC">
              <w:rPr>
                <w:rFonts w:asciiTheme="minorHAnsi" w:hAnsiTheme="minorHAnsi" w:cstheme="minorHAnsi"/>
                <w:sz w:val="20"/>
                <w:szCs w:val="20"/>
              </w:rPr>
              <w:t xml:space="preserve"> a </w:t>
            </w:r>
            <w:proofErr w:type="spellStart"/>
            <w:r w:rsidRPr="002961BC">
              <w:rPr>
                <w:rFonts w:asciiTheme="minorHAnsi" w:hAnsiTheme="minorHAnsi" w:cstheme="minorHAnsi"/>
                <w:sz w:val="20"/>
                <w:szCs w:val="20"/>
              </w:rPr>
              <w:t>médie</w:t>
            </w:r>
            <w:proofErr w:type="spellEnd"/>
            <w:r w:rsidRPr="002961BC">
              <w:rPr>
                <w:rFonts w:asciiTheme="minorHAnsi" w:hAnsiTheme="minorHAnsi" w:cstheme="minorHAnsi"/>
                <w:sz w:val="20"/>
                <w:szCs w:val="20"/>
              </w:rPr>
              <w:t xml:space="preserve"> /IMT/ a trasovanie cievnej steny v reálnom čase</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56.</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Možnosť </w:t>
            </w:r>
            <w:proofErr w:type="spellStart"/>
            <w:r w:rsidRPr="002961BC">
              <w:rPr>
                <w:rFonts w:asciiTheme="minorHAnsi" w:hAnsiTheme="minorHAnsi" w:cstheme="minorHAnsi"/>
                <w:sz w:val="20"/>
                <w:szCs w:val="20"/>
              </w:rPr>
              <w:t>shear</w:t>
            </w:r>
            <w:proofErr w:type="spellEnd"/>
            <w:r w:rsidRPr="002961BC">
              <w:rPr>
                <w:rFonts w:asciiTheme="minorHAnsi" w:hAnsiTheme="minorHAnsi" w:cstheme="minorHAnsi"/>
                <w:sz w:val="20"/>
                <w:szCs w:val="20"/>
              </w:rPr>
              <w:t xml:space="preserve"> </w:t>
            </w:r>
            <w:proofErr w:type="spellStart"/>
            <w:r w:rsidRPr="002961BC">
              <w:rPr>
                <w:rFonts w:asciiTheme="minorHAnsi" w:hAnsiTheme="minorHAnsi" w:cstheme="minorHAnsi"/>
                <w:sz w:val="20"/>
                <w:szCs w:val="20"/>
              </w:rPr>
              <w:t>wave</w:t>
            </w:r>
            <w:proofErr w:type="spellEnd"/>
            <w:r w:rsidRPr="002961BC">
              <w:rPr>
                <w:rFonts w:asciiTheme="minorHAnsi" w:hAnsiTheme="minorHAnsi" w:cstheme="minorHAnsi"/>
                <w:sz w:val="20"/>
                <w:szCs w:val="20"/>
              </w:rPr>
              <w:t xml:space="preserve"> </w:t>
            </w:r>
            <w:proofErr w:type="spellStart"/>
            <w:r w:rsidRPr="002961BC">
              <w:rPr>
                <w:rFonts w:asciiTheme="minorHAnsi" w:hAnsiTheme="minorHAnsi" w:cstheme="minorHAnsi"/>
                <w:sz w:val="20"/>
                <w:szCs w:val="20"/>
              </w:rPr>
              <w:t>elastografie</w:t>
            </w:r>
            <w:proofErr w:type="spellEnd"/>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57.</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Databáza s vyhľadávaním podľa referenčných dát</w:t>
            </w:r>
          </w:p>
        </w:tc>
      </w:tr>
      <w:tr w:rsidR="002961BC" w:rsidRPr="002961BC" w:rsidTr="002961BC">
        <w:trPr>
          <w:trHeight w:val="304"/>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58.</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ukladanie obrázkov a slučiek vo forme surových dát s možnosťou exportu a dodatočnej úpravy obraz. parametrov</w:t>
            </w:r>
          </w:p>
        </w:tc>
      </w:tr>
      <w:tr w:rsidR="002961BC" w:rsidRPr="002961BC" w:rsidTr="002961BC">
        <w:trPr>
          <w:trHeight w:val="407"/>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59.</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Záznamy umožňujú dodatočnú zmenu zoomu, korekčného uhla, kvantitatívnu analýzu pre </w:t>
            </w:r>
            <w:proofErr w:type="spellStart"/>
            <w:r w:rsidRPr="002961BC">
              <w:rPr>
                <w:rFonts w:asciiTheme="minorHAnsi" w:hAnsiTheme="minorHAnsi" w:cstheme="minorHAnsi"/>
                <w:sz w:val="20"/>
                <w:szCs w:val="20"/>
              </w:rPr>
              <w:t>dopplerovské</w:t>
            </w:r>
            <w:proofErr w:type="spellEnd"/>
            <w:r w:rsidRPr="002961BC">
              <w:rPr>
                <w:rFonts w:asciiTheme="minorHAnsi" w:hAnsiTheme="minorHAnsi" w:cstheme="minorHAnsi"/>
                <w:sz w:val="20"/>
                <w:szCs w:val="20"/>
              </w:rPr>
              <w:t xml:space="preserve"> meranie</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60.</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Export obrázkov a slučiek vo formáte *</w:t>
            </w:r>
            <w:proofErr w:type="spellStart"/>
            <w:r w:rsidRPr="002961BC">
              <w:rPr>
                <w:rFonts w:asciiTheme="minorHAnsi" w:hAnsiTheme="minorHAnsi" w:cstheme="minorHAnsi"/>
                <w:sz w:val="20"/>
                <w:szCs w:val="20"/>
              </w:rPr>
              <w:t>jpg</w:t>
            </w:r>
            <w:proofErr w:type="spellEnd"/>
            <w:r w:rsidRPr="002961BC">
              <w:rPr>
                <w:rFonts w:asciiTheme="minorHAnsi" w:hAnsiTheme="minorHAnsi" w:cstheme="minorHAnsi"/>
                <w:sz w:val="20"/>
                <w:szCs w:val="20"/>
              </w:rPr>
              <w:t>, *</w:t>
            </w:r>
            <w:proofErr w:type="spellStart"/>
            <w:r w:rsidRPr="002961BC">
              <w:rPr>
                <w:rFonts w:asciiTheme="minorHAnsi" w:hAnsiTheme="minorHAnsi" w:cstheme="minorHAnsi"/>
                <w:sz w:val="20"/>
                <w:szCs w:val="20"/>
              </w:rPr>
              <w:t>bmp</w:t>
            </w:r>
            <w:proofErr w:type="spellEnd"/>
            <w:r w:rsidRPr="002961BC">
              <w:rPr>
                <w:rFonts w:asciiTheme="minorHAnsi" w:hAnsiTheme="minorHAnsi" w:cstheme="minorHAnsi"/>
                <w:sz w:val="20"/>
                <w:szCs w:val="20"/>
              </w:rPr>
              <w:t>,*</w:t>
            </w:r>
            <w:proofErr w:type="spellStart"/>
            <w:r w:rsidRPr="002961BC">
              <w:rPr>
                <w:rFonts w:asciiTheme="minorHAnsi" w:hAnsiTheme="minorHAnsi" w:cstheme="minorHAnsi"/>
                <w:sz w:val="20"/>
                <w:szCs w:val="20"/>
              </w:rPr>
              <w:t>avi</w:t>
            </w:r>
            <w:proofErr w:type="spellEnd"/>
            <w:r w:rsidRPr="002961BC">
              <w:rPr>
                <w:rFonts w:asciiTheme="minorHAnsi" w:hAnsiTheme="minorHAnsi" w:cstheme="minorHAnsi"/>
                <w:sz w:val="20"/>
                <w:szCs w:val="20"/>
              </w:rPr>
              <w:t>, DICOM 3.0</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61.</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Programovateľné kalkulácie</w:t>
            </w:r>
          </w:p>
        </w:tc>
      </w:tr>
      <w:tr w:rsidR="002961BC" w:rsidRPr="002961BC" w:rsidTr="002961BC">
        <w:trPr>
          <w:trHeight w:val="28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62.</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Užívateľsky jednoducho </w:t>
            </w:r>
            <w:proofErr w:type="spellStart"/>
            <w:r w:rsidRPr="002961BC">
              <w:rPr>
                <w:rFonts w:asciiTheme="minorHAnsi" w:hAnsiTheme="minorHAnsi" w:cstheme="minorHAnsi"/>
                <w:sz w:val="20"/>
                <w:szCs w:val="20"/>
              </w:rPr>
              <w:t>vytvárateľné</w:t>
            </w:r>
            <w:proofErr w:type="spellEnd"/>
            <w:r w:rsidRPr="002961BC">
              <w:rPr>
                <w:rFonts w:asciiTheme="minorHAnsi" w:hAnsiTheme="minorHAnsi" w:cstheme="minorHAnsi"/>
                <w:sz w:val="20"/>
                <w:szCs w:val="20"/>
              </w:rPr>
              <w:t xml:space="preserve"> a modifikovateľné prednastavenia /</w:t>
            </w:r>
            <w:proofErr w:type="spellStart"/>
            <w:r w:rsidRPr="002961BC">
              <w:rPr>
                <w:rFonts w:asciiTheme="minorHAnsi" w:hAnsiTheme="minorHAnsi" w:cstheme="minorHAnsi"/>
                <w:sz w:val="20"/>
                <w:szCs w:val="20"/>
              </w:rPr>
              <w:t>presety</w:t>
            </w:r>
            <w:proofErr w:type="spellEnd"/>
            <w:r w:rsidRPr="002961BC">
              <w:rPr>
                <w:rFonts w:asciiTheme="minorHAnsi" w:hAnsiTheme="minorHAnsi" w:cstheme="minorHAnsi"/>
                <w:sz w:val="20"/>
                <w:szCs w:val="20"/>
              </w:rPr>
              <w:t>/</w:t>
            </w:r>
          </w:p>
        </w:tc>
      </w:tr>
      <w:tr w:rsidR="002961BC" w:rsidRPr="002961BC" w:rsidTr="002961BC">
        <w:trPr>
          <w:trHeight w:val="554"/>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63.</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Komunikácia s nemocničným PASC prostredníctvom zasielania dát vo formáte DICOM 3.0 (formáty: DICOM </w:t>
            </w:r>
            <w:proofErr w:type="spellStart"/>
            <w:r w:rsidRPr="002961BC">
              <w:rPr>
                <w:rFonts w:asciiTheme="minorHAnsi" w:hAnsiTheme="minorHAnsi" w:cstheme="minorHAnsi"/>
                <w:sz w:val="20"/>
                <w:szCs w:val="20"/>
              </w:rPr>
              <w:t>Verification</w:t>
            </w:r>
            <w:proofErr w:type="spellEnd"/>
            <w:r w:rsidRPr="002961BC">
              <w:rPr>
                <w:rFonts w:asciiTheme="minorHAnsi" w:hAnsiTheme="minorHAnsi" w:cstheme="minorHAnsi"/>
                <w:sz w:val="20"/>
                <w:szCs w:val="20"/>
              </w:rPr>
              <w:t xml:space="preserve">, DICOM </w:t>
            </w:r>
            <w:proofErr w:type="spellStart"/>
            <w:r w:rsidRPr="002961BC">
              <w:rPr>
                <w:rFonts w:asciiTheme="minorHAnsi" w:hAnsiTheme="minorHAnsi" w:cstheme="minorHAnsi"/>
                <w:sz w:val="20"/>
                <w:szCs w:val="20"/>
              </w:rPr>
              <w:t>Print</w:t>
            </w:r>
            <w:proofErr w:type="spellEnd"/>
            <w:r w:rsidRPr="002961BC">
              <w:rPr>
                <w:rFonts w:asciiTheme="minorHAnsi" w:hAnsiTheme="minorHAnsi" w:cstheme="minorHAnsi"/>
                <w:sz w:val="20"/>
                <w:szCs w:val="20"/>
              </w:rPr>
              <w:t xml:space="preserve">, DICOM </w:t>
            </w:r>
            <w:proofErr w:type="spellStart"/>
            <w:r w:rsidRPr="002961BC">
              <w:rPr>
                <w:rFonts w:asciiTheme="minorHAnsi" w:hAnsiTheme="minorHAnsi" w:cstheme="minorHAnsi"/>
                <w:sz w:val="20"/>
                <w:szCs w:val="20"/>
              </w:rPr>
              <w:t>Storage</w:t>
            </w:r>
            <w:proofErr w:type="spellEnd"/>
            <w:r w:rsidRPr="002961BC">
              <w:rPr>
                <w:rFonts w:asciiTheme="minorHAnsi" w:hAnsiTheme="minorHAnsi" w:cstheme="minorHAnsi"/>
                <w:sz w:val="20"/>
                <w:szCs w:val="20"/>
              </w:rPr>
              <w:t xml:space="preserve">, DICOM </w:t>
            </w:r>
            <w:proofErr w:type="spellStart"/>
            <w:r w:rsidRPr="002961BC">
              <w:rPr>
                <w:rFonts w:asciiTheme="minorHAnsi" w:hAnsiTheme="minorHAnsi" w:cstheme="minorHAnsi"/>
                <w:sz w:val="20"/>
                <w:szCs w:val="20"/>
              </w:rPr>
              <w:t>Query</w:t>
            </w:r>
            <w:proofErr w:type="spellEnd"/>
            <w:r w:rsidRPr="002961BC">
              <w:rPr>
                <w:rFonts w:asciiTheme="minorHAnsi" w:hAnsiTheme="minorHAnsi" w:cstheme="minorHAnsi"/>
                <w:sz w:val="20"/>
                <w:szCs w:val="20"/>
              </w:rPr>
              <w:t>/</w:t>
            </w:r>
            <w:proofErr w:type="spellStart"/>
            <w:r w:rsidRPr="002961BC">
              <w:rPr>
                <w:rFonts w:asciiTheme="minorHAnsi" w:hAnsiTheme="minorHAnsi" w:cstheme="minorHAnsi"/>
                <w:sz w:val="20"/>
                <w:szCs w:val="20"/>
              </w:rPr>
              <w:t>Retrieve</w:t>
            </w:r>
            <w:proofErr w:type="spellEnd"/>
            <w:r w:rsidRPr="002961BC">
              <w:rPr>
                <w:rFonts w:asciiTheme="minorHAnsi" w:hAnsiTheme="minorHAnsi" w:cstheme="minorHAnsi"/>
                <w:sz w:val="20"/>
                <w:szCs w:val="20"/>
              </w:rPr>
              <w:t xml:space="preserve">, DICOM </w:t>
            </w:r>
            <w:proofErr w:type="spellStart"/>
            <w:r w:rsidRPr="002961BC">
              <w:rPr>
                <w:rFonts w:asciiTheme="minorHAnsi" w:hAnsiTheme="minorHAnsi" w:cstheme="minorHAnsi"/>
                <w:sz w:val="20"/>
                <w:szCs w:val="20"/>
              </w:rPr>
              <w:t>Worklist</w:t>
            </w:r>
            <w:proofErr w:type="spellEnd"/>
            <w:r w:rsidRPr="002961BC">
              <w:rPr>
                <w:rFonts w:asciiTheme="minorHAnsi" w:hAnsiTheme="minorHAnsi" w:cstheme="minorHAnsi"/>
                <w:sz w:val="20"/>
                <w:szCs w:val="20"/>
              </w:rPr>
              <w:t>)</w:t>
            </w:r>
          </w:p>
        </w:tc>
      </w:tr>
      <w:tr w:rsidR="002961BC" w:rsidRPr="002961BC" w:rsidTr="002961BC">
        <w:trPr>
          <w:trHeight w:val="419"/>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64.</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Možnosť kompenzácie rýchlosti šírenia sa USG vlny v rôznych typoch tkaniva</w:t>
            </w:r>
          </w:p>
        </w:tc>
      </w:tr>
      <w:tr w:rsidR="002961BC" w:rsidRPr="002961BC" w:rsidTr="002961BC">
        <w:trPr>
          <w:trHeight w:val="553"/>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lastRenderedPageBreak/>
              <w:t>65.</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Program pre kontrastné vyšetrenie /CEUS/ s duálnym zobrazením natívneho a kontrastného obrazu a softvér pre následné kvantifikácie  meraní s výpočtom TIC krivky</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66.</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možnosť pripojiť ultrazvukový </w:t>
            </w:r>
            <w:proofErr w:type="spellStart"/>
            <w:r w:rsidRPr="002961BC">
              <w:rPr>
                <w:rFonts w:asciiTheme="minorHAnsi" w:hAnsiTheme="minorHAnsi" w:cstheme="minorHAnsi"/>
                <w:sz w:val="20"/>
                <w:szCs w:val="20"/>
              </w:rPr>
              <w:t>videogastroskop</w:t>
            </w:r>
            <w:proofErr w:type="spellEnd"/>
            <w:r w:rsidRPr="002961BC">
              <w:rPr>
                <w:rFonts w:asciiTheme="minorHAnsi" w:hAnsiTheme="minorHAnsi" w:cstheme="minorHAnsi"/>
                <w:sz w:val="20"/>
                <w:szCs w:val="20"/>
              </w:rPr>
              <w:t xml:space="preserve"> s lineárnym snímaním</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67.</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softvér pre redukciu ultrazvukových </w:t>
            </w:r>
            <w:proofErr w:type="spellStart"/>
            <w:r w:rsidRPr="002961BC">
              <w:rPr>
                <w:rFonts w:asciiTheme="minorHAnsi" w:hAnsiTheme="minorHAnsi" w:cstheme="minorHAnsi"/>
                <w:sz w:val="20"/>
                <w:szCs w:val="20"/>
              </w:rPr>
              <w:t>speklov</w:t>
            </w:r>
            <w:proofErr w:type="spellEnd"/>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68.</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modul pre pripojenie </w:t>
            </w:r>
            <w:proofErr w:type="spellStart"/>
            <w:r w:rsidRPr="002961BC">
              <w:rPr>
                <w:rFonts w:asciiTheme="minorHAnsi" w:hAnsiTheme="minorHAnsi" w:cstheme="minorHAnsi"/>
                <w:sz w:val="20"/>
                <w:szCs w:val="20"/>
              </w:rPr>
              <w:t>gastroskopickej</w:t>
            </w:r>
            <w:proofErr w:type="spellEnd"/>
            <w:r w:rsidRPr="002961BC">
              <w:rPr>
                <w:rFonts w:asciiTheme="minorHAnsi" w:hAnsiTheme="minorHAnsi" w:cstheme="minorHAnsi"/>
                <w:sz w:val="20"/>
                <w:szCs w:val="20"/>
              </w:rPr>
              <w:t xml:space="preserve"> zostavy</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69.</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proofErr w:type="spellStart"/>
            <w:r w:rsidRPr="002961BC">
              <w:rPr>
                <w:rFonts w:asciiTheme="minorHAnsi" w:hAnsiTheme="minorHAnsi" w:cstheme="minorHAnsi"/>
                <w:sz w:val="20"/>
                <w:szCs w:val="20"/>
              </w:rPr>
              <w:t>presety</w:t>
            </w:r>
            <w:proofErr w:type="spellEnd"/>
            <w:r w:rsidRPr="002961BC">
              <w:rPr>
                <w:rFonts w:asciiTheme="minorHAnsi" w:hAnsiTheme="minorHAnsi" w:cstheme="minorHAnsi"/>
                <w:sz w:val="20"/>
                <w:szCs w:val="20"/>
              </w:rPr>
              <w:t xml:space="preserve"> pre EUS a EBUS vyšetrenie</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70.</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softvér pre kontrastné vyšetrenie s 3D rekonštrukciou</w:t>
            </w:r>
          </w:p>
        </w:tc>
      </w:tr>
      <w:tr w:rsidR="002961BC" w:rsidRPr="002961BC" w:rsidTr="002961BC">
        <w:trPr>
          <w:trHeight w:val="285"/>
        </w:trPr>
        <w:tc>
          <w:tcPr>
            <w:tcW w:w="700" w:type="dxa"/>
            <w:tcBorders>
              <w:top w:val="nil"/>
              <w:left w:val="single" w:sz="8" w:space="0" w:color="000000"/>
              <w:bottom w:val="nil"/>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71.</w:t>
            </w:r>
          </w:p>
        </w:tc>
        <w:tc>
          <w:tcPr>
            <w:tcW w:w="9355" w:type="dxa"/>
            <w:tcBorders>
              <w:top w:val="nil"/>
              <w:left w:val="nil"/>
              <w:bottom w:val="nil"/>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zobrazovanie cirkulačne atypických tokov </w:t>
            </w:r>
            <w:proofErr w:type="spellStart"/>
            <w:r w:rsidRPr="002961BC">
              <w:rPr>
                <w:rFonts w:asciiTheme="minorHAnsi" w:hAnsiTheme="minorHAnsi" w:cstheme="minorHAnsi"/>
                <w:sz w:val="20"/>
                <w:szCs w:val="20"/>
              </w:rPr>
              <w:t>nedopplerovskou</w:t>
            </w:r>
            <w:proofErr w:type="spellEnd"/>
            <w:r w:rsidRPr="002961BC">
              <w:rPr>
                <w:rFonts w:asciiTheme="minorHAnsi" w:hAnsiTheme="minorHAnsi" w:cstheme="minorHAnsi"/>
                <w:sz w:val="20"/>
                <w:szCs w:val="20"/>
              </w:rPr>
              <w:t xml:space="preserve"> metódou</w:t>
            </w:r>
          </w:p>
        </w:tc>
      </w:tr>
      <w:tr w:rsidR="002961BC" w:rsidRPr="002961BC" w:rsidTr="002961BC">
        <w:trPr>
          <w:trHeight w:val="285"/>
        </w:trPr>
        <w:tc>
          <w:tcPr>
            <w:tcW w:w="10055" w:type="dxa"/>
            <w:gridSpan w:val="2"/>
            <w:tcBorders>
              <w:top w:val="single" w:sz="8" w:space="0" w:color="auto"/>
              <w:left w:val="single" w:sz="8" w:space="0" w:color="000000"/>
              <w:bottom w:val="single" w:sz="8" w:space="0" w:color="auto"/>
              <w:right w:val="nil"/>
            </w:tcBorders>
            <w:shd w:val="clear" w:color="000000" w:fill="F2F2F2"/>
            <w:vAlign w:val="center"/>
            <w:hideMark/>
          </w:tcPr>
          <w:p w:rsidR="002961BC" w:rsidRPr="002961BC" w:rsidRDefault="002961BC" w:rsidP="002961BC">
            <w:pPr>
              <w:rPr>
                <w:rFonts w:asciiTheme="minorHAnsi" w:hAnsiTheme="minorHAnsi" w:cstheme="minorHAnsi"/>
                <w:b/>
                <w:bCs/>
                <w:sz w:val="20"/>
                <w:szCs w:val="20"/>
              </w:rPr>
            </w:pPr>
            <w:r w:rsidRPr="002961BC">
              <w:rPr>
                <w:rFonts w:asciiTheme="minorHAnsi" w:hAnsiTheme="minorHAnsi" w:cstheme="minorHAnsi"/>
                <w:b/>
                <w:bCs/>
                <w:sz w:val="20"/>
                <w:szCs w:val="20"/>
              </w:rPr>
              <w:t>SONDY - technické parametre</w:t>
            </w:r>
          </w:p>
        </w:tc>
      </w:tr>
      <w:tr w:rsidR="002961BC" w:rsidRPr="002961BC" w:rsidTr="002961BC">
        <w:trPr>
          <w:trHeight w:val="537"/>
        </w:trPr>
        <w:tc>
          <w:tcPr>
            <w:tcW w:w="700" w:type="dxa"/>
            <w:tcBorders>
              <w:top w:val="nil"/>
              <w:left w:val="single" w:sz="8" w:space="0" w:color="000000"/>
              <w:bottom w:val="nil"/>
              <w:right w:val="single" w:sz="4" w:space="0" w:color="000000"/>
            </w:tcBorders>
            <w:shd w:val="clear" w:color="auto" w:fill="auto"/>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72.</w:t>
            </w:r>
          </w:p>
        </w:tc>
        <w:tc>
          <w:tcPr>
            <w:tcW w:w="9355" w:type="dxa"/>
            <w:tcBorders>
              <w:top w:val="nil"/>
              <w:left w:val="nil"/>
              <w:bottom w:val="nil"/>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Konvexná sonda - pre vyšetrenie mäkkých tkanív, umožňujúca  vyšetrenie  </w:t>
            </w:r>
            <w:proofErr w:type="spellStart"/>
            <w:r w:rsidRPr="002961BC">
              <w:rPr>
                <w:rFonts w:asciiTheme="minorHAnsi" w:hAnsiTheme="minorHAnsi" w:cstheme="minorHAnsi"/>
                <w:sz w:val="20"/>
                <w:szCs w:val="20"/>
              </w:rPr>
              <w:t>elastografiou</w:t>
            </w:r>
            <w:proofErr w:type="spellEnd"/>
            <w:r w:rsidRPr="002961BC">
              <w:rPr>
                <w:rFonts w:asciiTheme="minorHAnsi" w:hAnsiTheme="minorHAnsi" w:cstheme="minorHAnsi"/>
                <w:sz w:val="20"/>
                <w:szCs w:val="20"/>
              </w:rPr>
              <w:t>,  s frekvenčným rozsahom 1 - 6 MHz, s počtom elementov min. 192 (vyšší rozsah prípustný)</w:t>
            </w:r>
          </w:p>
        </w:tc>
      </w:tr>
      <w:tr w:rsidR="002961BC" w:rsidRPr="002961BC" w:rsidTr="002961BC">
        <w:trPr>
          <w:trHeight w:val="276"/>
        </w:trPr>
        <w:tc>
          <w:tcPr>
            <w:tcW w:w="10055" w:type="dxa"/>
            <w:gridSpan w:val="2"/>
            <w:vMerge w:val="restart"/>
            <w:tcBorders>
              <w:top w:val="single" w:sz="8" w:space="0" w:color="000000"/>
              <w:left w:val="single" w:sz="8" w:space="0" w:color="000000"/>
              <w:bottom w:val="nil"/>
              <w:right w:val="nil"/>
            </w:tcBorders>
            <w:shd w:val="clear" w:color="000000" w:fill="BFBFBF"/>
            <w:vAlign w:val="center"/>
            <w:hideMark/>
          </w:tcPr>
          <w:p w:rsidR="002961BC" w:rsidRPr="002961BC" w:rsidRDefault="002961BC" w:rsidP="002961BC">
            <w:pPr>
              <w:rPr>
                <w:rFonts w:asciiTheme="minorHAnsi" w:hAnsiTheme="minorHAnsi" w:cstheme="minorHAnsi"/>
                <w:b/>
                <w:bCs/>
                <w:sz w:val="20"/>
                <w:szCs w:val="20"/>
              </w:rPr>
            </w:pPr>
            <w:r w:rsidRPr="002961BC">
              <w:rPr>
                <w:rFonts w:asciiTheme="minorHAnsi" w:hAnsiTheme="minorHAnsi" w:cstheme="minorHAnsi"/>
                <w:b/>
                <w:bCs/>
                <w:sz w:val="20"/>
                <w:szCs w:val="20"/>
              </w:rPr>
              <w:t xml:space="preserve">Položka č. 4 Endoskopická zostava s 2 </w:t>
            </w:r>
            <w:proofErr w:type="spellStart"/>
            <w:r w:rsidRPr="002961BC">
              <w:rPr>
                <w:rFonts w:asciiTheme="minorHAnsi" w:hAnsiTheme="minorHAnsi" w:cstheme="minorHAnsi"/>
                <w:b/>
                <w:bCs/>
                <w:sz w:val="20"/>
                <w:szCs w:val="20"/>
              </w:rPr>
              <w:t>videoduodenoskopmi</w:t>
            </w:r>
            <w:proofErr w:type="spellEnd"/>
            <w:r w:rsidRPr="002961BC">
              <w:rPr>
                <w:rFonts w:asciiTheme="minorHAnsi" w:hAnsiTheme="minorHAnsi" w:cstheme="minorHAnsi"/>
                <w:b/>
                <w:bCs/>
                <w:sz w:val="20"/>
                <w:szCs w:val="20"/>
              </w:rPr>
              <w:t xml:space="preserve"> pre ERCP</w:t>
            </w:r>
            <w:r w:rsidR="005B1AAD">
              <w:rPr>
                <w:rFonts w:asciiTheme="minorHAnsi" w:hAnsiTheme="minorHAnsi" w:cstheme="minorHAnsi"/>
                <w:b/>
                <w:bCs/>
                <w:sz w:val="20"/>
                <w:szCs w:val="20"/>
              </w:rPr>
              <w:t xml:space="preserve"> (názov, výrobca)</w:t>
            </w:r>
          </w:p>
        </w:tc>
      </w:tr>
      <w:tr w:rsidR="002961BC" w:rsidRPr="002961BC" w:rsidTr="002961BC">
        <w:trPr>
          <w:trHeight w:val="285"/>
        </w:trPr>
        <w:tc>
          <w:tcPr>
            <w:tcW w:w="10055" w:type="dxa"/>
            <w:gridSpan w:val="2"/>
            <w:vMerge/>
            <w:tcBorders>
              <w:top w:val="single" w:sz="8" w:space="0" w:color="000000"/>
              <w:left w:val="single" w:sz="8" w:space="0" w:color="000000"/>
              <w:bottom w:val="nil"/>
              <w:right w:val="nil"/>
            </w:tcBorders>
            <w:vAlign w:val="center"/>
            <w:hideMark/>
          </w:tcPr>
          <w:p w:rsidR="002961BC" w:rsidRPr="002961BC" w:rsidRDefault="002961BC" w:rsidP="002961BC">
            <w:pPr>
              <w:rPr>
                <w:rFonts w:asciiTheme="minorHAnsi" w:hAnsiTheme="minorHAnsi" w:cstheme="minorHAnsi"/>
                <w:b/>
                <w:bCs/>
                <w:sz w:val="20"/>
                <w:szCs w:val="20"/>
              </w:rPr>
            </w:pPr>
          </w:p>
        </w:tc>
      </w:tr>
      <w:tr w:rsidR="002961BC" w:rsidRPr="002961BC" w:rsidTr="002961BC">
        <w:trPr>
          <w:trHeight w:val="285"/>
        </w:trPr>
        <w:tc>
          <w:tcPr>
            <w:tcW w:w="700" w:type="dxa"/>
            <w:tcBorders>
              <w:top w:val="single" w:sz="8" w:space="0" w:color="000000"/>
              <w:left w:val="single" w:sz="8" w:space="0" w:color="000000"/>
              <w:bottom w:val="single" w:sz="8" w:space="0" w:color="000000"/>
              <w:right w:val="nil"/>
            </w:tcBorders>
            <w:shd w:val="clear" w:color="000000" w:fill="F2F2F2"/>
            <w:noWrap/>
            <w:vAlign w:val="center"/>
            <w:hideMark/>
          </w:tcPr>
          <w:p w:rsidR="002961BC" w:rsidRPr="002961BC" w:rsidRDefault="002961BC" w:rsidP="002961BC">
            <w:pPr>
              <w:jc w:val="center"/>
              <w:rPr>
                <w:rFonts w:asciiTheme="minorHAnsi" w:hAnsiTheme="minorHAnsi" w:cstheme="minorHAnsi"/>
                <w:b/>
                <w:bCs/>
                <w:sz w:val="20"/>
                <w:szCs w:val="20"/>
              </w:rPr>
            </w:pPr>
            <w:r w:rsidRPr="002961BC">
              <w:rPr>
                <w:rFonts w:asciiTheme="minorHAnsi" w:hAnsiTheme="minorHAnsi" w:cstheme="minorHAnsi"/>
                <w:b/>
                <w:bCs/>
                <w:sz w:val="20"/>
                <w:szCs w:val="20"/>
              </w:rPr>
              <w:t>1.</w:t>
            </w:r>
          </w:p>
        </w:tc>
        <w:tc>
          <w:tcPr>
            <w:tcW w:w="9355" w:type="dxa"/>
            <w:tcBorders>
              <w:top w:val="single" w:sz="8" w:space="0" w:color="000000"/>
              <w:left w:val="nil"/>
              <w:bottom w:val="single" w:sz="8" w:space="0" w:color="000000"/>
              <w:right w:val="nil"/>
            </w:tcBorders>
            <w:shd w:val="clear" w:color="000000" w:fill="F2F2F2"/>
            <w:vAlign w:val="center"/>
            <w:hideMark/>
          </w:tcPr>
          <w:p w:rsidR="002961BC" w:rsidRPr="002961BC" w:rsidRDefault="002961BC" w:rsidP="002961BC">
            <w:pPr>
              <w:rPr>
                <w:rFonts w:asciiTheme="minorHAnsi" w:hAnsiTheme="minorHAnsi" w:cstheme="minorHAnsi"/>
                <w:b/>
                <w:bCs/>
                <w:color w:val="000000"/>
                <w:sz w:val="20"/>
                <w:szCs w:val="20"/>
              </w:rPr>
            </w:pPr>
            <w:proofErr w:type="spellStart"/>
            <w:r w:rsidRPr="002961BC">
              <w:rPr>
                <w:rFonts w:asciiTheme="minorHAnsi" w:hAnsiTheme="minorHAnsi" w:cstheme="minorHAnsi"/>
                <w:b/>
                <w:bCs/>
                <w:color w:val="000000"/>
                <w:sz w:val="20"/>
                <w:szCs w:val="20"/>
              </w:rPr>
              <w:t>Videoduodenoskop</w:t>
            </w:r>
            <w:proofErr w:type="spellEnd"/>
            <w:r w:rsidRPr="002961BC">
              <w:rPr>
                <w:rFonts w:asciiTheme="minorHAnsi" w:hAnsiTheme="minorHAnsi" w:cstheme="minorHAnsi"/>
                <w:b/>
                <w:bCs/>
                <w:color w:val="000000"/>
                <w:sz w:val="20"/>
                <w:szCs w:val="20"/>
              </w:rPr>
              <w:t xml:space="preserve"> -2 ks</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1.1.</w:t>
            </w:r>
          </w:p>
        </w:tc>
        <w:tc>
          <w:tcPr>
            <w:tcW w:w="9355" w:type="dxa"/>
            <w:tcBorders>
              <w:top w:val="nil"/>
              <w:left w:val="nil"/>
              <w:bottom w:val="single" w:sz="4" w:space="0" w:color="000000"/>
              <w:right w:val="single" w:sz="4" w:space="0" w:color="000000"/>
            </w:tcBorders>
            <w:shd w:val="clear" w:color="auto" w:fill="auto"/>
            <w:vAlign w:val="center"/>
            <w:hideMark/>
          </w:tcPr>
          <w:p w:rsidR="002961BC" w:rsidRPr="002961BC" w:rsidRDefault="002961BC" w:rsidP="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technológia farebného snímania CCD, čip</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1.2.</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veľkosť zorného poľa min. 100° max. 120 °</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1.3.</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vonkajší priemer distálneho zakončenia min. 13 mm  max.14,50 mm</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1.4.</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vonkajší priemer flexibilnej </w:t>
            </w:r>
            <w:proofErr w:type="spellStart"/>
            <w:r w:rsidRPr="002961BC">
              <w:rPr>
                <w:rFonts w:asciiTheme="minorHAnsi" w:hAnsiTheme="minorHAnsi" w:cstheme="minorHAnsi"/>
                <w:sz w:val="20"/>
                <w:szCs w:val="20"/>
              </w:rPr>
              <w:t>zavádzacej</w:t>
            </w:r>
            <w:proofErr w:type="spellEnd"/>
            <w:r w:rsidRPr="002961BC">
              <w:rPr>
                <w:rFonts w:asciiTheme="minorHAnsi" w:hAnsiTheme="minorHAnsi" w:cstheme="minorHAnsi"/>
                <w:sz w:val="20"/>
                <w:szCs w:val="20"/>
              </w:rPr>
              <w:t xml:space="preserve"> časti min. 11 mm  max. 13 mm</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1.5.</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maximálna ohybnosť nahor min. 90° max. 120°</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1.6.</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maximálna ohybnosť nadol min. 90° max. 120°</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1.7.</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maximálna ohybnosť vpravo min. 90° max. 120°</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1.8.</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maximálna ohybnosť vľavo min. 90° max. 120°</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1.9.</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priemer inštrumentačného kanála min. 4 mm  max.5 mm</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1.10.</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proofErr w:type="spellStart"/>
            <w:r w:rsidRPr="002961BC">
              <w:rPr>
                <w:rFonts w:asciiTheme="minorHAnsi" w:hAnsiTheme="minorHAnsi" w:cstheme="minorHAnsi"/>
                <w:sz w:val="20"/>
                <w:szCs w:val="20"/>
              </w:rPr>
              <w:t>Albaranov</w:t>
            </w:r>
            <w:proofErr w:type="spellEnd"/>
            <w:r w:rsidRPr="002961BC">
              <w:rPr>
                <w:rFonts w:asciiTheme="minorHAnsi" w:hAnsiTheme="minorHAnsi" w:cstheme="minorHAnsi"/>
                <w:sz w:val="20"/>
                <w:szCs w:val="20"/>
              </w:rPr>
              <w:t xml:space="preserve"> mostík</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1.11.</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smer snímania bočný</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1.12.</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pracovná dĺžka min. 1200 mm  max.1300 mm</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1.13.</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celková dĺžka min. 1500 mm  max.1600 mm</w:t>
            </w:r>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1.14.</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funkcia digitálnej </w:t>
            </w:r>
            <w:proofErr w:type="spellStart"/>
            <w:r w:rsidRPr="002961BC">
              <w:rPr>
                <w:rFonts w:asciiTheme="minorHAnsi" w:hAnsiTheme="minorHAnsi" w:cstheme="minorHAnsi"/>
                <w:sz w:val="20"/>
                <w:szCs w:val="20"/>
              </w:rPr>
              <w:t>chromoendoskopie</w:t>
            </w:r>
            <w:proofErr w:type="spellEnd"/>
          </w:p>
        </w:tc>
      </w:tr>
      <w:tr w:rsidR="002961BC" w:rsidRPr="002961BC" w:rsidTr="002961BC">
        <w:trPr>
          <w:trHeight w:val="270"/>
        </w:trPr>
        <w:tc>
          <w:tcPr>
            <w:tcW w:w="700" w:type="dxa"/>
            <w:tcBorders>
              <w:top w:val="nil"/>
              <w:left w:val="single" w:sz="8" w:space="0" w:color="000000"/>
              <w:bottom w:val="single" w:sz="4" w:space="0" w:color="000000"/>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1.15.</w:t>
            </w:r>
          </w:p>
        </w:tc>
        <w:tc>
          <w:tcPr>
            <w:tcW w:w="9355"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systém jednorazových distálnych násadcov</w:t>
            </w:r>
          </w:p>
        </w:tc>
      </w:tr>
      <w:tr w:rsidR="002961BC" w:rsidRPr="002961BC" w:rsidTr="002961BC">
        <w:trPr>
          <w:trHeight w:val="285"/>
        </w:trPr>
        <w:tc>
          <w:tcPr>
            <w:tcW w:w="700" w:type="dxa"/>
            <w:tcBorders>
              <w:top w:val="nil"/>
              <w:left w:val="single" w:sz="8" w:space="0" w:color="000000"/>
              <w:bottom w:val="nil"/>
              <w:right w:val="single" w:sz="4" w:space="0" w:color="000000"/>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1.16.</w:t>
            </w:r>
          </w:p>
        </w:tc>
        <w:tc>
          <w:tcPr>
            <w:tcW w:w="9355" w:type="dxa"/>
            <w:tcBorders>
              <w:top w:val="nil"/>
              <w:left w:val="nil"/>
              <w:bottom w:val="nil"/>
              <w:right w:val="single" w:sz="4" w:space="0" w:color="000000"/>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vrátane distálnych násadcov a krytiek bioptického kanála</w:t>
            </w:r>
          </w:p>
        </w:tc>
      </w:tr>
      <w:tr w:rsidR="002961BC" w:rsidRPr="002961BC" w:rsidTr="002961BC">
        <w:trPr>
          <w:trHeight w:val="285"/>
        </w:trPr>
        <w:tc>
          <w:tcPr>
            <w:tcW w:w="700" w:type="dxa"/>
            <w:tcBorders>
              <w:top w:val="single" w:sz="8" w:space="0" w:color="000000"/>
              <w:left w:val="single" w:sz="8" w:space="0" w:color="000000"/>
              <w:bottom w:val="single" w:sz="8" w:space="0" w:color="000000"/>
              <w:right w:val="nil"/>
            </w:tcBorders>
            <w:shd w:val="clear" w:color="000000" w:fill="F2F2F2"/>
            <w:noWrap/>
            <w:vAlign w:val="center"/>
            <w:hideMark/>
          </w:tcPr>
          <w:p w:rsidR="002961BC" w:rsidRPr="002961BC" w:rsidRDefault="002961BC" w:rsidP="002961BC">
            <w:pPr>
              <w:jc w:val="center"/>
              <w:rPr>
                <w:rFonts w:asciiTheme="minorHAnsi" w:hAnsiTheme="minorHAnsi" w:cstheme="minorHAnsi"/>
                <w:b/>
                <w:bCs/>
                <w:sz w:val="20"/>
                <w:szCs w:val="20"/>
              </w:rPr>
            </w:pPr>
            <w:r w:rsidRPr="002961BC">
              <w:rPr>
                <w:rFonts w:asciiTheme="minorHAnsi" w:hAnsiTheme="minorHAnsi" w:cstheme="minorHAnsi"/>
                <w:b/>
                <w:bCs/>
                <w:sz w:val="20"/>
                <w:szCs w:val="20"/>
              </w:rPr>
              <w:t>2.</w:t>
            </w:r>
          </w:p>
        </w:tc>
        <w:tc>
          <w:tcPr>
            <w:tcW w:w="9355" w:type="dxa"/>
            <w:tcBorders>
              <w:top w:val="single" w:sz="8" w:space="0" w:color="000000"/>
              <w:left w:val="nil"/>
              <w:bottom w:val="single" w:sz="8" w:space="0" w:color="000000"/>
              <w:right w:val="nil"/>
            </w:tcBorders>
            <w:shd w:val="clear" w:color="000000" w:fill="F2F2F2"/>
            <w:vAlign w:val="center"/>
            <w:hideMark/>
          </w:tcPr>
          <w:p w:rsidR="002961BC" w:rsidRPr="002961BC" w:rsidRDefault="002961BC" w:rsidP="002961BC">
            <w:pPr>
              <w:rPr>
                <w:rFonts w:asciiTheme="minorHAnsi" w:hAnsiTheme="minorHAnsi" w:cstheme="minorHAnsi"/>
                <w:b/>
                <w:bCs/>
                <w:sz w:val="20"/>
                <w:szCs w:val="20"/>
              </w:rPr>
            </w:pPr>
            <w:r w:rsidRPr="002961BC">
              <w:rPr>
                <w:rFonts w:asciiTheme="minorHAnsi" w:hAnsiTheme="minorHAnsi" w:cstheme="minorHAnsi"/>
                <w:b/>
                <w:bCs/>
                <w:sz w:val="20"/>
                <w:szCs w:val="20"/>
              </w:rPr>
              <w:t>Monitor - 1 ks</w:t>
            </w:r>
          </w:p>
        </w:tc>
      </w:tr>
      <w:tr w:rsidR="002961BC" w:rsidRPr="002961BC" w:rsidTr="002961BC">
        <w:trPr>
          <w:trHeight w:val="358"/>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2.1.</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rozlíšenie monitora min. 1920x1080 </w:t>
            </w:r>
            <w:proofErr w:type="spellStart"/>
            <w:r w:rsidRPr="002961BC">
              <w:rPr>
                <w:rFonts w:asciiTheme="minorHAnsi" w:hAnsiTheme="minorHAnsi" w:cstheme="minorHAnsi"/>
                <w:sz w:val="20"/>
                <w:szCs w:val="20"/>
              </w:rPr>
              <w:t>px</w:t>
            </w:r>
            <w:proofErr w:type="spellEnd"/>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2.2.</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uhlopriečka s dĺžkou min. 26" </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2.3.</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prepínanie úrovne gama</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2.4.</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prepínanie teploty farieb</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2.5.</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prepínanie pomeru zobrazenia</w:t>
            </w:r>
          </w:p>
        </w:tc>
      </w:tr>
      <w:tr w:rsidR="002961BC" w:rsidRPr="002961BC" w:rsidTr="002961BC">
        <w:trPr>
          <w:trHeight w:val="285"/>
        </w:trPr>
        <w:tc>
          <w:tcPr>
            <w:tcW w:w="700" w:type="dxa"/>
            <w:tcBorders>
              <w:top w:val="nil"/>
              <w:left w:val="single" w:sz="8" w:space="0" w:color="000000"/>
              <w:bottom w:val="nil"/>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2.6.</w:t>
            </w:r>
          </w:p>
        </w:tc>
        <w:tc>
          <w:tcPr>
            <w:tcW w:w="9355" w:type="dxa"/>
            <w:tcBorders>
              <w:top w:val="nil"/>
              <w:left w:val="nil"/>
              <w:bottom w:val="nil"/>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funkcia prepínania užívateľských nastavení</w:t>
            </w:r>
          </w:p>
        </w:tc>
      </w:tr>
      <w:tr w:rsidR="002961BC" w:rsidRPr="002961BC" w:rsidTr="002961BC">
        <w:trPr>
          <w:trHeight w:val="285"/>
        </w:trPr>
        <w:tc>
          <w:tcPr>
            <w:tcW w:w="700" w:type="dxa"/>
            <w:tcBorders>
              <w:top w:val="single" w:sz="8" w:space="0" w:color="000000"/>
              <w:left w:val="single" w:sz="8" w:space="0" w:color="000000"/>
              <w:bottom w:val="single" w:sz="8" w:space="0" w:color="000000"/>
              <w:right w:val="nil"/>
            </w:tcBorders>
            <w:shd w:val="clear" w:color="000000" w:fill="F2F2F2"/>
            <w:noWrap/>
            <w:vAlign w:val="center"/>
            <w:hideMark/>
          </w:tcPr>
          <w:p w:rsidR="002961BC" w:rsidRPr="002961BC" w:rsidRDefault="002961BC" w:rsidP="002961BC">
            <w:pPr>
              <w:jc w:val="center"/>
              <w:rPr>
                <w:rFonts w:asciiTheme="minorHAnsi" w:hAnsiTheme="minorHAnsi" w:cstheme="minorHAnsi"/>
                <w:b/>
                <w:bCs/>
                <w:sz w:val="20"/>
                <w:szCs w:val="20"/>
              </w:rPr>
            </w:pPr>
            <w:r w:rsidRPr="002961BC">
              <w:rPr>
                <w:rFonts w:asciiTheme="minorHAnsi" w:hAnsiTheme="minorHAnsi" w:cstheme="minorHAnsi"/>
                <w:b/>
                <w:bCs/>
                <w:sz w:val="20"/>
                <w:szCs w:val="20"/>
              </w:rPr>
              <w:t>3.</w:t>
            </w:r>
          </w:p>
        </w:tc>
        <w:tc>
          <w:tcPr>
            <w:tcW w:w="9355" w:type="dxa"/>
            <w:tcBorders>
              <w:top w:val="single" w:sz="8" w:space="0" w:color="000000"/>
              <w:left w:val="nil"/>
              <w:bottom w:val="single" w:sz="8" w:space="0" w:color="000000"/>
              <w:right w:val="nil"/>
            </w:tcBorders>
            <w:shd w:val="clear" w:color="000000" w:fill="F2F2F2"/>
            <w:vAlign w:val="center"/>
            <w:hideMark/>
          </w:tcPr>
          <w:p w:rsidR="002961BC" w:rsidRPr="002961BC" w:rsidRDefault="002961BC" w:rsidP="002961BC">
            <w:pPr>
              <w:rPr>
                <w:rFonts w:asciiTheme="minorHAnsi" w:hAnsiTheme="minorHAnsi" w:cstheme="minorHAnsi"/>
                <w:b/>
                <w:bCs/>
                <w:sz w:val="20"/>
                <w:szCs w:val="20"/>
              </w:rPr>
            </w:pPr>
            <w:proofErr w:type="spellStart"/>
            <w:r w:rsidRPr="002961BC">
              <w:rPr>
                <w:rFonts w:asciiTheme="minorHAnsi" w:hAnsiTheme="minorHAnsi" w:cstheme="minorHAnsi"/>
                <w:b/>
                <w:bCs/>
                <w:sz w:val="20"/>
                <w:szCs w:val="20"/>
              </w:rPr>
              <w:t>Videoprocesor</w:t>
            </w:r>
            <w:proofErr w:type="spellEnd"/>
            <w:r w:rsidRPr="002961BC">
              <w:rPr>
                <w:rFonts w:asciiTheme="minorHAnsi" w:hAnsiTheme="minorHAnsi" w:cstheme="minorHAnsi"/>
                <w:b/>
                <w:bCs/>
                <w:sz w:val="20"/>
                <w:szCs w:val="20"/>
              </w:rPr>
              <w:t xml:space="preserve"> /svetelný zdroj - 1ks</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3.1.</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vysoké rozlíšenie obrazu</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3.2.</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funkcia nastavenia kontrastu</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3.3.</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automatické nastavenie jasu</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3.4.</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funkcia vyváženia bielej farby</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3.5.</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funkcia nastavenia farieb</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3.6.</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funkcia nastavenia </w:t>
            </w:r>
            <w:proofErr w:type="spellStart"/>
            <w:r w:rsidRPr="002961BC">
              <w:rPr>
                <w:rFonts w:asciiTheme="minorHAnsi" w:hAnsiTheme="minorHAnsi" w:cstheme="minorHAnsi"/>
                <w:sz w:val="20"/>
                <w:szCs w:val="20"/>
              </w:rPr>
              <w:t>chromatickosti</w:t>
            </w:r>
            <w:proofErr w:type="spellEnd"/>
            <w:r w:rsidRPr="002961BC">
              <w:rPr>
                <w:rFonts w:asciiTheme="minorHAnsi" w:hAnsiTheme="minorHAnsi" w:cstheme="minorHAnsi"/>
                <w:sz w:val="20"/>
                <w:szCs w:val="20"/>
              </w:rPr>
              <w:t xml:space="preserve"> obrazu</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3.7.</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funkcia zmrazenia obrazu</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3.8.</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rozlišovanie </w:t>
            </w:r>
            <w:proofErr w:type="spellStart"/>
            <w:r w:rsidRPr="002961BC">
              <w:rPr>
                <w:rFonts w:asciiTheme="minorHAnsi" w:hAnsiTheme="minorHAnsi" w:cstheme="minorHAnsi"/>
                <w:sz w:val="20"/>
                <w:szCs w:val="20"/>
              </w:rPr>
              <w:t>endoskopov</w:t>
            </w:r>
            <w:proofErr w:type="spellEnd"/>
            <w:r w:rsidRPr="002961BC">
              <w:rPr>
                <w:rFonts w:asciiTheme="minorHAnsi" w:hAnsiTheme="minorHAnsi" w:cstheme="minorHAnsi"/>
                <w:sz w:val="20"/>
                <w:szCs w:val="20"/>
              </w:rPr>
              <w:t xml:space="preserve"> podľa typu a výrobného čísla</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3.9.</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zaznamenávanie počtu vyšetrení jednotlivých </w:t>
            </w:r>
            <w:proofErr w:type="spellStart"/>
            <w:r w:rsidRPr="002961BC">
              <w:rPr>
                <w:rFonts w:asciiTheme="minorHAnsi" w:hAnsiTheme="minorHAnsi" w:cstheme="minorHAnsi"/>
                <w:sz w:val="20"/>
                <w:szCs w:val="20"/>
              </w:rPr>
              <w:t>endoskopov</w:t>
            </w:r>
            <w:proofErr w:type="spellEnd"/>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3.10.</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možnosť ukladania obrazu na pamäťové médium</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3.11.</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funkcia digitálnej </w:t>
            </w:r>
            <w:proofErr w:type="spellStart"/>
            <w:r w:rsidRPr="002961BC">
              <w:rPr>
                <w:rFonts w:asciiTheme="minorHAnsi" w:hAnsiTheme="minorHAnsi" w:cstheme="minorHAnsi"/>
                <w:sz w:val="20"/>
                <w:szCs w:val="20"/>
              </w:rPr>
              <w:t>chromoendoskopie</w:t>
            </w:r>
            <w:proofErr w:type="spellEnd"/>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3.12.</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funkcia elektronického zväčšenia obrazu</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lastRenderedPageBreak/>
              <w:t>3.13.</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možnosť používateľských prednastavení</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3.14.</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funkcia irisovej clony</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3.15.</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vrátane klávesnice na ovládanie </w:t>
            </w:r>
            <w:proofErr w:type="spellStart"/>
            <w:r w:rsidRPr="002961BC">
              <w:rPr>
                <w:rFonts w:asciiTheme="minorHAnsi" w:hAnsiTheme="minorHAnsi" w:cstheme="minorHAnsi"/>
                <w:sz w:val="20"/>
                <w:szCs w:val="20"/>
              </w:rPr>
              <w:t>videoprocesora</w:t>
            </w:r>
            <w:proofErr w:type="spellEnd"/>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3.16.</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životnosť xenónovej lampy min. 400 prevádzkových hodín</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3.17.</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xenónová lampa s výkonom min. 300 W</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3.18.</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záložná žiarovka</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3.19.</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možnosť manuálneho nastavenia jasu</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3.20.</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proofErr w:type="spellStart"/>
            <w:r w:rsidRPr="002961BC">
              <w:rPr>
                <w:rFonts w:asciiTheme="minorHAnsi" w:hAnsiTheme="minorHAnsi" w:cstheme="minorHAnsi"/>
                <w:sz w:val="20"/>
                <w:szCs w:val="20"/>
              </w:rPr>
              <w:t>insuflácia</w:t>
            </w:r>
            <w:proofErr w:type="spellEnd"/>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3.21.</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s potrebnou kabelážou</w:t>
            </w:r>
          </w:p>
        </w:tc>
      </w:tr>
      <w:tr w:rsidR="002961BC" w:rsidRPr="002961BC" w:rsidTr="002961BC">
        <w:trPr>
          <w:trHeight w:val="342"/>
        </w:trPr>
        <w:tc>
          <w:tcPr>
            <w:tcW w:w="700" w:type="dxa"/>
            <w:tcBorders>
              <w:top w:val="nil"/>
              <w:left w:val="single" w:sz="8" w:space="0" w:color="000000"/>
              <w:bottom w:val="nil"/>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3.22.</w:t>
            </w:r>
          </w:p>
        </w:tc>
        <w:tc>
          <w:tcPr>
            <w:tcW w:w="9355" w:type="dxa"/>
            <w:tcBorders>
              <w:top w:val="nil"/>
              <w:left w:val="nil"/>
              <w:bottom w:val="nil"/>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vrátane kompatibilnej kamerovej hlavy pre rigidné optiky, </w:t>
            </w:r>
            <w:proofErr w:type="spellStart"/>
            <w:r w:rsidRPr="002961BC">
              <w:rPr>
                <w:rFonts w:asciiTheme="minorHAnsi" w:hAnsiTheme="minorHAnsi" w:cstheme="minorHAnsi"/>
                <w:sz w:val="20"/>
                <w:szCs w:val="20"/>
              </w:rPr>
              <w:t>fibroskopy</w:t>
            </w:r>
            <w:proofErr w:type="spellEnd"/>
            <w:r w:rsidRPr="002961BC">
              <w:rPr>
                <w:rFonts w:asciiTheme="minorHAnsi" w:hAnsiTheme="minorHAnsi" w:cstheme="minorHAnsi"/>
                <w:sz w:val="20"/>
                <w:szCs w:val="20"/>
              </w:rPr>
              <w:t xml:space="preserve">, </w:t>
            </w:r>
            <w:proofErr w:type="spellStart"/>
            <w:r w:rsidRPr="002961BC">
              <w:rPr>
                <w:rFonts w:asciiTheme="minorHAnsi" w:hAnsiTheme="minorHAnsi" w:cstheme="minorHAnsi"/>
                <w:sz w:val="20"/>
                <w:szCs w:val="20"/>
              </w:rPr>
              <w:t>rektoskopy</w:t>
            </w:r>
            <w:proofErr w:type="spellEnd"/>
          </w:p>
        </w:tc>
      </w:tr>
      <w:tr w:rsidR="002961BC" w:rsidRPr="002961BC" w:rsidTr="002961BC">
        <w:trPr>
          <w:trHeight w:val="285"/>
        </w:trPr>
        <w:tc>
          <w:tcPr>
            <w:tcW w:w="700" w:type="dxa"/>
            <w:tcBorders>
              <w:top w:val="single" w:sz="8" w:space="0" w:color="000000"/>
              <w:left w:val="single" w:sz="8" w:space="0" w:color="000000"/>
              <w:bottom w:val="single" w:sz="8" w:space="0" w:color="000000"/>
              <w:right w:val="nil"/>
            </w:tcBorders>
            <w:shd w:val="clear" w:color="000000" w:fill="F2F2F2"/>
            <w:noWrap/>
            <w:vAlign w:val="center"/>
            <w:hideMark/>
          </w:tcPr>
          <w:p w:rsidR="002961BC" w:rsidRPr="002961BC" w:rsidRDefault="002961BC" w:rsidP="002961BC">
            <w:pPr>
              <w:jc w:val="center"/>
              <w:rPr>
                <w:rFonts w:asciiTheme="minorHAnsi" w:hAnsiTheme="minorHAnsi" w:cstheme="minorHAnsi"/>
                <w:b/>
                <w:bCs/>
                <w:sz w:val="20"/>
                <w:szCs w:val="20"/>
              </w:rPr>
            </w:pPr>
            <w:r w:rsidRPr="002961BC">
              <w:rPr>
                <w:rFonts w:asciiTheme="minorHAnsi" w:hAnsiTheme="minorHAnsi" w:cstheme="minorHAnsi"/>
                <w:b/>
                <w:bCs/>
                <w:sz w:val="20"/>
                <w:szCs w:val="20"/>
              </w:rPr>
              <w:t>4.</w:t>
            </w:r>
          </w:p>
        </w:tc>
        <w:tc>
          <w:tcPr>
            <w:tcW w:w="9355" w:type="dxa"/>
            <w:tcBorders>
              <w:top w:val="single" w:sz="8" w:space="0" w:color="000000"/>
              <w:left w:val="nil"/>
              <w:bottom w:val="single" w:sz="8" w:space="0" w:color="000000"/>
              <w:right w:val="nil"/>
            </w:tcBorders>
            <w:shd w:val="clear" w:color="000000" w:fill="F2F2F2"/>
            <w:vAlign w:val="center"/>
            <w:hideMark/>
          </w:tcPr>
          <w:p w:rsidR="002961BC" w:rsidRPr="002961BC" w:rsidRDefault="002961BC" w:rsidP="002961BC">
            <w:pPr>
              <w:rPr>
                <w:rFonts w:asciiTheme="minorHAnsi" w:hAnsiTheme="minorHAnsi" w:cstheme="minorHAnsi"/>
                <w:b/>
                <w:bCs/>
                <w:sz w:val="20"/>
                <w:szCs w:val="20"/>
              </w:rPr>
            </w:pPr>
            <w:proofErr w:type="spellStart"/>
            <w:r w:rsidRPr="002961BC">
              <w:rPr>
                <w:rFonts w:asciiTheme="minorHAnsi" w:hAnsiTheme="minorHAnsi" w:cstheme="minorHAnsi"/>
                <w:b/>
                <w:bCs/>
                <w:sz w:val="20"/>
                <w:szCs w:val="20"/>
              </w:rPr>
              <w:t>Polypektomická</w:t>
            </w:r>
            <w:proofErr w:type="spellEnd"/>
            <w:r w:rsidRPr="002961BC">
              <w:rPr>
                <w:rFonts w:asciiTheme="minorHAnsi" w:hAnsiTheme="minorHAnsi" w:cstheme="minorHAnsi"/>
                <w:b/>
                <w:bCs/>
                <w:sz w:val="20"/>
                <w:szCs w:val="20"/>
              </w:rPr>
              <w:t xml:space="preserve"> jednotka -1 ks</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4.1.</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proofErr w:type="spellStart"/>
            <w:r w:rsidRPr="002961BC">
              <w:rPr>
                <w:rFonts w:asciiTheme="minorHAnsi" w:hAnsiTheme="minorHAnsi" w:cstheme="minorHAnsi"/>
                <w:sz w:val="20"/>
                <w:szCs w:val="20"/>
              </w:rPr>
              <w:t>monopolárny</w:t>
            </w:r>
            <w:proofErr w:type="spellEnd"/>
            <w:r w:rsidRPr="002961BC">
              <w:rPr>
                <w:rFonts w:asciiTheme="minorHAnsi" w:hAnsiTheme="minorHAnsi" w:cstheme="minorHAnsi"/>
                <w:sz w:val="20"/>
                <w:szCs w:val="20"/>
              </w:rPr>
              <w:t xml:space="preserve"> rez</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4.2.</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proofErr w:type="spellStart"/>
            <w:r w:rsidRPr="002961BC">
              <w:rPr>
                <w:rFonts w:asciiTheme="minorHAnsi" w:hAnsiTheme="minorHAnsi" w:cstheme="minorHAnsi"/>
                <w:sz w:val="20"/>
                <w:szCs w:val="20"/>
              </w:rPr>
              <w:t>moniopolárna</w:t>
            </w:r>
            <w:proofErr w:type="spellEnd"/>
            <w:r w:rsidRPr="002961BC">
              <w:rPr>
                <w:rFonts w:asciiTheme="minorHAnsi" w:hAnsiTheme="minorHAnsi" w:cstheme="minorHAnsi"/>
                <w:sz w:val="20"/>
                <w:szCs w:val="20"/>
              </w:rPr>
              <w:t xml:space="preserve"> koagulácia</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4.3.</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bipolárna koagulácia</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4.4.</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sprejová koagulácia</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4.5.</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možnosť rozšírenia o argón - plazma koaguláciu</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4.6.</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monitorovanie impedancie rezaného/koagulovaného tkaniva</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4.7.</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neutrálna jednorazová elektróda min. 100 ks</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4.8.</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nožný ovládač na ovládanie rezu a koagulácie, dvojitý</w:t>
            </w:r>
          </w:p>
        </w:tc>
      </w:tr>
      <w:tr w:rsidR="002961BC" w:rsidRPr="002961BC" w:rsidTr="002961BC">
        <w:trPr>
          <w:trHeight w:val="285"/>
        </w:trPr>
        <w:tc>
          <w:tcPr>
            <w:tcW w:w="700" w:type="dxa"/>
            <w:tcBorders>
              <w:top w:val="nil"/>
              <w:left w:val="single" w:sz="8" w:space="0" w:color="000000"/>
              <w:bottom w:val="nil"/>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4.9.</w:t>
            </w:r>
          </w:p>
        </w:tc>
        <w:tc>
          <w:tcPr>
            <w:tcW w:w="9355" w:type="dxa"/>
            <w:tcBorders>
              <w:top w:val="nil"/>
              <w:left w:val="nil"/>
              <w:bottom w:val="nil"/>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vrátane potrebnej kabeláže</w:t>
            </w:r>
          </w:p>
        </w:tc>
      </w:tr>
      <w:tr w:rsidR="002961BC" w:rsidRPr="002961BC" w:rsidTr="002961BC">
        <w:trPr>
          <w:trHeight w:val="285"/>
        </w:trPr>
        <w:tc>
          <w:tcPr>
            <w:tcW w:w="700" w:type="dxa"/>
            <w:tcBorders>
              <w:top w:val="single" w:sz="8" w:space="0" w:color="000000"/>
              <w:left w:val="single" w:sz="8" w:space="0" w:color="000000"/>
              <w:bottom w:val="single" w:sz="8" w:space="0" w:color="000000"/>
              <w:right w:val="nil"/>
            </w:tcBorders>
            <w:shd w:val="clear" w:color="000000" w:fill="F2F2F2"/>
            <w:noWrap/>
            <w:vAlign w:val="center"/>
            <w:hideMark/>
          </w:tcPr>
          <w:p w:rsidR="002961BC" w:rsidRPr="002961BC" w:rsidRDefault="002961BC" w:rsidP="002961BC">
            <w:pPr>
              <w:jc w:val="center"/>
              <w:rPr>
                <w:rFonts w:asciiTheme="minorHAnsi" w:hAnsiTheme="minorHAnsi" w:cstheme="minorHAnsi"/>
                <w:b/>
                <w:bCs/>
                <w:sz w:val="20"/>
                <w:szCs w:val="20"/>
              </w:rPr>
            </w:pPr>
            <w:r w:rsidRPr="002961BC">
              <w:rPr>
                <w:rFonts w:asciiTheme="minorHAnsi" w:hAnsiTheme="minorHAnsi" w:cstheme="minorHAnsi"/>
                <w:b/>
                <w:bCs/>
                <w:sz w:val="20"/>
                <w:szCs w:val="20"/>
              </w:rPr>
              <w:t>5.</w:t>
            </w:r>
          </w:p>
        </w:tc>
        <w:tc>
          <w:tcPr>
            <w:tcW w:w="9355" w:type="dxa"/>
            <w:tcBorders>
              <w:top w:val="single" w:sz="8" w:space="0" w:color="000000"/>
              <w:left w:val="nil"/>
              <w:bottom w:val="single" w:sz="8" w:space="0" w:color="000000"/>
              <w:right w:val="nil"/>
            </w:tcBorders>
            <w:shd w:val="clear" w:color="000000" w:fill="F2F2F2"/>
            <w:vAlign w:val="center"/>
            <w:hideMark/>
          </w:tcPr>
          <w:p w:rsidR="002961BC" w:rsidRPr="002961BC" w:rsidRDefault="002961BC" w:rsidP="002961BC">
            <w:pPr>
              <w:rPr>
                <w:rFonts w:asciiTheme="minorHAnsi" w:hAnsiTheme="minorHAnsi" w:cstheme="minorHAnsi"/>
                <w:b/>
                <w:bCs/>
                <w:sz w:val="20"/>
                <w:szCs w:val="20"/>
              </w:rPr>
            </w:pPr>
            <w:r w:rsidRPr="002961BC">
              <w:rPr>
                <w:rFonts w:asciiTheme="minorHAnsi" w:hAnsiTheme="minorHAnsi" w:cstheme="minorHAnsi"/>
                <w:b/>
                <w:bCs/>
                <w:sz w:val="20"/>
                <w:szCs w:val="20"/>
              </w:rPr>
              <w:t>Odsávacie zariadenie - 1ks</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5.1.</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objem </w:t>
            </w:r>
            <w:proofErr w:type="spellStart"/>
            <w:r w:rsidRPr="002961BC">
              <w:rPr>
                <w:rFonts w:asciiTheme="minorHAnsi" w:hAnsiTheme="minorHAnsi" w:cstheme="minorHAnsi"/>
                <w:sz w:val="20"/>
                <w:szCs w:val="20"/>
              </w:rPr>
              <w:t>sekrétnej</w:t>
            </w:r>
            <w:proofErr w:type="spellEnd"/>
            <w:r w:rsidRPr="002961BC">
              <w:rPr>
                <w:rFonts w:asciiTheme="minorHAnsi" w:hAnsiTheme="minorHAnsi" w:cstheme="minorHAnsi"/>
                <w:sz w:val="20"/>
                <w:szCs w:val="20"/>
              </w:rPr>
              <w:t xml:space="preserve"> nádoby min. 1,5 litra</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5.2.</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počet </w:t>
            </w:r>
            <w:proofErr w:type="spellStart"/>
            <w:r w:rsidRPr="002961BC">
              <w:rPr>
                <w:rFonts w:asciiTheme="minorHAnsi" w:hAnsiTheme="minorHAnsi" w:cstheme="minorHAnsi"/>
                <w:sz w:val="20"/>
                <w:szCs w:val="20"/>
              </w:rPr>
              <w:t>sekrétnych</w:t>
            </w:r>
            <w:proofErr w:type="spellEnd"/>
            <w:r w:rsidRPr="002961BC">
              <w:rPr>
                <w:rFonts w:asciiTheme="minorHAnsi" w:hAnsiTheme="minorHAnsi" w:cstheme="minorHAnsi"/>
                <w:sz w:val="20"/>
                <w:szCs w:val="20"/>
              </w:rPr>
              <w:t xml:space="preserve"> nádob min. 1ks</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5.3.</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nominálne vákuum min. 85 kPa</w:t>
            </w:r>
          </w:p>
        </w:tc>
      </w:tr>
      <w:tr w:rsidR="002961BC" w:rsidRPr="002961BC" w:rsidTr="002961BC">
        <w:trPr>
          <w:trHeight w:val="285"/>
        </w:trPr>
        <w:tc>
          <w:tcPr>
            <w:tcW w:w="700" w:type="dxa"/>
            <w:tcBorders>
              <w:top w:val="nil"/>
              <w:left w:val="single" w:sz="8" w:space="0" w:color="000000"/>
              <w:bottom w:val="nil"/>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5.4.</w:t>
            </w:r>
          </w:p>
        </w:tc>
        <w:tc>
          <w:tcPr>
            <w:tcW w:w="9355" w:type="dxa"/>
            <w:tcBorders>
              <w:top w:val="nil"/>
              <w:left w:val="nil"/>
              <w:bottom w:val="nil"/>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s ukazovateľom vákua</w:t>
            </w:r>
          </w:p>
        </w:tc>
      </w:tr>
      <w:tr w:rsidR="002961BC" w:rsidRPr="002961BC" w:rsidTr="002961BC">
        <w:trPr>
          <w:trHeight w:val="285"/>
        </w:trPr>
        <w:tc>
          <w:tcPr>
            <w:tcW w:w="700" w:type="dxa"/>
            <w:tcBorders>
              <w:top w:val="single" w:sz="8" w:space="0" w:color="000000"/>
              <w:left w:val="single" w:sz="8" w:space="0" w:color="000000"/>
              <w:bottom w:val="single" w:sz="8" w:space="0" w:color="000000"/>
              <w:right w:val="nil"/>
            </w:tcBorders>
            <w:shd w:val="clear" w:color="000000" w:fill="F2F2F2"/>
            <w:noWrap/>
            <w:vAlign w:val="center"/>
            <w:hideMark/>
          </w:tcPr>
          <w:p w:rsidR="002961BC" w:rsidRPr="002961BC" w:rsidRDefault="002961BC" w:rsidP="002961BC">
            <w:pPr>
              <w:jc w:val="center"/>
              <w:rPr>
                <w:rFonts w:asciiTheme="minorHAnsi" w:hAnsiTheme="minorHAnsi" w:cstheme="minorHAnsi"/>
                <w:b/>
                <w:bCs/>
                <w:sz w:val="20"/>
                <w:szCs w:val="20"/>
              </w:rPr>
            </w:pPr>
            <w:r w:rsidRPr="002961BC">
              <w:rPr>
                <w:rFonts w:asciiTheme="minorHAnsi" w:hAnsiTheme="minorHAnsi" w:cstheme="minorHAnsi"/>
                <w:b/>
                <w:bCs/>
                <w:sz w:val="20"/>
                <w:szCs w:val="20"/>
              </w:rPr>
              <w:t>6.</w:t>
            </w:r>
          </w:p>
        </w:tc>
        <w:tc>
          <w:tcPr>
            <w:tcW w:w="9355" w:type="dxa"/>
            <w:tcBorders>
              <w:top w:val="single" w:sz="8" w:space="0" w:color="000000"/>
              <w:left w:val="nil"/>
              <w:bottom w:val="single" w:sz="8" w:space="0" w:color="000000"/>
              <w:right w:val="nil"/>
            </w:tcBorders>
            <w:shd w:val="clear" w:color="000000" w:fill="F2F2F2"/>
            <w:vAlign w:val="center"/>
            <w:hideMark/>
          </w:tcPr>
          <w:p w:rsidR="002961BC" w:rsidRPr="002961BC" w:rsidRDefault="002961BC" w:rsidP="002961BC">
            <w:pPr>
              <w:rPr>
                <w:rFonts w:asciiTheme="minorHAnsi" w:hAnsiTheme="minorHAnsi" w:cstheme="minorHAnsi"/>
                <w:b/>
                <w:bCs/>
                <w:sz w:val="20"/>
                <w:szCs w:val="20"/>
              </w:rPr>
            </w:pPr>
            <w:r w:rsidRPr="002961BC">
              <w:rPr>
                <w:rFonts w:asciiTheme="minorHAnsi" w:hAnsiTheme="minorHAnsi" w:cstheme="minorHAnsi"/>
                <w:b/>
                <w:bCs/>
                <w:sz w:val="20"/>
                <w:szCs w:val="20"/>
              </w:rPr>
              <w:t>Oplachovacie zariadenie - 1ks</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6.1.</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objem zásobovacej nádoby min. 1 liter </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6.2.</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prietok s možnosťou nastavenia min. 200 ml/min.</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6.3.</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vrátane nožného ovládača</w:t>
            </w:r>
          </w:p>
        </w:tc>
      </w:tr>
      <w:tr w:rsidR="002961BC" w:rsidRPr="002961BC" w:rsidTr="002961BC">
        <w:trPr>
          <w:trHeight w:val="285"/>
        </w:trPr>
        <w:tc>
          <w:tcPr>
            <w:tcW w:w="700" w:type="dxa"/>
            <w:tcBorders>
              <w:top w:val="nil"/>
              <w:left w:val="single" w:sz="8" w:space="0" w:color="000000"/>
              <w:bottom w:val="nil"/>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6.4.</w:t>
            </w:r>
          </w:p>
        </w:tc>
        <w:tc>
          <w:tcPr>
            <w:tcW w:w="9355" w:type="dxa"/>
            <w:tcBorders>
              <w:top w:val="nil"/>
              <w:left w:val="nil"/>
              <w:bottom w:val="nil"/>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vrátane potrebných hadíc</w:t>
            </w:r>
          </w:p>
        </w:tc>
      </w:tr>
      <w:tr w:rsidR="002961BC" w:rsidRPr="002961BC" w:rsidTr="002961BC">
        <w:trPr>
          <w:trHeight w:val="285"/>
        </w:trPr>
        <w:tc>
          <w:tcPr>
            <w:tcW w:w="700" w:type="dxa"/>
            <w:tcBorders>
              <w:top w:val="single" w:sz="8" w:space="0" w:color="000000"/>
              <w:left w:val="single" w:sz="8" w:space="0" w:color="000000"/>
              <w:bottom w:val="single" w:sz="8" w:space="0" w:color="000000"/>
              <w:right w:val="nil"/>
            </w:tcBorders>
            <w:shd w:val="clear" w:color="000000" w:fill="F2F2F2"/>
            <w:noWrap/>
            <w:vAlign w:val="center"/>
            <w:hideMark/>
          </w:tcPr>
          <w:p w:rsidR="002961BC" w:rsidRPr="002961BC" w:rsidRDefault="002961BC" w:rsidP="002961BC">
            <w:pPr>
              <w:jc w:val="center"/>
              <w:rPr>
                <w:rFonts w:asciiTheme="minorHAnsi" w:hAnsiTheme="minorHAnsi" w:cstheme="minorHAnsi"/>
                <w:b/>
                <w:bCs/>
                <w:sz w:val="20"/>
                <w:szCs w:val="20"/>
              </w:rPr>
            </w:pPr>
            <w:r w:rsidRPr="002961BC">
              <w:rPr>
                <w:rFonts w:asciiTheme="minorHAnsi" w:hAnsiTheme="minorHAnsi" w:cstheme="minorHAnsi"/>
                <w:b/>
                <w:bCs/>
                <w:sz w:val="20"/>
                <w:szCs w:val="20"/>
              </w:rPr>
              <w:t>7.</w:t>
            </w:r>
          </w:p>
        </w:tc>
        <w:tc>
          <w:tcPr>
            <w:tcW w:w="9355" w:type="dxa"/>
            <w:tcBorders>
              <w:top w:val="single" w:sz="8" w:space="0" w:color="000000"/>
              <w:left w:val="nil"/>
              <w:bottom w:val="single" w:sz="8" w:space="0" w:color="000000"/>
              <w:right w:val="nil"/>
            </w:tcBorders>
            <w:shd w:val="clear" w:color="000000" w:fill="F2F2F2"/>
            <w:vAlign w:val="center"/>
            <w:hideMark/>
          </w:tcPr>
          <w:p w:rsidR="002961BC" w:rsidRPr="002961BC" w:rsidRDefault="002961BC" w:rsidP="002961BC">
            <w:pPr>
              <w:rPr>
                <w:rFonts w:asciiTheme="minorHAnsi" w:hAnsiTheme="minorHAnsi" w:cstheme="minorHAnsi"/>
                <w:b/>
                <w:bCs/>
                <w:sz w:val="20"/>
                <w:szCs w:val="20"/>
              </w:rPr>
            </w:pPr>
            <w:r w:rsidRPr="002961BC">
              <w:rPr>
                <w:rFonts w:asciiTheme="minorHAnsi" w:hAnsiTheme="minorHAnsi" w:cstheme="minorHAnsi"/>
                <w:b/>
                <w:bCs/>
                <w:sz w:val="20"/>
                <w:szCs w:val="20"/>
              </w:rPr>
              <w:t>Pracovná endoskopická stanica -  1 ks</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7.1.</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centrálny vypínač</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7.2.</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rameno pre dva </w:t>
            </w:r>
            <w:proofErr w:type="spellStart"/>
            <w:r w:rsidRPr="002961BC">
              <w:rPr>
                <w:rFonts w:asciiTheme="minorHAnsi" w:hAnsiTheme="minorHAnsi" w:cstheme="minorHAnsi"/>
                <w:sz w:val="20"/>
                <w:szCs w:val="20"/>
              </w:rPr>
              <w:t>endoskopy</w:t>
            </w:r>
            <w:proofErr w:type="spellEnd"/>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7.3.</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rameno pre monitor</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7.4.</w:t>
            </w:r>
          </w:p>
        </w:tc>
        <w:tc>
          <w:tcPr>
            <w:tcW w:w="9355" w:type="dxa"/>
            <w:tcBorders>
              <w:top w:val="nil"/>
              <w:left w:val="nil"/>
              <w:bottom w:val="single" w:sz="4" w:space="0" w:color="auto"/>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držiak pre klávesnicu</w:t>
            </w:r>
          </w:p>
        </w:tc>
      </w:tr>
      <w:tr w:rsidR="002961BC" w:rsidRPr="002961BC" w:rsidTr="002961BC">
        <w:trPr>
          <w:trHeight w:val="285"/>
        </w:trPr>
        <w:tc>
          <w:tcPr>
            <w:tcW w:w="700" w:type="dxa"/>
            <w:tcBorders>
              <w:top w:val="nil"/>
              <w:left w:val="single" w:sz="8" w:space="0" w:color="000000"/>
              <w:bottom w:val="nil"/>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7.5.</w:t>
            </w:r>
          </w:p>
        </w:tc>
        <w:tc>
          <w:tcPr>
            <w:tcW w:w="9355" w:type="dxa"/>
            <w:tcBorders>
              <w:top w:val="nil"/>
              <w:left w:val="nil"/>
              <w:bottom w:val="nil"/>
              <w:right w:val="single" w:sz="4" w:space="0" w:color="auto"/>
            </w:tcBorders>
            <w:shd w:val="clear" w:color="000000" w:fill="FFFFFF"/>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s oddeľovacím transformátorom -počet políc min. 3ks</w:t>
            </w:r>
          </w:p>
        </w:tc>
      </w:tr>
      <w:tr w:rsidR="002961BC" w:rsidRPr="002961BC" w:rsidTr="002961BC">
        <w:trPr>
          <w:trHeight w:val="285"/>
        </w:trPr>
        <w:tc>
          <w:tcPr>
            <w:tcW w:w="700" w:type="dxa"/>
            <w:tcBorders>
              <w:top w:val="single" w:sz="8" w:space="0" w:color="000000"/>
              <w:left w:val="single" w:sz="8" w:space="0" w:color="000000"/>
              <w:bottom w:val="single" w:sz="8" w:space="0" w:color="000000"/>
              <w:right w:val="nil"/>
            </w:tcBorders>
            <w:shd w:val="clear" w:color="000000" w:fill="F2F2F2"/>
            <w:noWrap/>
            <w:vAlign w:val="center"/>
            <w:hideMark/>
          </w:tcPr>
          <w:p w:rsidR="002961BC" w:rsidRPr="002961BC" w:rsidRDefault="002961BC" w:rsidP="002961BC">
            <w:pPr>
              <w:jc w:val="center"/>
              <w:rPr>
                <w:rFonts w:asciiTheme="minorHAnsi" w:hAnsiTheme="minorHAnsi" w:cstheme="minorHAnsi"/>
                <w:b/>
                <w:bCs/>
                <w:sz w:val="20"/>
                <w:szCs w:val="20"/>
              </w:rPr>
            </w:pPr>
            <w:r w:rsidRPr="002961BC">
              <w:rPr>
                <w:rFonts w:asciiTheme="minorHAnsi" w:hAnsiTheme="minorHAnsi" w:cstheme="minorHAnsi"/>
                <w:b/>
                <w:bCs/>
                <w:sz w:val="20"/>
                <w:szCs w:val="20"/>
              </w:rPr>
              <w:t>8.</w:t>
            </w:r>
          </w:p>
        </w:tc>
        <w:tc>
          <w:tcPr>
            <w:tcW w:w="9355" w:type="dxa"/>
            <w:tcBorders>
              <w:top w:val="single" w:sz="8" w:space="0" w:color="000000"/>
              <w:left w:val="nil"/>
              <w:bottom w:val="single" w:sz="8" w:space="0" w:color="000000"/>
              <w:right w:val="nil"/>
            </w:tcBorders>
            <w:shd w:val="clear" w:color="000000" w:fill="F2F2F2"/>
            <w:vAlign w:val="center"/>
            <w:hideMark/>
          </w:tcPr>
          <w:p w:rsidR="002961BC" w:rsidRPr="002961BC" w:rsidRDefault="002961BC" w:rsidP="002961BC">
            <w:pPr>
              <w:rPr>
                <w:rFonts w:asciiTheme="minorHAnsi" w:hAnsiTheme="minorHAnsi" w:cstheme="minorHAnsi"/>
                <w:b/>
                <w:bCs/>
                <w:sz w:val="20"/>
                <w:szCs w:val="20"/>
              </w:rPr>
            </w:pPr>
            <w:r w:rsidRPr="002961BC">
              <w:rPr>
                <w:rFonts w:asciiTheme="minorHAnsi" w:hAnsiTheme="minorHAnsi" w:cstheme="minorHAnsi"/>
                <w:b/>
                <w:bCs/>
                <w:sz w:val="20"/>
                <w:szCs w:val="20"/>
              </w:rPr>
              <w:t xml:space="preserve">Záznamové a </w:t>
            </w:r>
            <w:proofErr w:type="spellStart"/>
            <w:r w:rsidRPr="002961BC">
              <w:rPr>
                <w:rFonts w:asciiTheme="minorHAnsi" w:hAnsiTheme="minorHAnsi" w:cstheme="minorHAnsi"/>
                <w:b/>
                <w:bCs/>
                <w:sz w:val="20"/>
                <w:szCs w:val="20"/>
              </w:rPr>
              <w:t>streamovacie</w:t>
            </w:r>
            <w:proofErr w:type="spellEnd"/>
            <w:r w:rsidRPr="002961BC">
              <w:rPr>
                <w:rFonts w:asciiTheme="minorHAnsi" w:hAnsiTheme="minorHAnsi" w:cstheme="minorHAnsi"/>
                <w:b/>
                <w:bCs/>
                <w:sz w:val="20"/>
                <w:szCs w:val="20"/>
              </w:rPr>
              <w:t xml:space="preserve"> zariadenie - 1ks</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8.1.</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nahrávacie zariadenie, jednokanálové, FHDTV</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8.2.</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ovládanie z kamerovej hlavy </w:t>
            </w:r>
            <w:proofErr w:type="spellStart"/>
            <w:r w:rsidRPr="002961BC">
              <w:rPr>
                <w:rFonts w:asciiTheme="minorHAnsi" w:hAnsiTheme="minorHAnsi" w:cstheme="minorHAnsi"/>
                <w:sz w:val="20"/>
                <w:szCs w:val="20"/>
              </w:rPr>
              <w:t>endoskopu</w:t>
            </w:r>
            <w:proofErr w:type="spellEnd"/>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8.3.</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s možnosťou streamovania</w:t>
            </w:r>
          </w:p>
        </w:tc>
      </w:tr>
      <w:tr w:rsidR="002961BC" w:rsidRPr="002961BC" w:rsidTr="002961BC">
        <w:trPr>
          <w:trHeight w:val="28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8.4.</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integrované AV vstupy min. 1xFHD</w:t>
            </w:r>
          </w:p>
        </w:tc>
      </w:tr>
      <w:tr w:rsidR="002961BC" w:rsidRPr="002961BC" w:rsidTr="002961BC">
        <w:trPr>
          <w:trHeight w:val="43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8.5.</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integrovaný HDD: min. 2 TB s možnosťou jeho interného rozšírenia na min. 8 TB</w:t>
            </w:r>
          </w:p>
        </w:tc>
      </w:tr>
      <w:tr w:rsidR="002961BC" w:rsidRPr="002961BC" w:rsidTr="002961BC">
        <w:trPr>
          <w:trHeight w:val="531"/>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8.6.</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Možnosť dátového prepojenia /HL7/a komunikácia s nemocničným PACS prostredníctvom zasielania dát vo formáte DICOM 3.0 /Formáty: DICON </w:t>
            </w:r>
            <w:proofErr w:type="spellStart"/>
            <w:r w:rsidRPr="002961BC">
              <w:rPr>
                <w:rFonts w:asciiTheme="minorHAnsi" w:hAnsiTheme="minorHAnsi" w:cstheme="minorHAnsi"/>
                <w:sz w:val="20"/>
                <w:szCs w:val="20"/>
              </w:rPr>
              <w:t>Verification</w:t>
            </w:r>
            <w:proofErr w:type="spellEnd"/>
            <w:r w:rsidRPr="002961BC">
              <w:rPr>
                <w:rFonts w:asciiTheme="minorHAnsi" w:hAnsiTheme="minorHAnsi" w:cstheme="minorHAnsi"/>
                <w:sz w:val="20"/>
                <w:szCs w:val="20"/>
              </w:rPr>
              <w:t xml:space="preserve">, DICOM </w:t>
            </w:r>
            <w:proofErr w:type="spellStart"/>
            <w:r w:rsidRPr="002961BC">
              <w:rPr>
                <w:rFonts w:asciiTheme="minorHAnsi" w:hAnsiTheme="minorHAnsi" w:cstheme="minorHAnsi"/>
                <w:sz w:val="20"/>
                <w:szCs w:val="20"/>
              </w:rPr>
              <w:t>Print</w:t>
            </w:r>
            <w:proofErr w:type="spellEnd"/>
            <w:r w:rsidRPr="002961BC">
              <w:rPr>
                <w:rFonts w:asciiTheme="minorHAnsi" w:hAnsiTheme="minorHAnsi" w:cstheme="minorHAnsi"/>
                <w:sz w:val="20"/>
                <w:szCs w:val="20"/>
              </w:rPr>
              <w:t xml:space="preserve">, DICOM </w:t>
            </w:r>
            <w:proofErr w:type="spellStart"/>
            <w:r w:rsidRPr="002961BC">
              <w:rPr>
                <w:rFonts w:asciiTheme="minorHAnsi" w:hAnsiTheme="minorHAnsi" w:cstheme="minorHAnsi"/>
                <w:sz w:val="20"/>
                <w:szCs w:val="20"/>
              </w:rPr>
              <w:t>Storage</w:t>
            </w:r>
            <w:proofErr w:type="spellEnd"/>
            <w:r w:rsidRPr="002961BC">
              <w:rPr>
                <w:rFonts w:asciiTheme="minorHAnsi" w:hAnsiTheme="minorHAnsi" w:cstheme="minorHAnsi"/>
                <w:sz w:val="20"/>
                <w:szCs w:val="20"/>
              </w:rPr>
              <w:t xml:space="preserve">, DICOM </w:t>
            </w:r>
            <w:proofErr w:type="spellStart"/>
            <w:r w:rsidRPr="002961BC">
              <w:rPr>
                <w:rFonts w:asciiTheme="minorHAnsi" w:hAnsiTheme="minorHAnsi" w:cstheme="minorHAnsi"/>
                <w:sz w:val="20"/>
                <w:szCs w:val="20"/>
              </w:rPr>
              <w:t>Query</w:t>
            </w:r>
            <w:proofErr w:type="spellEnd"/>
            <w:r w:rsidRPr="002961BC">
              <w:rPr>
                <w:rFonts w:asciiTheme="minorHAnsi" w:hAnsiTheme="minorHAnsi" w:cstheme="minorHAnsi"/>
                <w:sz w:val="20"/>
                <w:szCs w:val="20"/>
              </w:rPr>
              <w:t>/</w:t>
            </w:r>
            <w:proofErr w:type="spellStart"/>
            <w:r w:rsidRPr="002961BC">
              <w:rPr>
                <w:rFonts w:asciiTheme="minorHAnsi" w:hAnsiTheme="minorHAnsi" w:cstheme="minorHAnsi"/>
                <w:sz w:val="20"/>
                <w:szCs w:val="20"/>
              </w:rPr>
              <w:t>Retrieve</w:t>
            </w:r>
            <w:proofErr w:type="spellEnd"/>
            <w:r w:rsidRPr="002961BC">
              <w:rPr>
                <w:rFonts w:asciiTheme="minorHAnsi" w:hAnsiTheme="minorHAnsi" w:cstheme="minorHAnsi"/>
                <w:sz w:val="20"/>
                <w:szCs w:val="20"/>
              </w:rPr>
              <w:t xml:space="preserve">, DICOM </w:t>
            </w:r>
            <w:proofErr w:type="spellStart"/>
            <w:r w:rsidRPr="002961BC">
              <w:rPr>
                <w:rFonts w:asciiTheme="minorHAnsi" w:hAnsiTheme="minorHAnsi" w:cstheme="minorHAnsi"/>
                <w:sz w:val="20"/>
                <w:szCs w:val="20"/>
              </w:rPr>
              <w:t>Worklist</w:t>
            </w:r>
            <w:proofErr w:type="spellEnd"/>
            <w:r w:rsidRPr="002961BC">
              <w:rPr>
                <w:rFonts w:asciiTheme="minorHAnsi" w:hAnsiTheme="minorHAnsi" w:cstheme="minorHAnsi"/>
                <w:sz w:val="20"/>
                <w:szCs w:val="20"/>
              </w:rPr>
              <w:t>/</w:t>
            </w:r>
          </w:p>
        </w:tc>
      </w:tr>
      <w:tr w:rsidR="002961BC" w:rsidRPr="002961BC" w:rsidTr="002961BC">
        <w:trPr>
          <w:trHeight w:val="426"/>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8.7.</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proofErr w:type="spellStart"/>
            <w:r w:rsidRPr="002961BC">
              <w:rPr>
                <w:rFonts w:asciiTheme="minorHAnsi" w:hAnsiTheme="minorHAnsi" w:cstheme="minorHAnsi"/>
                <w:sz w:val="20"/>
                <w:szCs w:val="20"/>
              </w:rPr>
              <w:t>PACSová</w:t>
            </w:r>
            <w:proofErr w:type="spellEnd"/>
            <w:r w:rsidRPr="002961BC">
              <w:rPr>
                <w:rFonts w:asciiTheme="minorHAnsi" w:hAnsiTheme="minorHAnsi" w:cstheme="minorHAnsi"/>
                <w:sz w:val="20"/>
                <w:szCs w:val="20"/>
              </w:rPr>
              <w:t xml:space="preserve"> funkcia C-</w:t>
            </w:r>
            <w:proofErr w:type="spellStart"/>
            <w:r w:rsidRPr="002961BC">
              <w:rPr>
                <w:rFonts w:asciiTheme="minorHAnsi" w:hAnsiTheme="minorHAnsi" w:cstheme="minorHAnsi"/>
                <w:sz w:val="20"/>
                <w:szCs w:val="20"/>
              </w:rPr>
              <w:t>store</w:t>
            </w:r>
            <w:proofErr w:type="spellEnd"/>
            <w:r w:rsidRPr="002961BC">
              <w:rPr>
                <w:rFonts w:asciiTheme="minorHAnsi" w:hAnsiTheme="minorHAnsi" w:cstheme="minorHAnsi"/>
                <w:sz w:val="20"/>
                <w:szCs w:val="20"/>
              </w:rPr>
              <w:t xml:space="preserve">, možnosť natiahnuť a </w:t>
            </w:r>
            <w:proofErr w:type="spellStart"/>
            <w:r w:rsidRPr="002961BC">
              <w:rPr>
                <w:rFonts w:asciiTheme="minorHAnsi" w:hAnsiTheme="minorHAnsi" w:cstheme="minorHAnsi"/>
                <w:sz w:val="20"/>
                <w:szCs w:val="20"/>
              </w:rPr>
              <w:t>zaobraziť</w:t>
            </w:r>
            <w:proofErr w:type="spellEnd"/>
            <w:r w:rsidRPr="002961BC">
              <w:rPr>
                <w:rFonts w:asciiTheme="minorHAnsi" w:hAnsiTheme="minorHAnsi" w:cstheme="minorHAnsi"/>
                <w:sz w:val="20"/>
                <w:szCs w:val="20"/>
              </w:rPr>
              <w:t xml:space="preserve"> dáta a záznamy, ktoré už v </w:t>
            </w:r>
            <w:proofErr w:type="spellStart"/>
            <w:r w:rsidRPr="002961BC">
              <w:rPr>
                <w:rFonts w:asciiTheme="minorHAnsi" w:hAnsiTheme="minorHAnsi" w:cstheme="minorHAnsi"/>
                <w:sz w:val="20"/>
                <w:szCs w:val="20"/>
              </w:rPr>
              <w:t>centr</w:t>
            </w:r>
            <w:proofErr w:type="spellEnd"/>
            <w:r w:rsidRPr="002961BC">
              <w:rPr>
                <w:rFonts w:asciiTheme="minorHAnsi" w:hAnsiTheme="minorHAnsi" w:cstheme="minorHAnsi"/>
                <w:sz w:val="20"/>
                <w:szCs w:val="20"/>
              </w:rPr>
              <w:t>. PACS sú</w:t>
            </w:r>
          </w:p>
        </w:tc>
      </w:tr>
      <w:tr w:rsidR="002961BC" w:rsidRPr="002961BC" w:rsidTr="002961BC">
        <w:trPr>
          <w:trHeight w:val="418"/>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8.8.</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editácia videí a snímok, min. orezanie, strih, viacnásobný strih, zlučovanie výstrižkov do jedného videa</w:t>
            </w:r>
          </w:p>
        </w:tc>
      </w:tr>
      <w:tr w:rsidR="002961BC" w:rsidRPr="002961BC" w:rsidTr="002961BC">
        <w:trPr>
          <w:trHeight w:val="51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8.9.</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funkcia "</w:t>
            </w:r>
            <w:proofErr w:type="spellStart"/>
            <w:r w:rsidRPr="002961BC">
              <w:rPr>
                <w:rFonts w:asciiTheme="minorHAnsi" w:hAnsiTheme="minorHAnsi" w:cstheme="minorHAnsi"/>
                <w:sz w:val="20"/>
                <w:szCs w:val="20"/>
              </w:rPr>
              <w:t>Markovanie</w:t>
            </w:r>
            <w:proofErr w:type="spellEnd"/>
            <w:r w:rsidRPr="002961BC">
              <w:rPr>
                <w:rFonts w:asciiTheme="minorHAnsi" w:hAnsiTheme="minorHAnsi" w:cstheme="minorHAnsi"/>
                <w:sz w:val="20"/>
                <w:szCs w:val="20"/>
              </w:rPr>
              <w:t>": možnosť označenia dôležitých úsekov výkonu  s možnosťou ich popisu online aj dodatočne pri prehrávanom zázname</w:t>
            </w:r>
          </w:p>
        </w:tc>
      </w:tr>
      <w:tr w:rsidR="002961BC" w:rsidRPr="002961BC" w:rsidTr="002961BC">
        <w:trPr>
          <w:trHeight w:val="318"/>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lastRenderedPageBreak/>
              <w:t>8.10.</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funkcia </w:t>
            </w:r>
            <w:proofErr w:type="spellStart"/>
            <w:r w:rsidRPr="002961BC">
              <w:rPr>
                <w:rFonts w:asciiTheme="minorHAnsi" w:hAnsiTheme="minorHAnsi" w:cstheme="minorHAnsi"/>
                <w:sz w:val="20"/>
                <w:szCs w:val="20"/>
              </w:rPr>
              <w:t>Multizáznam</w:t>
            </w:r>
            <w:proofErr w:type="spellEnd"/>
            <w:r w:rsidRPr="002961BC">
              <w:rPr>
                <w:rFonts w:asciiTheme="minorHAnsi" w:hAnsiTheme="minorHAnsi" w:cstheme="minorHAnsi"/>
                <w:sz w:val="20"/>
                <w:szCs w:val="20"/>
              </w:rPr>
              <w:t>: súbežné nahrávanie až 4 video vstupov do jednej nahrávky, vrátane IP kamier</w:t>
            </w:r>
          </w:p>
        </w:tc>
      </w:tr>
      <w:tr w:rsidR="002961BC" w:rsidRPr="002961BC" w:rsidTr="002961BC">
        <w:trPr>
          <w:trHeight w:val="408"/>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8.11.</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funkcia Porovnávanie: súčasné porovnávanie </w:t>
            </w:r>
            <w:proofErr w:type="spellStart"/>
            <w:r w:rsidRPr="002961BC">
              <w:rPr>
                <w:rFonts w:asciiTheme="minorHAnsi" w:hAnsiTheme="minorHAnsi" w:cstheme="minorHAnsi"/>
                <w:sz w:val="20"/>
                <w:szCs w:val="20"/>
              </w:rPr>
              <w:t>snímkov</w:t>
            </w:r>
            <w:proofErr w:type="spellEnd"/>
            <w:r w:rsidRPr="002961BC">
              <w:rPr>
                <w:rFonts w:asciiTheme="minorHAnsi" w:hAnsiTheme="minorHAnsi" w:cstheme="minorHAnsi"/>
                <w:sz w:val="20"/>
                <w:szCs w:val="20"/>
              </w:rPr>
              <w:t>/videí na displeji užívateľského rozhrania, min. 9 videí/snímok</w:t>
            </w:r>
          </w:p>
        </w:tc>
      </w:tr>
      <w:tr w:rsidR="002961BC" w:rsidRPr="002961BC" w:rsidTr="002961BC">
        <w:trPr>
          <w:trHeight w:val="413"/>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8.12.</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možnosť tvorby reportov zo záznamov priamo v aplikácii, vrátane poznámok a popisov a možnosť ich  exportu do PDF súboru.</w:t>
            </w:r>
          </w:p>
        </w:tc>
      </w:tr>
      <w:tr w:rsidR="002961BC" w:rsidRPr="002961BC" w:rsidTr="002961BC">
        <w:trPr>
          <w:trHeight w:val="51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8.13.</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možnosť dodatočného rozšírenia o funkciu obojsmernej hlasovej komunikácie, konferenčný hovor s účasťou viac ako 2 účastníkov.</w:t>
            </w:r>
          </w:p>
        </w:tc>
      </w:tr>
      <w:tr w:rsidR="002961BC" w:rsidRPr="002961BC" w:rsidTr="002961BC">
        <w:trPr>
          <w:trHeight w:val="328"/>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8.14.</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možnosť dodatočného HW rozšírenia počtu integrovaných AV vstupov na min. 3 vstupy</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8.15.</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možnosť dodatočného rozšírenia o nahrávanie záznamu v 4K kvalite</w:t>
            </w:r>
          </w:p>
        </w:tc>
      </w:tr>
      <w:tr w:rsidR="002961BC" w:rsidRPr="002961BC" w:rsidTr="002961BC">
        <w:trPr>
          <w:trHeight w:val="563"/>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8.16.</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možnosť dodatočného rozšírenia o webovú aplikáciu, umožňujúcu spracovanie videí, plne integrovateľnú do domény nemocnice /LDAP/AD/</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8.17.</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ovládací FHDTV dotykový monitor s uhlopriečkou min. 15" </w:t>
            </w:r>
          </w:p>
        </w:tc>
      </w:tr>
      <w:tr w:rsidR="002961BC" w:rsidRPr="002961BC" w:rsidTr="002961BC">
        <w:trPr>
          <w:trHeight w:val="285"/>
        </w:trPr>
        <w:tc>
          <w:tcPr>
            <w:tcW w:w="700" w:type="dxa"/>
            <w:tcBorders>
              <w:top w:val="nil"/>
              <w:left w:val="single" w:sz="8" w:space="0" w:color="000000"/>
              <w:bottom w:val="nil"/>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8.18.</w:t>
            </w:r>
          </w:p>
        </w:tc>
        <w:tc>
          <w:tcPr>
            <w:tcW w:w="9355" w:type="dxa"/>
            <w:tcBorders>
              <w:top w:val="nil"/>
              <w:left w:val="nil"/>
              <w:bottom w:val="nil"/>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vrátane ramena pre uchytenie monitora na pracovnej stanici</w:t>
            </w:r>
          </w:p>
        </w:tc>
      </w:tr>
      <w:tr w:rsidR="002961BC" w:rsidRPr="002961BC" w:rsidTr="002961BC">
        <w:trPr>
          <w:trHeight w:val="285"/>
        </w:trPr>
        <w:tc>
          <w:tcPr>
            <w:tcW w:w="700" w:type="dxa"/>
            <w:tcBorders>
              <w:top w:val="single" w:sz="8" w:space="0" w:color="000000"/>
              <w:left w:val="single" w:sz="8" w:space="0" w:color="000000"/>
              <w:bottom w:val="single" w:sz="8" w:space="0" w:color="000000"/>
              <w:right w:val="nil"/>
            </w:tcBorders>
            <w:shd w:val="clear" w:color="000000" w:fill="F2F2F2"/>
            <w:noWrap/>
            <w:vAlign w:val="center"/>
            <w:hideMark/>
          </w:tcPr>
          <w:p w:rsidR="002961BC" w:rsidRPr="002961BC" w:rsidRDefault="002961BC" w:rsidP="002961BC">
            <w:pPr>
              <w:jc w:val="center"/>
              <w:rPr>
                <w:rFonts w:asciiTheme="minorHAnsi" w:hAnsiTheme="minorHAnsi" w:cstheme="minorHAnsi"/>
                <w:b/>
                <w:bCs/>
                <w:sz w:val="20"/>
                <w:szCs w:val="20"/>
              </w:rPr>
            </w:pPr>
            <w:r w:rsidRPr="002961BC">
              <w:rPr>
                <w:rFonts w:asciiTheme="minorHAnsi" w:hAnsiTheme="minorHAnsi" w:cstheme="minorHAnsi"/>
                <w:b/>
                <w:bCs/>
                <w:sz w:val="20"/>
                <w:szCs w:val="20"/>
              </w:rPr>
              <w:t>9.</w:t>
            </w:r>
          </w:p>
        </w:tc>
        <w:tc>
          <w:tcPr>
            <w:tcW w:w="9355" w:type="dxa"/>
            <w:tcBorders>
              <w:top w:val="single" w:sz="8" w:space="0" w:color="000000"/>
              <w:left w:val="nil"/>
              <w:bottom w:val="single" w:sz="8" w:space="0" w:color="000000"/>
              <w:right w:val="nil"/>
            </w:tcBorders>
            <w:shd w:val="clear" w:color="000000" w:fill="F2F2F2"/>
            <w:vAlign w:val="center"/>
            <w:hideMark/>
          </w:tcPr>
          <w:p w:rsidR="002961BC" w:rsidRPr="002961BC" w:rsidRDefault="002961BC" w:rsidP="002961BC">
            <w:pPr>
              <w:rPr>
                <w:rFonts w:asciiTheme="minorHAnsi" w:hAnsiTheme="minorHAnsi" w:cstheme="minorHAnsi"/>
                <w:b/>
                <w:bCs/>
                <w:sz w:val="20"/>
                <w:szCs w:val="20"/>
              </w:rPr>
            </w:pPr>
            <w:r w:rsidRPr="002961BC">
              <w:rPr>
                <w:rFonts w:asciiTheme="minorHAnsi" w:hAnsiTheme="minorHAnsi" w:cstheme="minorHAnsi"/>
                <w:b/>
                <w:bCs/>
                <w:sz w:val="20"/>
                <w:szCs w:val="20"/>
              </w:rPr>
              <w:t xml:space="preserve">Endoskopický </w:t>
            </w:r>
            <w:proofErr w:type="spellStart"/>
            <w:r w:rsidRPr="002961BC">
              <w:rPr>
                <w:rFonts w:asciiTheme="minorHAnsi" w:hAnsiTheme="minorHAnsi" w:cstheme="minorHAnsi"/>
                <w:b/>
                <w:bCs/>
                <w:sz w:val="20"/>
                <w:szCs w:val="20"/>
              </w:rPr>
              <w:t>insuflátor</w:t>
            </w:r>
            <w:proofErr w:type="spellEnd"/>
            <w:r w:rsidRPr="002961BC">
              <w:rPr>
                <w:rFonts w:asciiTheme="minorHAnsi" w:hAnsiTheme="minorHAnsi" w:cstheme="minorHAnsi"/>
                <w:b/>
                <w:bCs/>
                <w:sz w:val="20"/>
                <w:szCs w:val="20"/>
              </w:rPr>
              <w:t xml:space="preserve"> - 1ks</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9.1.</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prietok 1,5 l/min.</w:t>
            </w:r>
          </w:p>
        </w:tc>
      </w:tr>
      <w:tr w:rsidR="002961BC" w:rsidRPr="002961BC" w:rsidTr="002961BC">
        <w:trPr>
          <w:trHeight w:val="270"/>
        </w:trPr>
        <w:tc>
          <w:tcPr>
            <w:tcW w:w="700" w:type="dxa"/>
            <w:tcBorders>
              <w:top w:val="nil"/>
              <w:left w:val="single" w:sz="8" w:space="0" w:color="000000"/>
              <w:bottom w:val="single" w:sz="4" w:space="0" w:color="auto"/>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9.2.</w:t>
            </w:r>
          </w:p>
        </w:tc>
        <w:tc>
          <w:tcPr>
            <w:tcW w:w="9355" w:type="dxa"/>
            <w:tcBorders>
              <w:top w:val="nil"/>
              <w:left w:val="nil"/>
              <w:bottom w:val="single" w:sz="4" w:space="0" w:color="auto"/>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vrátane pripájacej tlakovej hadice</w:t>
            </w:r>
          </w:p>
        </w:tc>
      </w:tr>
      <w:tr w:rsidR="002961BC" w:rsidRPr="002961BC" w:rsidTr="002961BC">
        <w:trPr>
          <w:trHeight w:val="285"/>
        </w:trPr>
        <w:tc>
          <w:tcPr>
            <w:tcW w:w="700" w:type="dxa"/>
            <w:tcBorders>
              <w:top w:val="nil"/>
              <w:left w:val="single" w:sz="8" w:space="0" w:color="000000"/>
              <w:bottom w:val="single" w:sz="8" w:space="0" w:color="000000"/>
              <w:right w:val="single" w:sz="4" w:space="0" w:color="auto"/>
            </w:tcBorders>
            <w:shd w:val="clear" w:color="auto" w:fill="auto"/>
            <w:noWrap/>
            <w:vAlign w:val="center"/>
            <w:hideMark/>
          </w:tcPr>
          <w:p w:rsidR="002961BC" w:rsidRPr="002961BC" w:rsidRDefault="002961BC" w:rsidP="002961BC">
            <w:pPr>
              <w:jc w:val="center"/>
              <w:rPr>
                <w:rFonts w:asciiTheme="minorHAnsi" w:hAnsiTheme="minorHAnsi" w:cstheme="minorHAnsi"/>
                <w:sz w:val="20"/>
                <w:szCs w:val="20"/>
              </w:rPr>
            </w:pPr>
            <w:r w:rsidRPr="002961BC">
              <w:rPr>
                <w:rFonts w:asciiTheme="minorHAnsi" w:hAnsiTheme="minorHAnsi" w:cstheme="minorHAnsi"/>
                <w:sz w:val="20"/>
                <w:szCs w:val="20"/>
              </w:rPr>
              <w:t>9.3.</w:t>
            </w:r>
          </w:p>
        </w:tc>
        <w:tc>
          <w:tcPr>
            <w:tcW w:w="9355" w:type="dxa"/>
            <w:tcBorders>
              <w:top w:val="nil"/>
              <w:left w:val="nil"/>
              <w:bottom w:val="single" w:sz="8" w:space="0" w:color="000000"/>
              <w:right w:val="single" w:sz="4" w:space="0" w:color="auto"/>
            </w:tcBorders>
            <w:shd w:val="clear" w:color="auto" w:fill="auto"/>
            <w:vAlign w:val="center"/>
            <w:hideMark/>
          </w:tcPr>
          <w:p w:rsidR="002961BC" w:rsidRPr="002961BC" w:rsidRDefault="002961BC" w:rsidP="002961BC">
            <w:pPr>
              <w:rPr>
                <w:rFonts w:asciiTheme="minorHAnsi" w:hAnsiTheme="minorHAnsi" w:cstheme="minorHAnsi"/>
                <w:sz w:val="20"/>
                <w:szCs w:val="20"/>
              </w:rPr>
            </w:pPr>
            <w:r w:rsidRPr="002961BC">
              <w:rPr>
                <w:rFonts w:asciiTheme="minorHAnsi" w:hAnsiTheme="minorHAnsi" w:cstheme="minorHAnsi"/>
                <w:sz w:val="20"/>
                <w:szCs w:val="20"/>
              </w:rPr>
              <w:t xml:space="preserve">vrátane nádobky na vodu určenej pre </w:t>
            </w:r>
            <w:proofErr w:type="spellStart"/>
            <w:r w:rsidRPr="002961BC">
              <w:rPr>
                <w:rFonts w:asciiTheme="minorHAnsi" w:hAnsiTheme="minorHAnsi" w:cstheme="minorHAnsi"/>
                <w:sz w:val="20"/>
                <w:szCs w:val="20"/>
              </w:rPr>
              <w:t>insufláciu</w:t>
            </w:r>
            <w:proofErr w:type="spellEnd"/>
            <w:r w:rsidRPr="002961BC">
              <w:rPr>
                <w:rFonts w:asciiTheme="minorHAnsi" w:hAnsiTheme="minorHAnsi" w:cstheme="minorHAnsi"/>
                <w:sz w:val="20"/>
                <w:szCs w:val="20"/>
              </w:rPr>
              <w:t xml:space="preserve"> CO</w:t>
            </w:r>
          </w:p>
        </w:tc>
      </w:tr>
    </w:tbl>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pPr>
    </w:p>
    <w:p w:rsidR="00601405" w:rsidRPr="002961BC" w:rsidRDefault="00601405">
      <w:pPr>
        <w:jc w:val="both"/>
        <w:rPr>
          <w:rFonts w:asciiTheme="minorHAnsi" w:hAnsiTheme="minorHAnsi" w:cstheme="minorHAnsi"/>
          <w:sz w:val="22"/>
          <w:szCs w:val="22"/>
        </w:rPr>
        <w:sectPr w:rsidR="00601405" w:rsidRPr="002961BC">
          <w:footerReference w:type="default" r:id="rId11"/>
          <w:pgSz w:w="11906" w:h="16838"/>
          <w:pgMar w:top="1134" w:right="1418" w:bottom="1134" w:left="1418" w:header="709" w:footer="624" w:gutter="0"/>
          <w:cols w:space="708"/>
          <w:docGrid w:linePitch="360"/>
        </w:sectPr>
      </w:pPr>
    </w:p>
    <w:p w:rsidR="00601405" w:rsidRPr="002961BC" w:rsidRDefault="005A7BB1">
      <w:pPr>
        <w:jc w:val="both"/>
        <w:rPr>
          <w:rFonts w:asciiTheme="minorHAnsi" w:hAnsiTheme="minorHAnsi" w:cstheme="minorHAnsi"/>
          <w:b/>
          <w:sz w:val="22"/>
          <w:szCs w:val="22"/>
        </w:rPr>
      </w:pPr>
      <w:r w:rsidRPr="002961BC">
        <w:rPr>
          <w:rFonts w:asciiTheme="minorHAnsi" w:hAnsiTheme="minorHAnsi" w:cstheme="minorHAnsi"/>
          <w:b/>
          <w:sz w:val="22"/>
          <w:szCs w:val="22"/>
        </w:rPr>
        <w:lastRenderedPageBreak/>
        <w:t xml:space="preserve">Príloha č. 2 Cenová kalkulácia </w:t>
      </w:r>
    </w:p>
    <w:p w:rsidR="00601405" w:rsidRPr="002961BC" w:rsidRDefault="005A7BB1">
      <w:pPr>
        <w:jc w:val="both"/>
        <w:rPr>
          <w:rFonts w:asciiTheme="minorHAnsi" w:hAnsiTheme="minorHAnsi" w:cstheme="minorHAnsi"/>
          <w:b/>
          <w:sz w:val="22"/>
          <w:szCs w:val="22"/>
        </w:rPr>
      </w:pPr>
      <w:r w:rsidRPr="002961BC">
        <w:rPr>
          <w:rFonts w:asciiTheme="minorHAnsi" w:hAnsiTheme="minorHAnsi" w:cstheme="minorHAnsi"/>
          <w:b/>
          <w:sz w:val="22"/>
          <w:szCs w:val="22"/>
        </w:rPr>
        <w:t xml:space="preserve">Predmet plnenia – tovar : </w:t>
      </w:r>
      <w:r w:rsidR="006E55A1" w:rsidRPr="002961BC">
        <w:rPr>
          <w:rFonts w:asciiTheme="minorHAnsi" w:hAnsiTheme="minorHAnsi" w:cstheme="minorHAnsi"/>
          <w:b/>
          <w:sz w:val="22"/>
          <w:szCs w:val="22"/>
        </w:rPr>
        <w:t>Prístrojové vybavenie endoskopického centra I.</w:t>
      </w:r>
    </w:p>
    <w:p w:rsidR="00601405" w:rsidRPr="002961BC" w:rsidRDefault="00601405">
      <w:pPr>
        <w:jc w:val="both"/>
        <w:rPr>
          <w:rFonts w:asciiTheme="minorHAnsi" w:hAnsiTheme="minorHAnsi" w:cstheme="minorHAnsi"/>
          <w:sz w:val="22"/>
          <w:szCs w:val="22"/>
        </w:rPr>
      </w:pPr>
    </w:p>
    <w:tbl>
      <w:tblPr>
        <w:tblW w:w="15240" w:type="dxa"/>
        <w:tblCellMar>
          <w:left w:w="70" w:type="dxa"/>
          <w:right w:w="70" w:type="dxa"/>
        </w:tblCellMar>
        <w:tblLook w:val="04A0" w:firstRow="1" w:lastRow="0" w:firstColumn="1" w:lastColumn="0" w:noHBand="0" w:noVBand="1"/>
      </w:tblPr>
      <w:tblGrid>
        <w:gridCol w:w="559"/>
        <w:gridCol w:w="2550"/>
        <w:gridCol w:w="1134"/>
        <w:gridCol w:w="992"/>
        <w:gridCol w:w="1085"/>
        <w:gridCol w:w="1220"/>
        <w:gridCol w:w="1120"/>
        <w:gridCol w:w="740"/>
        <w:gridCol w:w="1000"/>
        <w:gridCol w:w="680"/>
        <w:gridCol w:w="960"/>
        <w:gridCol w:w="960"/>
        <w:gridCol w:w="1060"/>
        <w:gridCol w:w="1180"/>
      </w:tblGrid>
      <w:tr w:rsidR="002961BC" w:rsidRPr="002961BC" w:rsidTr="002961BC">
        <w:trPr>
          <w:trHeight w:val="1110"/>
        </w:trPr>
        <w:tc>
          <w:tcPr>
            <w:tcW w:w="559" w:type="dxa"/>
            <w:tcBorders>
              <w:top w:val="single" w:sz="8" w:space="0" w:color="auto"/>
              <w:left w:val="single" w:sz="8" w:space="0" w:color="auto"/>
              <w:bottom w:val="nil"/>
              <w:right w:val="nil"/>
            </w:tcBorders>
            <w:shd w:val="clear" w:color="000000" w:fill="E4DFEC"/>
            <w:hideMark/>
          </w:tcPr>
          <w:p w:rsidR="002961BC" w:rsidRPr="002961BC" w:rsidRDefault="002961BC">
            <w:pPr>
              <w:rPr>
                <w:rFonts w:asciiTheme="minorHAnsi" w:hAnsiTheme="minorHAnsi" w:cstheme="minorHAnsi"/>
                <w:b/>
                <w:bCs/>
                <w:color w:val="000000"/>
                <w:sz w:val="14"/>
                <w:szCs w:val="14"/>
                <w:lang w:eastAsia="sk-SK"/>
              </w:rPr>
            </w:pPr>
            <w:r w:rsidRPr="002961BC">
              <w:rPr>
                <w:rFonts w:asciiTheme="minorHAnsi" w:hAnsiTheme="minorHAnsi" w:cstheme="minorHAnsi"/>
                <w:b/>
                <w:bCs/>
                <w:color w:val="000000"/>
                <w:sz w:val="14"/>
                <w:szCs w:val="14"/>
              </w:rPr>
              <w:t>Por. č.</w:t>
            </w:r>
          </w:p>
        </w:tc>
        <w:tc>
          <w:tcPr>
            <w:tcW w:w="2550" w:type="dxa"/>
            <w:tcBorders>
              <w:top w:val="single" w:sz="8" w:space="0" w:color="auto"/>
              <w:left w:val="single" w:sz="8" w:space="0" w:color="auto"/>
              <w:bottom w:val="nil"/>
              <w:right w:val="single" w:sz="4" w:space="0" w:color="000000"/>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Názov položky predmetu zmluvy</w:t>
            </w:r>
          </w:p>
        </w:tc>
        <w:tc>
          <w:tcPr>
            <w:tcW w:w="1134" w:type="dxa"/>
            <w:tcBorders>
              <w:top w:val="single" w:sz="8" w:space="0" w:color="auto"/>
              <w:left w:val="nil"/>
              <w:bottom w:val="nil"/>
              <w:right w:val="dotted" w:sz="4" w:space="0" w:color="auto"/>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Merná jednotka</w:t>
            </w:r>
            <w:r w:rsidRPr="002961BC">
              <w:rPr>
                <w:rFonts w:asciiTheme="minorHAnsi" w:hAnsiTheme="minorHAnsi" w:cstheme="minorHAnsi"/>
                <w:b/>
                <w:bCs/>
                <w:color w:val="000000"/>
                <w:sz w:val="14"/>
                <w:szCs w:val="14"/>
              </w:rPr>
              <w:br/>
              <w:t>(MJ)</w:t>
            </w:r>
          </w:p>
        </w:tc>
        <w:tc>
          <w:tcPr>
            <w:tcW w:w="992" w:type="dxa"/>
            <w:tcBorders>
              <w:top w:val="single" w:sz="8" w:space="0" w:color="auto"/>
              <w:left w:val="nil"/>
              <w:bottom w:val="nil"/>
              <w:right w:val="nil"/>
            </w:tcBorders>
            <w:shd w:val="clear" w:color="000000" w:fill="E4DFEC"/>
            <w:hideMark/>
          </w:tcPr>
          <w:p w:rsidR="002961BC" w:rsidRPr="002961BC" w:rsidRDefault="000C7093">
            <w:pPr>
              <w:jc w:val="center"/>
              <w:rPr>
                <w:rFonts w:asciiTheme="minorHAnsi" w:hAnsiTheme="minorHAnsi" w:cstheme="minorHAnsi"/>
                <w:b/>
                <w:bCs/>
                <w:color w:val="000000"/>
                <w:sz w:val="14"/>
                <w:szCs w:val="14"/>
              </w:rPr>
            </w:pPr>
            <w:r>
              <w:rPr>
                <w:rFonts w:asciiTheme="minorHAnsi" w:hAnsiTheme="minorHAnsi" w:cstheme="minorHAnsi"/>
                <w:b/>
                <w:bCs/>
                <w:color w:val="000000"/>
                <w:sz w:val="14"/>
                <w:szCs w:val="14"/>
              </w:rPr>
              <w:t>P</w:t>
            </w:r>
            <w:r w:rsidR="002961BC" w:rsidRPr="002961BC">
              <w:rPr>
                <w:rFonts w:asciiTheme="minorHAnsi" w:hAnsiTheme="minorHAnsi" w:cstheme="minorHAnsi"/>
                <w:b/>
                <w:bCs/>
                <w:color w:val="000000"/>
                <w:sz w:val="14"/>
                <w:szCs w:val="14"/>
              </w:rPr>
              <w:t xml:space="preserve">očet MJ, záruka 24 mesiacov </w:t>
            </w:r>
          </w:p>
        </w:tc>
        <w:tc>
          <w:tcPr>
            <w:tcW w:w="1085" w:type="dxa"/>
            <w:tcBorders>
              <w:top w:val="single" w:sz="8" w:space="0" w:color="auto"/>
              <w:left w:val="single" w:sz="8" w:space="0" w:color="auto"/>
              <w:bottom w:val="nil"/>
              <w:right w:val="dotted" w:sz="4" w:space="0" w:color="auto"/>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Obchodný názov zmluvného tovaru</w:t>
            </w:r>
          </w:p>
        </w:tc>
        <w:tc>
          <w:tcPr>
            <w:tcW w:w="1220" w:type="dxa"/>
            <w:tcBorders>
              <w:top w:val="single" w:sz="8" w:space="0" w:color="auto"/>
              <w:left w:val="nil"/>
              <w:bottom w:val="nil"/>
              <w:right w:val="dotted" w:sz="4" w:space="0" w:color="auto"/>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Názov výrobcu zmluvného  tovaru</w:t>
            </w:r>
          </w:p>
        </w:tc>
        <w:tc>
          <w:tcPr>
            <w:tcW w:w="1120" w:type="dxa"/>
            <w:tcBorders>
              <w:top w:val="single" w:sz="8" w:space="0" w:color="auto"/>
              <w:left w:val="nil"/>
              <w:bottom w:val="nil"/>
              <w:right w:val="dotted" w:sz="4" w:space="0" w:color="auto"/>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Katalógové číslo</w:t>
            </w:r>
          </w:p>
        </w:tc>
        <w:tc>
          <w:tcPr>
            <w:tcW w:w="740" w:type="dxa"/>
            <w:tcBorders>
              <w:top w:val="single" w:sz="8" w:space="0" w:color="auto"/>
              <w:left w:val="nil"/>
              <w:bottom w:val="nil"/>
              <w:right w:val="dotted" w:sz="4" w:space="0" w:color="auto"/>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Kód ŠUKL</w:t>
            </w:r>
          </w:p>
        </w:tc>
        <w:tc>
          <w:tcPr>
            <w:tcW w:w="1000" w:type="dxa"/>
            <w:tcBorders>
              <w:top w:val="single" w:sz="8" w:space="0" w:color="auto"/>
              <w:left w:val="single" w:sz="4" w:space="0" w:color="auto"/>
              <w:bottom w:val="nil"/>
              <w:right w:val="dotted" w:sz="4" w:space="0" w:color="auto"/>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Jednotková cena</w:t>
            </w:r>
            <w:r w:rsidRPr="002961BC">
              <w:rPr>
                <w:rFonts w:asciiTheme="minorHAnsi" w:hAnsiTheme="minorHAnsi" w:cstheme="minorHAnsi"/>
                <w:b/>
                <w:bCs/>
                <w:color w:val="000000"/>
                <w:sz w:val="14"/>
                <w:szCs w:val="14"/>
              </w:rPr>
              <w:br/>
              <w:t>v EUR</w:t>
            </w:r>
            <w:r w:rsidRPr="002961BC">
              <w:rPr>
                <w:rFonts w:asciiTheme="minorHAnsi" w:hAnsiTheme="minorHAnsi" w:cstheme="minorHAnsi"/>
                <w:b/>
                <w:bCs/>
                <w:color w:val="000000"/>
                <w:sz w:val="14"/>
                <w:szCs w:val="14"/>
              </w:rPr>
              <w:br/>
              <w:t>bez DPH</w:t>
            </w:r>
          </w:p>
        </w:tc>
        <w:tc>
          <w:tcPr>
            <w:tcW w:w="680" w:type="dxa"/>
            <w:tcBorders>
              <w:top w:val="single" w:sz="8" w:space="0" w:color="auto"/>
              <w:left w:val="nil"/>
              <w:bottom w:val="nil"/>
              <w:right w:val="nil"/>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Sadzba DPH</w:t>
            </w:r>
            <w:r w:rsidRPr="002961BC">
              <w:rPr>
                <w:rFonts w:asciiTheme="minorHAnsi" w:hAnsiTheme="minorHAnsi" w:cstheme="minorHAnsi"/>
                <w:b/>
                <w:bCs/>
                <w:color w:val="000000"/>
                <w:sz w:val="14"/>
                <w:szCs w:val="14"/>
              </w:rPr>
              <w:br/>
              <w:t>v %</w:t>
            </w:r>
          </w:p>
        </w:tc>
        <w:tc>
          <w:tcPr>
            <w:tcW w:w="960" w:type="dxa"/>
            <w:tcBorders>
              <w:top w:val="single" w:sz="8" w:space="0" w:color="auto"/>
              <w:left w:val="dotted" w:sz="4" w:space="0" w:color="auto"/>
              <w:bottom w:val="nil"/>
              <w:right w:val="dotted" w:sz="4" w:space="0" w:color="auto"/>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Výška DPH</w:t>
            </w:r>
            <w:r w:rsidRPr="002961BC">
              <w:rPr>
                <w:rFonts w:asciiTheme="minorHAnsi" w:hAnsiTheme="minorHAnsi" w:cstheme="minorHAnsi"/>
                <w:b/>
                <w:bCs/>
                <w:color w:val="000000"/>
                <w:sz w:val="14"/>
                <w:szCs w:val="14"/>
              </w:rPr>
              <w:br/>
              <w:t>v EUR</w:t>
            </w:r>
          </w:p>
        </w:tc>
        <w:tc>
          <w:tcPr>
            <w:tcW w:w="960" w:type="dxa"/>
            <w:tcBorders>
              <w:top w:val="single" w:sz="8" w:space="0" w:color="auto"/>
              <w:left w:val="nil"/>
              <w:bottom w:val="nil"/>
              <w:right w:val="nil"/>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Jednotková cena</w:t>
            </w:r>
            <w:r w:rsidRPr="002961BC">
              <w:rPr>
                <w:rFonts w:asciiTheme="minorHAnsi" w:hAnsiTheme="minorHAnsi" w:cstheme="minorHAnsi"/>
                <w:b/>
                <w:bCs/>
                <w:color w:val="000000"/>
                <w:sz w:val="14"/>
                <w:szCs w:val="14"/>
              </w:rPr>
              <w:br/>
              <w:t>v EUR</w:t>
            </w:r>
            <w:r w:rsidRPr="002961BC">
              <w:rPr>
                <w:rFonts w:asciiTheme="minorHAnsi" w:hAnsiTheme="minorHAnsi" w:cstheme="minorHAnsi"/>
                <w:b/>
                <w:bCs/>
                <w:color w:val="000000"/>
                <w:sz w:val="14"/>
                <w:szCs w:val="14"/>
              </w:rPr>
              <w:br/>
              <w:t>s DPH</w:t>
            </w:r>
          </w:p>
        </w:tc>
        <w:tc>
          <w:tcPr>
            <w:tcW w:w="1060" w:type="dxa"/>
            <w:tcBorders>
              <w:top w:val="single" w:sz="8" w:space="0" w:color="auto"/>
              <w:left w:val="single" w:sz="8" w:space="0" w:color="auto"/>
              <w:bottom w:val="nil"/>
              <w:right w:val="single" w:sz="8" w:space="0" w:color="auto"/>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Celková cena</w:t>
            </w:r>
            <w:r w:rsidRPr="002961BC">
              <w:rPr>
                <w:rFonts w:asciiTheme="minorHAnsi" w:hAnsiTheme="minorHAnsi" w:cstheme="minorHAnsi"/>
                <w:b/>
                <w:bCs/>
                <w:color w:val="000000"/>
                <w:sz w:val="14"/>
                <w:szCs w:val="14"/>
              </w:rPr>
              <w:br/>
              <w:t>za počet MJ</w:t>
            </w:r>
            <w:r w:rsidRPr="002961BC">
              <w:rPr>
                <w:rFonts w:asciiTheme="minorHAnsi" w:hAnsiTheme="minorHAnsi" w:cstheme="minorHAnsi"/>
                <w:b/>
                <w:bCs/>
                <w:color w:val="000000"/>
                <w:sz w:val="14"/>
                <w:szCs w:val="14"/>
              </w:rPr>
              <w:br/>
              <w:t>v EUR bez DPH</w:t>
            </w:r>
          </w:p>
        </w:tc>
        <w:tc>
          <w:tcPr>
            <w:tcW w:w="1180" w:type="dxa"/>
            <w:tcBorders>
              <w:top w:val="single" w:sz="8" w:space="0" w:color="auto"/>
              <w:left w:val="nil"/>
              <w:bottom w:val="nil"/>
              <w:right w:val="single" w:sz="8" w:space="0" w:color="auto"/>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Celková cena</w:t>
            </w:r>
            <w:r w:rsidRPr="002961BC">
              <w:rPr>
                <w:rFonts w:asciiTheme="minorHAnsi" w:hAnsiTheme="minorHAnsi" w:cstheme="minorHAnsi"/>
                <w:b/>
                <w:bCs/>
                <w:color w:val="000000"/>
                <w:sz w:val="14"/>
                <w:szCs w:val="14"/>
              </w:rPr>
              <w:br/>
              <w:t>za počet MJ</w:t>
            </w:r>
            <w:r w:rsidRPr="002961BC">
              <w:rPr>
                <w:rFonts w:asciiTheme="minorHAnsi" w:hAnsiTheme="minorHAnsi" w:cstheme="minorHAnsi"/>
                <w:b/>
                <w:bCs/>
                <w:color w:val="000000"/>
                <w:sz w:val="14"/>
                <w:szCs w:val="14"/>
              </w:rPr>
              <w:br/>
              <w:t>v EUR s DPH</w:t>
            </w:r>
          </w:p>
        </w:tc>
      </w:tr>
      <w:tr w:rsidR="002961BC" w:rsidRPr="002961BC" w:rsidTr="002961BC">
        <w:trPr>
          <w:trHeight w:val="630"/>
        </w:trPr>
        <w:tc>
          <w:tcPr>
            <w:tcW w:w="559"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20"/>
                <w:szCs w:val="20"/>
              </w:rPr>
            </w:pPr>
            <w:r w:rsidRPr="002961BC">
              <w:rPr>
                <w:rFonts w:asciiTheme="minorHAnsi" w:hAnsiTheme="minorHAnsi" w:cstheme="minorHAnsi"/>
                <w:color w:val="000000"/>
                <w:sz w:val="20"/>
                <w:szCs w:val="20"/>
              </w:rPr>
              <w:t>1.</w:t>
            </w:r>
          </w:p>
        </w:tc>
        <w:tc>
          <w:tcPr>
            <w:tcW w:w="2550" w:type="dxa"/>
            <w:tcBorders>
              <w:top w:val="single" w:sz="4" w:space="0" w:color="000000"/>
              <w:left w:val="nil"/>
              <w:bottom w:val="single" w:sz="4" w:space="0" w:color="000000"/>
              <w:right w:val="single" w:sz="4" w:space="0" w:color="000000"/>
            </w:tcBorders>
            <w:shd w:val="clear" w:color="auto" w:fill="auto"/>
            <w:vAlign w:val="center"/>
            <w:hideMark/>
          </w:tcPr>
          <w:p w:rsidR="002961BC" w:rsidRPr="002961BC" w:rsidRDefault="002961BC">
            <w:pPr>
              <w:rPr>
                <w:rFonts w:asciiTheme="minorHAnsi" w:hAnsiTheme="minorHAnsi" w:cstheme="minorHAnsi"/>
                <w:sz w:val="20"/>
                <w:szCs w:val="20"/>
              </w:rPr>
            </w:pPr>
            <w:r w:rsidRPr="002961BC">
              <w:rPr>
                <w:rFonts w:asciiTheme="minorHAnsi" w:hAnsiTheme="minorHAnsi" w:cstheme="minorHAnsi"/>
                <w:sz w:val="20"/>
                <w:szCs w:val="20"/>
              </w:rPr>
              <w:t>Endoskopická zostava najvyššej kvality</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20"/>
                <w:szCs w:val="20"/>
              </w:rPr>
            </w:pPr>
            <w:r w:rsidRPr="002961BC">
              <w:rPr>
                <w:rFonts w:asciiTheme="minorHAnsi" w:hAnsiTheme="minorHAnsi" w:cstheme="minorHAnsi"/>
                <w:color w:val="000000"/>
                <w:sz w:val="20"/>
                <w:szCs w:val="20"/>
              </w:rPr>
              <w:t>celok</w:t>
            </w:r>
          </w:p>
        </w:tc>
        <w:tc>
          <w:tcPr>
            <w:tcW w:w="992" w:type="dxa"/>
            <w:tcBorders>
              <w:top w:val="single" w:sz="4" w:space="0" w:color="000000"/>
              <w:left w:val="nil"/>
              <w:bottom w:val="single" w:sz="4" w:space="0" w:color="000000"/>
              <w:right w:val="nil"/>
            </w:tcBorders>
            <w:shd w:val="clear" w:color="auto" w:fill="auto"/>
            <w:vAlign w:val="center"/>
            <w:hideMark/>
          </w:tcPr>
          <w:p w:rsidR="002961BC" w:rsidRPr="002961BC" w:rsidRDefault="002961BC">
            <w:pPr>
              <w:jc w:val="center"/>
              <w:rPr>
                <w:rFonts w:asciiTheme="minorHAnsi" w:hAnsiTheme="minorHAnsi" w:cstheme="minorHAnsi"/>
                <w:sz w:val="20"/>
                <w:szCs w:val="20"/>
              </w:rPr>
            </w:pPr>
            <w:r w:rsidRPr="002961BC">
              <w:rPr>
                <w:rFonts w:asciiTheme="minorHAnsi" w:hAnsiTheme="minorHAnsi" w:cstheme="minorHAnsi"/>
                <w:sz w:val="20"/>
                <w:szCs w:val="20"/>
              </w:rPr>
              <w:t>1</w:t>
            </w:r>
          </w:p>
        </w:tc>
        <w:tc>
          <w:tcPr>
            <w:tcW w:w="1085" w:type="dxa"/>
            <w:tcBorders>
              <w:top w:val="single" w:sz="4" w:space="0" w:color="FF0000"/>
              <w:left w:val="single" w:sz="4" w:space="0" w:color="FF0000"/>
              <w:bottom w:val="single" w:sz="4" w:space="0" w:color="FF0000"/>
              <w:right w:val="nil"/>
            </w:tcBorders>
            <w:shd w:val="clear" w:color="000000" w:fill="FFFFFF"/>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220" w:type="dxa"/>
            <w:tcBorders>
              <w:top w:val="single" w:sz="4" w:space="0" w:color="FF0000"/>
              <w:left w:val="single" w:sz="4" w:space="0" w:color="FF0000"/>
              <w:bottom w:val="single" w:sz="4" w:space="0" w:color="FF0000"/>
              <w:right w:val="single" w:sz="4" w:space="0" w:color="FF0000"/>
            </w:tcBorders>
            <w:shd w:val="clear" w:color="000000" w:fill="FFFFFF"/>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20" w:type="dxa"/>
            <w:tcBorders>
              <w:top w:val="single" w:sz="4" w:space="0" w:color="FF0000"/>
              <w:left w:val="nil"/>
              <w:bottom w:val="single" w:sz="4" w:space="0" w:color="FF0000"/>
              <w:right w:val="nil"/>
            </w:tcBorders>
            <w:shd w:val="clear" w:color="000000" w:fill="FFFFFF"/>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740" w:type="dxa"/>
            <w:tcBorders>
              <w:top w:val="single" w:sz="4" w:space="0" w:color="FF0000"/>
              <w:left w:val="single" w:sz="4" w:space="0" w:color="FF0000"/>
              <w:bottom w:val="single" w:sz="4" w:space="0" w:color="FF0000"/>
              <w:right w:val="single" w:sz="4" w:space="0" w:color="FF0000"/>
            </w:tcBorders>
            <w:shd w:val="clear" w:color="000000" w:fill="FFFFFF"/>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00" w:type="dxa"/>
            <w:tcBorders>
              <w:top w:val="single" w:sz="4" w:space="0" w:color="FF0000"/>
              <w:left w:val="nil"/>
              <w:bottom w:val="single" w:sz="4" w:space="0" w:color="FF0000"/>
              <w:right w:val="nil"/>
            </w:tcBorders>
            <w:shd w:val="clear" w:color="000000" w:fill="FFFFFF"/>
            <w:noWrap/>
            <w:vAlign w:val="center"/>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680" w:type="dxa"/>
            <w:tcBorders>
              <w:top w:val="single" w:sz="4" w:space="0" w:color="FF0000"/>
              <w:left w:val="single" w:sz="4" w:space="0" w:color="FF0000"/>
              <w:bottom w:val="single" w:sz="4" w:space="0" w:color="FF0000"/>
              <w:right w:val="single" w:sz="4" w:space="0" w:color="FF0000"/>
            </w:tcBorders>
            <w:shd w:val="clear" w:color="000000" w:fill="FFFFFF"/>
            <w:noWrap/>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960" w:type="dxa"/>
            <w:tcBorders>
              <w:top w:val="single" w:sz="4" w:space="0" w:color="FF0000"/>
              <w:left w:val="nil"/>
              <w:bottom w:val="single" w:sz="4" w:space="0" w:color="FF0000"/>
              <w:right w:val="nil"/>
            </w:tcBorders>
            <w:shd w:val="clear" w:color="000000" w:fill="FFFFFF"/>
            <w:noWrap/>
            <w:vAlign w:val="center"/>
            <w:hideMark/>
          </w:tcPr>
          <w:p w:rsidR="002961BC" w:rsidRPr="002961BC" w:rsidRDefault="002961BC">
            <w:pPr>
              <w:jc w:val="right"/>
              <w:rPr>
                <w:rFonts w:asciiTheme="minorHAnsi" w:hAnsiTheme="minorHAnsi" w:cstheme="minorHAnsi"/>
                <w:color w:val="000000"/>
                <w:sz w:val="18"/>
                <w:szCs w:val="18"/>
              </w:rPr>
            </w:pPr>
            <w:r w:rsidRPr="002961BC">
              <w:rPr>
                <w:rFonts w:asciiTheme="minorHAnsi" w:hAnsiTheme="minorHAnsi" w:cstheme="minorHAnsi"/>
                <w:color w:val="000000"/>
                <w:sz w:val="18"/>
                <w:szCs w:val="18"/>
              </w:rPr>
              <w:t>0,00 EUR</w:t>
            </w:r>
          </w:p>
        </w:tc>
        <w:tc>
          <w:tcPr>
            <w:tcW w:w="960" w:type="dxa"/>
            <w:tcBorders>
              <w:top w:val="single" w:sz="4" w:space="0" w:color="FF0000"/>
              <w:left w:val="single" w:sz="4" w:space="0" w:color="FF0000"/>
              <w:bottom w:val="single" w:sz="4" w:space="0" w:color="FF0000"/>
              <w:right w:val="single" w:sz="4" w:space="0" w:color="FF0000"/>
            </w:tcBorders>
            <w:shd w:val="clear" w:color="000000" w:fill="FFFFFF"/>
            <w:noWrap/>
            <w:vAlign w:val="center"/>
            <w:hideMark/>
          </w:tcPr>
          <w:p w:rsidR="002961BC" w:rsidRPr="002961BC" w:rsidRDefault="002961BC">
            <w:pPr>
              <w:jc w:val="right"/>
              <w:rPr>
                <w:rFonts w:asciiTheme="minorHAnsi" w:hAnsiTheme="minorHAnsi" w:cstheme="minorHAnsi"/>
                <w:color w:val="000000"/>
                <w:sz w:val="18"/>
                <w:szCs w:val="18"/>
              </w:rPr>
            </w:pPr>
            <w:r w:rsidRPr="002961BC">
              <w:rPr>
                <w:rFonts w:asciiTheme="minorHAnsi" w:hAnsiTheme="minorHAnsi" w:cstheme="minorHAnsi"/>
                <w:color w:val="000000"/>
                <w:sz w:val="18"/>
                <w:szCs w:val="18"/>
              </w:rPr>
              <w:t>0,00 EUR</w:t>
            </w:r>
          </w:p>
        </w:tc>
        <w:tc>
          <w:tcPr>
            <w:tcW w:w="1060" w:type="dxa"/>
            <w:tcBorders>
              <w:top w:val="single" w:sz="4" w:space="0" w:color="FF0000"/>
              <w:left w:val="nil"/>
              <w:bottom w:val="single" w:sz="4" w:space="0" w:color="FF0000"/>
              <w:right w:val="single" w:sz="4" w:space="0" w:color="FF0000"/>
            </w:tcBorders>
            <w:shd w:val="clear" w:color="000000" w:fill="FFFFFF"/>
            <w:noWrap/>
            <w:vAlign w:val="center"/>
            <w:hideMark/>
          </w:tcPr>
          <w:p w:rsidR="002961BC" w:rsidRPr="002961BC" w:rsidRDefault="002961BC">
            <w:pPr>
              <w:jc w:val="right"/>
              <w:rPr>
                <w:rFonts w:asciiTheme="minorHAnsi" w:hAnsiTheme="minorHAnsi" w:cstheme="minorHAnsi"/>
                <w:color w:val="000000"/>
                <w:sz w:val="18"/>
                <w:szCs w:val="18"/>
              </w:rPr>
            </w:pPr>
            <w:r w:rsidRPr="002961BC">
              <w:rPr>
                <w:rFonts w:asciiTheme="minorHAnsi" w:hAnsiTheme="minorHAnsi" w:cstheme="minorHAnsi"/>
                <w:color w:val="000000"/>
                <w:sz w:val="18"/>
                <w:szCs w:val="18"/>
              </w:rPr>
              <w:t>0,00 EUR</w:t>
            </w:r>
          </w:p>
        </w:tc>
        <w:tc>
          <w:tcPr>
            <w:tcW w:w="1180" w:type="dxa"/>
            <w:tcBorders>
              <w:top w:val="single" w:sz="4" w:space="0" w:color="FF0000"/>
              <w:left w:val="nil"/>
              <w:bottom w:val="nil"/>
              <w:right w:val="single" w:sz="8" w:space="0" w:color="auto"/>
            </w:tcBorders>
            <w:shd w:val="clear" w:color="000000" w:fill="FFFFFF"/>
            <w:noWrap/>
            <w:vAlign w:val="center"/>
            <w:hideMark/>
          </w:tcPr>
          <w:p w:rsidR="002961BC" w:rsidRPr="002961BC" w:rsidRDefault="002961BC">
            <w:pPr>
              <w:jc w:val="right"/>
              <w:rPr>
                <w:rFonts w:asciiTheme="minorHAnsi" w:hAnsiTheme="minorHAnsi" w:cstheme="minorHAnsi"/>
                <w:color w:val="000000"/>
                <w:sz w:val="18"/>
                <w:szCs w:val="18"/>
              </w:rPr>
            </w:pPr>
            <w:r w:rsidRPr="002961BC">
              <w:rPr>
                <w:rFonts w:asciiTheme="minorHAnsi" w:hAnsiTheme="minorHAnsi" w:cstheme="minorHAnsi"/>
                <w:color w:val="000000"/>
                <w:sz w:val="18"/>
                <w:szCs w:val="18"/>
              </w:rPr>
              <w:t>0,00 EUR</w:t>
            </w:r>
          </w:p>
        </w:tc>
      </w:tr>
      <w:tr w:rsidR="002961BC" w:rsidRPr="002961BC" w:rsidTr="002961BC">
        <w:trPr>
          <w:trHeight w:val="300"/>
        </w:trPr>
        <w:tc>
          <w:tcPr>
            <w:tcW w:w="559" w:type="dxa"/>
            <w:tcBorders>
              <w:top w:val="nil"/>
              <w:left w:val="single" w:sz="8" w:space="0" w:color="auto"/>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20"/>
                <w:szCs w:val="20"/>
              </w:rPr>
            </w:pPr>
            <w:r w:rsidRPr="002961BC">
              <w:rPr>
                <w:rFonts w:asciiTheme="minorHAnsi" w:hAnsiTheme="minorHAnsi" w:cstheme="minorHAnsi"/>
                <w:color w:val="000000"/>
                <w:sz w:val="20"/>
                <w:szCs w:val="20"/>
              </w:rPr>
              <w:t>2.</w:t>
            </w:r>
          </w:p>
        </w:tc>
        <w:tc>
          <w:tcPr>
            <w:tcW w:w="2550" w:type="dxa"/>
            <w:tcBorders>
              <w:top w:val="single" w:sz="4" w:space="0" w:color="000000"/>
              <w:left w:val="nil"/>
              <w:bottom w:val="single" w:sz="4" w:space="0" w:color="000000"/>
              <w:right w:val="single" w:sz="4" w:space="0" w:color="000000"/>
            </w:tcBorders>
            <w:shd w:val="clear" w:color="auto" w:fill="auto"/>
            <w:vAlign w:val="center"/>
            <w:hideMark/>
          </w:tcPr>
          <w:p w:rsidR="002961BC" w:rsidRPr="002961BC" w:rsidRDefault="002961BC">
            <w:pPr>
              <w:rPr>
                <w:rFonts w:asciiTheme="minorHAnsi" w:hAnsiTheme="minorHAnsi" w:cstheme="minorHAnsi"/>
                <w:sz w:val="20"/>
                <w:szCs w:val="20"/>
              </w:rPr>
            </w:pPr>
            <w:r w:rsidRPr="002961BC">
              <w:rPr>
                <w:rFonts w:asciiTheme="minorHAnsi" w:hAnsiTheme="minorHAnsi" w:cstheme="minorHAnsi"/>
                <w:sz w:val="20"/>
                <w:szCs w:val="20"/>
              </w:rPr>
              <w:t xml:space="preserve">Lineárny EUS </w:t>
            </w:r>
            <w:proofErr w:type="spellStart"/>
            <w:r w:rsidRPr="002961BC">
              <w:rPr>
                <w:rFonts w:asciiTheme="minorHAnsi" w:hAnsiTheme="minorHAnsi" w:cstheme="minorHAnsi"/>
                <w:sz w:val="20"/>
                <w:szCs w:val="20"/>
              </w:rPr>
              <w:t>gastroskop</w:t>
            </w:r>
            <w:proofErr w:type="spellEnd"/>
            <w:r w:rsidRPr="002961BC">
              <w:rPr>
                <w:rFonts w:asciiTheme="minorHAnsi" w:hAnsiTheme="minorHAnsi" w:cstheme="minorHAnsi"/>
                <w:sz w:val="20"/>
                <w:szCs w:val="20"/>
              </w:rPr>
              <w:t xml:space="preserve"> </w:t>
            </w:r>
          </w:p>
        </w:tc>
        <w:tc>
          <w:tcPr>
            <w:tcW w:w="1134" w:type="dxa"/>
            <w:tcBorders>
              <w:top w:val="nil"/>
              <w:left w:val="nil"/>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20"/>
                <w:szCs w:val="20"/>
              </w:rPr>
            </w:pPr>
            <w:r w:rsidRPr="002961BC">
              <w:rPr>
                <w:rFonts w:asciiTheme="minorHAnsi" w:hAnsiTheme="minorHAnsi" w:cstheme="minorHAnsi"/>
                <w:color w:val="000000"/>
                <w:sz w:val="20"/>
                <w:szCs w:val="20"/>
              </w:rPr>
              <w:t>celok</w:t>
            </w:r>
          </w:p>
        </w:tc>
        <w:tc>
          <w:tcPr>
            <w:tcW w:w="992" w:type="dxa"/>
            <w:tcBorders>
              <w:top w:val="nil"/>
              <w:left w:val="nil"/>
              <w:bottom w:val="single" w:sz="4" w:space="0" w:color="000000"/>
              <w:right w:val="nil"/>
            </w:tcBorders>
            <w:shd w:val="clear" w:color="auto" w:fill="auto"/>
            <w:vAlign w:val="center"/>
            <w:hideMark/>
          </w:tcPr>
          <w:p w:rsidR="002961BC" w:rsidRPr="002961BC" w:rsidRDefault="002961BC">
            <w:pPr>
              <w:jc w:val="center"/>
              <w:rPr>
                <w:rFonts w:asciiTheme="minorHAnsi" w:hAnsiTheme="minorHAnsi" w:cstheme="minorHAnsi"/>
                <w:sz w:val="20"/>
                <w:szCs w:val="20"/>
              </w:rPr>
            </w:pPr>
            <w:r w:rsidRPr="002961BC">
              <w:rPr>
                <w:rFonts w:asciiTheme="minorHAnsi" w:hAnsiTheme="minorHAnsi" w:cstheme="minorHAnsi"/>
                <w:sz w:val="20"/>
                <w:szCs w:val="20"/>
              </w:rPr>
              <w:t>1</w:t>
            </w:r>
          </w:p>
        </w:tc>
        <w:tc>
          <w:tcPr>
            <w:tcW w:w="1085" w:type="dxa"/>
            <w:tcBorders>
              <w:top w:val="nil"/>
              <w:left w:val="single" w:sz="4" w:space="0" w:color="FF0000"/>
              <w:bottom w:val="nil"/>
              <w:right w:val="nil"/>
            </w:tcBorders>
            <w:shd w:val="clear" w:color="000000" w:fill="FFFFFF"/>
            <w:vAlign w:val="center"/>
            <w:hideMark/>
          </w:tcPr>
          <w:p w:rsidR="002961BC" w:rsidRPr="002961BC" w:rsidRDefault="002961BC">
            <w:pPr>
              <w:jc w:val="center"/>
              <w:rPr>
                <w:rFonts w:asciiTheme="minorHAnsi" w:hAnsiTheme="minorHAnsi" w:cstheme="minorHAnsi"/>
                <w:sz w:val="20"/>
                <w:szCs w:val="20"/>
              </w:rPr>
            </w:pPr>
            <w:r w:rsidRPr="002961BC">
              <w:rPr>
                <w:rFonts w:asciiTheme="minorHAnsi" w:hAnsiTheme="minorHAnsi" w:cstheme="minorHAnsi"/>
                <w:sz w:val="20"/>
                <w:szCs w:val="20"/>
              </w:rPr>
              <w:t> </w:t>
            </w:r>
          </w:p>
        </w:tc>
        <w:tc>
          <w:tcPr>
            <w:tcW w:w="1220" w:type="dxa"/>
            <w:tcBorders>
              <w:top w:val="nil"/>
              <w:left w:val="single" w:sz="4" w:space="0" w:color="FF0000"/>
              <w:bottom w:val="single" w:sz="4" w:space="0" w:color="FF0000"/>
              <w:right w:val="single" w:sz="4" w:space="0" w:color="FF0000"/>
            </w:tcBorders>
            <w:shd w:val="clear" w:color="000000" w:fill="FFFFFF"/>
            <w:vAlign w:val="center"/>
            <w:hideMark/>
          </w:tcPr>
          <w:p w:rsidR="002961BC" w:rsidRPr="002961BC" w:rsidRDefault="002961BC">
            <w:pPr>
              <w:jc w:val="center"/>
              <w:rPr>
                <w:rFonts w:asciiTheme="minorHAnsi" w:hAnsiTheme="minorHAnsi" w:cstheme="minorHAnsi"/>
                <w:sz w:val="20"/>
                <w:szCs w:val="20"/>
              </w:rPr>
            </w:pPr>
            <w:r w:rsidRPr="002961BC">
              <w:rPr>
                <w:rFonts w:asciiTheme="minorHAnsi" w:hAnsiTheme="minorHAnsi" w:cstheme="minorHAnsi"/>
                <w:sz w:val="20"/>
                <w:szCs w:val="20"/>
              </w:rPr>
              <w:t> </w:t>
            </w:r>
          </w:p>
        </w:tc>
        <w:tc>
          <w:tcPr>
            <w:tcW w:w="1120" w:type="dxa"/>
            <w:tcBorders>
              <w:top w:val="nil"/>
              <w:left w:val="nil"/>
              <w:bottom w:val="single" w:sz="4" w:space="0" w:color="FF0000"/>
              <w:right w:val="nil"/>
            </w:tcBorders>
            <w:shd w:val="clear" w:color="000000" w:fill="FFFFFF"/>
            <w:vAlign w:val="center"/>
            <w:hideMark/>
          </w:tcPr>
          <w:p w:rsidR="002961BC" w:rsidRPr="002961BC" w:rsidRDefault="002961BC">
            <w:pPr>
              <w:jc w:val="center"/>
              <w:rPr>
                <w:rFonts w:asciiTheme="minorHAnsi" w:hAnsiTheme="minorHAnsi" w:cstheme="minorHAnsi"/>
                <w:sz w:val="20"/>
                <w:szCs w:val="20"/>
              </w:rPr>
            </w:pPr>
            <w:r w:rsidRPr="002961BC">
              <w:rPr>
                <w:rFonts w:asciiTheme="minorHAnsi" w:hAnsiTheme="minorHAnsi" w:cstheme="minorHAnsi"/>
                <w:sz w:val="20"/>
                <w:szCs w:val="20"/>
              </w:rPr>
              <w:t> </w:t>
            </w:r>
          </w:p>
        </w:tc>
        <w:tc>
          <w:tcPr>
            <w:tcW w:w="740" w:type="dxa"/>
            <w:tcBorders>
              <w:top w:val="nil"/>
              <w:left w:val="single" w:sz="4" w:space="0" w:color="FF0000"/>
              <w:bottom w:val="nil"/>
              <w:right w:val="single" w:sz="4" w:space="0" w:color="FF0000"/>
            </w:tcBorders>
            <w:shd w:val="clear" w:color="000000" w:fill="FFFFFF"/>
            <w:vAlign w:val="center"/>
            <w:hideMark/>
          </w:tcPr>
          <w:p w:rsidR="002961BC" w:rsidRPr="002961BC" w:rsidRDefault="002961BC">
            <w:pPr>
              <w:jc w:val="center"/>
              <w:rPr>
                <w:rFonts w:asciiTheme="minorHAnsi" w:hAnsiTheme="minorHAnsi" w:cstheme="minorHAnsi"/>
                <w:sz w:val="20"/>
                <w:szCs w:val="20"/>
              </w:rPr>
            </w:pPr>
            <w:r w:rsidRPr="002961BC">
              <w:rPr>
                <w:rFonts w:asciiTheme="minorHAnsi" w:hAnsiTheme="minorHAnsi" w:cstheme="minorHAnsi"/>
                <w:sz w:val="20"/>
                <w:szCs w:val="20"/>
              </w:rPr>
              <w:t> </w:t>
            </w:r>
          </w:p>
        </w:tc>
        <w:tc>
          <w:tcPr>
            <w:tcW w:w="1000" w:type="dxa"/>
            <w:tcBorders>
              <w:top w:val="nil"/>
              <w:left w:val="nil"/>
              <w:bottom w:val="nil"/>
              <w:right w:val="nil"/>
            </w:tcBorders>
            <w:shd w:val="clear" w:color="000000" w:fill="FFFFFF"/>
            <w:vAlign w:val="center"/>
            <w:hideMark/>
          </w:tcPr>
          <w:p w:rsidR="002961BC" w:rsidRPr="002961BC" w:rsidRDefault="002961BC">
            <w:pPr>
              <w:jc w:val="center"/>
              <w:rPr>
                <w:rFonts w:asciiTheme="minorHAnsi" w:hAnsiTheme="minorHAnsi" w:cstheme="minorHAnsi"/>
                <w:sz w:val="20"/>
                <w:szCs w:val="20"/>
              </w:rPr>
            </w:pPr>
            <w:r w:rsidRPr="002961BC">
              <w:rPr>
                <w:rFonts w:asciiTheme="minorHAnsi" w:hAnsiTheme="minorHAnsi" w:cstheme="minorHAnsi"/>
                <w:sz w:val="20"/>
                <w:szCs w:val="20"/>
              </w:rPr>
              <w:t> </w:t>
            </w:r>
          </w:p>
        </w:tc>
        <w:tc>
          <w:tcPr>
            <w:tcW w:w="680" w:type="dxa"/>
            <w:tcBorders>
              <w:top w:val="nil"/>
              <w:left w:val="single" w:sz="4" w:space="0" w:color="FF0000"/>
              <w:bottom w:val="nil"/>
              <w:right w:val="single" w:sz="4" w:space="0" w:color="FF0000"/>
            </w:tcBorders>
            <w:shd w:val="clear" w:color="000000" w:fill="FFFFFF"/>
            <w:vAlign w:val="center"/>
            <w:hideMark/>
          </w:tcPr>
          <w:p w:rsidR="002961BC" w:rsidRPr="002961BC" w:rsidRDefault="002961BC">
            <w:pPr>
              <w:jc w:val="center"/>
              <w:rPr>
                <w:rFonts w:asciiTheme="minorHAnsi" w:hAnsiTheme="minorHAnsi" w:cstheme="minorHAnsi"/>
                <w:sz w:val="20"/>
                <w:szCs w:val="20"/>
              </w:rPr>
            </w:pPr>
            <w:r w:rsidRPr="002961BC">
              <w:rPr>
                <w:rFonts w:asciiTheme="minorHAnsi" w:hAnsiTheme="minorHAnsi" w:cstheme="minorHAnsi"/>
                <w:sz w:val="20"/>
                <w:szCs w:val="20"/>
              </w:rPr>
              <w:t> </w:t>
            </w:r>
          </w:p>
        </w:tc>
        <w:tc>
          <w:tcPr>
            <w:tcW w:w="960" w:type="dxa"/>
            <w:tcBorders>
              <w:top w:val="nil"/>
              <w:left w:val="nil"/>
              <w:bottom w:val="nil"/>
              <w:right w:val="nil"/>
            </w:tcBorders>
            <w:shd w:val="clear" w:color="000000" w:fill="FFFFFF"/>
            <w:noWrap/>
            <w:vAlign w:val="center"/>
            <w:hideMark/>
          </w:tcPr>
          <w:p w:rsidR="002961BC" w:rsidRPr="002961BC" w:rsidRDefault="002961BC">
            <w:pPr>
              <w:jc w:val="right"/>
              <w:rPr>
                <w:rFonts w:asciiTheme="minorHAnsi" w:hAnsiTheme="minorHAnsi" w:cstheme="minorHAnsi"/>
                <w:color w:val="000000"/>
                <w:sz w:val="18"/>
                <w:szCs w:val="18"/>
              </w:rPr>
            </w:pPr>
            <w:r w:rsidRPr="002961BC">
              <w:rPr>
                <w:rFonts w:asciiTheme="minorHAnsi" w:hAnsiTheme="minorHAnsi" w:cstheme="minorHAnsi"/>
                <w:color w:val="000000"/>
                <w:sz w:val="18"/>
                <w:szCs w:val="18"/>
              </w:rPr>
              <w:t>0,00 EUR</w:t>
            </w:r>
          </w:p>
        </w:tc>
        <w:tc>
          <w:tcPr>
            <w:tcW w:w="960" w:type="dxa"/>
            <w:tcBorders>
              <w:top w:val="nil"/>
              <w:left w:val="single" w:sz="4" w:space="0" w:color="FF0000"/>
              <w:bottom w:val="nil"/>
              <w:right w:val="single" w:sz="4" w:space="0" w:color="FF0000"/>
            </w:tcBorders>
            <w:shd w:val="clear" w:color="000000" w:fill="FFFFFF"/>
            <w:noWrap/>
            <w:vAlign w:val="center"/>
            <w:hideMark/>
          </w:tcPr>
          <w:p w:rsidR="002961BC" w:rsidRPr="002961BC" w:rsidRDefault="002961BC">
            <w:pPr>
              <w:jc w:val="right"/>
              <w:rPr>
                <w:rFonts w:asciiTheme="minorHAnsi" w:hAnsiTheme="minorHAnsi" w:cstheme="minorHAnsi"/>
                <w:color w:val="000000"/>
                <w:sz w:val="18"/>
                <w:szCs w:val="18"/>
              </w:rPr>
            </w:pPr>
            <w:r w:rsidRPr="002961BC">
              <w:rPr>
                <w:rFonts w:asciiTheme="minorHAnsi" w:hAnsiTheme="minorHAnsi" w:cstheme="minorHAnsi"/>
                <w:color w:val="000000"/>
                <w:sz w:val="18"/>
                <w:szCs w:val="18"/>
              </w:rPr>
              <w:t>0,00 EUR</w:t>
            </w:r>
          </w:p>
        </w:tc>
        <w:tc>
          <w:tcPr>
            <w:tcW w:w="1060" w:type="dxa"/>
            <w:tcBorders>
              <w:top w:val="nil"/>
              <w:left w:val="nil"/>
              <w:bottom w:val="nil"/>
              <w:right w:val="single" w:sz="4" w:space="0" w:color="FF0000"/>
            </w:tcBorders>
            <w:shd w:val="clear" w:color="000000" w:fill="FFFFFF"/>
            <w:noWrap/>
            <w:vAlign w:val="center"/>
            <w:hideMark/>
          </w:tcPr>
          <w:p w:rsidR="002961BC" w:rsidRPr="002961BC" w:rsidRDefault="002961BC">
            <w:pPr>
              <w:jc w:val="right"/>
              <w:rPr>
                <w:rFonts w:asciiTheme="minorHAnsi" w:hAnsiTheme="minorHAnsi" w:cstheme="minorHAnsi"/>
                <w:color w:val="000000"/>
                <w:sz w:val="18"/>
                <w:szCs w:val="18"/>
              </w:rPr>
            </w:pPr>
            <w:r w:rsidRPr="002961BC">
              <w:rPr>
                <w:rFonts w:asciiTheme="minorHAnsi" w:hAnsiTheme="minorHAnsi" w:cstheme="minorHAnsi"/>
                <w:color w:val="000000"/>
                <w:sz w:val="18"/>
                <w:szCs w:val="18"/>
              </w:rPr>
              <w:t>0,00 EUR</w:t>
            </w:r>
          </w:p>
        </w:tc>
        <w:tc>
          <w:tcPr>
            <w:tcW w:w="1180" w:type="dxa"/>
            <w:tcBorders>
              <w:top w:val="single" w:sz="4" w:space="0" w:color="FF0000"/>
              <w:left w:val="nil"/>
              <w:bottom w:val="single" w:sz="4" w:space="0" w:color="FF0000"/>
              <w:right w:val="single" w:sz="8" w:space="0" w:color="auto"/>
            </w:tcBorders>
            <w:shd w:val="clear" w:color="000000" w:fill="FFFFFF"/>
            <w:noWrap/>
            <w:vAlign w:val="center"/>
            <w:hideMark/>
          </w:tcPr>
          <w:p w:rsidR="002961BC" w:rsidRPr="002961BC" w:rsidRDefault="002961BC">
            <w:pPr>
              <w:jc w:val="right"/>
              <w:rPr>
                <w:rFonts w:asciiTheme="minorHAnsi" w:hAnsiTheme="minorHAnsi" w:cstheme="minorHAnsi"/>
                <w:color w:val="000000"/>
                <w:sz w:val="18"/>
                <w:szCs w:val="18"/>
              </w:rPr>
            </w:pPr>
            <w:r w:rsidRPr="002961BC">
              <w:rPr>
                <w:rFonts w:asciiTheme="minorHAnsi" w:hAnsiTheme="minorHAnsi" w:cstheme="minorHAnsi"/>
                <w:color w:val="000000"/>
                <w:sz w:val="18"/>
                <w:szCs w:val="18"/>
              </w:rPr>
              <w:t>0,00 EUR</w:t>
            </w:r>
          </w:p>
        </w:tc>
      </w:tr>
      <w:tr w:rsidR="002961BC" w:rsidRPr="002961BC" w:rsidTr="002961BC">
        <w:trPr>
          <w:trHeight w:val="600"/>
        </w:trPr>
        <w:tc>
          <w:tcPr>
            <w:tcW w:w="559" w:type="dxa"/>
            <w:tcBorders>
              <w:top w:val="nil"/>
              <w:left w:val="single" w:sz="8" w:space="0" w:color="auto"/>
              <w:bottom w:val="nil"/>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20"/>
                <w:szCs w:val="20"/>
              </w:rPr>
            </w:pPr>
            <w:r w:rsidRPr="002961BC">
              <w:rPr>
                <w:rFonts w:asciiTheme="minorHAnsi" w:hAnsiTheme="minorHAnsi" w:cstheme="minorHAnsi"/>
                <w:color w:val="000000"/>
                <w:sz w:val="20"/>
                <w:szCs w:val="20"/>
              </w:rPr>
              <w:t>3.</w:t>
            </w:r>
          </w:p>
        </w:tc>
        <w:tc>
          <w:tcPr>
            <w:tcW w:w="2550" w:type="dxa"/>
            <w:tcBorders>
              <w:top w:val="single" w:sz="4" w:space="0" w:color="000000"/>
              <w:left w:val="nil"/>
              <w:bottom w:val="nil"/>
              <w:right w:val="single" w:sz="4" w:space="0" w:color="000000"/>
            </w:tcBorders>
            <w:shd w:val="clear" w:color="auto" w:fill="auto"/>
            <w:vAlign w:val="center"/>
            <w:hideMark/>
          </w:tcPr>
          <w:p w:rsidR="002961BC" w:rsidRPr="002961BC" w:rsidRDefault="002961BC">
            <w:pPr>
              <w:rPr>
                <w:rFonts w:asciiTheme="minorHAnsi" w:hAnsiTheme="minorHAnsi" w:cstheme="minorHAnsi"/>
                <w:sz w:val="20"/>
                <w:szCs w:val="20"/>
              </w:rPr>
            </w:pPr>
            <w:r w:rsidRPr="002961BC">
              <w:rPr>
                <w:rFonts w:asciiTheme="minorHAnsi" w:hAnsiTheme="minorHAnsi" w:cstheme="minorHAnsi"/>
                <w:sz w:val="20"/>
                <w:szCs w:val="20"/>
              </w:rPr>
              <w:t xml:space="preserve">USG prístroj  ku EUS </w:t>
            </w:r>
            <w:proofErr w:type="spellStart"/>
            <w:r w:rsidRPr="002961BC">
              <w:rPr>
                <w:rFonts w:asciiTheme="minorHAnsi" w:hAnsiTheme="minorHAnsi" w:cstheme="minorHAnsi"/>
                <w:sz w:val="20"/>
                <w:szCs w:val="20"/>
              </w:rPr>
              <w:t>gastroskopu</w:t>
            </w:r>
            <w:proofErr w:type="spellEnd"/>
            <w:r w:rsidRPr="002961BC">
              <w:rPr>
                <w:rFonts w:asciiTheme="minorHAnsi" w:hAnsiTheme="minorHAnsi" w:cstheme="minorHAnsi"/>
                <w:sz w:val="20"/>
                <w:szCs w:val="20"/>
              </w:rPr>
              <w:t xml:space="preserve"> s príslušenstvom</w:t>
            </w:r>
          </w:p>
        </w:tc>
        <w:tc>
          <w:tcPr>
            <w:tcW w:w="1134" w:type="dxa"/>
            <w:tcBorders>
              <w:top w:val="nil"/>
              <w:left w:val="nil"/>
              <w:bottom w:val="nil"/>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20"/>
                <w:szCs w:val="20"/>
              </w:rPr>
            </w:pPr>
            <w:r w:rsidRPr="002961BC">
              <w:rPr>
                <w:rFonts w:asciiTheme="minorHAnsi" w:hAnsiTheme="minorHAnsi" w:cstheme="minorHAnsi"/>
                <w:color w:val="000000"/>
                <w:sz w:val="20"/>
                <w:szCs w:val="20"/>
              </w:rPr>
              <w:t>celok</w:t>
            </w:r>
          </w:p>
        </w:tc>
        <w:tc>
          <w:tcPr>
            <w:tcW w:w="992" w:type="dxa"/>
            <w:tcBorders>
              <w:top w:val="nil"/>
              <w:left w:val="nil"/>
              <w:bottom w:val="nil"/>
              <w:right w:val="nil"/>
            </w:tcBorders>
            <w:shd w:val="clear" w:color="auto" w:fill="auto"/>
            <w:vAlign w:val="center"/>
            <w:hideMark/>
          </w:tcPr>
          <w:p w:rsidR="002961BC" w:rsidRPr="002961BC" w:rsidRDefault="002961BC">
            <w:pPr>
              <w:jc w:val="center"/>
              <w:rPr>
                <w:rFonts w:asciiTheme="minorHAnsi" w:hAnsiTheme="minorHAnsi" w:cstheme="minorHAnsi"/>
                <w:sz w:val="20"/>
                <w:szCs w:val="20"/>
              </w:rPr>
            </w:pPr>
            <w:r w:rsidRPr="002961BC">
              <w:rPr>
                <w:rFonts w:asciiTheme="minorHAnsi" w:hAnsiTheme="minorHAnsi" w:cstheme="minorHAnsi"/>
                <w:sz w:val="20"/>
                <w:szCs w:val="20"/>
              </w:rPr>
              <w:t>1</w:t>
            </w:r>
          </w:p>
        </w:tc>
        <w:tc>
          <w:tcPr>
            <w:tcW w:w="1085" w:type="dxa"/>
            <w:tcBorders>
              <w:top w:val="single" w:sz="4" w:space="0" w:color="FF0000"/>
              <w:left w:val="single" w:sz="4" w:space="0" w:color="FF0000"/>
              <w:bottom w:val="single" w:sz="4" w:space="0" w:color="FF0000"/>
              <w:right w:val="single" w:sz="4" w:space="0" w:color="FF0000"/>
            </w:tcBorders>
            <w:shd w:val="clear" w:color="000000" w:fill="FFFFFF"/>
            <w:vAlign w:val="center"/>
            <w:hideMark/>
          </w:tcPr>
          <w:p w:rsidR="002961BC" w:rsidRPr="002961BC" w:rsidRDefault="002961BC">
            <w:pPr>
              <w:rPr>
                <w:rFonts w:asciiTheme="minorHAnsi" w:hAnsiTheme="minorHAnsi" w:cstheme="minorHAnsi"/>
                <w:b/>
                <w:bCs/>
                <w:sz w:val="20"/>
                <w:szCs w:val="20"/>
              </w:rPr>
            </w:pPr>
            <w:r w:rsidRPr="002961BC">
              <w:rPr>
                <w:rFonts w:asciiTheme="minorHAnsi" w:hAnsiTheme="minorHAnsi" w:cstheme="minorHAnsi"/>
                <w:b/>
                <w:bCs/>
                <w:sz w:val="20"/>
                <w:szCs w:val="20"/>
              </w:rPr>
              <w:t> </w:t>
            </w:r>
          </w:p>
        </w:tc>
        <w:tc>
          <w:tcPr>
            <w:tcW w:w="1220" w:type="dxa"/>
            <w:tcBorders>
              <w:top w:val="nil"/>
              <w:left w:val="nil"/>
              <w:bottom w:val="single" w:sz="4" w:space="0" w:color="FF0000"/>
              <w:right w:val="single" w:sz="4" w:space="0" w:color="FF0000"/>
            </w:tcBorders>
            <w:shd w:val="clear" w:color="000000" w:fill="FFFFFF"/>
            <w:vAlign w:val="center"/>
            <w:hideMark/>
          </w:tcPr>
          <w:p w:rsidR="002961BC" w:rsidRPr="002961BC" w:rsidRDefault="002961BC">
            <w:pPr>
              <w:rPr>
                <w:rFonts w:asciiTheme="minorHAnsi" w:hAnsiTheme="minorHAnsi" w:cstheme="minorHAnsi"/>
                <w:b/>
                <w:bCs/>
                <w:sz w:val="20"/>
                <w:szCs w:val="20"/>
              </w:rPr>
            </w:pPr>
            <w:r w:rsidRPr="002961BC">
              <w:rPr>
                <w:rFonts w:asciiTheme="minorHAnsi" w:hAnsiTheme="minorHAnsi" w:cstheme="minorHAnsi"/>
                <w:b/>
                <w:bCs/>
                <w:sz w:val="20"/>
                <w:szCs w:val="20"/>
              </w:rPr>
              <w:t> </w:t>
            </w:r>
          </w:p>
        </w:tc>
        <w:tc>
          <w:tcPr>
            <w:tcW w:w="1120" w:type="dxa"/>
            <w:tcBorders>
              <w:top w:val="nil"/>
              <w:left w:val="nil"/>
              <w:bottom w:val="single" w:sz="4" w:space="0" w:color="FF0000"/>
              <w:right w:val="nil"/>
            </w:tcBorders>
            <w:shd w:val="clear" w:color="000000" w:fill="FFFFFF"/>
            <w:vAlign w:val="center"/>
            <w:hideMark/>
          </w:tcPr>
          <w:p w:rsidR="002961BC" w:rsidRPr="002961BC" w:rsidRDefault="002961BC">
            <w:pPr>
              <w:rPr>
                <w:rFonts w:asciiTheme="minorHAnsi" w:hAnsiTheme="minorHAnsi" w:cstheme="minorHAnsi"/>
                <w:b/>
                <w:bCs/>
                <w:sz w:val="20"/>
                <w:szCs w:val="20"/>
              </w:rPr>
            </w:pPr>
            <w:r w:rsidRPr="002961BC">
              <w:rPr>
                <w:rFonts w:asciiTheme="minorHAnsi" w:hAnsiTheme="minorHAnsi" w:cstheme="minorHAnsi"/>
                <w:b/>
                <w:bCs/>
                <w:sz w:val="20"/>
                <w:szCs w:val="20"/>
              </w:rPr>
              <w:t> </w:t>
            </w:r>
          </w:p>
        </w:tc>
        <w:tc>
          <w:tcPr>
            <w:tcW w:w="740" w:type="dxa"/>
            <w:tcBorders>
              <w:top w:val="single" w:sz="4" w:space="0" w:color="FF0000"/>
              <w:left w:val="single" w:sz="4" w:space="0" w:color="FF0000"/>
              <w:bottom w:val="single" w:sz="4" w:space="0" w:color="FF0000"/>
              <w:right w:val="single" w:sz="4" w:space="0" w:color="FF0000"/>
            </w:tcBorders>
            <w:shd w:val="clear" w:color="000000" w:fill="FFFFFF"/>
            <w:vAlign w:val="center"/>
            <w:hideMark/>
          </w:tcPr>
          <w:p w:rsidR="002961BC" w:rsidRPr="002961BC" w:rsidRDefault="002961BC">
            <w:pPr>
              <w:rPr>
                <w:rFonts w:asciiTheme="minorHAnsi" w:hAnsiTheme="minorHAnsi" w:cstheme="minorHAnsi"/>
                <w:b/>
                <w:bCs/>
                <w:sz w:val="20"/>
                <w:szCs w:val="20"/>
              </w:rPr>
            </w:pPr>
            <w:r w:rsidRPr="002961BC">
              <w:rPr>
                <w:rFonts w:asciiTheme="minorHAnsi" w:hAnsiTheme="minorHAnsi" w:cstheme="minorHAnsi"/>
                <w:b/>
                <w:bCs/>
                <w:sz w:val="20"/>
                <w:szCs w:val="20"/>
              </w:rPr>
              <w:t> </w:t>
            </w:r>
          </w:p>
        </w:tc>
        <w:tc>
          <w:tcPr>
            <w:tcW w:w="1000" w:type="dxa"/>
            <w:tcBorders>
              <w:top w:val="single" w:sz="4" w:space="0" w:color="FF0000"/>
              <w:left w:val="nil"/>
              <w:bottom w:val="single" w:sz="4" w:space="0" w:color="FF0000"/>
              <w:right w:val="nil"/>
            </w:tcBorders>
            <w:shd w:val="clear" w:color="000000" w:fill="FFFFFF"/>
            <w:vAlign w:val="center"/>
            <w:hideMark/>
          </w:tcPr>
          <w:p w:rsidR="002961BC" w:rsidRPr="002961BC" w:rsidRDefault="002961BC">
            <w:pPr>
              <w:rPr>
                <w:rFonts w:asciiTheme="minorHAnsi" w:hAnsiTheme="minorHAnsi" w:cstheme="minorHAnsi"/>
                <w:b/>
                <w:bCs/>
                <w:sz w:val="20"/>
                <w:szCs w:val="20"/>
              </w:rPr>
            </w:pPr>
            <w:r w:rsidRPr="002961BC">
              <w:rPr>
                <w:rFonts w:asciiTheme="minorHAnsi" w:hAnsiTheme="minorHAnsi" w:cstheme="minorHAnsi"/>
                <w:b/>
                <w:bCs/>
                <w:sz w:val="20"/>
                <w:szCs w:val="20"/>
              </w:rPr>
              <w:t> </w:t>
            </w:r>
          </w:p>
        </w:tc>
        <w:tc>
          <w:tcPr>
            <w:tcW w:w="680" w:type="dxa"/>
            <w:tcBorders>
              <w:top w:val="single" w:sz="4" w:space="0" w:color="FF0000"/>
              <w:left w:val="single" w:sz="4" w:space="0" w:color="FF0000"/>
              <w:bottom w:val="single" w:sz="4" w:space="0" w:color="FF0000"/>
              <w:right w:val="single" w:sz="4" w:space="0" w:color="FF0000"/>
            </w:tcBorders>
            <w:shd w:val="clear" w:color="000000" w:fill="FFFFFF"/>
            <w:vAlign w:val="center"/>
            <w:hideMark/>
          </w:tcPr>
          <w:p w:rsidR="002961BC" w:rsidRPr="002961BC" w:rsidRDefault="002961BC">
            <w:pPr>
              <w:jc w:val="center"/>
              <w:rPr>
                <w:rFonts w:asciiTheme="minorHAnsi" w:hAnsiTheme="minorHAnsi" w:cstheme="minorHAnsi"/>
                <w:sz w:val="20"/>
                <w:szCs w:val="20"/>
              </w:rPr>
            </w:pPr>
            <w:r w:rsidRPr="002961BC">
              <w:rPr>
                <w:rFonts w:asciiTheme="minorHAnsi" w:hAnsiTheme="minorHAnsi" w:cstheme="minorHAnsi"/>
                <w:sz w:val="20"/>
                <w:szCs w:val="20"/>
              </w:rPr>
              <w:t> </w:t>
            </w:r>
          </w:p>
        </w:tc>
        <w:tc>
          <w:tcPr>
            <w:tcW w:w="960" w:type="dxa"/>
            <w:tcBorders>
              <w:top w:val="single" w:sz="4" w:space="0" w:color="FF0000"/>
              <w:left w:val="nil"/>
              <w:bottom w:val="single" w:sz="4" w:space="0" w:color="FF0000"/>
              <w:right w:val="nil"/>
            </w:tcBorders>
            <w:shd w:val="clear" w:color="000000" w:fill="FFFFFF"/>
            <w:noWrap/>
            <w:vAlign w:val="center"/>
            <w:hideMark/>
          </w:tcPr>
          <w:p w:rsidR="002961BC" w:rsidRPr="002961BC" w:rsidRDefault="002961BC">
            <w:pPr>
              <w:jc w:val="right"/>
              <w:rPr>
                <w:rFonts w:asciiTheme="minorHAnsi" w:hAnsiTheme="minorHAnsi" w:cstheme="minorHAnsi"/>
                <w:color w:val="000000"/>
                <w:sz w:val="18"/>
                <w:szCs w:val="18"/>
              </w:rPr>
            </w:pPr>
            <w:r w:rsidRPr="002961BC">
              <w:rPr>
                <w:rFonts w:asciiTheme="minorHAnsi" w:hAnsiTheme="minorHAnsi" w:cstheme="minorHAnsi"/>
                <w:color w:val="000000"/>
                <w:sz w:val="18"/>
                <w:szCs w:val="18"/>
              </w:rPr>
              <w:t>0,00 EUR</w:t>
            </w:r>
          </w:p>
        </w:tc>
        <w:tc>
          <w:tcPr>
            <w:tcW w:w="960" w:type="dxa"/>
            <w:tcBorders>
              <w:top w:val="single" w:sz="4" w:space="0" w:color="FF0000"/>
              <w:left w:val="single" w:sz="4" w:space="0" w:color="FF0000"/>
              <w:bottom w:val="single" w:sz="4" w:space="0" w:color="FF0000"/>
              <w:right w:val="single" w:sz="4" w:space="0" w:color="FF0000"/>
            </w:tcBorders>
            <w:shd w:val="clear" w:color="000000" w:fill="FFFFFF"/>
            <w:noWrap/>
            <w:vAlign w:val="center"/>
            <w:hideMark/>
          </w:tcPr>
          <w:p w:rsidR="002961BC" w:rsidRPr="002961BC" w:rsidRDefault="002961BC">
            <w:pPr>
              <w:jc w:val="right"/>
              <w:rPr>
                <w:rFonts w:asciiTheme="minorHAnsi" w:hAnsiTheme="minorHAnsi" w:cstheme="minorHAnsi"/>
                <w:color w:val="000000"/>
                <w:sz w:val="18"/>
                <w:szCs w:val="18"/>
              </w:rPr>
            </w:pPr>
            <w:r w:rsidRPr="002961BC">
              <w:rPr>
                <w:rFonts w:asciiTheme="minorHAnsi" w:hAnsiTheme="minorHAnsi" w:cstheme="minorHAnsi"/>
                <w:color w:val="000000"/>
                <w:sz w:val="18"/>
                <w:szCs w:val="18"/>
              </w:rPr>
              <w:t>0,00 EUR</w:t>
            </w:r>
          </w:p>
        </w:tc>
        <w:tc>
          <w:tcPr>
            <w:tcW w:w="1060" w:type="dxa"/>
            <w:tcBorders>
              <w:top w:val="single" w:sz="4" w:space="0" w:color="FF0000"/>
              <w:left w:val="nil"/>
              <w:bottom w:val="single" w:sz="4" w:space="0" w:color="FF0000"/>
              <w:right w:val="single" w:sz="4" w:space="0" w:color="FF0000"/>
            </w:tcBorders>
            <w:shd w:val="clear" w:color="000000" w:fill="FFFFFF"/>
            <w:noWrap/>
            <w:vAlign w:val="center"/>
            <w:hideMark/>
          </w:tcPr>
          <w:p w:rsidR="002961BC" w:rsidRPr="002961BC" w:rsidRDefault="002961BC">
            <w:pPr>
              <w:jc w:val="right"/>
              <w:rPr>
                <w:rFonts w:asciiTheme="minorHAnsi" w:hAnsiTheme="minorHAnsi" w:cstheme="minorHAnsi"/>
                <w:color w:val="000000"/>
                <w:sz w:val="18"/>
                <w:szCs w:val="18"/>
              </w:rPr>
            </w:pPr>
            <w:r w:rsidRPr="002961BC">
              <w:rPr>
                <w:rFonts w:asciiTheme="minorHAnsi" w:hAnsiTheme="minorHAnsi" w:cstheme="minorHAnsi"/>
                <w:color w:val="000000"/>
                <w:sz w:val="18"/>
                <w:szCs w:val="18"/>
              </w:rPr>
              <w:t>0,00 EUR</w:t>
            </w:r>
          </w:p>
        </w:tc>
        <w:tc>
          <w:tcPr>
            <w:tcW w:w="1180" w:type="dxa"/>
            <w:tcBorders>
              <w:top w:val="nil"/>
              <w:left w:val="nil"/>
              <w:bottom w:val="single" w:sz="4" w:space="0" w:color="FF0000"/>
              <w:right w:val="single" w:sz="8" w:space="0" w:color="auto"/>
            </w:tcBorders>
            <w:shd w:val="clear" w:color="000000" w:fill="FFFFFF"/>
            <w:noWrap/>
            <w:vAlign w:val="center"/>
            <w:hideMark/>
          </w:tcPr>
          <w:p w:rsidR="002961BC" w:rsidRPr="002961BC" w:rsidRDefault="002961BC">
            <w:pPr>
              <w:jc w:val="right"/>
              <w:rPr>
                <w:rFonts w:asciiTheme="minorHAnsi" w:hAnsiTheme="minorHAnsi" w:cstheme="minorHAnsi"/>
                <w:color w:val="000000"/>
                <w:sz w:val="18"/>
                <w:szCs w:val="18"/>
              </w:rPr>
            </w:pPr>
            <w:r w:rsidRPr="002961BC">
              <w:rPr>
                <w:rFonts w:asciiTheme="minorHAnsi" w:hAnsiTheme="minorHAnsi" w:cstheme="minorHAnsi"/>
                <w:color w:val="000000"/>
                <w:sz w:val="18"/>
                <w:szCs w:val="18"/>
              </w:rPr>
              <w:t>0,00 EUR</w:t>
            </w:r>
          </w:p>
        </w:tc>
      </w:tr>
      <w:tr w:rsidR="002961BC" w:rsidRPr="002961BC" w:rsidTr="002961BC">
        <w:trPr>
          <w:trHeight w:val="555"/>
        </w:trPr>
        <w:tc>
          <w:tcPr>
            <w:tcW w:w="559"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2961BC" w:rsidRPr="002961BC" w:rsidRDefault="002961BC">
            <w:pPr>
              <w:jc w:val="center"/>
              <w:rPr>
                <w:rFonts w:asciiTheme="minorHAnsi" w:hAnsiTheme="minorHAnsi" w:cstheme="minorHAnsi"/>
                <w:color w:val="000000"/>
                <w:sz w:val="20"/>
                <w:szCs w:val="20"/>
              </w:rPr>
            </w:pPr>
            <w:r w:rsidRPr="002961BC">
              <w:rPr>
                <w:rFonts w:asciiTheme="minorHAnsi" w:hAnsiTheme="minorHAnsi" w:cstheme="minorHAnsi"/>
                <w:color w:val="000000"/>
                <w:sz w:val="20"/>
                <w:szCs w:val="20"/>
              </w:rPr>
              <w:t>4.</w:t>
            </w:r>
          </w:p>
        </w:tc>
        <w:tc>
          <w:tcPr>
            <w:tcW w:w="2550" w:type="dxa"/>
            <w:tcBorders>
              <w:top w:val="single" w:sz="4" w:space="0" w:color="auto"/>
              <w:left w:val="nil"/>
              <w:bottom w:val="single" w:sz="8" w:space="0" w:color="auto"/>
              <w:right w:val="single" w:sz="4" w:space="0" w:color="auto"/>
            </w:tcBorders>
            <w:shd w:val="clear" w:color="auto" w:fill="auto"/>
            <w:vAlign w:val="center"/>
            <w:hideMark/>
          </w:tcPr>
          <w:p w:rsidR="002961BC" w:rsidRPr="002961BC" w:rsidRDefault="002961BC">
            <w:pPr>
              <w:rPr>
                <w:rFonts w:asciiTheme="minorHAnsi" w:hAnsiTheme="minorHAnsi" w:cstheme="minorHAnsi"/>
                <w:sz w:val="20"/>
                <w:szCs w:val="20"/>
              </w:rPr>
            </w:pPr>
            <w:r w:rsidRPr="002961BC">
              <w:rPr>
                <w:rFonts w:asciiTheme="minorHAnsi" w:hAnsiTheme="minorHAnsi" w:cstheme="minorHAnsi"/>
                <w:sz w:val="20"/>
                <w:szCs w:val="20"/>
              </w:rPr>
              <w:t xml:space="preserve">Endoskopická zostava s 2 </w:t>
            </w:r>
            <w:proofErr w:type="spellStart"/>
            <w:r w:rsidRPr="002961BC">
              <w:rPr>
                <w:rFonts w:asciiTheme="minorHAnsi" w:hAnsiTheme="minorHAnsi" w:cstheme="minorHAnsi"/>
                <w:sz w:val="20"/>
                <w:szCs w:val="20"/>
              </w:rPr>
              <w:t>videoduodenoskopmi</w:t>
            </w:r>
            <w:proofErr w:type="spellEnd"/>
            <w:r w:rsidRPr="002961BC">
              <w:rPr>
                <w:rFonts w:asciiTheme="minorHAnsi" w:hAnsiTheme="minorHAnsi" w:cstheme="minorHAnsi"/>
                <w:sz w:val="20"/>
                <w:szCs w:val="20"/>
              </w:rPr>
              <w:t xml:space="preserve"> pre ERCP</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2961BC" w:rsidRPr="002961BC" w:rsidRDefault="002961BC">
            <w:pPr>
              <w:jc w:val="center"/>
              <w:rPr>
                <w:rFonts w:asciiTheme="minorHAnsi" w:hAnsiTheme="minorHAnsi" w:cstheme="minorHAnsi"/>
                <w:color w:val="000000"/>
                <w:sz w:val="20"/>
                <w:szCs w:val="20"/>
              </w:rPr>
            </w:pPr>
            <w:r w:rsidRPr="002961BC">
              <w:rPr>
                <w:rFonts w:asciiTheme="minorHAnsi" w:hAnsiTheme="minorHAnsi" w:cstheme="minorHAnsi"/>
                <w:color w:val="000000"/>
                <w:sz w:val="20"/>
                <w:szCs w:val="20"/>
              </w:rPr>
              <w:t>celok</w:t>
            </w:r>
          </w:p>
        </w:tc>
        <w:tc>
          <w:tcPr>
            <w:tcW w:w="992" w:type="dxa"/>
            <w:tcBorders>
              <w:top w:val="single" w:sz="4" w:space="0" w:color="auto"/>
              <w:left w:val="nil"/>
              <w:bottom w:val="single" w:sz="8" w:space="0" w:color="auto"/>
              <w:right w:val="nil"/>
            </w:tcBorders>
            <w:shd w:val="clear" w:color="auto" w:fill="auto"/>
            <w:vAlign w:val="center"/>
            <w:hideMark/>
          </w:tcPr>
          <w:p w:rsidR="002961BC" w:rsidRPr="002961BC" w:rsidRDefault="002961BC">
            <w:pPr>
              <w:jc w:val="center"/>
              <w:rPr>
                <w:rFonts w:asciiTheme="minorHAnsi" w:hAnsiTheme="minorHAnsi" w:cstheme="minorHAnsi"/>
                <w:sz w:val="20"/>
                <w:szCs w:val="20"/>
              </w:rPr>
            </w:pPr>
            <w:r w:rsidRPr="002961BC">
              <w:rPr>
                <w:rFonts w:asciiTheme="minorHAnsi" w:hAnsiTheme="minorHAnsi" w:cstheme="minorHAnsi"/>
                <w:sz w:val="20"/>
                <w:szCs w:val="20"/>
              </w:rPr>
              <w:t>1</w:t>
            </w:r>
          </w:p>
        </w:tc>
        <w:tc>
          <w:tcPr>
            <w:tcW w:w="1085" w:type="dxa"/>
            <w:tcBorders>
              <w:top w:val="nil"/>
              <w:left w:val="single" w:sz="4" w:space="0" w:color="FF0000"/>
              <w:bottom w:val="single" w:sz="8" w:space="0" w:color="auto"/>
              <w:right w:val="single" w:sz="4" w:space="0" w:color="FF0000"/>
            </w:tcBorders>
            <w:shd w:val="clear" w:color="000000" w:fill="FFFFFF"/>
            <w:vAlign w:val="center"/>
            <w:hideMark/>
          </w:tcPr>
          <w:p w:rsidR="002961BC" w:rsidRPr="002961BC" w:rsidRDefault="002961BC">
            <w:pPr>
              <w:jc w:val="center"/>
              <w:rPr>
                <w:rFonts w:asciiTheme="minorHAnsi" w:hAnsiTheme="minorHAnsi" w:cstheme="minorHAnsi"/>
                <w:sz w:val="20"/>
                <w:szCs w:val="20"/>
              </w:rPr>
            </w:pPr>
            <w:r w:rsidRPr="002961BC">
              <w:rPr>
                <w:rFonts w:asciiTheme="minorHAnsi" w:hAnsiTheme="minorHAnsi" w:cstheme="minorHAnsi"/>
                <w:sz w:val="20"/>
                <w:szCs w:val="20"/>
              </w:rPr>
              <w:t> </w:t>
            </w:r>
          </w:p>
        </w:tc>
        <w:tc>
          <w:tcPr>
            <w:tcW w:w="1220" w:type="dxa"/>
            <w:tcBorders>
              <w:top w:val="nil"/>
              <w:left w:val="nil"/>
              <w:bottom w:val="single" w:sz="8" w:space="0" w:color="auto"/>
              <w:right w:val="single" w:sz="4" w:space="0" w:color="FF0000"/>
            </w:tcBorders>
            <w:shd w:val="clear" w:color="000000" w:fill="FFFFFF"/>
            <w:vAlign w:val="center"/>
            <w:hideMark/>
          </w:tcPr>
          <w:p w:rsidR="002961BC" w:rsidRPr="002961BC" w:rsidRDefault="002961BC">
            <w:pPr>
              <w:jc w:val="center"/>
              <w:rPr>
                <w:rFonts w:asciiTheme="minorHAnsi" w:hAnsiTheme="minorHAnsi" w:cstheme="minorHAnsi"/>
                <w:sz w:val="20"/>
                <w:szCs w:val="20"/>
              </w:rPr>
            </w:pPr>
            <w:r w:rsidRPr="002961BC">
              <w:rPr>
                <w:rFonts w:asciiTheme="minorHAnsi" w:hAnsiTheme="minorHAnsi" w:cstheme="minorHAnsi"/>
                <w:sz w:val="20"/>
                <w:szCs w:val="20"/>
              </w:rPr>
              <w:t> </w:t>
            </w:r>
          </w:p>
        </w:tc>
        <w:tc>
          <w:tcPr>
            <w:tcW w:w="1120" w:type="dxa"/>
            <w:tcBorders>
              <w:top w:val="nil"/>
              <w:left w:val="nil"/>
              <w:bottom w:val="single" w:sz="8" w:space="0" w:color="auto"/>
              <w:right w:val="nil"/>
            </w:tcBorders>
            <w:shd w:val="clear" w:color="000000" w:fill="FFFFFF"/>
            <w:vAlign w:val="center"/>
            <w:hideMark/>
          </w:tcPr>
          <w:p w:rsidR="002961BC" w:rsidRPr="002961BC" w:rsidRDefault="002961BC">
            <w:pPr>
              <w:jc w:val="center"/>
              <w:rPr>
                <w:rFonts w:asciiTheme="minorHAnsi" w:hAnsiTheme="minorHAnsi" w:cstheme="minorHAnsi"/>
                <w:sz w:val="20"/>
                <w:szCs w:val="20"/>
              </w:rPr>
            </w:pPr>
            <w:r w:rsidRPr="002961BC">
              <w:rPr>
                <w:rFonts w:asciiTheme="minorHAnsi" w:hAnsiTheme="minorHAnsi" w:cstheme="minorHAnsi"/>
                <w:sz w:val="20"/>
                <w:szCs w:val="20"/>
              </w:rPr>
              <w:t> </w:t>
            </w:r>
          </w:p>
        </w:tc>
        <w:tc>
          <w:tcPr>
            <w:tcW w:w="740" w:type="dxa"/>
            <w:tcBorders>
              <w:top w:val="nil"/>
              <w:left w:val="single" w:sz="4" w:space="0" w:color="FF0000"/>
              <w:bottom w:val="single" w:sz="8" w:space="0" w:color="auto"/>
              <w:right w:val="single" w:sz="4" w:space="0" w:color="FF0000"/>
            </w:tcBorders>
            <w:shd w:val="clear" w:color="000000" w:fill="FFFFFF"/>
            <w:vAlign w:val="center"/>
            <w:hideMark/>
          </w:tcPr>
          <w:p w:rsidR="002961BC" w:rsidRPr="002961BC" w:rsidRDefault="002961BC">
            <w:pPr>
              <w:jc w:val="center"/>
              <w:rPr>
                <w:rFonts w:asciiTheme="minorHAnsi" w:hAnsiTheme="minorHAnsi" w:cstheme="minorHAnsi"/>
                <w:sz w:val="20"/>
                <w:szCs w:val="20"/>
              </w:rPr>
            </w:pPr>
            <w:r w:rsidRPr="002961BC">
              <w:rPr>
                <w:rFonts w:asciiTheme="minorHAnsi" w:hAnsiTheme="minorHAnsi" w:cstheme="minorHAnsi"/>
                <w:sz w:val="20"/>
                <w:szCs w:val="20"/>
              </w:rPr>
              <w:t> </w:t>
            </w:r>
          </w:p>
        </w:tc>
        <w:tc>
          <w:tcPr>
            <w:tcW w:w="1000" w:type="dxa"/>
            <w:tcBorders>
              <w:top w:val="nil"/>
              <w:left w:val="nil"/>
              <w:bottom w:val="single" w:sz="8" w:space="0" w:color="auto"/>
              <w:right w:val="nil"/>
            </w:tcBorders>
            <w:shd w:val="clear" w:color="000000" w:fill="FFFFFF"/>
            <w:vAlign w:val="center"/>
            <w:hideMark/>
          </w:tcPr>
          <w:p w:rsidR="002961BC" w:rsidRPr="002961BC" w:rsidRDefault="002961BC">
            <w:pPr>
              <w:jc w:val="center"/>
              <w:rPr>
                <w:rFonts w:asciiTheme="minorHAnsi" w:hAnsiTheme="minorHAnsi" w:cstheme="minorHAnsi"/>
                <w:sz w:val="20"/>
                <w:szCs w:val="20"/>
              </w:rPr>
            </w:pPr>
            <w:r w:rsidRPr="002961BC">
              <w:rPr>
                <w:rFonts w:asciiTheme="minorHAnsi" w:hAnsiTheme="minorHAnsi" w:cstheme="minorHAnsi"/>
                <w:sz w:val="20"/>
                <w:szCs w:val="20"/>
              </w:rPr>
              <w:t> </w:t>
            </w:r>
          </w:p>
        </w:tc>
        <w:tc>
          <w:tcPr>
            <w:tcW w:w="680" w:type="dxa"/>
            <w:tcBorders>
              <w:top w:val="nil"/>
              <w:left w:val="single" w:sz="4" w:space="0" w:color="FF0000"/>
              <w:bottom w:val="single" w:sz="8" w:space="0" w:color="auto"/>
              <w:right w:val="single" w:sz="4" w:space="0" w:color="FF0000"/>
            </w:tcBorders>
            <w:shd w:val="clear" w:color="000000" w:fill="FFFFFF"/>
            <w:vAlign w:val="center"/>
            <w:hideMark/>
          </w:tcPr>
          <w:p w:rsidR="002961BC" w:rsidRPr="002961BC" w:rsidRDefault="002961BC">
            <w:pPr>
              <w:jc w:val="center"/>
              <w:rPr>
                <w:rFonts w:asciiTheme="minorHAnsi" w:hAnsiTheme="minorHAnsi" w:cstheme="minorHAnsi"/>
                <w:sz w:val="20"/>
                <w:szCs w:val="20"/>
              </w:rPr>
            </w:pPr>
            <w:r w:rsidRPr="002961BC">
              <w:rPr>
                <w:rFonts w:asciiTheme="minorHAnsi" w:hAnsiTheme="minorHAnsi" w:cstheme="minorHAnsi"/>
                <w:sz w:val="20"/>
                <w:szCs w:val="20"/>
              </w:rPr>
              <w:t> </w:t>
            </w:r>
          </w:p>
        </w:tc>
        <w:tc>
          <w:tcPr>
            <w:tcW w:w="960" w:type="dxa"/>
            <w:tcBorders>
              <w:top w:val="nil"/>
              <w:left w:val="nil"/>
              <w:bottom w:val="single" w:sz="8" w:space="0" w:color="auto"/>
              <w:right w:val="nil"/>
            </w:tcBorders>
            <w:shd w:val="clear" w:color="000000" w:fill="FFFFFF"/>
            <w:noWrap/>
            <w:vAlign w:val="center"/>
            <w:hideMark/>
          </w:tcPr>
          <w:p w:rsidR="002961BC" w:rsidRPr="002961BC" w:rsidRDefault="002961BC">
            <w:pPr>
              <w:jc w:val="right"/>
              <w:rPr>
                <w:rFonts w:asciiTheme="minorHAnsi" w:hAnsiTheme="minorHAnsi" w:cstheme="minorHAnsi"/>
                <w:color w:val="000000"/>
                <w:sz w:val="18"/>
                <w:szCs w:val="18"/>
              </w:rPr>
            </w:pPr>
            <w:r w:rsidRPr="002961BC">
              <w:rPr>
                <w:rFonts w:asciiTheme="minorHAnsi" w:hAnsiTheme="minorHAnsi" w:cstheme="minorHAnsi"/>
                <w:color w:val="000000"/>
                <w:sz w:val="18"/>
                <w:szCs w:val="18"/>
              </w:rPr>
              <w:t>0,00 EUR</w:t>
            </w:r>
          </w:p>
        </w:tc>
        <w:tc>
          <w:tcPr>
            <w:tcW w:w="960" w:type="dxa"/>
            <w:tcBorders>
              <w:top w:val="nil"/>
              <w:left w:val="single" w:sz="4" w:space="0" w:color="FF0000"/>
              <w:bottom w:val="single" w:sz="8" w:space="0" w:color="auto"/>
              <w:right w:val="single" w:sz="4" w:space="0" w:color="FF0000"/>
            </w:tcBorders>
            <w:shd w:val="clear" w:color="000000" w:fill="FFFFFF"/>
            <w:noWrap/>
            <w:vAlign w:val="center"/>
            <w:hideMark/>
          </w:tcPr>
          <w:p w:rsidR="002961BC" w:rsidRPr="002961BC" w:rsidRDefault="002961BC">
            <w:pPr>
              <w:jc w:val="right"/>
              <w:rPr>
                <w:rFonts w:asciiTheme="minorHAnsi" w:hAnsiTheme="minorHAnsi" w:cstheme="minorHAnsi"/>
                <w:color w:val="000000"/>
                <w:sz w:val="18"/>
                <w:szCs w:val="18"/>
              </w:rPr>
            </w:pPr>
            <w:r w:rsidRPr="002961BC">
              <w:rPr>
                <w:rFonts w:asciiTheme="minorHAnsi" w:hAnsiTheme="minorHAnsi" w:cstheme="minorHAnsi"/>
                <w:color w:val="000000"/>
                <w:sz w:val="18"/>
                <w:szCs w:val="18"/>
              </w:rPr>
              <w:t>0,00 EUR</w:t>
            </w:r>
          </w:p>
        </w:tc>
        <w:tc>
          <w:tcPr>
            <w:tcW w:w="1060" w:type="dxa"/>
            <w:tcBorders>
              <w:top w:val="nil"/>
              <w:left w:val="nil"/>
              <w:bottom w:val="single" w:sz="8" w:space="0" w:color="auto"/>
              <w:right w:val="single" w:sz="4" w:space="0" w:color="FF0000"/>
            </w:tcBorders>
            <w:shd w:val="clear" w:color="000000" w:fill="FFFFFF"/>
            <w:noWrap/>
            <w:vAlign w:val="center"/>
            <w:hideMark/>
          </w:tcPr>
          <w:p w:rsidR="002961BC" w:rsidRPr="002961BC" w:rsidRDefault="002961BC">
            <w:pPr>
              <w:jc w:val="right"/>
              <w:rPr>
                <w:rFonts w:asciiTheme="minorHAnsi" w:hAnsiTheme="minorHAnsi" w:cstheme="minorHAnsi"/>
                <w:color w:val="000000"/>
                <w:sz w:val="18"/>
                <w:szCs w:val="18"/>
              </w:rPr>
            </w:pPr>
            <w:r w:rsidRPr="002961BC">
              <w:rPr>
                <w:rFonts w:asciiTheme="minorHAnsi" w:hAnsiTheme="minorHAnsi" w:cstheme="minorHAnsi"/>
                <w:color w:val="000000"/>
                <w:sz w:val="18"/>
                <w:szCs w:val="18"/>
              </w:rPr>
              <w:t>0,00 EUR</w:t>
            </w:r>
          </w:p>
        </w:tc>
        <w:tc>
          <w:tcPr>
            <w:tcW w:w="1180" w:type="dxa"/>
            <w:tcBorders>
              <w:top w:val="nil"/>
              <w:left w:val="nil"/>
              <w:bottom w:val="single" w:sz="8" w:space="0" w:color="auto"/>
              <w:right w:val="single" w:sz="8" w:space="0" w:color="auto"/>
            </w:tcBorders>
            <w:shd w:val="clear" w:color="000000" w:fill="FFFFFF"/>
            <w:noWrap/>
            <w:vAlign w:val="center"/>
            <w:hideMark/>
          </w:tcPr>
          <w:p w:rsidR="002961BC" w:rsidRPr="002961BC" w:rsidRDefault="002961BC">
            <w:pPr>
              <w:jc w:val="right"/>
              <w:rPr>
                <w:rFonts w:asciiTheme="minorHAnsi" w:hAnsiTheme="minorHAnsi" w:cstheme="minorHAnsi"/>
                <w:color w:val="000000"/>
                <w:sz w:val="18"/>
                <w:szCs w:val="18"/>
              </w:rPr>
            </w:pPr>
            <w:r w:rsidRPr="002961BC">
              <w:rPr>
                <w:rFonts w:asciiTheme="minorHAnsi" w:hAnsiTheme="minorHAnsi" w:cstheme="minorHAnsi"/>
                <w:color w:val="000000"/>
                <w:sz w:val="18"/>
                <w:szCs w:val="18"/>
              </w:rPr>
              <w:t>0,00 EUR</w:t>
            </w:r>
          </w:p>
        </w:tc>
      </w:tr>
      <w:tr w:rsidR="002961BC" w:rsidRPr="002961BC" w:rsidTr="002961BC">
        <w:trPr>
          <w:trHeight w:val="600"/>
        </w:trPr>
        <w:tc>
          <w:tcPr>
            <w:tcW w:w="5235" w:type="dxa"/>
            <w:gridSpan w:val="4"/>
            <w:tcBorders>
              <w:top w:val="nil"/>
              <w:left w:val="nil"/>
              <w:bottom w:val="nil"/>
              <w:right w:val="nil"/>
            </w:tcBorders>
            <w:shd w:val="clear" w:color="auto" w:fill="auto"/>
            <w:vAlign w:val="center"/>
            <w:hideMark/>
          </w:tcPr>
          <w:p w:rsidR="002961BC" w:rsidRPr="002961BC" w:rsidRDefault="002961BC">
            <w:pPr>
              <w:jc w:val="right"/>
              <w:rPr>
                <w:rFonts w:asciiTheme="minorHAnsi" w:hAnsiTheme="minorHAnsi" w:cstheme="minorHAnsi"/>
                <w:color w:val="000000"/>
                <w:sz w:val="18"/>
                <w:szCs w:val="18"/>
              </w:rPr>
            </w:pPr>
          </w:p>
        </w:tc>
        <w:tc>
          <w:tcPr>
            <w:tcW w:w="1085" w:type="dxa"/>
            <w:tcBorders>
              <w:top w:val="nil"/>
              <w:left w:val="nil"/>
              <w:bottom w:val="nil"/>
              <w:right w:val="nil"/>
            </w:tcBorders>
            <w:shd w:val="clear" w:color="000000" w:fill="FFFFFF"/>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220" w:type="dxa"/>
            <w:tcBorders>
              <w:top w:val="nil"/>
              <w:left w:val="nil"/>
              <w:bottom w:val="nil"/>
              <w:right w:val="nil"/>
            </w:tcBorders>
            <w:shd w:val="clear" w:color="000000" w:fill="FFFFFF"/>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120" w:type="dxa"/>
            <w:tcBorders>
              <w:top w:val="nil"/>
              <w:left w:val="nil"/>
              <w:bottom w:val="nil"/>
              <w:right w:val="nil"/>
            </w:tcBorders>
            <w:shd w:val="clear" w:color="000000" w:fill="FFFFFF"/>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740" w:type="dxa"/>
            <w:tcBorders>
              <w:top w:val="nil"/>
              <w:left w:val="nil"/>
              <w:bottom w:val="nil"/>
              <w:right w:val="nil"/>
            </w:tcBorders>
            <w:shd w:val="clear" w:color="000000" w:fill="FFFFFF"/>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000" w:type="dxa"/>
            <w:tcBorders>
              <w:top w:val="nil"/>
              <w:left w:val="nil"/>
              <w:bottom w:val="nil"/>
              <w:right w:val="nil"/>
            </w:tcBorders>
            <w:shd w:val="clear" w:color="000000" w:fill="FFFFFF"/>
            <w:noWrap/>
            <w:vAlign w:val="center"/>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680" w:type="dxa"/>
            <w:tcBorders>
              <w:top w:val="nil"/>
              <w:left w:val="nil"/>
              <w:bottom w:val="nil"/>
              <w:right w:val="nil"/>
            </w:tcBorders>
            <w:shd w:val="clear" w:color="000000" w:fill="FFFFFF"/>
            <w:noWrap/>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960" w:type="dxa"/>
            <w:tcBorders>
              <w:top w:val="nil"/>
              <w:left w:val="nil"/>
              <w:bottom w:val="nil"/>
              <w:right w:val="nil"/>
            </w:tcBorders>
            <w:shd w:val="clear" w:color="000000" w:fill="FFFFFF"/>
            <w:noWrap/>
            <w:vAlign w:val="center"/>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960" w:type="dxa"/>
            <w:tcBorders>
              <w:top w:val="nil"/>
              <w:left w:val="nil"/>
              <w:bottom w:val="nil"/>
              <w:right w:val="nil"/>
            </w:tcBorders>
            <w:shd w:val="clear" w:color="000000" w:fill="FFFFFF"/>
            <w:noWrap/>
            <w:vAlign w:val="center"/>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060" w:type="dxa"/>
            <w:tcBorders>
              <w:top w:val="nil"/>
              <w:left w:val="nil"/>
              <w:bottom w:val="nil"/>
              <w:right w:val="nil"/>
            </w:tcBorders>
            <w:shd w:val="clear" w:color="000000" w:fill="FFFFFF"/>
            <w:noWrap/>
            <w:vAlign w:val="center"/>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180" w:type="dxa"/>
            <w:tcBorders>
              <w:top w:val="nil"/>
              <w:left w:val="nil"/>
              <w:bottom w:val="nil"/>
              <w:right w:val="nil"/>
            </w:tcBorders>
            <w:shd w:val="clear" w:color="000000" w:fill="FFFFFF"/>
            <w:noWrap/>
            <w:vAlign w:val="center"/>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r>
      <w:tr w:rsidR="002961BC" w:rsidRPr="002961BC" w:rsidTr="002961BC">
        <w:trPr>
          <w:trHeight w:val="1050"/>
        </w:trPr>
        <w:tc>
          <w:tcPr>
            <w:tcW w:w="559" w:type="dxa"/>
            <w:tcBorders>
              <w:top w:val="single" w:sz="8" w:space="0" w:color="auto"/>
              <w:left w:val="single" w:sz="8" w:space="0" w:color="auto"/>
              <w:bottom w:val="nil"/>
              <w:right w:val="nil"/>
            </w:tcBorders>
            <w:shd w:val="clear" w:color="000000" w:fill="E4DFEC"/>
            <w:hideMark/>
          </w:tcPr>
          <w:p w:rsidR="002961BC" w:rsidRPr="002961BC" w:rsidRDefault="002961BC">
            <w:pP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Por. č.</w:t>
            </w:r>
          </w:p>
        </w:tc>
        <w:tc>
          <w:tcPr>
            <w:tcW w:w="2550" w:type="dxa"/>
            <w:tcBorders>
              <w:top w:val="single" w:sz="8" w:space="0" w:color="auto"/>
              <w:left w:val="single" w:sz="8" w:space="0" w:color="auto"/>
              <w:bottom w:val="nil"/>
              <w:right w:val="single" w:sz="4" w:space="0" w:color="000000"/>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 xml:space="preserve">Názov položky predmetu zmluvy-informatívny rozpis ceny </w:t>
            </w:r>
          </w:p>
        </w:tc>
        <w:tc>
          <w:tcPr>
            <w:tcW w:w="1134" w:type="dxa"/>
            <w:tcBorders>
              <w:top w:val="single" w:sz="8" w:space="0" w:color="auto"/>
              <w:left w:val="nil"/>
              <w:bottom w:val="nil"/>
              <w:right w:val="dotted" w:sz="4" w:space="0" w:color="auto"/>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Merná jednotka</w:t>
            </w:r>
            <w:r w:rsidRPr="002961BC">
              <w:rPr>
                <w:rFonts w:asciiTheme="minorHAnsi" w:hAnsiTheme="minorHAnsi" w:cstheme="minorHAnsi"/>
                <w:b/>
                <w:bCs/>
                <w:color w:val="000000"/>
                <w:sz w:val="14"/>
                <w:szCs w:val="14"/>
              </w:rPr>
              <w:br/>
              <w:t>(MJ)</w:t>
            </w:r>
          </w:p>
        </w:tc>
        <w:tc>
          <w:tcPr>
            <w:tcW w:w="992" w:type="dxa"/>
            <w:tcBorders>
              <w:top w:val="single" w:sz="8" w:space="0" w:color="auto"/>
              <w:left w:val="nil"/>
              <w:bottom w:val="nil"/>
              <w:right w:val="nil"/>
            </w:tcBorders>
            <w:shd w:val="clear" w:color="000000" w:fill="E4DFEC"/>
            <w:hideMark/>
          </w:tcPr>
          <w:p w:rsidR="002961BC" w:rsidRPr="002961BC" w:rsidRDefault="00F91B5C">
            <w:pPr>
              <w:jc w:val="center"/>
              <w:rPr>
                <w:rFonts w:asciiTheme="minorHAnsi" w:hAnsiTheme="minorHAnsi" w:cstheme="minorHAnsi"/>
                <w:b/>
                <w:bCs/>
                <w:color w:val="000000"/>
                <w:sz w:val="14"/>
                <w:szCs w:val="14"/>
              </w:rPr>
            </w:pPr>
            <w:r>
              <w:rPr>
                <w:rFonts w:asciiTheme="minorHAnsi" w:hAnsiTheme="minorHAnsi" w:cstheme="minorHAnsi"/>
                <w:b/>
                <w:bCs/>
                <w:color w:val="000000"/>
                <w:sz w:val="14"/>
                <w:szCs w:val="14"/>
              </w:rPr>
              <w:t xml:space="preserve">Počet </w:t>
            </w:r>
            <w:r w:rsidR="002961BC" w:rsidRPr="002961BC">
              <w:rPr>
                <w:rFonts w:asciiTheme="minorHAnsi" w:hAnsiTheme="minorHAnsi" w:cstheme="minorHAnsi"/>
                <w:b/>
                <w:bCs/>
                <w:color w:val="000000"/>
                <w:sz w:val="14"/>
                <w:szCs w:val="14"/>
              </w:rPr>
              <w:t xml:space="preserve"> MJ, záruka 24 mesiacov </w:t>
            </w:r>
          </w:p>
        </w:tc>
        <w:tc>
          <w:tcPr>
            <w:tcW w:w="1085" w:type="dxa"/>
            <w:tcBorders>
              <w:top w:val="single" w:sz="8" w:space="0" w:color="auto"/>
              <w:left w:val="single" w:sz="8" w:space="0" w:color="auto"/>
              <w:bottom w:val="nil"/>
              <w:right w:val="dotted" w:sz="4" w:space="0" w:color="auto"/>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Obchodný názov zmluvného tovaru</w:t>
            </w:r>
          </w:p>
        </w:tc>
        <w:tc>
          <w:tcPr>
            <w:tcW w:w="1220" w:type="dxa"/>
            <w:tcBorders>
              <w:top w:val="single" w:sz="8" w:space="0" w:color="auto"/>
              <w:left w:val="nil"/>
              <w:bottom w:val="nil"/>
              <w:right w:val="dotted" w:sz="4" w:space="0" w:color="auto"/>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Názov výrobcu zmluvného tovaru</w:t>
            </w:r>
          </w:p>
        </w:tc>
        <w:tc>
          <w:tcPr>
            <w:tcW w:w="1120" w:type="dxa"/>
            <w:tcBorders>
              <w:top w:val="single" w:sz="8" w:space="0" w:color="auto"/>
              <w:left w:val="nil"/>
              <w:bottom w:val="nil"/>
              <w:right w:val="dotted" w:sz="4" w:space="0" w:color="auto"/>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Katalógové číslo</w:t>
            </w:r>
          </w:p>
        </w:tc>
        <w:tc>
          <w:tcPr>
            <w:tcW w:w="740" w:type="dxa"/>
            <w:tcBorders>
              <w:top w:val="single" w:sz="8" w:space="0" w:color="auto"/>
              <w:left w:val="nil"/>
              <w:bottom w:val="nil"/>
              <w:right w:val="dotted" w:sz="4" w:space="0" w:color="auto"/>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Kód ŠUKL</w:t>
            </w:r>
          </w:p>
        </w:tc>
        <w:tc>
          <w:tcPr>
            <w:tcW w:w="1000" w:type="dxa"/>
            <w:tcBorders>
              <w:top w:val="single" w:sz="8" w:space="0" w:color="auto"/>
              <w:left w:val="single" w:sz="4" w:space="0" w:color="auto"/>
              <w:bottom w:val="nil"/>
              <w:right w:val="dotted" w:sz="4" w:space="0" w:color="auto"/>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Jednotková cena</w:t>
            </w:r>
            <w:r w:rsidRPr="002961BC">
              <w:rPr>
                <w:rFonts w:asciiTheme="minorHAnsi" w:hAnsiTheme="minorHAnsi" w:cstheme="minorHAnsi"/>
                <w:b/>
                <w:bCs/>
                <w:color w:val="000000"/>
                <w:sz w:val="14"/>
                <w:szCs w:val="14"/>
              </w:rPr>
              <w:br/>
              <w:t>v EUR</w:t>
            </w:r>
            <w:r w:rsidRPr="002961BC">
              <w:rPr>
                <w:rFonts w:asciiTheme="minorHAnsi" w:hAnsiTheme="minorHAnsi" w:cstheme="minorHAnsi"/>
                <w:b/>
                <w:bCs/>
                <w:color w:val="000000"/>
                <w:sz w:val="14"/>
                <w:szCs w:val="14"/>
              </w:rPr>
              <w:br/>
              <w:t>bez DPH</w:t>
            </w:r>
          </w:p>
        </w:tc>
        <w:tc>
          <w:tcPr>
            <w:tcW w:w="680" w:type="dxa"/>
            <w:tcBorders>
              <w:top w:val="single" w:sz="8" w:space="0" w:color="auto"/>
              <w:left w:val="nil"/>
              <w:bottom w:val="nil"/>
              <w:right w:val="nil"/>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Sadzba DPH</w:t>
            </w:r>
            <w:r w:rsidRPr="002961BC">
              <w:rPr>
                <w:rFonts w:asciiTheme="minorHAnsi" w:hAnsiTheme="minorHAnsi" w:cstheme="minorHAnsi"/>
                <w:b/>
                <w:bCs/>
                <w:color w:val="000000"/>
                <w:sz w:val="14"/>
                <w:szCs w:val="14"/>
              </w:rPr>
              <w:br/>
              <w:t>v %</w:t>
            </w:r>
          </w:p>
        </w:tc>
        <w:tc>
          <w:tcPr>
            <w:tcW w:w="960" w:type="dxa"/>
            <w:tcBorders>
              <w:top w:val="single" w:sz="8" w:space="0" w:color="auto"/>
              <w:left w:val="dotted" w:sz="4" w:space="0" w:color="auto"/>
              <w:bottom w:val="nil"/>
              <w:right w:val="dotted" w:sz="4" w:space="0" w:color="auto"/>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Výška DPH</w:t>
            </w:r>
            <w:r w:rsidRPr="002961BC">
              <w:rPr>
                <w:rFonts w:asciiTheme="minorHAnsi" w:hAnsiTheme="minorHAnsi" w:cstheme="minorHAnsi"/>
                <w:b/>
                <w:bCs/>
                <w:color w:val="000000"/>
                <w:sz w:val="14"/>
                <w:szCs w:val="14"/>
              </w:rPr>
              <w:br/>
              <w:t>v EUR</w:t>
            </w:r>
          </w:p>
        </w:tc>
        <w:tc>
          <w:tcPr>
            <w:tcW w:w="960" w:type="dxa"/>
            <w:tcBorders>
              <w:top w:val="single" w:sz="8" w:space="0" w:color="auto"/>
              <w:left w:val="nil"/>
              <w:bottom w:val="nil"/>
              <w:right w:val="nil"/>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Jednotková cena</w:t>
            </w:r>
            <w:r w:rsidRPr="002961BC">
              <w:rPr>
                <w:rFonts w:asciiTheme="minorHAnsi" w:hAnsiTheme="minorHAnsi" w:cstheme="minorHAnsi"/>
                <w:b/>
                <w:bCs/>
                <w:color w:val="000000"/>
                <w:sz w:val="14"/>
                <w:szCs w:val="14"/>
              </w:rPr>
              <w:br/>
              <w:t>v EUR</w:t>
            </w:r>
            <w:r w:rsidRPr="002961BC">
              <w:rPr>
                <w:rFonts w:asciiTheme="minorHAnsi" w:hAnsiTheme="minorHAnsi" w:cstheme="minorHAnsi"/>
                <w:b/>
                <w:bCs/>
                <w:color w:val="000000"/>
                <w:sz w:val="14"/>
                <w:szCs w:val="14"/>
              </w:rPr>
              <w:br/>
              <w:t>s DPH</w:t>
            </w:r>
          </w:p>
        </w:tc>
        <w:tc>
          <w:tcPr>
            <w:tcW w:w="1060" w:type="dxa"/>
            <w:tcBorders>
              <w:top w:val="single" w:sz="8" w:space="0" w:color="auto"/>
              <w:left w:val="single" w:sz="8" w:space="0" w:color="auto"/>
              <w:bottom w:val="nil"/>
              <w:right w:val="single" w:sz="8" w:space="0" w:color="auto"/>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Celková cena</w:t>
            </w:r>
            <w:r w:rsidRPr="002961BC">
              <w:rPr>
                <w:rFonts w:asciiTheme="minorHAnsi" w:hAnsiTheme="minorHAnsi" w:cstheme="minorHAnsi"/>
                <w:b/>
                <w:bCs/>
                <w:color w:val="000000"/>
                <w:sz w:val="14"/>
                <w:szCs w:val="14"/>
              </w:rPr>
              <w:br/>
              <w:t>za počet MJ</w:t>
            </w:r>
            <w:r w:rsidRPr="002961BC">
              <w:rPr>
                <w:rFonts w:asciiTheme="minorHAnsi" w:hAnsiTheme="minorHAnsi" w:cstheme="minorHAnsi"/>
                <w:b/>
                <w:bCs/>
                <w:color w:val="000000"/>
                <w:sz w:val="14"/>
                <w:szCs w:val="14"/>
              </w:rPr>
              <w:br/>
              <w:t>v EUR bez DPH</w:t>
            </w:r>
          </w:p>
        </w:tc>
        <w:tc>
          <w:tcPr>
            <w:tcW w:w="1180" w:type="dxa"/>
            <w:tcBorders>
              <w:top w:val="single" w:sz="8" w:space="0" w:color="auto"/>
              <w:left w:val="nil"/>
              <w:bottom w:val="nil"/>
              <w:right w:val="single" w:sz="8" w:space="0" w:color="auto"/>
            </w:tcBorders>
            <w:shd w:val="clear" w:color="000000" w:fill="E4DFEC"/>
            <w:hideMark/>
          </w:tcPr>
          <w:p w:rsidR="002961BC" w:rsidRPr="002961BC" w:rsidRDefault="002961BC">
            <w:pPr>
              <w:jc w:val="center"/>
              <w:rPr>
                <w:rFonts w:asciiTheme="minorHAnsi" w:hAnsiTheme="minorHAnsi" w:cstheme="minorHAnsi"/>
                <w:b/>
                <w:bCs/>
                <w:color w:val="000000"/>
                <w:sz w:val="14"/>
                <w:szCs w:val="14"/>
              </w:rPr>
            </w:pPr>
            <w:r w:rsidRPr="002961BC">
              <w:rPr>
                <w:rFonts w:asciiTheme="minorHAnsi" w:hAnsiTheme="minorHAnsi" w:cstheme="minorHAnsi"/>
                <w:b/>
                <w:bCs/>
                <w:color w:val="000000"/>
                <w:sz w:val="14"/>
                <w:szCs w:val="14"/>
              </w:rPr>
              <w:t>Celková cena</w:t>
            </w:r>
            <w:r w:rsidRPr="002961BC">
              <w:rPr>
                <w:rFonts w:asciiTheme="minorHAnsi" w:hAnsiTheme="minorHAnsi" w:cstheme="minorHAnsi"/>
                <w:b/>
                <w:bCs/>
                <w:color w:val="000000"/>
                <w:sz w:val="14"/>
                <w:szCs w:val="14"/>
              </w:rPr>
              <w:br/>
              <w:t>za počet MJ</w:t>
            </w:r>
            <w:r w:rsidRPr="002961BC">
              <w:rPr>
                <w:rFonts w:asciiTheme="minorHAnsi" w:hAnsiTheme="minorHAnsi" w:cstheme="minorHAnsi"/>
                <w:b/>
                <w:bCs/>
                <w:color w:val="000000"/>
                <w:sz w:val="14"/>
                <w:szCs w:val="14"/>
              </w:rPr>
              <w:br/>
              <w:t>v EUR s DPH</w:t>
            </w:r>
          </w:p>
        </w:tc>
      </w:tr>
      <w:tr w:rsidR="002961BC" w:rsidRPr="002961BC" w:rsidTr="002961BC">
        <w:trPr>
          <w:trHeight w:val="360"/>
        </w:trPr>
        <w:tc>
          <w:tcPr>
            <w:tcW w:w="15240" w:type="dxa"/>
            <w:gridSpan w:val="14"/>
            <w:tcBorders>
              <w:top w:val="single" w:sz="8" w:space="0" w:color="auto"/>
              <w:left w:val="single" w:sz="8" w:space="0" w:color="auto"/>
              <w:bottom w:val="single" w:sz="8" w:space="0" w:color="auto"/>
              <w:right w:val="single" w:sz="8" w:space="0" w:color="000000"/>
            </w:tcBorders>
            <w:shd w:val="clear" w:color="000000" w:fill="DAEEF3"/>
            <w:vAlign w:val="center"/>
            <w:hideMark/>
          </w:tcPr>
          <w:p w:rsidR="002961BC" w:rsidRPr="002961BC" w:rsidRDefault="002961BC">
            <w:pPr>
              <w:rPr>
                <w:rFonts w:asciiTheme="minorHAnsi" w:hAnsiTheme="minorHAnsi" w:cstheme="minorHAnsi"/>
                <w:color w:val="000000"/>
                <w:sz w:val="14"/>
                <w:szCs w:val="14"/>
              </w:rPr>
            </w:pPr>
            <w:r w:rsidRPr="002961BC">
              <w:rPr>
                <w:rFonts w:asciiTheme="minorHAnsi" w:hAnsiTheme="minorHAnsi" w:cstheme="minorHAnsi"/>
                <w:color w:val="000000"/>
                <w:sz w:val="14"/>
                <w:szCs w:val="14"/>
              </w:rPr>
              <w:t>Informatívny rozpis cien súčastí položky č. 1</w:t>
            </w:r>
            <w:bookmarkStart w:id="1" w:name="_GoBack"/>
            <w:bookmarkEnd w:id="1"/>
          </w:p>
        </w:tc>
      </w:tr>
      <w:tr w:rsidR="002961BC" w:rsidRPr="002961BC" w:rsidTr="002961BC">
        <w:trPr>
          <w:trHeight w:val="360"/>
        </w:trPr>
        <w:tc>
          <w:tcPr>
            <w:tcW w:w="559" w:type="dxa"/>
            <w:tcBorders>
              <w:top w:val="nil"/>
              <w:left w:val="single" w:sz="4" w:space="0" w:color="000000"/>
              <w:bottom w:val="single" w:sz="4" w:space="0" w:color="000000"/>
              <w:right w:val="single" w:sz="4" w:space="0" w:color="000000"/>
            </w:tcBorders>
            <w:shd w:val="clear" w:color="auto" w:fill="auto"/>
            <w:vAlign w:val="center"/>
            <w:hideMark/>
          </w:tcPr>
          <w:p w:rsidR="002961BC" w:rsidRPr="002961BC" w:rsidRDefault="002961BC">
            <w:pPr>
              <w:jc w:val="right"/>
              <w:rPr>
                <w:rFonts w:asciiTheme="minorHAnsi" w:hAnsiTheme="minorHAnsi" w:cstheme="minorHAnsi"/>
                <w:color w:val="000000"/>
                <w:sz w:val="16"/>
                <w:szCs w:val="16"/>
              </w:rPr>
            </w:pPr>
            <w:r w:rsidRPr="002961BC">
              <w:rPr>
                <w:rFonts w:asciiTheme="minorHAnsi" w:hAnsiTheme="minorHAnsi" w:cstheme="minorHAnsi"/>
                <w:color w:val="000000"/>
                <w:sz w:val="16"/>
                <w:szCs w:val="16"/>
              </w:rPr>
              <w:t>1.</w:t>
            </w:r>
          </w:p>
        </w:tc>
        <w:tc>
          <w:tcPr>
            <w:tcW w:w="2550" w:type="dxa"/>
            <w:tcBorders>
              <w:top w:val="nil"/>
              <w:left w:val="nil"/>
              <w:bottom w:val="single" w:sz="4" w:space="0" w:color="000000"/>
              <w:right w:val="single" w:sz="4" w:space="0" w:color="000000"/>
            </w:tcBorders>
            <w:shd w:val="clear" w:color="auto" w:fill="auto"/>
            <w:vAlign w:val="center"/>
            <w:hideMark/>
          </w:tcPr>
          <w:p w:rsidR="002961BC" w:rsidRPr="002961BC" w:rsidRDefault="002961BC">
            <w:pPr>
              <w:rPr>
                <w:rFonts w:asciiTheme="minorHAnsi" w:hAnsiTheme="minorHAnsi" w:cstheme="minorHAnsi"/>
                <w:sz w:val="18"/>
                <w:szCs w:val="18"/>
              </w:rPr>
            </w:pPr>
            <w:proofErr w:type="spellStart"/>
            <w:r w:rsidRPr="002961BC">
              <w:rPr>
                <w:rFonts w:asciiTheme="minorHAnsi" w:hAnsiTheme="minorHAnsi" w:cstheme="minorHAnsi"/>
                <w:sz w:val="18"/>
                <w:szCs w:val="18"/>
              </w:rPr>
              <w:t>Videokolonoskop</w:t>
            </w:r>
            <w:proofErr w:type="spellEnd"/>
          </w:p>
        </w:tc>
        <w:tc>
          <w:tcPr>
            <w:tcW w:w="1134" w:type="dxa"/>
            <w:tcBorders>
              <w:top w:val="nil"/>
              <w:left w:val="nil"/>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ks</w:t>
            </w:r>
          </w:p>
        </w:tc>
        <w:tc>
          <w:tcPr>
            <w:tcW w:w="992" w:type="dxa"/>
            <w:tcBorders>
              <w:top w:val="nil"/>
              <w:left w:val="nil"/>
              <w:bottom w:val="single" w:sz="4" w:space="0" w:color="000000"/>
              <w:right w:val="nil"/>
            </w:tcBorders>
            <w:shd w:val="clear" w:color="auto" w:fill="auto"/>
            <w:vAlign w:val="center"/>
            <w:hideMark/>
          </w:tcPr>
          <w:p w:rsidR="002961BC" w:rsidRPr="002961BC" w:rsidRDefault="002961BC">
            <w:pPr>
              <w:jc w:val="center"/>
              <w:rPr>
                <w:rFonts w:asciiTheme="minorHAnsi" w:hAnsiTheme="minorHAnsi" w:cstheme="minorHAnsi"/>
                <w:sz w:val="18"/>
                <w:szCs w:val="18"/>
              </w:rPr>
            </w:pPr>
            <w:r w:rsidRPr="002961BC">
              <w:rPr>
                <w:rFonts w:asciiTheme="minorHAnsi" w:hAnsiTheme="minorHAnsi" w:cstheme="minorHAnsi"/>
                <w:sz w:val="18"/>
                <w:szCs w:val="18"/>
              </w:rPr>
              <w:t>1</w:t>
            </w:r>
          </w:p>
        </w:tc>
        <w:tc>
          <w:tcPr>
            <w:tcW w:w="1085" w:type="dxa"/>
            <w:tcBorders>
              <w:top w:val="nil"/>
              <w:left w:val="single" w:sz="4" w:space="0" w:color="auto"/>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16"/>
                <w:szCs w:val="16"/>
              </w:rPr>
            </w:pPr>
            <w:r w:rsidRPr="002961BC">
              <w:rPr>
                <w:rFonts w:asciiTheme="minorHAnsi" w:hAnsiTheme="minorHAnsi" w:cstheme="minorHAnsi"/>
                <w:color w:val="000000"/>
                <w:sz w:val="16"/>
                <w:szCs w:val="16"/>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000000" w:fill="FFFFFF"/>
            <w:noWrap/>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740" w:type="dxa"/>
            <w:tcBorders>
              <w:top w:val="nil"/>
              <w:left w:val="nil"/>
              <w:bottom w:val="single" w:sz="4" w:space="0" w:color="auto"/>
              <w:right w:val="single" w:sz="4" w:space="0" w:color="auto"/>
            </w:tcBorders>
            <w:shd w:val="clear" w:color="000000" w:fill="FFFFFF"/>
            <w:noWrap/>
            <w:vAlign w:val="bottom"/>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000" w:type="dxa"/>
            <w:tcBorders>
              <w:top w:val="nil"/>
              <w:left w:val="nil"/>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680" w:type="dxa"/>
            <w:tcBorders>
              <w:top w:val="nil"/>
              <w:left w:val="nil"/>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60" w:type="dxa"/>
            <w:tcBorders>
              <w:top w:val="nil"/>
              <w:left w:val="nil"/>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80" w:type="dxa"/>
            <w:tcBorders>
              <w:top w:val="nil"/>
              <w:left w:val="nil"/>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r>
      <w:tr w:rsidR="002961BC" w:rsidRPr="002961BC" w:rsidTr="002961BC">
        <w:trPr>
          <w:trHeight w:val="360"/>
        </w:trPr>
        <w:tc>
          <w:tcPr>
            <w:tcW w:w="559" w:type="dxa"/>
            <w:tcBorders>
              <w:top w:val="nil"/>
              <w:left w:val="single" w:sz="4" w:space="0" w:color="000000"/>
              <w:bottom w:val="single" w:sz="4" w:space="0" w:color="000000"/>
              <w:right w:val="single" w:sz="4" w:space="0" w:color="000000"/>
            </w:tcBorders>
            <w:shd w:val="clear" w:color="auto" w:fill="auto"/>
            <w:vAlign w:val="center"/>
            <w:hideMark/>
          </w:tcPr>
          <w:p w:rsidR="002961BC" w:rsidRPr="002961BC" w:rsidRDefault="002961BC">
            <w:pPr>
              <w:jc w:val="right"/>
              <w:rPr>
                <w:rFonts w:asciiTheme="minorHAnsi" w:hAnsiTheme="minorHAnsi" w:cstheme="minorHAnsi"/>
                <w:color w:val="000000"/>
                <w:sz w:val="16"/>
                <w:szCs w:val="16"/>
              </w:rPr>
            </w:pPr>
            <w:r w:rsidRPr="002961BC">
              <w:rPr>
                <w:rFonts w:asciiTheme="minorHAnsi" w:hAnsiTheme="minorHAnsi" w:cstheme="minorHAnsi"/>
                <w:color w:val="000000"/>
                <w:sz w:val="16"/>
                <w:szCs w:val="16"/>
              </w:rPr>
              <w:t>2.</w:t>
            </w:r>
          </w:p>
        </w:tc>
        <w:tc>
          <w:tcPr>
            <w:tcW w:w="2550" w:type="dxa"/>
            <w:tcBorders>
              <w:top w:val="single" w:sz="4" w:space="0" w:color="000000"/>
              <w:left w:val="nil"/>
              <w:bottom w:val="single" w:sz="4" w:space="0" w:color="000000"/>
              <w:right w:val="single" w:sz="4" w:space="0" w:color="000000"/>
            </w:tcBorders>
            <w:shd w:val="clear" w:color="auto" w:fill="auto"/>
            <w:vAlign w:val="center"/>
            <w:hideMark/>
          </w:tcPr>
          <w:p w:rsidR="002961BC" w:rsidRPr="002961BC" w:rsidRDefault="002961BC">
            <w:pPr>
              <w:rPr>
                <w:rFonts w:asciiTheme="minorHAnsi" w:hAnsiTheme="minorHAnsi" w:cstheme="minorHAnsi"/>
                <w:sz w:val="18"/>
                <w:szCs w:val="18"/>
              </w:rPr>
            </w:pPr>
            <w:proofErr w:type="spellStart"/>
            <w:r w:rsidRPr="002961BC">
              <w:rPr>
                <w:rFonts w:asciiTheme="minorHAnsi" w:hAnsiTheme="minorHAnsi" w:cstheme="minorHAnsi"/>
                <w:sz w:val="18"/>
                <w:szCs w:val="18"/>
              </w:rPr>
              <w:t>Videogastroskop</w:t>
            </w:r>
            <w:proofErr w:type="spellEnd"/>
            <w:r w:rsidRPr="002961BC">
              <w:rPr>
                <w:rFonts w:asciiTheme="minorHAnsi" w:hAnsiTheme="minorHAnsi" w:cstheme="minorHAnsi"/>
                <w:sz w:val="18"/>
                <w:szCs w:val="18"/>
              </w:rPr>
              <w:t xml:space="preserve"> </w:t>
            </w:r>
          </w:p>
        </w:tc>
        <w:tc>
          <w:tcPr>
            <w:tcW w:w="1134" w:type="dxa"/>
            <w:tcBorders>
              <w:top w:val="nil"/>
              <w:left w:val="nil"/>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ks</w:t>
            </w:r>
          </w:p>
        </w:tc>
        <w:tc>
          <w:tcPr>
            <w:tcW w:w="992" w:type="dxa"/>
            <w:tcBorders>
              <w:top w:val="nil"/>
              <w:left w:val="nil"/>
              <w:bottom w:val="single" w:sz="4" w:space="0" w:color="000000"/>
              <w:right w:val="nil"/>
            </w:tcBorders>
            <w:shd w:val="clear" w:color="auto" w:fill="auto"/>
            <w:vAlign w:val="center"/>
            <w:hideMark/>
          </w:tcPr>
          <w:p w:rsidR="002961BC" w:rsidRPr="002961BC" w:rsidRDefault="002961BC">
            <w:pPr>
              <w:jc w:val="center"/>
              <w:rPr>
                <w:rFonts w:asciiTheme="minorHAnsi" w:hAnsiTheme="minorHAnsi" w:cstheme="minorHAnsi"/>
                <w:sz w:val="18"/>
                <w:szCs w:val="18"/>
              </w:rPr>
            </w:pPr>
            <w:r w:rsidRPr="002961BC">
              <w:rPr>
                <w:rFonts w:asciiTheme="minorHAnsi" w:hAnsiTheme="minorHAnsi" w:cstheme="minorHAnsi"/>
                <w:sz w:val="18"/>
                <w:szCs w:val="18"/>
              </w:rPr>
              <w:t>1</w:t>
            </w:r>
          </w:p>
        </w:tc>
        <w:tc>
          <w:tcPr>
            <w:tcW w:w="1085" w:type="dxa"/>
            <w:tcBorders>
              <w:top w:val="nil"/>
              <w:left w:val="single" w:sz="4" w:space="0" w:color="auto"/>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16"/>
                <w:szCs w:val="16"/>
              </w:rPr>
            </w:pPr>
            <w:r w:rsidRPr="002961BC">
              <w:rPr>
                <w:rFonts w:asciiTheme="minorHAnsi" w:hAnsiTheme="minorHAnsi" w:cstheme="minorHAnsi"/>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noWrap/>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74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6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r>
      <w:tr w:rsidR="002961BC" w:rsidRPr="002961BC" w:rsidTr="002961BC">
        <w:trPr>
          <w:trHeight w:val="360"/>
        </w:trPr>
        <w:tc>
          <w:tcPr>
            <w:tcW w:w="559" w:type="dxa"/>
            <w:tcBorders>
              <w:top w:val="nil"/>
              <w:left w:val="single" w:sz="4" w:space="0" w:color="000000"/>
              <w:bottom w:val="single" w:sz="4" w:space="0" w:color="000000"/>
              <w:right w:val="single" w:sz="4" w:space="0" w:color="000000"/>
            </w:tcBorders>
            <w:shd w:val="clear" w:color="auto" w:fill="auto"/>
            <w:vAlign w:val="center"/>
            <w:hideMark/>
          </w:tcPr>
          <w:p w:rsidR="002961BC" w:rsidRPr="002961BC" w:rsidRDefault="002961BC">
            <w:pPr>
              <w:jc w:val="right"/>
              <w:rPr>
                <w:rFonts w:asciiTheme="minorHAnsi" w:hAnsiTheme="minorHAnsi" w:cstheme="minorHAnsi"/>
                <w:color w:val="000000"/>
                <w:sz w:val="16"/>
                <w:szCs w:val="16"/>
              </w:rPr>
            </w:pPr>
            <w:r w:rsidRPr="002961BC">
              <w:rPr>
                <w:rFonts w:asciiTheme="minorHAnsi" w:hAnsiTheme="minorHAnsi" w:cstheme="minorHAnsi"/>
                <w:color w:val="000000"/>
                <w:sz w:val="16"/>
                <w:szCs w:val="16"/>
              </w:rPr>
              <w:t>3.</w:t>
            </w:r>
          </w:p>
        </w:tc>
        <w:tc>
          <w:tcPr>
            <w:tcW w:w="2550" w:type="dxa"/>
            <w:tcBorders>
              <w:top w:val="single" w:sz="4" w:space="0" w:color="000000"/>
              <w:left w:val="nil"/>
              <w:bottom w:val="single" w:sz="4" w:space="0" w:color="000000"/>
              <w:right w:val="single" w:sz="4" w:space="0" w:color="000000"/>
            </w:tcBorders>
            <w:shd w:val="clear" w:color="auto" w:fill="auto"/>
            <w:vAlign w:val="center"/>
            <w:hideMark/>
          </w:tcPr>
          <w:p w:rsidR="002961BC" w:rsidRPr="002961BC" w:rsidRDefault="002961BC">
            <w:pPr>
              <w:rPr>
                <w:rFonts w:asciiTheme="minorHAnsi" w:hAnsiTheme="minorHAnsi" w:cstheme="minorHAnsi"/>
                <w:sz w:val="18"/>
                <w:szCs w:val="18"/>
              </w:rPr>
            </w:pPr>
            <w:r w:rsidRPr="002961BC">
              <w:rPr>
                <w:rFonts w:asciiTheme="minorHAnsi" w:hAnsiTheme="minorHAnsi" w:cstheme="minorHAnsi"/>
                <w:sz w:val="18"/>
                <w:szCs w:val="18"/>
              </w:rPr>
              <w:t xml:space="preserve">LCD medicínsky monitor </w:t>
            </w:r>
          </w:p>
        </w:tc>
        <w:tc>
          <w:tcPr>
            <w:tcW w:w="1134" w:type="dxa"/>
            <w:tcBorders>
              <w:top w:val="nil"/>
              <w:left w:val="nil"/>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ks</w:t>
            </w:r>
          </w:p>
        </w:tc>
        <w:tc>
          <w:tcPr>
            <w:tcW w:w="992" w:type="dxa"/>
            <w:tcBorders>
              <w:top w:val="nil"/>
              <w:left w:val="nil"/>
              <w:bottom w:val="single" w:sz="4" w:space="0" w:color="000000"/>
              <w:right w:val="nil"/>
            </w:tcBorders>
            <w:shd w:val="clear" w:color="auto" w:fill="auto"/>
            <w:vAlign w:val="center"/>
            <w:hideMark/>
          </w:tcPr>
          <w:p w:rsidR="002961BC" w:rsidRPr="002961BC" w:rsidRDefault="002961BC">
            <w:pPr>
              <w:jc w:val="center"/>
              <w:rPr>
                <w:rFonts w:asciiTheme="minorHAnsi" w:hAnsiTheme="minorHAnsi" w:cstheme="minorHAnsi"/>
                <w:sz w:val="18"/>
                <w:szCs w:val="18"/>
              </w:rPr>
            </w:pPr>
            <w:r w:rsidRPr="002961BC">
              <w:rPr>
                <w:rFonts w:asciiTheme="minorHAnsi" w:hAnsiTheme="minorHAnsi" w:cstheme="minorHAnsi"/>
                <w:sz w:val="18"/>
                <w:szCs w:val="18"/>
              </w:rPr>
              <w:t>1</w:t>
            </w:r>
          </w:p>
        </w:tc>
        <w:tc>
          <w:tcPr>
            <w:tcW w:w="1085" w:type="dxa"/>
            <w:tcBorders>
              <w:top w:val="nil"/>
              <w:left w:val="single" w:sz="4" w:space="0" w:color="auto"/>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16"/>
                <w:szCs w:val="16"/>
              </w:rPr>
            </w:pPr>
            <w:r w:rsidRPr="002961BC">
              <w:rPr>
                <w:rFonts w:asciiTheme="minorHAnsi" w:hAnsiTheme="minorHAnsi" w:cstheme="minorHAnsi"/>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noWrap/>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74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6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r>
      <w:tr w:rsidR="002961BC" w:rsidRPr="002961BC" w:rsidTr="002961BC">
        <w:trPr>
          <w:trHeight w:val="360"/>
        </w:trPr>
        <w:tc>
          <w:tcPr>
            <w:tcW w:w="559" w:type="dxa"/>
            <w:tcBorders>
              <w:top w:val="nil"/>
              <w:left w:val="single" w:sz="4" w:space="0" w:color="000000"/>
              <w:bottom w:val="single" w:sz="4" w:space="0" w:color="000000"/>
              <w:right w:val="single" w:sz="4" w:space="0" w:color="000000"/>
            </w:tcBorders>
            <w:shd w:val="clear" w:color="auto" w:fill="auto"/>
            <w:vAlign w:val="center"/>
            <w:hideMark/>
          </w:tcPr>
          <w:p w:rsidR="002961BC" w:rsidRPr="002961BC" w:rsidRDefault="002961BC">
            <w:pPr>
              <w:jc w:val="right"/>
              <w:rPr>
                <w:rFonts w:asciiTheme="minorHAnsi" w:hAnsiTheme="minorHAnsi" w:cstheme="minorHAnsi"/>
                <w:color w:val="000000"/>
                <w:sz w:val="16"/>
                <w:szCs w:val="16"/>
              </w:rPr>
            </w:pPr>
            <w:r w:rsidRPr="002961BC">
              <w:rPr>
                <w:rFonts w:asciiTheme="minorHAnsi" w:hAnsiTheme="minorHAnsi" w:cstheme="minorHAnsi"/>
                <w:color w:val="000000"/>
                <w:sz w:val="16"/>
                <w:szCs w:val="16"/>
              </w:rPr>
              <w:t>4.</w:t>
            </w:r>
          </w:p>
        </w:tc>
        <w:tc>
          <w:tcPr>
            <w:tcW w:w="2550" w:type="dxa"/>
            <w:tcBorders>
              <w:top w:val="single" w:sz="4" w:space="0" w:color="000000"/>
              <w:left w:val="nil"/>
              <w:bottom w:val="single" w:sz="4" w:space="0" w:color="000000"/>
              <w:right w:val="single" w:sz="4" w:space="0" w:color="000000"/>
            </w:tcBorders>
            <w:shd w:val="clear" w:color="auto" w:fill="auto"/>
            <w:vAlign w:val="center"/>
            <w:hideMark/>
          </w:tcPr>
          <w:p w:rsidR="002961BC" w:rsidRPr="002961BC" w:rsidRDefault="002961BC">
            <w:pPr>
              <w:rPr>
                <w:rFonts w:asciiTheme="minorHAnsi" w:hAnsiTheme="minorHAnsi" w:cstheme="minorHAnsi"/>
                <w:sz w:val="18"/>
                <w:szCs w:val="18"/>
              </w:rPr>
            </w:pPr>
            <w:proofErr w:type="spellStart"/>
            <w:r w:rsidRPr="002961BC">
              <w:rPr>
                <w:rFonts w:asciiTheme="minorHAnsi" w:hAnsiTheme="minorHAnsi" w:cstheme="minorHAnsi"/>
                <w:sz w:val="18"/>
                <w:szCs w:val="18"/>
              </w:rPr>
              <w:t>Videoprocesor</w:t>
            </w:r>
            <w:proofErr w:type="spellEnd"/>
            <w:r w:rsidRPr="002961BC">
              <w:rPr>
                <w:rFonts w:asciiTheme="minorHAnsi" w:hAnsiTheme="minorHAnsi" w:cstheme="minorHAnsi"/>
                <w:sz w:val="18"/>
                <w:szCs w:val="18"/>
              </w:rPr>
              <w:t xml:space="preserve">/ svetelný zdroj </w:t>
            </w:r>
          </w:p>
        </w:tc>
        <w:tc>
          <w:tcPr>
            <w:tcW w:w="1134" w:type="dxa"/>
            <w:tcBorders>
              <w:top w:val="nil"/>
              <w:left w:val="nil"/>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ks</w:t>
            </w:r>
          </w:p>
        </w:tc>
        <w:tc>
          <w:tcPr>
            <w:tcW w:w="992" w:type="dxa"/>
            <w:tcBorders>
              <w:top w:val="nil"/>
              <w:left w:val="nil"/>
              <w:bottom w:val="single" w:sz="4" w:space="0" w:color="000000"/>
              <w:right w:val="nil"/>
            </w:tcBorders>
            <w:shd w:val="clear" w:color="auto" w:fill="auto"/>
            <w:vAlign w:val="center"/>
            <w:hideMark/>
          </w:tcPr>
          <w:p w:rsidR="002961BC" w:rsidRPr="002961BC" w:rsidRDefault="002961BC">
            <w:pPr>
              <w:jc w:val="center"/>
              <w:rPr>
                <w:rFonts w:asciiTheme="minorHAnsi" w:hAnsiTheme="minorHAnsi" w:cstheme="minorHAnsi"/>
                <w:sz w:val="18"/>
                <w:szCs w:val="18"/>
              </w:rPr>
            </w:pPr>
            <w:r w:rsidRPr="002961BC">
              <w:rPr>
                <w:rFonts w:asciiTheme="minorHAnsi" w:hAnsiTheme="minorHAnsi" w:cstheme="minorHAnsi"/>
                <w:sz w:val="18"/>
                <w:szCs w:val="18"/>
              </w:rPr>
              <w:t>1</w:t>
            </w:r>
          </w:p>
        </w:tc>
        <w:tc>
          <w:tcPr>
            <w:tcW w:w="1085" w:type="dxa"/>
            <w:tcBorders>
              <w:top w:val="nil"/>
              <w:left w:val="single" w:sz="4" w:space="0" w:color="auto"/>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16"/>
                <w:szCs w:val="16"/>
              </w:rPr>
            </w:pPr>
            <w:r w:rsidRPr="002961BC">
              <w:rPr>
                <w:rFonts w:asciiTheme="minorHAnsi" w:hAnsiTheme="minorHAnsi" w:cstheme="minorHAnsi"/>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noWrap/>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74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6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r>
      <w:tr w:rsidR="002961BC" w:rsidRPr="002961BC" w:rsidTr="002961BC">
        <w:trPr>
          <w:trHeight w:val="360"/>
        </w:trPr>
        <w:tc>
          <w:tcPr>
            <w:tcW w:w="559" w:type="dxa"/>
            <w:tcBorders>
              <w:top w:val="nil"/>
              <w:left w:val="single" w:sz="4" w:space="0" w:color="000000"/>
              <w:bottom w:val="single" w:sz="4" w:space="0" w:color="000000"/>
              <w:right w:val="single" w:sz="4" w:space="0" w:color="000000"/>
            </w:tcBorders>
            <w:shd w:val="clear" w:color="auto" w:fill="auto"/>
            <w:vAlign w:val="center"/>
            <w:hideMark/>
          </w:tcPr>
          <w:p w:rsidR="002961BC" w:rsidRPr="002961BC" w:rsidRDefault="002961BC">
            <w:pPr>
              <w:jc w:val="right"/>
              <w:rPr>
                <w:rFonts w:asciiTheme="minorHAnsi" w:hAnsiTheme="minorHAnsi" w:cstheme="minorHAnsi"/>
                <w:color w:val="000000"/>
                <w:sz w:val="16"/>
                <w:szCs w:val="16"/>
              </w:rPr>
            </w:pPr>
            <w:r w:rsidRPr="002961BC">
              <w:rPr>
                <w:rFonts w:asciiTheme="minorHAnsi" w:hAnsiTheme="minorHAnsi" w:cstheme="minorHAnsi"/>
                <w:color w:val="000000"/>
                <w:sz w:val="16"/>
                <w:szCs w:val="16"/>
              </w:rPr>
              <w:t>5.</w:t>
            </w:r>
          </w:p>
        </w:tc>
        <w:tc>
          <w:tcPr>
            <w:tcW w:w="2550" w:type="dxa"/>
            <w:tcBorders>
              <w:top w:val="single" w:sz="4" w:space="0" w:color="000000"/>
              <w:left w:val="nil"/>
              <w:bottom w:val="single" w:sz="4" w:space="0" w:color="000000"/>
              <w:right w:val="single" w:sz="4" w:space="0" w:color="000000"/>
            </w:tcBorders>
            <w:shd w:val="clear" w:color="auto" w:fill="auto"/>
            <w:vAlign w:val="center"/>
            <w:hideMark/>
          </w:tcPr>
          <w:p w:rsidR="002961BC" w:rsidRPr="002961BC" w:rsidRDefault="002961BC">
            <w:pPr>
              <w:rPr>
                <w:rFonts w:asciiTheme="minorHAnsi" w:hAnsiTheme="minorHAnsi" w:cstheme="minorHAnsi"/>
                <w:sz w:val="18"/>
                <w:szCs w:val="18"/>
              </w:rPr>
            </w:pPr>
            <w:r w:rsidRPr="002961BC">
              <w:rPr>
                <w:rFonts w:asciiTheme="minorHAnsi" w:hAnsiTheme="minorHAnsi" w:cstheme="minorHAnsi"/>
                <w:sz w:val="18"/>
                <w:szCs w:val="18"/>
              </w:rPr>
              <w:t xml:space="preserve">APC </w:t>
            </w:r>
            <w:proofErr w:type="spellStart"/>
            <w:r w:rsidRPr="002961BC">
              <w:rPr>
                <w:rFonts w:asciiTheme="minorHAnsi" w:hAnsiTheme="minorHAnsi" w:cstheme="minorHAnsi"/>
                <w:sz w:val="18"/>
                <w:szCs w:val="18"/>
              </w:rPr>
              <w:t>Polypektomická</w:t>
            </w:r>
            <w:proofErr w:type="spellEnd"/>
            <w:r w:rsidRPr="002961BC">
              <w:rPr>
                <w:rFonts w:asciiTheme="minorHAnsi" w:hAnsiTheme="minorHAnsi" w:cstheme="minorHAnsi"/>
                <w:sz w:val="18"/>
                <w:szCs w:val="18"/>
              </w:rPr>
              <w:t xml:space="preserve"> jednotka</w:t>
            </w:r>
          </w:p>
        </w:tc>
        <w:tc>
          <w:tcPr>
            <w:tcW w:w="1134" w:type="dxa"/>
            <w:tcBorders>
              <w:top w:val="nil"/>
              <w:left w:val="nil"/>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ks</w:t>
            </w:r>
          </w:p>
        </w:tc>
        <w:tc>
          <w:tcPr>
            <w:tcW w:w="992" w:type="dxa"/>
            <w:tcBorders>
              <w:top w:val="nil"/>
              <w:left w:val="nil"/>
              <w:bottom w:val="single" w:sz="4" w:space="0" w:color="000000"/>
              <w:right w:val="nil"/>
            </w:tcBorders>
            <w:shd w:val="clear" w:color="auto" w:fill="auto"/>
            <w:vAlign w:val="center"/>
            <w:hideMark/>
          </w:tcPr>
          <w:p w:rsidR="002961BC" w:rsidRPr="002961BC" w:rsidRDefault="002961BC">
            <w:pPr>
              <w:jc w:val="center"/>
              <w:rPr>
                <w:rFonts w:asciiTheme="minorHAnsi" w:hAnsiTheme="minorHAnsi" w:cstheme="minorHAnsi"/>
                <w:sz w:val="18"/>
                <w:szCs w:val="18"/>
              </w:rPr>
            </w:pPr>
            <w:r w:rsidRPr="002961BC">
              <w:rPr>
                <w:rFonts w:asciiTheme="minorHAnsi" w:hAnsiTheme="minorHAnsi" w:cstheme="minorHAnsi"/>
                <w:sz w:val="18"/>
                <w:szCs w:val="18"/>
              </w:rPr>
              <w:t>1</w:t>
            </w:r>
          </w:p>
        </w:tc>
        <w:tc>
          <w:tcPr>
            <w:tcW w:w="1085" w:type="dxa"/>
            <w:tcBorders>
              <w:top w:val="nil"/>
              <w:left w:val="single" w:sz="4" w:space="0" w:color="auto"/>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16"/>
                <w:szCs w:val="16"/>
              </w:rPr>
            </w:pPr>
            <w:r w:rsidRPr="002961BC">
              <w:rPr>
                <w:rFonts w:asciiTheme="minorHAnsi" w:hAnsiTheme="minorHAnsi" w:cstheme="minorHAnsi"/>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noWrap/>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74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6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r>
      <w:tr w:rsidR="002961BC" w:rsidRPr="002961BC" w:rsidTr="002961BC">
        <w:trPr>
          <w:trHeight w:val="360"/>
        </w:trPr>
        <w:tc>
          <w:tcPr>
            <w:tcW w:w="559" w:type="dxa"/>
            <w:tcBorders>
              <w:top w:val="nil"/>
              <w:left w:val="single" w:sz="4" w:space="0" w:color="000000"/>
              <w:bottom w:val="single" w:sz="4" w:space="0" w:color="000000"/>
              <w:right w:val="single" w:sz="4" w:space="0" w:color="000000"/>
            </w:tcBorders>
            <w:shd w:val="clear" w:color="auto" w:fill="auto"/>
            <w:vAlign w:val="center"/>
            <w:hideMark/>
          </w:tcPr>
          <w:p w:rsidR="002961BC" w:rsidRPr="002961BC" w:rsidRDefault="002961BC">
            <w:pPr>
              <w:jc w:val="right"/>
              <w:rPr>
                <w:rFonts w:asciiTheme="minorHAnsi" w:hAnsiTheme="minorHAnsi" w:cstheme="minorHAnsi"/>
                <w:color w:val="000000"/>
                <w:sz w:val="16"/>
                <w:szCs w:val="16"/>
              </w:rPr>
            </w:pPr>
            <w:r w:rsidRPr="002961BC">
              <w:rPr>
                <w:rFonts w:asciiTheme="minorHAnsi" w:hAnsiTheme="minorHAnsi" w:cstheme="minorHAnsi"/>
                <w:color w:val="000000"/>
                <w:sz w:val="16"/>
                <w:szCs w:val="16"/>
              </w:rPr>
              <w:t>6.</w:t>
            </w:r>
          </w:p>
        </w:tc>
        <w:tc>
          <w:tcPr>
            <w:tcW w:w="2550" w:type="dxa"/>
            <w:tcBorders>
              <w:top w:val="single" w:sz="4" w:space="0" w:color="000000"/>
              <w:left w:val="nil"/>
              <w:bottom w:val="single" w:sz="4" w:space="0" w:color="000000"/>
              <w:right w:val="single" w:sz="4" w:space="0" w:color="000000"/>
            </w:tcBorders>
            <w:shd w:val="clear" w:color="auto" w:fill="auto"/>
            <w:vAlign w:val="center"/>
            <w:hideMark/>
          </w:tcPr>
          <w:p w:rsidR="002961BC" w:rsidRPr="002961BC" w:rsidRDefault="002961BC">
            <w:pPr>
              <w:rPr>
                <w:rFonts w:asciiTheme="minorHAnsi" w:hAnsiTheme="minorHAnsi" w:cstheme="minorHAnsi"/>
                <w:sz w:val="18"/>
                <w:szCs w:val="18"/>
              </w:rPr>
            </w:pPr>
            <w:r w:rsidRPr="002961BC">
              <w:rPr>
                <w:rFonts w:asciiTheme="minorHAnsi" w:hAnsiTheme="minorHAnsi" w:cstheme="minorHAnsi"/>
                <w:sz w:val="18"/>
                <w:szCs w:val="18"/>
              </w:rPr>
              <w:t>Odsávacie zariadenie</w:t>
            </w:r>
          </w:p>
        </w:tc>
        <w:tc>
          <w:tcPr>
            <w:tcW w:w="1134" w:type="dxa"/>
            <w:tcBorders>
              <w:top w:val="nil"/>
              <w:left w:val="nil"/>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ks</w:t>
            </w:r>
          </w:p>
        </w:tc>
        <w:tc>
          <w:tcPr>
            <w:tcW w:w="992" w:type="dxa"/>
            <w:tcBorders>
              <w:top w:val="nil"/>
              <w:left w:val="nil"/>
              <w:bottom w:val="single" w:sz="4" w:space="0" w:color="000000"/>
              <w:right w:val="nil"/>
            </w:tcBorders>
            <w:shd w:val="clear" w:color="auto" w:fill="auto"/>
            <w:vAlign w:val="center"/>
            <w:hideMark/>
          </w:tcPr>
          <w:p w:rsidR="002961BC" w:rsidRPr="002961BC" w:rsidRDefault="002961BC">
            <w:pPr>
              <w:jc w:val="center"/>
              <w:rPr>
                <w:rFonts w:asciiTheme="minorHAnsi" w:hAnsiTheme="minorHAnsi" w:cstheme="minorHAnsi"/>
                <w:sz w:val="18"/>
                <w:szCs w:val="18"/>
              </w:rPr>
            </w:pPr>
            <w:r w:rsidRPr="002961BC">
              <w:rPr>
                <w:rFonts w:asciiTheme="minorHAnsi" w:hAnsiTheme="minorHAnsi" w:cstheme="minorHAnsi"/>
                <w:sz w:val="18"/>
                <w:szCs w:val="18"/>
              </w:rPr>
              <w:t>1</w:t>
            </w:r>
          </w:p>
        </w:tc>
        <w:tc>
          <w:tcPr>
            <w:tcW w:w="1085" w:type="dxa"/>
            <w:tcBorders>
              <w:top w:val="nil"/>
              <w:left w:val="single" w:sz="4" w:space="0" w:color="auto"/>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16"/>
                <w:szCs w:val="16"/>
              </w:rPr>
            </w:pPr>
            <w:r w:rsidRPr="002961BC">
              <w:rPr>
                <w:rFonts w:asciiTheme="minorHAnsi" w:hAnsiTheme="minorHAnsi" w:cstheme="minorHAnsi"/>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noWrap/>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74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6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r>
      <w:tr w:rsidR="002961BC" w:rsidRPr="002961BC" w:rsidTr="002961BC">
        <w:trPr>
          <w:trHeight w:val="360"/>
        </w:trPr>
        <w:tc>
          <w:tcPr>
            <w:tcW w:w="559" w:type="dxa"/>
            <w:tcBorders>
              <w:top w:val="nil"/>
              <w:left w:val="single" w:sz="4" w:space="0" w:color="000000"/>
              <w:bottom w:val="single" w:sz="4" w:space="0" w:color="000000"/>
              <w:right w:val="single" w:sz="4" w:space="0" w:color="000000"/>
            </w:tcBorders>
            <w:shd w:val="clear" w:color="auto" w:fill="auto"/>
            <w:vAlign w:val="center"/>
            <w:hideMark/>
          </w:tcPr>
          <w:p w:rsidR="002961BC" w:rsidRPr="002961BC" w:rsidRDefault="002961BC">
            <w:pPr>
              <w:jc w:val="right"/>
              <w:rPr>
                <w:rFonts w:asciiTheme="minorHAnsi" w:hAnsiTheme="minorHAnsi" w:cstheme="minorHAnsi"/>
                <w:color w:val="000000"/>
                <w:sz w:val="16"/>
                <w:szCs w:val="16"/>
              </w:rPr>
            </w:pPr>
            <w:r w:rsidRPr="002961BC">
              <w:rPr>
                <w:rFonts w:asciiTheme="minorHAnsi" w:hAnsiTheme="minorHAnsi" w:cstheme="minorHAnsi"/>
                <w:color w:val="000000"/>
                <w:sz w:val="16"/>
                <w:szCs w:val="16"/>
              </w:rPr>
              <w:t>7.</w:t>
            </w:r>
          </w:p>
        </w:tc>
        <w:tc>
          <w:tcPr>
            <w:tcW w:w="2550" w:type="dxa"/>
            <w:tcBorders>
              <w:top w:val="single" w:sz="4" w:space="0" w:color="000000"/>
              <w:left w:val="nil"/>
              <w:bottom w:val="single" w:sz="4" w:space="0" w:color="000000"/>
              <w:right w:val="single" w:sz="4" w:space="0" w:color="000000"/>
            </w:tcBorders>
            <w:shd w:val="clear" w:color="auto" w:fill="auto"/>
            <w:vAlign w:val="center"/>
            <w:hideMark/>
          </w:tcPr>
          <w:p w:rsidR="002961BC" w:rsidRPr="002961BC" w:rsidRDefault="002961BC">
            <w:pPr>
              <w:rPr>
                <w:rFonts w:asciiTheme="minorHAnsi" w:hAnsiTheme="minorHAnsi" w:cstheme="minorHAnsi"/>
                <w:sz w:val="18"/>
                <w:szCs w:val="18"/>
              </w:rPr>
            </w:pPr>
            <w:r w:rsidRPr="002961BC">
              <w:rPr>
                <w:rFonts w:asciiTheme="minorHAnsi" w:hAnsiTheme="minorHAnsi" w:cstheme="minorHAnsi"/>
                <w:sz w:val="18"/>
                <w:szCs w:val="18"/>
              </w:rPr>
              <w:t>Oplachovacie zariadenie</w:t>
            </w:r>
          </w:p>
        </w:tc>
        <w:tc>
          <w:tcPr>
            <w:tcW w:w="1134" w:type="dxa"/>
            <w:tcBorders>
              <w:top w:val="nil"/>
              <w:left w:val="nil"/>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ks</w:t>
            </w:r>
          </w:p>
        </w:tc>
        <w:tc>
          <w:tcPr>
            <w:tcW w:w="992" w:type="dxa"/>
            <w:tcBorders>
              <w:top w:val="nil"/>
              <w:left w:val="nil"/>
              <w:bottom w:val="single" w:sz="4" w:space="0" w:color="000000"/>
              <w:right w:val="nil"/>
            </w:tcBorders>
            <w:shd w:val="clear" w:color="auto" w:fill="auto"/>
            <w:vAlign w:val="center"/>
            <w:hideMark/>
          </w:tcPr>
          <w:p w:rsidR="002961BC" w:rsidRPr="002961BC" w:rsidRDefault="002961BC">
            <w:pPr>
              <w:jc w:val="center"/>
              <w:rPr>
                <w:rFonts w:asciiTheme="minorHAnsi" w:hAnsiTheme="minorHAnsi" w:cstheme="minorHAnsi"/>
                <w:sz w:val="18"/>
                <w:szCs w:val="18"/>
              </w:rPr>
            </w:pPr>
            <w:r w:rsidRPr="002961BC">
              <w:rPr>
                <w:rFonts w:asciiTheme="minorHAnsi" w:hAnsiTheme="minorHAnsi" w:cstheme="minorHAnsi"/>
                <w:sz w:val="18"/>
                <w:szCs w:val="18"/>
              </w:rPr>
              <w:t>1</w:t>
            </w:r>
          </w:p>
        </w:tc>
        <w:tc>
          <w:tcPr>
            <w:tcW w:w="1085" w:type="dxa"/>
            <w:tcBorders>
              <w:top w:val="nil"/>
              <w:left w:val="single" w:sz="4" w:space="0" w:color="auto"/>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16"/>
                <w:szCs w:val="16"/>
              </w:rPr>
            </w:pPr>
            <w:r w:rsidRPr="002961BC">
              <w:rPr>
                <w:rFonts w:asciiTheme="minorHAnsi" w:hAnsiTheme="minorHAnsi" w:cstheme="minorHAnsi"/>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noWrap/>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74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6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r>
      <w:tr w:rsidR="002961BC" w:rsidRPr="002961BC" w:rsidTr="002961BC">
        <w:trPr>
          <w:trHeight w:val="360"/>
        </w:trPr>
        <w:tc>
          <w:tcPr>
            <w:tcW w:w="559" w:type="dxa"/>
            <w:tcBorders>
              <w:top w:val="nil"/>
              <w:left w:val="single" w:sz="4" w:space="0" w:color="000000"/>
              <w:bottom w:val="single" w:sz="4" w:space="0" w:color="000000"/>
              <w:right w:val="single" w:sz="4" w:space="0" w:color="000000"/>
            </w:tcBorders>
            <w:shd w:val="clear" w:color="auto" w:fill="auto"/>
            <w:vAlign w:val="center"/>
            <w:hideMark/>
          </w:tcPr>
          <w:p w:rsidR="002961BC" w:rsidRPr="002961BC" w:rsidRDefault="002961BC">
            <w:pPr>
              <w:jc w:val="right"/>
              <w:rPr>
                <w:rFonts w:asciiTheme="minorHAnsi" w:hAnsiTheme="minorHAnsi" w:cstheme="minorHAnsi"/>
                <w:color w:val="000000"/>
                <w:sz w:val="16"/>
                <w:szCs w:val="16"/>
              </w:rPr>
            </w:pPr>
            <w:r w:rsidRPr="002961BC">
              <w:rPr>
                <w:rFonts w:asciiTheme="minorHAnsi" w:hAnsiTheme="minorHAnsi" w:cstheme="minorHAnsi"/>
                <w:color w:val="000000"/>
                <w:sz w:val="16"/>
                <w:szCs w:val="16"/>
              </w:rPr>
              <w:lastRenderedPageBreak/>
              <w:t>8.</w:t>
            </w:r>
          </w:p>
        </w:tc>
        <w:tc>
          <w:tcPr>
            <w:tcW w:w="2550" w:type="dxa"/>
            <w:tcBorders>
              <w:top w:val="single" w:sz="4" w:space="0" w:color="000000"/>
              <w:left w:val="nil"/>
              <w:bottom w:val="single" w:sz="4" w:space="0" w:color="000000"/>
              <w:right w:val="single" w:sz="4" w:space="0" w:color="000000"/>
            </w:tcBorders>
            <w:shd w:val="clear" w:color="auto" w:fill="auto"/>
            <w:vAlign w:val="center"/>
            <w:hideMark/>
          </w:tcPr>
          <w:p w:rsidR="002961BC" w:rsidRPr="002961BC" w:rsidRDefault="002961BC">
            <w:pPr>
              <w:rPr>
                <w:rFonts w:asciiTheme="minorHAnsi" w:hAnsiTheme="minorHAnsi" w:cstheme="minorHAnsi"/>
                <w:sz w:val="18"/>
                <w:szCs w:val="18"/>
              </w:rPr>
            </w:pPr>
            <w:r w:rsidRPr="002961BC">
              <w:rPr>
                <w:rFonts w:asciiTheme="minorHAnsi" w:hAnsiTheme="minorHAnsi" w:cstheme="minorHAnsi"/>
                <w:sz w:val="18"/>
                <w:szCs w:val="18"/>
              </w:rPr>
              <w:t xml:space="preserve">Pracovná </w:t>
            </w:r>
            <w:r w:rsidR="005B1AAD" w:rsidRPr="002961BC">
              <w:rPr>
                <w:rFonts w:asciiTheme="minorHAnsi" w:hAnsiTheme="minorHAnsi" w:cstheme="minorHAnsi"/>
                <w:sz w:val="18"/>
                <w:szCs w:val="18"/>
              </w:rPr>
              <w:t>endoskopická</w:t>
            </w:r>
            <w:r w:rsidRPr="002961BC">
              <w:rPr>
                <w:rFonts w:asciiTheme="minorHAnsi" w:hAnsiTheme="minorHAnsi" w:cstheme="minorHAnsi"/>
                <w:sz w:val="18"/>
                <w:szCs w:val="18"/>
              </w:rPr>
              <w:t xml:space="preserve"> stanica</w:t>
            </w:r>
          </w:p>
        </w:tc>
        <w:tc>
          <w:tcPr>
            <w:tcW w:w="1134" w:type="dxa"/>
            <w:tcBorders>
              <w:top w:val="nil"/>
              <w:left w:val="nil"/>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ks</w:t>
            </w:r>
          </w:p>
        </w:tc>
        <w:tc>
          <w:tcPr>
            <w:tcW w:w="992" w:type="dxa"/>
            <w:tcBorders>
              <w:top w:val="nil"/>
              <w:left w:val="nil"/>
              <w:bottom w:val="single" w:sz="4" w:space="0" w:color="000000"/>
              <w:right w:val="nil"/>
            </w:tcBorders>
            <w:shd w:val="clear" w:color="auto" w:fill="auto"/>
            <w:vAlign w:val="center"/>
            <w:hideMark/>
          </w:tcPr>
          <w:p w:rsidR="002961BC" w:rsidRPr="002961BC" w:rsidRDefault="002961BC">
            <w:pPr>
              <w:jc w:val="center"/>
              <w:rPr>
                <w:rFonts w:asciiTheme="minorHAnsi" w:hAnsiTheme="minorHAnsi" w:cstheme="minorHAnsi"/>
                <w:sz w:val="18"/>
                <w:szCs w:val="18"/>
              </w:rPr>
            </w:pPr>
            <w:r w:rsidRPr="002961BC">
              <w:rPr>
                <w:rFonts w:asciiTheme="minorHAnsi" w:hAnsiTheme="minorHAnsi" w:cstheme="minorHAnsi"/>
                <w:sz w:val="18"/>
                <w:szCs w:val="18"/>
              </w:rPr>
              <w:t>1</w:t>
            </w:r>
          </w:p>
        </w:tc>
        <w:tc>
          <w:tcPr>
            <w:tcW w:w="1085" w:type="dxa"/>
            <w:tcBorders>
              <w:top w:val="nil"/>
              <w:left w:val="single" w:sz="4" w:space="0" w:color="auto"/>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16"/>
                <w:szCs w:val="16"/>
              </w:rPr>
            </w:pPr>
            <w:r w:rsidRPr="002961BC">
              <w:rPr>
                <w:rFonts w:asciiTheme="minorHAnsi" w:hAnsiTheme="minorHAnsi" w:cstheme="minorHAnsi"/>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noWrap/>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74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6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r>
      <w:tr w:rsidR="002961BC" w:rsidRPr="002961BC" w:rsidTr="002961BC">
        <w:trPr>
          <w:trHeight w:val="360"/>
        </w:trPr>
        <w:tc>
          <w:tcPr>
            <w:tcW w:w="559" w:type="dxa"/>
            <w:tcBorders>
              <w:top w:val="nil"/>
              <w:left w:val="single" w:sz="4" w:space="0" w:color="000000"/>
              <w:bottom w:val="nil"/>
              <w:right w:val="single" w:sz="4" w:space="0" w:color="000000"/>
            </w:tcBorders>
            <w:shd w:val="clear" w:color="auto" w:fill="auto"/>
            <w:vAlign w:val="center"/>
            <w:hideMark/>
          </w:tcPr>
          <w:p w:rsidR="002961BC" w:rsidRPr="002961BC" w:rsidRDefault="002961BC">
            <w:pPr>
              <w:jc w:val="right"/>
              <w:rPr>
                <w:rFonts w:asciiTheme="minorHAnsi" w:hAnsiTheme="minorHAnsi" w:cstheme="minorHAnsi"/>
                <w:color w:val="000000"/>
                <w:sz w:val="16"/>
                <w:szCs w:val="16"/>
              </w:rPr>
            </w:pPr>
            <w:r w:rsidRPr="002961BC">
              <w:rPr>
                <w:rFonts w:asciiTheme="minorHAnsi" w:hAnsiTheme="minorHAnsi" w:cstheme="minorHAnsi"/>
                <w:color w:val="000000"/>
                <w:sz w:val="16"/>
                <w:szCs w:val="16"/>
              </w:rPr>
              <w:t>9.</w:t>
            </w:r>
          </w:p>
        </w:tc>
        <w:tc>
          <w:tcPr>
            <w:tcW w:w="2550" w:type="dxa"/>
            <w:tcBorders>
              <w:top w:val="single" w:sz="4" w:space="0" w:color="000000"/>
              <w:left w:val="nil"/>
              <w:bottom w:val="nil"/>
              <w:right w:val="single" w:sz="4" w:space="0" w:color="000000"/>
            </w:tcBorders>
            <w:shd w:val="clear" w:color="auto" w:fill="auto"/>
            <w:vAlign w:val="center"/>
            <w:hideMark/>
          </w:tcPr>
          <w:p w:rsidR="002961BC" w:rsidRPr="002961BC" w:rsidRDefault="002961BC">
            <w:pPr>
              <w:rPr>
                <w:rFonts w:asciiTheme="minorHAnsi" w:hAnsiTheme="minorHAnsi" w:cstheme="minorHAnsi"/>
                <w:sz w:val="18"/>
                <w:szCs w:val="18"/>
              </w:rPr>
            </w:pPr>
            <w:r w:rsidRPr="002961BC">
              <w:rPr>
                <w:rFonts w:asciiTheme="minorHAnsi" w:hAnsiTheme="minorHAnsi" w:cstheme="minorHAnsi"/>
                <w:sz w:val="18"/>
                <w:szCs w:val="18"/>
              </w:rPr>
              <w:t xml:space="preserve">Záznamové a </w:t>
            </w:r>
            <w:proofErr w:type="spellStart"/>
            <w:r w:rsidRPr="002961BC">
              <w:rPr>
                <w:rFonts w:asciiTheme="minorHAnsi" w:hAnsiTheme="minorHAnsi" w:cstheme="minorHAnsi"/>
                <w:sz w:val="18"/>
                <w:szCs w:val="18"/>
              </w:rPr>
              <w:t>streamovacie</w:t>
            </w:r>
            <w:proofErr w:type="spellEnd"/>
            <w:r w:rsidRPr="002961BC">
              <w:rPr>
                <w:rFonts w:asciiTheme="minorHAnsi" w:hAnsiTheme="minorHAnsi" w:cstheme="minorHAnsi"/>
                <w:sz w:val="18"/>
                <w:szCs w:val="18"/>
              </w:rPr>
              <w:t xml:space="preserve"> zariadenie </w:t>
            </w:r>
          </w:p>
        </w:tc>
        <w:tc>
          <w:tcPr>
            <w:tcW w:w="1134" w:type="dxa"/>
            <w:tcBorders>
              <w:top w:val="nil"/>
              <w:left w:val="nil"/>
              <w:bottom w:val="nil"/>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ks</w:t>
            </w:r>
          </w:p>
        </w:tc>
        <w:tc>
          <w:tcPr>
            <w:tcW w:w="992" w:type="dxa"/>
            <w:tcBorders>
              <w:top w:val="nil"/>
              <w:left w:val="nil"/>
              <w:bottom w:val="nil"/>
              <w:right w:val="nil"/>
            </w:tcBorders>
            <w:shd w:val="clear" w:color="auto" w:fill="auto"/>
            <w:vAlign w:val="center"/>
            <w:hideMark/>
          </w:tcPr>
          <w:p w:rsidR="002961BC" w:rsidRPr="002961BC" w:rsidRDefault="002961BC">
            <w:pPr>
              <w:jc w:val="center"/>
              <w:rPr>
                <w:rFonts w:asciiTheme="minorHAnsi" w:hAnsiTheme="minorHAnsi" w:cstheme="minorHAnsi"/>
                <w:sz w:val="18"/>
                <w:szCs w:val="18"/>
              </w:rPr>
            </w:pPr>
            <w:r w:rsidRPr="002961BC">
              <w:rPr>
                <w:rFonts w:asciiTheme="minorHAnsi" w:hAnsiTheme="minorHAnsi" w:cstheme="minorHAnsi"/>
                <w:sz w:val="18"/>
                <w:szCs w:val="18"/>
              </w:rPr>
              <w:t>1</w:t>
            </w:r>
          </w:p>
        </w:tc>
        <w:tc>
          <w:tcPr>
            <w:tcW w:w="1085" w:type="dxa"/>
            <w:tcBorders>
              <w:top w:val="nil"/>
              <w:left w:val="single" w:sz="4" w:space="0" w:color="auto"/>
              <w:bottom w:val="nil"/>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16"/>
                <w:szCs w:val="16"/>
              </w:rPr>
            </w:pPr>
            <w:r w:rsidRPr="002961BC">
              <w:rPr>
                <w:rFonts w:asciiTheme="minorHAnsi" w:hAnsiTheme="minorHAnsi" w:cstheme="minorHAnsi"/>
                <w:color w:val="000000"/>
                <w:sz w:val="16"/>
                <w:szCs w:val="16"/>
              </w:rPr>
              <w:t> </w:t>
            </w:r>
          </w:p>
        </w:tc>
        <w:tc>
          <w:tcPr>
            <w:tcW w:w="1220" w:type="dxa"/>
            <w:tcBorders>
              <w:top w:val="nil"/>
              <w:left w:val="nil"/>
              <w:bottom w:val="nil"/>
              <w:right w:val="single" w:sz="4" w:space="0" w:color="auto"/>
            </w:tcBorders>
            <w:shd w:val="clear" w:color="auto" w:fill="auto"/>
            <w:noWrap/>
            <w:vAlign w:val="center"/>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120" w:type="dxa"/>
            <w:tcBorders>
              <w:top w:val="nil"/>
              <w:left w:val="nil"/>
              <w:bottom w:val="nil"/>
              <w:right w:val="single" w:sz="4" w:space="0" w:color="auto"/>
            </w:tcBorders>
            <w:shd w:val="clear" w:color="auto" w:fill="auto"/>
            <w:noWrap/>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740" w:type="dxa"/>
            <w:tcBorders>
              <w:top w:val="nil"/>
              <w:left w:val="nil"/>
              <w:bottom w:val="nil"/>
              <w:right w:val="single" w:sz="4" w:space="0" w:color="auto"/>
            </w:tcBorders>
            <w:shd w:val="clear" w:color="auto" w:fill="auto"/>
            <w:noWrap/>
            <w:vAlign w:val="bottom"/>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1000" w:type="dxa"/>
            <w:tcBorders>
              <w:top w:val="nil"/>
              <w:left w:val="nil"/>
              <w:bottom w:val="nil"/>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680" w:type="dxa"/>
            <w:tcBorders>
              <w:top w:val="nil"/>
              <w:left w:val="nil"/>
              <w:bottom w:val="nil"/>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18"/>
                <w:szCs w:val="18"/>
              </w:rPr>
            </w:pPr>
            <w:r w:rsidRPr="002961BC">
              <w:rPr>
                <w:rFonts w:asciiTheme="minorHAnsi" w:hAnsiTheme="minorHAnsi" w:cstheme="minorHAnsi"/>
                <w:color w:val="000000"/>
                <w:sz w:val="18"/>
                <w:szCs w:val="18"/>
              </w:rPr>
              <w:t> </w:t>
            </w:r>
          </w:p>
        </w:tc>
        <w:tc>
          <w:tcPr>
            <w:tcW w:w="960" w:type="dxa"/>
            <w:tcBorders>
              <w:top w:val="nil"/>
              <w:left w:val="nil"/>
              <w:bottom w:val="nil"/>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960" w:type="dxa"/>
            <w:tcBorders>
              <w:top w:val="nil"/>
              <w:left w:val="nil"/>
              <w:bottom w:val="nil"/>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60" w:type="dxa"/>
            <w:tcBorders>
              <w:top w:val="nil"/>
              <w:left w:val="nil"/>
              <w:bottom w:val="nil"/>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80" w:type="dxa"/>
            <w:tcBorders>
              <w:top w:val="nil"/>
              <w:left w:val="nil"/>
              <w:bottom w:val="nil"/>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r>
      <w:tr w:rsidR="002961BC" w:rsidRPr="002961BC" w:rsidTr="002961BC">
        <w:trPr>
          <w:trHeight w:val="360"/>
        </w:trPr>
        <w:tc>
          <w:tcPr>
            <w:tcW w:w="15240" w:type="dxa"/>
            <w:gridSpan w:val="14"/>
            <w:tcBorders>
              <w:top w:val="single" w:sz="8" w:space="0" w:color="auto"/>
              <w:left w:val="single" w:sz="8" w:space="0" w:color="auto"/>
              <w:bottom w:val="single" w:sz="8" w:space="0" w:color="auto"/>
              <w:right w:val="single" w:sz="8" w:space="0" w:color="000000"/>
            </w:tcBorders>
            <w:shd w:val="clear" w:color="000000" w:fill="DAEEF3"/>
            <w:vAlign w:val="center"/>
            <w:hideMark/>
          </w:tcPr>
          <w:p w:rsidR="002961BC" w:rsidRPr="002961BC" w:rsidRDefault="002961BC">
            <w:pPr>
              <w:rPr>
                <w:rFonts w:asciiTheme="minorHAnsi" w:hAnsiTheme="minorHAnsi" w:cstheme="minorHAnsi"/>
                <w:color w:val="000000"/>
                <w:sz w:val="14"/>
                <w:szCs w:val="14"/>
              </w:rPr>
            </w:pPr>
            <w:r w:rsidRPr="002961BC">
              <w:rPr>
                <w:rFonts w:asciiTheme="minorHAnsi" w:hAnsiTheme="minorHAnsi" w:cstheme="minorHAnsi"/>
                <w:color w:val="000000"/>
                <w:sz w:val="14"/>
                <w:szCs w:val="14"/>
              </w:rPr>
              <w:t>Informatívny rozpis cien súčastí položky č. 3</w:t>
            </w:r>
          </w:p>
        </w:tc>
      </w:tr>
      <w:tr w:rsidR="002961BC" w:rsidRPr="002961BC" w:rsidTr="002961BC">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1.</w:t>
            </w:r>
          </w:p>
        </w:tc>
        <w:tc>
          <w:tcPr>
            <w:tcW w:w="2550" w:type="dxa"/>
            <w:tcBorders>
              <w:top w:val="nil"/>
              <w:left w:val="nil"/>
              <w:bottom w:val="single" w:sz="4" w:space="0" w:color="000000"/>
              <w:right w:val="single" w:sz="4" w:space="0" w:color="000000"/>
            </w:tcBorders>
            <w:shd w:val="clear" w:color="auto" w:fill="auto"/>
            <w:vAlign w:val="center"/>
            <w:hideMark/>
          </w:tcPr>
          <w:p w:rsidR="002961BC" w:rsidRPr="002961BC" w:rsidRDefault="002961BC">
            <w:pPr>
              <w:rPr>
                <w:rFonts w:asciiTheme="minorHAnsi" w:hAnsiTheme="minorHAnsi" w:cstheme="minorHAnsi"/>
                <w:sz w:val="18"/>
                <w:szCs w:val="18"/>
              </w:rPr>
            </w:pPr>
            <w:r w:rsidRPr="002961BC">
              <w:rPr>
                <w:rFonts w:asciiTheme="minorHAnsi" w:hAnsiTheme="minorHAnsi" w:cstheme="minorHAnsi"/>
                <w:sz w:val="18"/>
                <w:szCs w:val="18"/>
              </w:rPr>
              <w:t xml:space="preserve">USG prístroj  ku EUS </w:t>
            </w:r>
            <w:proofErr w:type="spellStart"/>
            <w:r w:rsidRPr="002961BC">
              <w:rPr>
                <w:rFonts w:asciiTheme="minorHAnsi" w:hAnsiTheme="minorHAnsi" w:cstheme="minorHAnsi"/>
                <w:sz w:val="18"/>
                <w:szCs w:val="18"/>
              </w:rPr>
              <w:t>gastroskopu</w:t>
            </w:r>
            <w:proofErr w:type="spellEnd"/>
            <w:r w:rsidRPr="002961BC">
              <w:rPr>
                <w:rFonts w:asciiTheme="minorHAnsi" w:hAnsiTheme="minorHAnsi" w:cstheme="minorHAnsi"/>
                <w:sz w:val="18"/>
                <w:szCs w:val="18"/>
              </w:rPr>
              <w:t xml:space="preserve"> </w:t>
            </w:r>
          </w:p>
        </w:tc>
        <w:tc>
          <w:tcPr>
            <w:tcW w:w="1134" w:type="dxa"/>
            <w:tcBorders>
              <w:top w:val="nil"/>
              <w:left w:val="nil"/>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ks</w:t>
            </w:r>
          </w:p>
        </w:tc>
        <w:tc>
          <w:tcPr>
            <w:tcW w:w="992" w:type="dxa"/>
            <w:tcBorders>
              <w:top w:val="nil"/>
              <w:left w:val="nil"/>
              <w:bottom w:val="single" w:sz="4" w:space="0" w:color="000000"/>
              <w:right w:val="nil"/>
            </w:tcBorders>
            <w:shd w:val="clear" w:color="auto" w:fill="auto"/>
            <w:vAlign w:val="center"/>
            <w:hideMark/>
          </w:tcPr>
          <w:p w:rsidR="002961BC" w:rsidRPr="002961BC" w:rsidRDefault="002961BC">
            <w:pPr>
              <w:jc w:val="center"/>
              <w:rPr>
                <w:rFonts w:asciiTheme="minorHAnsi" w:hAnsiTheme="minorHAnsi" w:cstheme="minorHAnsi"/>
                <w:sz w:val="18"/>
                <w:szCs w:val="18"/>
              </w:rPr>
            </w:pPr>
            <w:r w:rsidRPr="002961BC">
              <w:rPr>
                <w:rFonts w:asciiTheme="minorHAnsi" w:hAnsiTheme="minorHAnsi" w:cstheme="minorHAnsi"/>
                <w:sz w:val="18"/>
                <w:szCs w:val="18"/>
              </w:rPr>
              <w:t>1</w:t>
            </w:r>
          </w:p>
        </w:tc>
        <w:tc>
          <w:tcPr>
            <w:tcW w:w="1085" w:type="dxa"/>
            <w:tcBorders>
              <w:top w:val="nil"/>
              <w:left w:val="single" w:sz="4" w:space="0" w:color="auto"/>
              <w:bottom w:val="single" w:sz="4" w:space="0" w:color="auto"/>
              <w:right w:val="single" w:sz="4" w:space="0" w:color="auto"/>
            </w:tcBorders>
            <w:shd w:val="clear" w:color="auto" w:fill="auto"/>
            <w:hideMark/>
          </w:tcPr>
          <w:p w:rsidR="002961BC" w:rsidRPr="002961BC" w:rsidRDefault="002961BC">
            <w:pPr>
              <w:jc w:val="center"/>
              <w:rPr>
                <w:rFonts w:asciiTheme="minorHAnsi" w:hAnsiTheme="minorHAnsi" w:cstheme="minorHAnsi"/>
                <w:b/>
                <w:bCs/>
                <w:color w:val="000000"/>
                <w:sz w:val="20"/>
                <w:szCs w:val="20"/>
              </w:rPr>
            </w:pPr>
            <w:r w:rsidRPr="002961BC">
              <w:rPr>
                <w:rFonts w:asciiTheme="minorHAnsi" w:hAnsiTheme="minorHAnsi" w:cstheme="minorHAnsi"/>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r>
      <w:tr w:rsidR="002961BC" w:rsidRPr="002961BC" w:rsidTr="002961BC">
        <w:trPr>
          <w:trHeight w:val="300"/>
        </w:trPr>
        <w:tc>
          <w:tcPr>
            <w:tcW w:w="559" w:type="dxa"/>
            <w:tcBorders>
              <w:top w:val="nil"/>
              <w:left w:val="single" w:sz="4" w:space="0" w:color="000000"/>
              <w:bottom w:val="nil"/>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2.</w:t>
            </w:r>
          </w:p>
        </w:tc>
        <w:tc>
          <w:tcPr>
            <w:tcW w:w="2550" w:type="dxa"/>
            <w:tcBorders>
              <w:top w:val="single" w:sz="4" w:space="0" w:color="000000"/>
              <w:left w:val="nil"/>
              <w:bottom w:val="nil"/>
              <w:right w:val="single" w:sz="4" w:space="0" w:color="000000"/>
            </w:tcBorders>
            <w:shd w:val="clear" w:color="auto" w:fill="auto"/>
            <w:vAlign w:val="center"/>
            <w:hideMark/>
          </w:tcPr>
          <w:p w:rsidR="002961BC" w:rsidRPr="002961BC" w:rsidRDefault="002961BC">
            <w:pPr>
              <w:rPr>
                <w:rFonts w:asciiTheme="minorHAnsi" w:hAnsiTheme="minorHAnsi" w:cstheme="minorHAnsi"/>
                <w:sz w:val="18"/>
                <w:szCs w:val="18"/>
              </w:rPr>
            </w:pPr>
            <w:r w:rsidRPr="002961BC">
              <w:rPr>
                <w:rFonts w:asciiTheme="minorHAnsi" w:hAnsiTheme="minorHAnsi" w:cstheme="minorHAnsi"/>
                <w:sz w:val="18"/>
                <w:szCs w:val="18"/>
              </w:rPr>
              <w:t xml:space="preserve">Konvexná sonda </w:t>
            </w:r>
          </w:p>
        </w:tc>
        <w:tc>
          <w:tcPr>
            <w:tcW w:w="1134" w:type="dxa"/>
            <w:tcBorders>
              <w:top w:val="nil"/>
              <w:left w:val="nil"/>
              <w:bottom w:val="nil"/>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ks</w:t>
            </w:r>
          </w:p>
        </w:tc>
        <w:tc>
          <w:tcPr>
            <w:tcW w:w="992" w:type="dxa"/>
            <w:tcBorders>
              <w:top w:val="nil"/>
              <w:left w:val="nil"/>
              <w:bottom w:val="nil"/>
              <w:right w:val="nil"/>
            </w:tcBorders>
            <w:shd w:val="clear" w:color="auto" w:fill="auto"/>
            <w:vAlign w:val="center"/>
            <w:hideMark/>
          </w:tcPr>
          <w:p w:rsidR="002961BC" w:rsidRPr="002961BC" w:rsidRDefault="002961BC">
            <w:pPr>
              <w:jc w:val="center"/>
              <w:rPr>
                <w:rFonts w:asciiTheme="minorHAnsi" w:hAnsiTheme="minorHAnsi" w:cstheme="minorHAnsi"/>
                <w:sz w:val="18"/>
                <w:szCs w:val="18"/>
              </w:rPr>
            </w:pPr>
            <w:r w:rsidRPr="002961BC">
              <w:rPr>
                <w:rFonts w:asciiTheme="minorHAnsi" w:hAnsiTheme="minorHAnsi" w:cstheme="minorHAnsi"/>
                <w:sz w:val="18"/>
                <w:szCs w:val="18"/>
              </w:rPr>
              <w:t>1</w:t>
            </w:r>
          </w:p>
        </w:tc>
        <w:tc>
          <w:tcPr>
            <w:tcW w:w="1085" w:type="dxa"/>
            <w:tcBorders>
              <w:top w:val="nil"/>
              <w:left w:val="single" w:sz="4" w:space="0" w:color="auto"/>
              <w:bottom w:val="nil"/>
              <w:right w:val="single" w:sz="4" w:space="0" w:color="auto"/>
            </w:tcBorders>
            <w:shd w:val="clear" w:color="auto" w:fill="auto"/>
            <w:vAlign w:val="center"/>
            <w:hideMark/>
          </w:tcPr>
          <w:p w:rsidR="002961BC" w:rsidRPr="002961BC" w:rsidRDefault="002961BC">
            <w:pPr>
              <w:jc w:val="cente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220" w:type="dxa"/>
            <w:tcBorders>
              <w:top w:val="nil"/>
              <w:left w:val="nil"/>
              <w:bottom w:val="nil"/>
              <w:right w:val="single" w:sz="4" w:space="0" w:color="auto"/>
            </w:tcBorders>
            <w:shd w:val="clear" w:color="auto" w:fill="auto"/>
            <w:vAlign w:val="center"/>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120" w:type="dxa"/>
            <w:tcBorders>
              <w:top w:val="nil"/>
              <w:left w:val="nil"/>
              <w:bottom w:val="nil"/>
              <w:right w:val="single" w:sz="4" w:space="0" w:color="auto"/>
            </w:tcBorders>
            <w:shd w:val="clear" w:color="auto" w:fill="auto"/>
            <w:vAlign w:val="center"/>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740" w:type="dxa"/>
            <w:tcBorders>
              <w:top w:val="nil"/>
              <w:left w:val="nil"/>
              <w:bottom w:val="nil"/>
              <w:right w:val="single" w:sz="4" w:space="0" w:color="auto"/>
            </w:tcBorders>
            <w:shd w:val="clear" w:color="auto" w:fill="auto"/>
            <w:vAlign w:val="center"/>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000" w:type="dxa"/>
            <w:tcBorders>
              <w:top w:val="nil"/>
              <w:left w:val="nil"/>
              <w:bottom w:val="nil"/>
              <w:right w:val="single" w:sz="4" w:space="0" w:color="auto"/>
            </w:tcBorders>
            <w:shd w:val="clear" w:color="auto" w:fill="auto"/>
            <w:vAlign w:val="center"/>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680" w:type="dxa"/>
            <w:tcBorders>
              <w:top w:val="nil"/>
              <w:left w:val="nil"/>
              <w:bottom w:val="nil"/>
              <w:right w:val="single" w:sz="4" w:space="0" w:color="auto"/>
            </w:tcBorders>
            <w:shd w:val="clear" w:color="auto" w:fill="auto"/>
            <w:vAlign w:val="center"/>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960" w:type="dxa"/>
            <w:tcBorders>
              <w:top w:val="nil"/>
              <w:left w:val="nil"/>
              <w:bottom w:val="nil"/>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960" w:type="dxa"/>
            <w:tcBorders>
              <w:top w:val="nil"/>
              <w:left w:val="nil"/>
              <w:bottom w:val="nil"/>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60" w:type="dxa"/>
            <w:tcBorders>
              <w:top w:val="nil"/>
              <w:left w:val="nil"/>
              <w:bottom w:val="nil"/>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80" w:type="dxa"/>
            <w:tcBorders>
              <w:top w:val="nil"/>
              <w:left w:val="nil"/>
              <w:bottom w:val="nil"/>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r>
      <w:tr w:rsidR="002961BC" w:rsidRPr="002961BC" w:rsidTr="002961BC">
        <w:trPr>
          <w:trHeight w:val="300"/>
        </w:trPr>
        <w:tc>
          <w:tcPr>
            <w:tcW w:w="15240" w:type="dxa"/>
            <w:gridSpan w:val="14"/>
            <w:tcBorders>
              <w:top w:val="single" w:sz="8" w:space="0" w:color="auto"/>
              <w:left w:val="single" w:sz="8" w:space="0" w:color="auto"/>
              <w:bottom w:val="single" w:sz="8" w:space="0" w:color="auto"/>
              <w:right w:val="single" w:sz="8" w:space="0" w:color="000000"/>
            </w:tcBorders>
            <w:shd w:val="clear" w:color="000000" w:fill="DAEEF3"/>
            <w:vAlign w:val="center"/>
            <w:hideMark/>
          </w:tcPr>
          <w:p w:rsidR="002961BC" w:rsidRPr="002961BC" w:rsidRDefault="002961BC">
            <w:pPr>
              <w:rPr>
                <w:rFonts w:asciiTheme="minorHAnsi" w:hAnsiTheme="minorHAnsi" w:cstheme="minorHAnsi"/>
                <w:color w:val="000000"/>
                <w:sz w:val="16"/>
                <w:szCs w:val="16"/>
              </w:rPr>
            </w:pPr>
            <w:r w:rsidRPr="002961BC">
              <w:rPr>
                <w:rFonts w:asciiTheme="minorHAnsi" w:hAnsiTheme="minorHAnsi" w:cstheme="minorHAnsi"/>
                <w:color w:val="000000"/>
                <w:sz w:val="16"/>
                <w:szCs w:val="16"/>
              </w:rPr>
              <w:t>Informatívny rozpis cien súčastí položky č. 4</w:t>
            </w:r>
          </w:p>
        </w:tc>
      </w:tr>
      <w:tr w:rsidR="002961BC" w:rsidRPr="002961BC" w:rsidTr="002961BC">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6"/>
                <w:szCs w:val="16"/>
              </w:rPr>
            </w:pPr>
            <w:r w:rsidRPr="002961BC">
              <w:rPr>
                <w:rFonts w:asciiTheme="minorHAnsi" w:hAnsiTheme="minorHAnsi" w:cstheme="minorHAnsi"/>
                <w:color w:val="000000"/>
                <w:sz w:val="16"/>
                <w:szCs w:val="16"/>
              </w:rPr>
              <w:t>1.</w:t>
            </w:r>
          </w:p>
        </w:tc>
        <w:tc>
          <w:tcPr>
            <w:tcW w:w="2550" w:type="dxa"/>
            <w:tcBorders>
              <w:top w:val="nil"/>
              <w:left w:val="nil"/>
              <w:bottom w:val="single" w:sz="4" w:space="0" w:color="000000"/>
              <w:right w:val="single" w:sz="4" w:space="0" w:color="000000"/>
            </w:tcBorders>
            <w:shd w:val="clear" w:color="000000" w:fill="FFFFFF"/>
            <w:vAlign w:val="center"/>
            <w:hideMark/>
          </w:tcPr>
          <w:p w:rsidR="002961BC" w:rsidRPr="002961BC" w:rsidRDefault="002961BC">
            <w:pPr>
              <w:rPr>
                <w:rFonts w:asciiTheme="minorHAnsi" w:hAnsiTheme="minorHAnsi" w:cstheme="minorHAnsi"/>
                <w:color w:val="000000"/>
                <w:sz w:val="16"/>
                <w:szCs w:val="16"/>
              </w:rPr>
            </w:pPr>
            <w:proofErr w:type="spellStart"/>
            <w:r w:rsidRPr="002961BC">
              <w:rPr>
                <w:rFonts w:asciiTheme="minorHAnsi" w:hAnsiTheme="minorHAnsi" w:cstheme="minorHAnsi"/>
                <w:color w:val="000000"/>
                <w:sz w:val="16"/>
                <w:szCs w:val="16"/>
              </w:rPr>
              <w:t>Videoduodenoskop</w:t>
            </w:r>
            <w:proofErr w:type="spellEnd"/>
          </w:p>
        </w:tc>
        <w:tc>
          <w:tcPr>
            <w:tcW w:w="1134" w:type="dxa"/>
            <w:tcBorders>
              <w:top w:val="nil"/>
              <w:left w:val="nil"/>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ks</w:t>
            </w:r>
          </w:p>
        </w:tc>
        <w:tc>
          <w:tcPr>
            <w:tcW w:w="992" w:type="dxa"/>
            <w:tcBorders>
              <w:top w:val="nil"/>
              <w:left w:val="nil"/>
              <w:bottom w:val="single" w:sz="4" w:space="0" w:color="000000"/>
              <w:right w:val="nil"/>
            </w:tcBorders>
            <w:shd w:val="clear" w:color="auto" w:fill="auto"/>
            <w:vAlign w:val="center"/>
            <w:hideMark/>
          </w:tcPr>
          <w:p w:rsidR="002961BC" w:rsidRPr="002961BC" w:rsidRDefault="002961BC">
            <w:pPr>
              <w:jc w:val="center"/>
              <w:rPr>
                <w:rFonts w:asciiTheme="minorHAnsi" w:hAnsiTheme="minorHAnsi" w:cstheme="minorHAnsi"/>
                <w:sz w:val="16"/>
                <w:szCs w:val="16"/>
              </w:rPr>
            </w:pPr>
            <w:r w:rsidRPr="002961BC">
              <w:rPr>
                <w:rFonts w:asciiTheme="minorHAnsi" w:hAnsiTheme="minorHAnsi" w:cstheme="minorHAnsi"/>
                <w:sz w:val="16"/>
                <w:szCs w:val="16"/>
              </w:rPr>
              <w:t>2</w:t>
            </w:r>
          </w:p>
        </w:tc>
        <w:tc>
          <w:tcPr>
            <w:tcW w:w="1085" w:type="dxa"/>
            <w:tcBorders>
              <w:top w:val="nil"/>
              <w:left w:val="single" w:sz="4" w:space="0" w:color="auto"/>
              <w:bottom w:val="single" w:sz="4" w:space="0" w:color="auto"/>
              <w:right w:val="single" w:sz="4" w:space="0" w:color="auto"/>
            </w:tcBorders>
            <w:shd w:val="clear" w:color="auto" w:fill="auto"/>
            <w:vAlign w:val="center"/>
            <w:hideMark/>
          </w:tcPr>
          <w:p w:rsidR="002961BC" w:rsidRPr="002961BC" w:rsidRDefault="002961BC">
            <w:pPr>
              <w:jc w:val="cente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740" w:type="dxa"/>
            <w:tcBorders>
              <w:top w:val="nil"/>
              <w:left w:val="nil"/>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000" w:type="dxa"/>
            <w:tcBorders>
              <w:top w:val="nil"/>
              <w:left w:val="nil"/>
              <w:bottom w:val="single" w:sz="4" w:space="0" w:color="auto"/>
              <w:right w:val="single" w:sz="4" w:space="0" w:color="auto"/>
            </w:tcBorders>
            <w:shd w:val="clear" w:color="000000" w:fill="FFFFFF"/>
            <w:vAlign w:val="center"/>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r>
      <w:tr w:rsidR="002961BC" w:rsidRPr="002961BC" w:rsidTr="002961BC">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6"/>
                <w:szCs w:val="16"/>
              </w:rPr>
            </w:pPr>
            <w:r w:rsidRPr="002961BC">
              <w:rPr>
                <w:rFonts w:asciiTheme="minorHAnsi" w:hAnsiTheme="minorHAnsi" w:cstheme="minorHAnsi"/>
                <w:color w:val="000000"/>
                <w:sz w:val="16"/>
                <w:szCs w:val="16"/>
              </w:rPr>
              <w:t>2.</w:t>
            </w:r>
          </w:p>
        </w:tc>
        <w:tc>
          <w:tcPr>
            <w:tcW w:w="2550" w:type="dxa"/>
            <w:tcBorders>
              <w:top w:val="single" w:sz="4" w:space="0" w:color="000000"/>
              <w:left w:val="nil"/>
              <w:bottom w:val="single" w:sz="4" w:space="0" w:color="000000"/>
              <w:right w:val="single" w:sz="4" w:space="0" w:color="000000"/>
            </w:tcBorders>
            <w:shd w:val="clear" w:color="000000" w:fill="FFFFFF"/>
            <w:vAlign w:val="center"/>
            <w:hideMark/>
          </w:tcPr>
          <w:p w:rsidR="002961BC" w:rsidRPr="002961BC" w:rsidRDefault="002961BC">
            <w:pPr>
              <w:rPr>
                <w:rFonts w:asciiTheme="minorHAnsi" w:hAnsiTheme="minorHAnsi" w:cstheme="minorHAnsi"/>
                <w:color w:val="000000"/>
                <w:sz w:val="16"/>
                <w:szCs w:val="16"/>
              </w:rPr>
            </w:pPr>
            <w:r w:rsidRPr="002961BC">
              <w:rPr>
                <w:rFonts w:asciiTheme="minorHAnsi" w:hAnsiTheme="minorHAnsi" w:cstheme="minorHAnsi"/>
                <w:color w:val="000000"/>
                <w:sz w:val="16"/>
                <w:szCs w:val="16"/>
              </w:rPr>
              <w:t xml:space="preserve">Monitor </w:t>
            </w:r>
          </w:p>
        </w:tc>
        <w:tc>
          <w:tcPr>
            <w:tcW w:w="1134" w:type="dxa"/>
            <w:tcBorders>
              <w:top w:val="nil"/>
              <w:left w:val="nil"/>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ks</w:t>
            </w:r>
          </w:p>
        </w:tc>
        <w:tc>
          <w:tcPr>
            <w:tcW w:w="992" w:type="dxa"/>
            <w:tcBorders>
              <w:top w:val="nil"/>
              <w:left w:val="nil"/>
              <w:bottom w:val="single" w:sz="4" w:space="0" w:color="000000"/>
              <w:right w:val="nil"/>
            </w:tcBorders>
            <w:shd w:val="clear" w:color="auto" w:fill="auto"/>
            <w:vAlign w:val="center"/>
            <w:hideMark/>
          </w:tcPr>
          <w:p w:rsidR="002961BC" w:rsidRPr="002961BC" w:rsidRDefault="002961BC">
            <w:pPr>
              <w:jc w:val="center"/>
              <w:rPr>
                <w:rFonts w:asciiTheme="minorHAnsi" w:hAnsiTheme="minorHAnsi" w:cstheme="minorHAnsi"/>
                <w:sz w:val="16"/>
                <w:szCs w:val="16"/>
              </w:rPr>
            </w:pPr>
            <w:r w:rsidRPr="002961BC">
              <w:rPr>
                <w:rFonts w:asciiTheme="minorHAnsi" w:hAnsiTheme="minorHAnsi" w:cstheme="minorHAnsi"/>
                <w:sz w:val="16"/>
                <w:szCs w:val="16"/>
              </w:rPr>
              <w:t>1</w:t>
            </w:r>
          </w:p>
        </w:tc>
        <w:tc>
          <w:tcPr>
            <w:tcW w:w="1085" w:type="dxa"/>
            <w:tcBorders>
              <w:top w:val="nil"/>
              <w:left w:val="single" w:sz="4" w:space="0" w:color="auto"/>
              <w:bottom w:val="single" w:sz="4" w:space="0" w:color="auto"/>
              <w:right w:val="single" w:sz="4" w:space="0" w:color="auto"/>
            </w:tcBorders>
            <w:shd w:val="clear" w:color="auto" w:fill="auto"/>
            <w:vAlign w:val="center"/>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220" w:type="dxa"/>
            <w:tcBorders>
              <w:top w:val="nil"/>
              <w:left w:val="nil"/>
              <w:bottom w:val="single" w:sz="4" w:space="0" w:color="auto"/>
              <w:right w:val="single" w:sz="4" w:space="0" w:color="auto"/>
            </w:tcBorders>
            <w:shd w:val="clear" w:color="auto" w:fill="auto"/>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2961BC" w:rsidRPr="002961BC" w:rsidRDefault="002961BC">
            <w:pPr>
              <w:jc w:val="right"/>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740" w:type="dxa"/>
            <w:tcBorders>
              <w:top w:val="nil"/>
              <w:left w:val="nil"/>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00" w:type="dxa"/>
            <w:tcBorders>
              <w:top w:val="nil"/>
              <w:left w:val="nil"/>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680" w:type="dxa"/>
            <w:tcBorders>
              <w:top w:val="nil"/>
              <w:left w:val="nil"/>
              <w:bottom w:val="single" w:sz="4" w:space="0" w:color="auto"/>
              <w:right w:val="single" w:sz="4" w:space="0" w:color="auto"/>
            </w:tcBorders>
            <w:shd w:val="clear" w:color="000000" w:fill="FFFFFF"/>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r>
      <w:tr w:rsidR="002961BC" w:rsidRPr="002961BC" w:rsidTr="002961BC">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6"/>
                <w:szCs w:val="16"/>
              </w:rPr>
            </w:pPr>
            <w:r w:rsidRPr="002961BC">
              <w:rPr>
                <w:rFonts w:asciiTheme="minorHAnsi" w:hAnsiTheme="minorHAnsi" w:cstheme="minorHAnsi"/>
                <w:color w:val="000000"/>
                <w:sz w:val="16"/>
                <w:szCs w:val="16"/>
              </w:rPr>
              <w:t>3.</w:t>
            </w:r>
          </w:p>
        </w:tc>
        <w:tc>
          <w:tcPr>
            <w:tcW w:w="2550" w:type="dxa"/>
            <w:tcBorders>
              <w:top w:val="single" w:sz="4" w:space="0" w:color="000000"/>
              <w:left w:val="nil"/>
              <w:bottom w:val="single" w:sz="4" w:space="0" w:color="000000"/>
              <w:right w:val="single" w:sz="4" w:space="0" w:color="000000"/>
            </w:tcBorders>
            <w:shd w:val="clear" w:color="000000" w:fill="FFFFFF"/>
            <w:vAlign w:val="center"/>
            <w:hideMark/>
          </w:tcPr>
          <w:p w:rsidR="002961BC" w:rsidRPr="002961BC" w:rsidRDefault="002961BC">
            <w:pPr>
              <w:rPr>
                <w:rFonts w:asciiTheme="minorHAnsi" w:hAnsiTheme="minorHAnsi" w:cstheme="minorHAnsi"/>
                <w:color w:val="000000"/>
                <w:sz w:val="16"/>
                <w:szCs w:val="16"/>
              </w:rPr>
            </w:pPr>
            <w:proofErr w:type="spellStart"/>
            <w:r w:rsidRPr="002961BC">
              <w:rPr>
                <w:rFonts w:asciiTheme="minorHAnsi" w:hAnsiTheme="minorHAnsi" w:cstheme="minorHAnsi"/>
                <w:color w:val="000000"/>
                <w:sz w:val="16"/>
                <w:szCs w:val="16"/>
              </w:rPr>
              <w:t>Videoprocesor</w:t>
            </w:r>
            <w:proofErr w:type="spellEnd"/>
            <w:r w:rsidRPr="002961BC">
              <w:rPr>
                <w:rFonts w:asciiTheme="minorHAnsi" w:hAnsiTheme="minorHAnsi" w:cstheme="minorHAnsi"/>
                <w:color w:val="000000"/>
                <w:sz w:val="16"/>
                <w:szCs w:val="16"/>
              </w:rPr>
              <w:t xml:space="preserve"> /svetelný zdroj</w:t>
            </w:r>
          </w:p>
        </w:tc>
        <w:tc>
          <w:tcPr>
            <w:tcW w:w="1134" w:type="dxa"/>
            <w:tcBorders>
              <w:top w:val="nil"/>
              <w:left w:val="nil"/>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ks</w:t>
            </w:r>
          </w:p>
        </w:tc>
        <w:tc>
          <w:tcPr>
            <w:tcW w:w="992" w:type="dxa"/>
            <w:tcBorders>
              <w:top w:val="nil"/>
              <w:left w:val="nil"/>
              <w:bottom w:val="single" w:sz="4" w:space="0" w:color="000000"/>
              <w:right w:val="nil"/>
            </w:tcBorders>
            <w:shd w:val="clear" w:color="auto" w:fill="auto"/>
            <w:vAlign w:val="center"/>
            <w:hideMark/>
          </w:tcPr>
          <w:p w:rsidR="002961BC" w:rsidRPr="002961BC" w:rsidRDefault="002961BC">
            <w:pPr>
              <w:jc w:val="center"/>
              <w:rPr>
                <w:rFonts w:asciiTheme="minorHAnsi" w:hAnsiTheme="minorHAnsi" w:cstheme="minorHAnsi"/>
                <w:sz w:val="16"/>
                <w:szCs w:val="16"/>
              </w:rPr>
            </w:pPr>
            <w:r w:rsidRPr="002961BC">
              <w:rPr>
                <w:rFonts w:asciiTheme="minorHAnsi" w:hAnsiTheme="minorHAnsi" w:cstheme="minorHAnsi"/>
                <w:sz w:val="16"/>
                <w:szCs w:val="16"/>
              </w:rPr>
              <w:t>1</w:t>
            </w:r>
          </w:p>
        </w:tc>
        <w:tc>
          <w:tcPr>
            <w:tcW w:w="1085" w:type="dxa"/>
            <w:tcBorders>
              <w:top w:val="nil"/>
              <w:left w:val="single" w:sz="4" w:space="0" w:color="auto"/>
              <w:bottom w:val="single" w:sz="4" w:space="0" w:color="auto"/>
              <w:right w:val="single" w:sz="4" w:space="0" w:color="auto"/>
            </w:tcBorders>
            <w:shd w:val="clear" w:color="auto" w:fill="auto"/>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74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jc w:val="cente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680" w:type="dxa"/>
            <w:tcBorders>
              <w:top w:val="nil"/>
              <w:left w:val="nil"/>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r>
      <w:tr w:rsidR="002961BC" w:rsidRPr="002961BC" w:rsidTr="002961BC">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6"/>
                <w:szCs w:val="16"/>
              </w:rPr>
            </w:pPr>
            <w:r w:rsidRPr="002961BC">
              <w:rPr>
                <w:rFonts w:asciiTheme="minorHAnsi" w:hAnsiTheme="minorHAnsi" w:cstheme="minorHAnsi"/>
                <w:color w:val="000000"/>
                <w:sz w:val="16"/>
                <w:szCs w:val="16"/>
              </w:rPr>
              <w:t>4.</w:t>
            </w:r>
          </w:p>
        </w:tc>
        <w:tc>
          <w:tcPr>
            <w:tcW w:w="2550" w:type="dxa"/>
            <w:tcBorders>
              <w:top w:val="single" w:sz="4" w:space="0" w:color="000000"/>
              <w:left w:val="nil"/>
              <w:bottom w:val="single" w:sz="4" w:space="0" w:color="000000"/>
              <w:right w:val="single" w:sz="4" w:space="0" w:color="000000"/>
            </w:tcBorders>
            <w:shd w:val="clear" w:color="000000" w:fill="FFFFFF"/>
            <w:vAlign w:val="center"/>
            <w:hideMark/>
          </w:tcPr>
          <w:p w:rsidR="002961BC" w:rsidRPr="002961BC" w:rsidRDefault="002961BC">
            <w:pPr>
              <w:rPr>
                <w:rFonts w:asciiTheme="minorHAnsi" w:hAnsiTheme="minorHAnsi" w:cstheme="minorHAnsi"/>
                <w:color w:val="000000"/>
                <w:sz w:val="16"/>
                <w:szCs w:val="16"/>
              </w:rPr>
            </w:pPr>
            <w:proofErr w:type="spellStart"/>
            <w:r w:rsidRPr="002961BC">
              <w:rPr>
                <w:rFonts w:asciiTheme="minorHAnsi" w:hAnsiTheme="minorHAnsi" w:cstheme="minorHAnsi"/>
                <w:color w:val="000000"/>
                <w:sz w:val="16"/>
                <w:szCs w:val="16"/>
              </w:rPr>
              <w:t>Polypektomická</w:t>
            </w:r>
            <w:proofErr w:type="spellEnd"/>
            <w:r w:rsidRPr="002961BC">
              <w:rPr>
                <w:rFonts w:asciiTheme="minorHAnsi" w:hAnsiTheme="minorHAnsi" w:cstheme="minorHAnsi"/>
                <w:color w:val="000000"/>
                <w:sz w:val="16"/>
                <w:szCs w:val="16"/>
              </w:rPr>
              <w:t xml:space="preserve"> jednotka</w:t>
            </w:r>
          </w:p>
        </w:tc>
        <w:tc>
          <w:tcPr>
            <w:tcW w:w="1134" w:type="dxa"/>
            <w:tcBorders>
              <w:top w:val="nil"/>
              <w:left w:val="nil"/>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ks</w:t>
            </w:r>
          </w:p>
        </w:tc>
        <w:tc>
          <w:tcPr>
            <w:tcW w:w="992" w:type="dxa"/>
            <w:tcBorders>
              <w:top w:val="nil"/>
              <w:left w:val="nil"/>
              <w:bottom w:val="single" w:sz="4" w:space="0" w:color="000000"/>
              <w:right w:val="nil"/>
            </w:tcBorders>
            <w:shd w:val="clear" w:color="auto" w:fill="auto"/>
            <w:vAlign w:val="center"/>
            <w:hideMark/>
          </w:tcPr>
          <w:p w:rsidR="002961BC" w:rsidRPr="002961BC" w:rsidRDefault="002961BC">
            <w:pPr>
              <w:jc w:val="center"/>
              <w:rPr>
                <w:rFonts w:asciiTheme="minorHAnsi" w:hAnsiTheme="minorHAnsi" w:cstheme="minorHAnsi"/>
                <w:sz w:val="16"/>
                <w:szCs w:val="16"/>
              </w:rPr>
            </w:pPr>
            <w:r w:rsidRPr="002961BC">
              <w:rPr>
                <w:rFonts w:asciiTheme="minorHAnsi" w:hAnsiTheme="minorHAnsi" w:cstheme="minorHAnsi"/>
                <w:sz w:val="16"/>
                <w:szCs w:val="16"/>
              </w:rPr>
              <w:t>1</w:t>
            </w:r>
          </w:p>
        </w:tc>
        <w:tc>
          <w:tcPr>
            <w:tcW w:w="1085" w:type="dxa"/>
            <w:tcBorders>
              <w:top w:val="nil"/>
              <w:left w:val="single" w:sz="4" w:space="0" w:color="auto"/>
              <w:bottom w:val="single" w:sz="4" w:space="0" w:color="auto"/>
              <w:right w:val="single" w:sz="4" w:space="0" w:color="auto"/>
            </w:tcBorders>
            <w:shd w:val="clear" w:color="auto" w:fill="auto"/>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220" w:type="dxa"/>
            <w:tcBorders>
              <w:top w:val="nil"/>
              <w:left w:val="nil"/>
              <w:bottom w:val="single" w:sz="4" w:space="0" w:color="auto"/>
              <w:right w:val="single" w:sz="4" w:space="0" w:color="auto"/>
            </w:tcBorders>
            <w:shd w:val="clear" w:color="auto" w:fill="auto"/>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740" w:type="dxa"/>
            <w:tcBorders>
              <w:top w:val="nil"/>
              <w:left w:val="nil"/>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000" w:type="dxa"/>
            <w:tcBorders>
              <w:top w:val="nil"/>
              <w:left w:val="nil"/>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680" w:type="dxa"/>
            <w:tcBorders>
              <w:top w:val="nil"/>
              <w:left w:val="nil"/>
              <w:bottom w:val="single" w:sz="4" w:space="0" w:color="auto"/>
              <w:right w:val="single" w:sz="4" w:space="0" w:color="auto"/>
            </w:tcBorders>
            <w:shd w:val="clear" w:color="000000" w:fill="FFFFFF"/>
            <w:noWrap/>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r>
      <w:tr w:rsidR="002961BC" w:rsidRPr="002961BC" w:rsidTr="002961BC">
        <w:trPr>
          <w:trHeight w:val="315"/>
        </w:trPr>
        <w:tc>
          <w:tcPr>
            <w:tcW w:w="559" w:type="dxa"/>
            <w:tcBorders>
              <w:top w:val="nil"/>
              <w:left w:val="single" w:sz="4" w:space="0" w:color="000000"/>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6"/>
                <w:szCs w:val="16"/>
              </w:rPr>
            </w:pPr>
            <w:r w:rsidRPr="002961BC">
              <w:rPr>
                <w:rFonts w:asciiTheme="minorHAnsi" w:hAnsiTheme="minorHAnsi" w:cstheme="minorHAnsi"/>
                <w:color w:val="000000"/>
                <w:sz w:val="16"/>
                <w:szCs w:val="16"/>
              </w:rPr>
              <w:t>5.</w:t>
            </w:r>
          </w:p>
        </w:tc>
        <w:tc>
          <w:tcPr>
            <w:tcW w:w="2550" w:type="dxa"/>
            <w:tcBorders>
              <w:top w:val="single" w:sz="4" w:space="0" w:color="000000"/>
              <w:left w:val="nil"/>
              <w:bottom w:val="single" w:sz="4" w:space="0" w:color="000000"/>
              <w:right w:val="single" w:sz="4" w:space="0" w:color="000000"/>
            </w:tcBorders>
            <w:shd w:val="clear" w:color="000000" w:fill="FFFFFF"/>
            <w:vAlign w:val="center"/>
            <w:hideMark/>
          </w:tcPr>
          <w:p w:rsidR="002961BC" w:rsidRPr="002961BC" w:rsidRDefault="002961BC">
            <w:pPr>
              <w:rPr>
                <w:rFonts w:asciiTheme="minorHAnsi" w:hAnsiTheme="minorHAnsi" w:cstheme="minorHAnsi"/>
                <w:color w:val="000000"/>
                <w:sz w:val="16"/>
                <w:szCs w:val="16"/>
              </w:rPr>
            </w:pPr>
            <w:r w:rsidRPr="002961BC">
              <w:rPr>
                <w:rFonts w:asciiTheme="minorHAnsi" w:hAnsiTheme="minorHAnsi" w:cstheme="minorHAnsi"/>
                <w:color w:val="000000"/>
                <w:sz w:val="16"/>
                <w:szCs w:val="16"/>
              </w:rPr>
              <w:t>Odsávacie zariadenie</w:t>
            </w:r>
          </w:p>
        </w:tc>
        <w:tc>
          <w:tcPr>
            <w:tcW w:w="1134" w:type="dxa"/>
            <w:tcBorders>
              <w:top w:val="nil"/>
              <w:left w:val="nil"/>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ks</w:t>
            </w:r>
          </w:p>
        </w:tc>
        <w:tc>
          <w:tcPr>
            <w:tcW w:w="992" w:type="dxa"/>
            <w:tcBorders>
              <w:top w:val="nil"/>
              <w:left w:val="nil"/>
              <w:bottom w:val="single" w:sz="4" w:space="0" w:color="000000"/>
              <w:right w:val="nil"/>
            </w:tcBorders>
            <w:shd w:val="clear" w:color="auto" w:fill="auto"/>
            <w:vAlign w:val="center"/>
            <w:hideMark/>
          </w:tcPr>
          <w:p w:rsidR="002961BC" w:rsidRPr="002961BC" w:rsidRDefault="002961BC">
            <w:pPr>
              <w:jc w:val="center"/>
              <w:rPr>
                <w:rFonts w:asciiTheme="minorHAnsi" w:hAnsiTheme="minorHAnsi" w:cstheme="minorHAnsi"/>
                <w:sz w:val="16"/>
                <w:szCs w:val="16"/>
              </w:rPr>
            </w:pPr>
            <w:r w:rsidRPr="002961BC">
              <w:rPr>
                <w:rFonts w:asciiTheme="minorHAnsi" w:hAnsiTheme="minorHAnsi" w:cstheme="minorHAnsi"/>
                <w:sz w:val="16"/>
                <w:szCs w:val="16"/>
              </w:rPr>
              <w:t>1</w:t>
            </w:r>
          </w:p>
        </w:tc>
        <w:tc>
          <w:tcPr>
            <w:tcW w:w="230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961BC" w:rsidRPr="002961BC" w:rsidRDefault="002961BC">
            <w:pPr>
              <w:jc w:val="cente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740" w:type="dxa"/>
            <w:tcBorders>
              <w:top w:val="nil"/>
              <w:left w:val="nil"/>
              <w:bottom w:val="single" w:sz="4" w:space="0" w:color="auto"/>
              <w:right w:val="single" w:sz="4" w:space="0" w:color="auto"/>
            </w:tcBorders>
            <w:shd w:val="clear" w:color="auto" w:fill="auto"/>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000" w:type="dxa"/>
            <w:tcBorders>
              <w:top w:val="nil"/>
              <w:left w:val="nil"/>
              <w:bottom w:val="single" w:sz="4" w:space="0" w:color="auto"/>
              <w:right w:val="single" w:sz="4" w:space="0" w:color="auto"/>
            </w:tcBorders>
            <w:shd w:val="clear" w:color="auto" w:fill="auto"/>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680" w:type="dxa"/>
            <w:tcBorders>
              <w:top w:val="nil"/>
              <w:left w:val="nil"/>
              <w:bottom w:val="single" w:sz="4" w:space="0" w:color="auto"/>
              <w:right w:val="single" w:sz="4" w:space="0" w:color="auto"/>
            </w:tcBorders>
            <w:shd w:val="clear" w:color="auto" w:fill="auto"/>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r>
      <w:tr w:rsidR="002961BC" w:rsidRPr="002961BC" w:rsidTr="002961BC">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6"/>
                <w:szCs w:val="16"/>
              </w:rPr>
            </w:pPr>
            <w:r w:rsidRPr="002961BC">
              <w:rPr>
                <w:rFonts w:asciiTheme="minorHAnsi" w:hAnsiTheme="minorHAnsi" w:cstheme="minorHAnsi"/>
                <w:color w:val="000000"/>
                <w:sz w:val="16"/>
                <w:szCs w:val="16"/>
              </w:rPr>
              <w:t>6.</w:t>
            </w:r>
          </w:p>
        </w:tc>
        <w:tc>
          <w:tcPr>
            <w:tcW w:w="2550" w:type="dxa"/>
            <w:tcBorders>
              <w:top w:val="single" w:sz="4" w:space="0" w:color="000000"/>
              <w:left w:val="nil"/>
              <w:bottom w:val="single" w:sz="4" w:space="0" w:color="000000"/>
              <w:right w:val="single" w:sz="4" w:space="0" w:color="000000"/>
            </w:tcBorders>
            <w:shd w:val="clear" w:color="000000" w:fill="FFFFFF"/>
            <w:vAlign w:val="center"/>
            <w:hideMark/>
          </w:tcPr>
          <w:p w:rsidR="002961BC" w:rsidRPr="002961BC" w:rsidRDefault="002961BC">
            <w:pPr>
              <w:rPr>
                <w:rFonts w:asciiTheme="minorHAnsi" w:hAnsiTheme="minorHAnsi" w:cstheme="minorHAnsi"/>
                <w:color w:val="000000"/>
                <w:sz w:val="16"/>
                <w:szCs w:val="16"/>
              </w:rPr>
            </w:pPr>
            <w:r w:rsidRPr="002961BC">
              <w:rPr>
                <w:rFonts w:asciiTheme="minorHAnsi" w:hAnsiTheme="minorHAnsi" w:cstheme="minorHAnsi"/>
                <w:color w:val="000000"/>
                <w:sz w:val="16"/>
                <w:szCs w:val="16"/>
              </w:rPr>
              <w:t xml:space="preserve">Oplachovacie zariadenie </w:t>
            </w:r>
          </w:p>
        </w:tc>
        <w:tc>
          <w:tcPr>
            <w:tcW w:w="1134" w:type="dxa"/>
            <w:tcBorders>
              <w:top w:val="nil"/>
              <w:left w:val="nil"/>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ks</w:t>
            </w:r>
          </w:p>
        </w:tc>
        <w:tc>
          <w:tcPr>
            <w:tcW w:w="992" w:type="dxa"/>
            <w:tcBorders>
              <w:top w:val="nil"/>
              <w:left w:val="nil"/>
              <w:bottom w:val="single" w:sz="4" w:space="0" w:color="000000"/>
              <w:right w:val="nil"/>
            </w:tcBorders>
            <w:shd w:val="clear" w:color="auto" w:fill="auto"/>
            <w:vAlign w:val="center"/>
            <w:hideMark/>
          </w:tcPr>
          <w:p w:rsidR="002961BC" w:rsidRPr="002961BC" w:rsidRDefault="002961BC">
            <w:pPr>
              <w:jc w:val="center"/>
              <w:rPr>
                <w:rFonts w:asciiTheme="minorHAnsi" w:hAnsiTheme="minorHAnsi" w:cstheme="minorHAnsi"/>
                <w:sz w:val="16"/>
                <w:szCs w:val="16"/>
              </w:rPr>
            </w:pPr>
            <w:r w:rsidRPr="002961BC">
              <w:rPr>
                <w:rFonts w:asciiTheme="minorHAnsi" w:hAnsiTheme="minorHAnsi" w:cstheme="minorHAnsi"/>
                <w:sz w:val="16"/>
                <w:szCs w:val="16"/>
              </w:rPr>
              <w:t>1</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2961BC" w:rsidRPr="002961BC" w:rsidRDefault="002961BC">
            <w:pPr>
              <w:jc w:val="cente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120" w:type="dxa"/>
            <w:tcBorders>
              <w:top w:val="nil"/>
              <w:left w:val="nil"/>
              <w:bottom w:val="single" w:sz="4" w:space="0" w:color="auto"/>
              <w:right w:val="single" w:sz="4" w:space="0" w:color="auto"/>
            </w:tcBorders>
            <w:shd w:val="clear" w:color="auto" w:fill="auto"/>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740" w:type="dxa"/>
            <w:tcBorders>
              <w:top w:val="nil"/>
              <w:left w:val="nil"/>
              <w:bottom w:val="single" w:sz="4" w:space="0" w:color="auto"/>
              <w:right w:val="single" w:sz="4" w:space="0" w:color="auto"/>
            </w:tcBorders>
            <w:shd w:val="clear" w:color="auto" w:fill="auto"/>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000" w:type="dxa"/>
            <w:tcBorders>
              <w:top w:val="nil"/>
              <w:left w:val="nil"/>
              <w:bottom w:val="single" w:sz="4" w:space="0" w:color="auto"/>
              <w:right w:val="single" w:sz="4" w:space="0" w:color="auto"/>
            </w:tcBorders>
            <w:shd w:val="clear" w:color="auto" w:fill="auto"/>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680" w:type="dxa"/>
            <w:tcBorders>
              <w:top w:val="nil"/>
              <w:left w:val="nil"/>
              <w:bottom w:val="single" w:sz="4" w:space="0" w:color="auto"/>
              <w:right w:val="single" w:sz="4" w:space="0" w:color="auto"/>
            </w:tcBorders>
            <w:shd w:val="clear" w:color="auto" w:fill="auto"/>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r>
      <w:tr w:rsidR="002961BC" w:rsidRPr="002961BC" w:rsidTr="002961BC">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6"/>
                <w:szCs w:val="16"/>
              </w:rPr>
            </w:pPr>
            <w:r w:rsidRPr="002961BC">
              <w:rPr>
                <w:rFonts w:asciiTheme="minorHAnsi" w:hAnsiTheme="minorHAnsi" w:cstheme="minorHAnsi"/>
                <w:color w:val="000000"/>
                <w:sz w:val="16"/>
                <w:szCs w:val="16"/>
              </w:rPr>
              <w:t>7.</w:t>
            </w:r>
          </w:p>
        </w:tc>
        <w:tc>
          <w:tcPr>
            <w:tcW w:w="2550" w:type="dxa"/>
            <w:tcBorders>
              <w:top w:val="single" w:sz="4" w:space="0" w:color="000000"/>
              <w:left w:val="nil"/>
              <w:bottom w:val="single" w:sz="4" w:space="0" w:color="000000"/>
              <w:right w:val="single" w:sz="4" w:space="0" w:color="000000"/>
            </w:tcBorders>
            <w:shd w:val="clear" w:color="000000" w:fill="FFFFFF"/>
            <w:vAlign w:val="center"/>
            <w:hideMark/>
          </w:tcPr>
          <w:p w:rsidR="002961BC" w:rsidRPr="002961BC" w:rsidRDefault="002961BC">
            <w:pPr>
              <w:rPr>
                <w:rFonts w:asciiTheme="minorHAnsi" w:hAnsiTheme="minorHAnsi" w:cstheme="minorHAnsi"/>
                <w:color w:val="000000"/>
                <w:sz w:val="16"/>
                <w:szCs w:val="16"/>
              </w:rPr>
            </w:pPr>
            <w:r w:rsidRPr="002961BC">
              <w:rPr>
                <w:rFonts w:asciiTheme="minorHAnsi" w:hAnsiTheme="minorHAnsi" w:cstheme="minorHAnsi"/>
                <w:color w:val="000000"/>
                <w:sz w:val="16"/>
                <w:szCs w:val="16"/>
              </w:rPr>
              <w:t xml:space="preserve">Pracovná endoskopická stanica </w:t>
            </w:r>
          </w:p>
        </w:tc>
        <w:tc>
          <w:tcPr>
            <w:tcW w:w="1134" w:type="dxa"/>
            <w:tcBorders>
              <w:top w:val="nil"/>
              <w:left w:val="nil"/>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ks</w:t>
            </w:r>
          </w:p>
        </w:tc>
        <w:tc>
          <w:tcPr>
            <w:tcW w:w="992" w:type="dxa"/>
            <w:tcBorders>
              <w:top w:val="nil"/>
              <w:left w:val="nil"/>
              <w:bottom w:val="single" w:sz="4" w:space="0" w:color="000000"/>
              <w:right w:val="nil"/>
            </w:tcBorders>
            <w:shd w:val="clear" w:color="auto" w:fill="auto"/>
            <w:vAlign w:val="center"/>
            <w:hideMark/>
          </w:tcPr>
          <w:p w:rsidR="002961BC" w:rsidRPr="002961BC" w:rsidRDefault="002961BC">
            <w:pPr>
              <w:jc w:val="center"/>
              <w:rPr>
                <w:rFonts w:asciiTheme="minorHAnsi" w:hAnsiTheme="minorHAnsi" w:cstheme="minorHAnsi"/>
                <w:sz w:val="16"/>
                <w:szCs w:val="16"/>
              </w:rPr>
            </w:pPr>
            <w:r w:rsidRPr="002961BC">
              <w:rPr>
                <w:rFonts w:asciiTheme="minorHAnsi" w:hAnsiTheme="minorHAnsi" w:cstheme="minorHAnsi"/>
                <w:sz w:val="16"/>
                <w:szCs w:val="16"/>
              </w:rPr>
              <w:t>1</w:t>
            </w:r>
          </w:p>
        </w:tc>
        <w:tc>
          <w:tcPr>
            <w:tcW w:w="1085" w:type="dxa"/>
            <w:tcBorders>
              <w:top w:val="nil"/>
              <w:left w:val="single" w:sz="4" w:space="0" w:color="auto"/>
              <w:bottom w:val="single" w:sz="4" w:space="0" w:color="auto"/>
              <w:right w:val="single" w:sz="4" w:space="0" w:color="auto"/>
            </w:tcBorders>
            <w:shd w:val="clear" w:color="auto" w:fill="auto"/>
            <w:vAlign w:val="center"/>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120" w:type="dxa"/>
            <w:tcBorders>
              <w:top w:val="nil"/>
              <w:left w:val="nil"/>
              <w:bottom w:val="single" w:sz="4" w:space="0" w:color="auto"/>
              <w:right w:val="single" w:sz="4" w:space="0" w:color="auto"/>
            </w:tcBorders>
            <w:shd w:val="clear" w:color="auto" w:fill="auto"/>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740" w:type="dxa"/>
            <w:tcBorders>
              <w:top w:val="nil"/>
              <w:left w:val="nil"/>
              <w:bottom w:val="single" w:sz="4" w:space="0" w:color="auto"/>
              <w:right w:val="single" w:sz="4" w:space="0" w:color="auto"/>
            </w:tcBorders>
            <w:shd w:val="clear" w:color="auto" w:fill="auto"/>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000" w:type="dxa"/>
            <w:tcBorders>
              <w:top w:val="nil"/>
              <w:left w:val="nil"/>
              <w:bottom w:val="single" w:sz="4" w:space="0" w:color="auto"/>
              <w:right w:val="single" w:sz="4" w:space="0" w:color="auto"/>
            </w:tcBorders>
            <w:shd w:val="clear" w:color="auto" w:fill="auto"/>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680" w:type="dxa"/>
            <w:tcBorders>
              <w:top w:val="nil"/>
              <w:left w:val="nil"/>
              <w:bottom w:val="single" w:sz="4" w:space="0" w:color="auto"/>
              <w:right w:val="single" w:sz="4" w:space="0" w:color="auto"/>
            </w:tcBorders>
            <w:shd w:val="clear" w:color="auto" w:fill="auto"/>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r>
      <w:tr w:rsidR="002961BC" w:rsidRPr="002961BC" w:rsidTr="002961BC">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6"/>
                <w:szCs w:val="16"/>
              </w:rPr>
            </w:pPr>
            <w:r w:rsidRPr="002961BC">
              <w:rPr>
                <w:rFonts w:asciiTheme="minorHAnsi" w:hAnsiTheme="minorHAnsi" w:cstheme="minorHAnsi"/>
                <w:color w:val="000000"/>
                <w:sz w:val="16"/>
                <w:szCs w:val="16"/>
              </w:rPr>
              <w:t>8.</w:t>
            </w:r>
          </w:p>
        </w:tc>
        <w:tc>
          <w:tcPr>
            <w:tcW w:w="2550" w:type="dxa"/>
            <w:tcBorders>
              <w:top w:val="single" w:sz="4" w:space="0" w:color="000000"/>
              <w:left w:val="nil"/>
              <w:bottom w:val="single" w:sz="4" w:space="0" w:color="000000"/>
              <w:right w:val="single" w:sz="4" w:space="0" w:color="000000"/>
            </w:tcBorders>
            <w:shd w:val="clear" w:color="000000" w:fill="FFFFFF"/>
            <w:vAlign w:val="center"/>
            <w:hideMark/>
          </w:tcPr>
          <w:p w:rsidR="002961BC" w:rsidRPr="002961BC" w:rsidRDefault="002961BC">
            <w:pPr>
              <w:rPr>
                <w:rFonts w:asciiTheme="minorHAnsi" w:hAnsiTheme="minorHAnsi" w:cstheme="minorHAnsi"/>
                <w:color w:val="000000"/>
                <w:sz w:val="16"/>
                <w:szCs w:val="16"/>
              </w:rPr>
            </w:pPr>
            <w:r w:rsidRPr="002961BC">
              <w:rPr>
                <w:rFonts w:asciiTheme="minorHAnsi" w:hAnsiTheme="minorHAnsi" w:cstheme="minorHAnsi"/>
                <w:color w:val="000000"/>
                <w:sz w:val="16"/>
                <w:szCs w:val="16"/>
              </w:rPr>
              <w:t xml:space="preserve">Záznamové a </w:t>
            </w:r>
            <w:proofErr w:type="spellStart"/>
            <w:r w:rsidRPr="002961BC">
              <w:rPr>
                <w:rFonts w:asciiTheme="minorHAnsi" w:hAnsiTheme="minorHAnsi" w:cstheme="minorHAnsi"/>
                <w:color w:val="000000"/>
                <w:sz w:val="16"/>
                <w:szCs w:val="16"/>
              </w:rPr>
              <w:t>streamovacie</w:t>
            </w:r>
            <w:proofErr w:type="spellEnd"/>
            <w:r w:rsidRPr="002961BC">
              <w:rPr>
                <w:rFonts w:asciiTheme="minorHAnsi" w:hAnsiTheme="minorHAnsi" w:cstheme="minorHAnsi"/>
                <w:color w:val="000000"/>
                <w:sz w:val="16"/>
                <w:szCs w:val="16"/>
              </w:rPr>
              <w:t xml:space="preserve"> zariadenie </w:t>
            </w:r>
          </w:p>
        </w:tc>
        <w:tc>
          <w:tcPr>
            <w:tcW w:w="1134" w:type="dxa"/>
            <w:tcBorders>
              <w:top w:val="nil"/>
              <w:left w:val="nil"/>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ks</w:t>
            </w:r>
          </w:p>
        </w:tc>
        <w:tc>
          <w:tcPr>
            <w:tcW w:w="992" w:type="dxa"/>
            <w:tcBorders>
              <w:top w:val="nil"/>
              <w:left w:val="nil"/>
              <w:bottom w:val="single" w:sz="4" w:space="0" w:color="000000"/>
              <w:right w:val="nil"/>
            </w:tcBorders>
            <w:shd w:val="clear" w:color="auto" w:fill="auto"/>
            <w:vAlign w:val="center"/>
            <w:hideMark/>
          </w:tcPr>
          <w:p w:rsidR="002961BC" w:rsidRPr="002961BC" w:rsidRDefault="002961BC">
            <w:pPr>
              <w:jc w:val="center"/>
              <w:rPr>
                <w:rFonts w:asciiTheme="minorHAnsi" w:hAnsiTheme="minorHAnsi" w:cstheme="minorHAnsi"/>
                <w:sz w:val="16"/>
                <w:szCs w:val="16"/>
              </w:rPr>
            </w:pPr>
            <w:r w:rsidRPr="002961BC">
              <w:rPr>
                <w:rFonts w:asciiTheme="minorHAnsi" w:hAnsiTheme="minorHAnsi" w:cstheme="minorHAnsi"/>
                <w:sz w:val="16"/>
                <w:szCs w:val="16"/>
              </w:rPr>
              <w:t>1</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74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0"/>
                <w:szCs w:val="20"/>
              </w:rPr>
            </w:pPr>
            <w:r w:rsidRPr="002961BC">
              <w:rPr>
                <w:rFonts w:asciiTheme="minorHAnsi" w:hAnsiTheme="minorHAnsi" w:cstheme="minorHAns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r>
      <w:tr w:rsidR="002961BC" w:rsidRPr="002961BC" w:rsidTr="002961BC">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6"/>
                <w:szCs w:val="16"/>
              </w:rPr>
            </w:pPr>
            <w:r w:rsidRPr="002961BC">
              <w:rPr>
                <w:rFonts w:asciiTheme="minorHAnsi" w:hAnsiTheme="minorHAnsi" w:cstheme="minorHAnsi"/>
                <w:color w:val="000000"/>
                <w:sz w:val="16"/>
                <w:szCs w:val="16"/>
              </w:rPr>
              <w:t>9.</w:t>
            </w:r>
          </w:p>
        </w:tc>
        <w:tc>
          <w:tcPr>
            <w:tcW w:w="2550" w:type="dxa"/>
            <w:tcBorders>
              <w:top w:val="single" w:sz="4" w:space="0" w:color="000000"/>
              <w:left w:val="nil"/>
              <w:bottom w:val="single" w:sz="4" w:space="0" w:color="000000"/>
              <w:right w:val="single" w:sz="4" w:space="0" w:color="000000"/>
            </w:tcBorders>
            <w:shd w:val="clear" w:color="000000" w:fill="FFFFFF"/>
            <w:vAlign w:val="center"/>
            <w:hideMark/>
          </w:tcPr>
          <w:p w:rsidR="002961BC" w:rsidRPr="002961BC" w:rsidRDefault="002961BC">
            <w:pPr>
              <w:rPr>
                <w:rFonts w:asciiTheme="minorHAnsi" w:hAnsiTheme="minorHAnsi" w:cstheme="minorHAnsi"/>
                <w:color w:val="000000"/>
                <w:sz w:val="16"/>
                <w:szCs w:val="16"/>
              </w:rPr>
            </w:pPr>
            <w:r w:rsidRPr="002961BC">
              <w:rPr>
                <w:rFonts w:asciiTheme="minorHAnsi" w:hAnsiTheme="minorHAnsi" w:cstheme="minorHAnsi"/>
                <w:color w:val="000000"/>
                <w:sz w:val="16"/>
                <w:szCs w:val="16"/>
              </w:rPr>
              <w:t xml:space="preserve">Endoskopický </w:t>
            </w:r>
            <w:proofErr w:type="spellStart"/>
            <w:r w:rsidRPr="002961BC">
              <w:rPr>
                <w:rFonts w:asciiTheme="minorHAnsi" w:hAnsiTheme="minorHAnsi" w:cstheme="minorHAnsi"/>
                <w:color w:val="000000"/>
                <w:sz w:val="16"/>
                <w:szCs w:val="16"/>
              </w:rPr>
              <w:t>insuflátor</w:t>
            </w:r>
            <w:proofErr w:type="spellEnd"/>
            <w:r w:rsidRPr="002961BC">
              <w:rPr>
                <w:rFonts w:asciiTheme="minorHAnsi" w:hAnsiTheme="minorHAnsi" w:cstheme="minorHAnsi"/>
                <w:color w:val="00000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hideMark/>
          </w:tcPr>
          <w:p w:rsidR="002961BC" w:rsidRPr="002961BC" w:rsidRDefault="002961BC">
            <w:pPr>
              <w:jc w:val="center"/>
              <w:rPr>
                <w:rFonts w:asciiTheme="minorHAnsi" w:hAnsiTheme="minorHAnsi" w:cstheme="minorHAnsi"/>
                <w:color w:val="000000"/>
                <w:sz w:val="18"/>
                <w:szCs w:val="18"/>
              </w:rPr>
            </w:pPr>
            <w:r w:rsidRPr="002961BC">
              <w:rPr>
                <w:rFonts w:asciiTheme="minorHAnsi" w:hAnsiTheme="minorHAnsi" w:cstheme="minorHAnsi"/>
                <w:color w:val="000000"/>
                <w:sz w:val="18"/>
                <w:szCs w:val="18"/>
              </w:rPr>
              <w:t>ks</w:t>
            </w:r>
          </w:p>
        </w:tc>
        <w:tc>
          <w:tcPr>
            <w:tcW w:w="992" w:type="dxa"/>
            <w:tcBorders>
              <w:top w:val="nil"/>
              <w:left w:val="nil"/>
              <w:bottom w:val="single" w:sz="4" w:space="0" w:color="000000"/>
              <w:right w:val="nil"/>
            </w:tcBorders>
            <w:shd w:val="clear" w:color="auto" w:fill="auto"/>
            <w:vAlign w:val="center"/>
            <w:hideMark/>
          </w:tcPr>
          <w:p w:rsidR="002961BC" w:rsidRPr="002961BC" w:rsidRDefault="002961BC">
            <w:pPr>
              <w:jc w:val="center"/>
              <w:rPr>
                <w:rFonts w:asciiTheme="minorHAnsi" w:hAnsiTheme="minorHAnsi" w:cstheme="minorHAnsi"/>
                <w:sz w:val="16"/>
                <w:szCs w:val="16"/>
              </w:rPr>
            </w:pPr>
            <w:r w:rsidRPr="002961BC">
              <w:rPr>
                <w:rFonts w:asciiTheme="minorHAnsi" w:hAnsiTheme="minorHAnsi" w:cstheme="minorHAnsi"/>
                <w:sz w:val="16"/>
                <w:szCs w:val="16"/>
              </w:rPr>
              <w:t>1</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22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74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2961BC" w:rsidRPr="002961BC" w:rsidRDefault="002961BC">
            <w:pPr>
              <w:rPr>
                <w:rFonts w:asciiTheme="minorHAnsi" w:hAnsiTheme="minorHAnsi" w:cstheme="minorHAnsi"/>
                <w:color w:val="000000"/>
                <w:sz w:val="22"/>
                <w:szCs w:val="22"/>
              </w:rPr>
            </w:pPr>
            <w:r w:rsidRPr="002961BC">
              <w:rPr>
                <w:rFonts w:asciiTheme="minorHAnsi" w:hAnsiTheme="minorHAnsi" w:cstheme="minorHAnsi"/>
                <w:color w:val="000000"/>
                <w:sz w:val="22"/>
                <w:szCs w:val="22"/>
              </w:rPr>
              <w:t> </w:t>
            </w:r>
          </w:p>
        </w:tc>
      </w:tr>
    </w:tbl>
    <w:p w:rsidR="00601405" w:rsidRPr="002961BC" w:rsidRDefault="00601405">
      <w:pPr>
        <w:jc w:val="both"/>
        <w:rPr>
          <w:rFonts w:asciiTheme="minorHAnsi" w:hAnsiTheme="minorHAnsi" w:cstheme="minorHAnsi"/>
          <w:sz w:val="22"/>
          <w:szCs w:val="22"/>
        </w:rPr>
        <w:sectPr w:rsidR="00601405" w:rsidRPr="002961BC">
          <w:pgSz w:w="16838" w:h="11906" w:orient="landscape"/>
          <w:pgMar w:top="1418" w:right="1134" w:bottom="1418" w:left="1134" w:header="709" w:footer="624" w:gutter="0"/>
          <w:cols w:space="708"/>
          <w:docGrid w:linePitch="360"/>
        </w:sectPr>
      </w:pPr>
    </w:p>
    <w:p w:rsidR="00601405" w:rsidRPr="002961BC" w:rsidRDefault="00601405">
      <w:pPr>
        <w:jc w:val="both"/>
        <w:rPr>
          <w:rFonts w:asciiTheme="minorHAnsi" w:hAnsiTheme="minorHAnsi" w:cstheme="minorHAnsi"/>
          <w:sz w:val="22"/>
          <w:szCs w:val="22"/>
        </w:rPr>
      </w:pPr>
    </w:p>
    <w:p w:rsidR="00601405" w:rsidRPr="002961BC" w:rsidRDefault="005A7BB1">
      <w:pPr>
        <w:pStyle w:val="Nadpis2"/>
        <w:jc w:val="left"/>
        <w:rPr>
          <w:rFonts w:asciiTheme="minorHAnsi" w:hAnsiTheme="minorHAnsi" w:cstheme="minorHAnsi"/>
          <w:sz w:val="22"/>
          <w:szCs w:val="22"/>
          <w:u w:val="single"/>
        </w:rPr>
      </w:pPr>
      <w:proofErr w:type="spellStart"/>
      <w:r w:rsidRPr="002961BC">
        <w:rPr>
          <w:rFonts w:asciiTheme="minorHAnsi" w:hAnsiTheme="minorHAnsi" w:cstheme="minorHAnsi"/>
          <w:sz w:val="22"/>
          <w:szCs w:val="22"/>
          <w:u w:val="single"/>
        </w:rPr>
        <w:t>Príloha</w:t>
      </w:r>
      <w:proofErr w:type="spellEnd"/>
      <w:r w:rsidRPr="002961BC">
        <w:rPr>
          <w:rFonts w:asciiTheme="minorHAnsi" w:hAnsiTheme="minorHAnsi" w:cstheme="minorHAnsi"/>
          <w:sz w:val="22"/>
          <w:szCs w:val="22"/>
          <w:u w:val="single"/>
        </w:rPr>
        <w:t xml:space="preserve"> č. 3. </w:t>
      </w:r>
      <w:proofErr w:type="spellStart"/>
      <w:r w:rsidRPr="002961BC">
        <w:rPr>
          <w:rFonts w:asciiTheme="minorHAnsi" w:hAnsiTheme="minorHAnsi" w:cstheme="minorHAnsi"/>
          <w:sz w:val="22"/>
          <w:szCs w:val="22"/>
          <w:u w:val="single"/>
        </w:rPr>
        <w:t>Zoznam</w:t>
      </w:r>
      <w:proofErr w:type="spellEnd"/>
      <w:r w:rsidRPr="002961BC">
        <w:rPr>
          <w:rFonts w:asciiTheme="minorHAnsi" w:hAnsiTheme="minorHAnsi" w:cstheme="minorHAnsi"/>
          <w:sz w:val="22"/>
          <w:szCs w:val="22"/>
          <w:u w:val="single"/>
        </w:rPr>
        <w:t xml:space="preserve"> </w:t>
      </w:r>
      <w:proofErr w:type="spellStart"/>
      <w:r w:rsidRPr="002961BC">
        <w:rPr>
          <w:rFonts w:asciiTheme="minorHAnsi" w:hAnsiTheme="minorHAnsi" w:cstheme="minorHAnsi"/>
          <w:sz w:val="22"/>
          <w:szCs w:val="22"/>
          <w:u w:val="single"/>
        </w:rPr>
        <w:t>subdodávateľov</w:t>
      </w:r>
      <w:proofErr w:type="spellEnd"/>
    </w:p>
    <w:p w:rsidR="00601405" w:rsidRPr="002961BC" w:rsidRDefault="005A7BB1">
      <w:pPr>
        <w:jc w:val="both"/>
        <w:rPr>
          <w:rFonts w:asciiTheme="minorHAnsi" w:hAnsiTheme="minorHAnsi" w:cstheme="minorHAnsi"/>
          <w:b/>
          <w:sz w:val="22"/>
          <w:szCs w:val="22"/>
        </w:rPr>
      </w:pPr>
      <w:r w:rsidRPr="002961BC">
        <w:rPr>
          <w:rFonts w:asciiTheme="minorHAnsi" w:hAnsiTheme="minorHAnsi" w:cstheme="minorHAnsi"/>
          <w:b/>
          <w:sz w:val="22"/>
          <w:szCs w:val="22"/>
        </w:rPr>
        <w:t xml:space="preserve">Predmet plnenia – tovar : </w:t>
      </w:r>
      <w:r w:rsidR="006E55A1" w:rsidRPr="002961BC">
        <w:rPr>
          <w:rFonts w:asciiTheme="minorHAnsi" w:hAnsiTheme="minorHAnsi" w:cstheme="minorHAnsi"/>
          <w:b/>
          <w:sz w:val="22"/>
          <w:szCs w:val="22"/>
        </w:rPr>
        <w:t>Prístrojové vybavenie endoskopického centra I.</w:t>
      </w:r>
    </w:p>
    <w:p w:rsidR="00601405" w:rsidRPr="002961BC" w:rsidRDefault="00601405">
      <w:pPr>
        <w:rPr>
          <w:rFonts w:asciiTheme="minorHAnsi" w:hAnsiTheme="minorHAnsi" w:cstheme="minorHAnsi"/>
          <w:lang w:val="cs-CZ"/>
        </w:rPr>
      </w:pPr>
    </w:p>
    <w:p w:rsidR="00601405" w:rsidRPr="002961BC" w:rsidRDefault="005A7BB1">
      <w:pPr>
        <w:rPr>
          <w:rFonts w:asciiTheme="minorHAnsi" w:hAnsiTheme="minorHAnsi" w:cstheme="minorHAnsi"/>
          <w:b/>
          <w:i/>
          <w:sz w:val="22"/>
          <w:szCs w:val="22"/>
        </w:rPr>
      </w:pPr>
      <w:r w:rsidRPr="002961BC">
        <w:rPr>
          <w:rFonts w:asciiTheme="minorHAnsi" w:hAnsiTheme="minorHAnsi" w:cstheme="minorHAnsi"/>
          <w:b/>
          <w:i/>
          <w:sz w:val="22"/>
          <w:szCs w:val="22"/>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rsidRPr="002961BC">
        <w:tc>
          <w:tcPr>
            <w:tcW w:w="415"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a/</w:t>
            </w:r>
          </w:p>
        </w:tc>
        <w:tc>
          <w:tcPr>
            <w:tcW w:w="3237"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 xml:space="preserve">Obchodné meno </w:t>
            </w:r>
          </w:p>
        </w:tc>
        <w:tc>
          <w:tcPr>
            <w:tcW w:w="5558" w:type="dxa"/>
          </w:tcPr>
          <w:p w:rsidR="00601405" w:rsidRPr="002961BC" w:rsidRDefault="00601405">
            <w:pPr>
              <w:rPr>
                <w:rFonts w:asciiTheme="minorHAnsi" w:hAnsiTheme="minorHAnsi" w:cstheme="minorHAnsi"/>
                <w:i/>
                <w:sz w:val="22"/>
                <w:szCs w:val="22"/>
              </w:rPr>
            </w:pPr>
          </w:p>
        </w:tc>
      </w:tr>
      <w:tr w:rsidR="00601405" w:rsidRPr="002961BC">
        <w:tc>
          <w:tcPr>
            <w:tcW w:w="415"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b/</w:t>
            </w:r>
          </w:p>
        </w:tc>
        <w:tc>
          <w:tcPr>
            <w:tcW w:w="3237"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Sídlo</w:t>
            </w:r>
          </w:p>
        </w:tc>
        <w:tc>
          <w:tcPr>
            <w:tcW w:w="5558" w:type="dxa"/>
          </w:tcPr>
          <w:p w:rsidR="00601405" w:rsidRPr="002961BC" w:rsidRDefault="00601405">
            <w:pPr>
              <w:rPr>
                <w:rFonts w:asciiTheme="minorHAnsi" w:hAnsiTheme="minorHAnsi" w:cstheme="minorHAnsi"/>
                <w:i/>
                <w:sz w:val="22"/>
                <w:szCs w:val="22"/>
              </w:rPr>
            </w:pPr>
          </w:p>
        </w:tc>
      </w:tr>
      <w:tr w:rsidR="00601405" w:rsidRPr="002961BC">
        <w:tc>
          <w:tcPr>
            <w:tcW w:w="415"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c/</w:t>
            </w:r>
          </w:p>
        </w:tc>
        <w:tc>
          <w:tcPr>
            <w:tcW w:w="3237"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 xml:space="preserve">IČO </w:t>
            </w:r>
          </w:p>
        </w:tc>
        <w:tc>
          <w:tcPr>
            <w:tcW w:w="5558" w:type="dxa"/>
          </w:tcPr>
          <w:p w:rsidR="00601405" w:rsidRPr="002961BC" w:rsidRDefault="00601405">
            <w:pPr>
              <w:rPr>
                <w:rFonts w:asciiTheme="minorHAnsi" w:hAnsiTheme="minorHAnsi" w:cstheme="minorHAnsi"/>
                <w:i/>
                <w:sz w:val="22"/>
                <w:szCs w:val="22"/>
              </w:rPr>
            </w:pPr>
          </w:p>
        </w:tc>
      </w:tr>
      <w:tr w:rsidR="00601405" w:rsidRPr="002961BC">
        <w:tc>
          <w:tcPr>
            <w:tcW w:w="415"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d/</w:t>
            </w:r>
          </w:p>
        </w:tc>
        <w:tc>
          <w:tcPr>
            <w:tcW w:w="3237"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Predmet subdodávky</w:t>
            </w:r>
          </w:p>
        </w:tc>
        <w:tc>
          <w:tcPr>
            <w:tcW w:w="5558" w:type="dxa"/>
          </w:tcPr>
          <w:p w:rsidR="00601405" w:rsidRPr="002961BC" w:rsidRDefault="00601405">
            <w:pPr>
              <w:rPr>
                <w:rFonts w:asciiTheme="minorHAnsi" w:hAnsiTheme="minorHAnsi" w:cstheme="minorHAnsi"/>
                <w:i/>
                <w:sz w:val="22"/>
                <w:szCs w:val="22"/>
              </w:rPr>
            </w:pPr>
          </w:p>
        </w:tc>
      </w:tr>
      <w:tr w:rsidR="00601405" w:rsidRPr="002961BC">
        <w:tc>
          <w:tcPr>
            <w:tcW w:w="415"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 xml:space="preserve">e/ </w:t>
            </w:r>
          </w:p>
        </w:tc>
        <w:tc>
          <w:tcPr>
            <w:tcW w:w="3237"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Presný rozsah subdodávky</w:t>
            </w:r>
          </w:p>
        </w:tc>
        <w:tc>
          <w:tcPr>
            <w:tcW w:w="5558" w:type="dxa"/>
          </w:tcPr>
          <w:p w:rsidR="00601405" w:rsidRPr="002961BC" w:rsidRDefault="00601405">
            <w:pPr>
              <w:rPr>
                <w:rFonts w:asciiTheme="minorHAnsi" w:hAnsiTheme="minorHAnsi" w:cstheme="minorHAnsi"/>
                <w:i/>
                <w:sz w:val="22"/>
                <w:szCs w:val="22"/>
              </w:rPr>
            </w:pPr>
          </w:p>
        </w:tc>
      </w:tr>
      <w:tr w:rsidR="00601405" w:rsidRPr="002961BC">
        <w:tc>
          <w:tcPr>
            <w:tcW w:w="415"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f/</w:t>
            </w:r>
          </w:p>
        </w:tc>
        <w:tc>
          <w:tcPr>
            <w:tcW w:w="3237"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Percentuálny podiel tejto subdodávky z celkového  plnenia zmluvy</w:t>
            </w:r>
          </w:p>
        </w:tc>
        <w:tc>
          <w:tcPr>
            <w:tcW w:w="5558" w:type="dxa"/>
          </w:tcPr>
          <w:p w:rsidR="00601405" w:rsidRPr="002961BC" w:rsidRDefault="00601405">
            <w:pPr>
              <w:rPr>
                <w:rFonts w:asciiTheme="minorHAnsi" w:hAnsiTheme="minorHAnsi" w:cstheme="minorHAnsi"/>
                <w:i/>
                <w:sz w:val="22"/>
                <w:szCs w:val="22"/>
              </w:rPr>
            </w:pPr>
          </w:p>
        </w:tc>
      </w:tr>
      <w:tr w:rsidR="00601405" w:rsidRPr="002961BC">
        <w:tc>
          <w:tcPr>
            <w:tcW w:w="415"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g/</w:t>
            </w:r>
          </w:p>
        </w:tc>
        <w:tc>
          <w:tcPr>
            <w:tcW w:w="3237"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 xml:space="preserve">Osoba oprávnená konať za subdodávateľa </w:t>
            </w:r>
          </w:p>
        </w:tc>
        <w:tc>
          <w:tcPr>
            <w:tcW w:w="5558"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Meno a priezvisko :</w:t>
            </w:r>
          </w:p>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Adresa pobytu :</w:t>
            </w:r>
          </w:p>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Dátum narodenia:</w:t>
            </w:r>
          </w:p>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 xml:space="preserve">Tel. kontakt: </w:t>
            </w:r>
          </w:p>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E-mail adresa :</w:t>
            </w:r>
          </w:p>
        </w:tc>
      </w:tr>
      <w:tr w:rsidR="00601405" w:rsidRPr="002961BC">
        <w:tc>
          <w:tcPr>
            <w:tcW w:w="415"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h/</w:t>
            </w:r>
          </w:p>
        </w:tc>
        <w:tc>
          <w:tcPr>
            <w:tcW w:w="3237"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 xml:space="preserve">Iné </w:t>
            </w:r>
          </w:p>
        </w:tc>
        <w:tc>
          <w:tcPr>
            <w:tcW w:w="5558" w:type="dxa"/>
          </w:tcPr>
          <w:p w:rsidR="00601405" w:rsidRPr="002961BC" w:rsidRDefault="00601405">
            <w:pPr>
              <w:rPr>
                <w:rFonts w:asciiTheme="minorHAnsi" w:hAnsiTheme="minorHAnsi" w:cstheme="minorHAnsi"/>
                <w:i/>
                <w:sz w:val="22"/>
                <w:szCs w:val="22"/>
              </w:rPr>
            </w:pPr>
          </w:p>
        </w:tc>
      </w:tr>
    </w:tbl>
    <w:p w:rsidR="00601405" w:rsidRPr="002961BC" w:rsidRDefault="00601405">
      <w:pPr>
        <w:rPr>
          <w:rFonts w:asciiTheme="minorHAnsi" w:hAnsiTheme="minorHAnsi" w:cstheme="minorHAnsi"/>
          <w:b/>
          <w:i/>
          <w:sz w:val="22"/>
          <w:szCs w:val="22"/>
        </w:rPr>
      </w:pPr>
    </w:p>
    <w:p w:rsidR="00601405" w:rsidRPr="002961BC" w:rsidRDefault="005A7BB1">
      <w:pPr>
        <w:rPr>
          <w:rFonts w:asciiTheme="minorHAnsi" w:hAnsiTheme="minorHAnsi" w:cstheme="minorHAnsi"/>
          <w:b/>
          <w:i/>
          <w:sz w:val="22"/>
          <w:szCs w:val="22"/>
        </w:rPr>
      </w:pPr>
      <w:r w:rsidRPr="002961BC">
        <w:rPr>
          <w:rFonts w:asciiTheme="minorHAnsi" w:hAnsiTheme="minorHAnsi" w:cstheme="minorHAnsi"/>
          <w:b/>
          <w:i/>
          <w:sz w:val="22"/>
          <w:szCs w:val="22"/>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rsidRPr="002961BC">
        <w:tc>
          <w:tcPr>
            <w:tcW w:w="415"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a/</w:t>
            </w:r>
          </w:p>
        </w:tc>
        <w:tc>
          <w:tcPr>
            <w:tcW w:w="3237"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 xml:space="preserve">Obchodné meno </w:t>
            </w:r>
          </w:p>
        </w:tc>
        <w:tc>
          <w:tcPr>
            <w:tcW w:w="5558" w:type="dxa"/>
          </w:tcPr>
          <w:p w:rsidR="00601405" w:rsidRPr="002961BC" w:rsidRDefault="00601405">
            <w:pPr>
              <w:rPr>
                <w:rFonts w:asciiTheme="minorHAnsi" w:hAnsiTheme="minorHAnsi" w:cstheme="minorHAnsi"/>
                <w:i/>
                <w:sz w:val="22"/>
                <w:szCs w:val="22"/>
              </w:rPr>
            </w:pPr>
          </w:p>
        </w:tc>
      </w:tr>
      <w:tr w:rsidR="00601405" w:rsidRPr="002961BC">
        <w:tc>
          <w:tcPr>
            <w:tcW w:w="415"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b/</w:t>
            </w:r>
          </w:p>
        </w:tc>
        <w:tc>
          <w:tcPr>
            <w:tcW w:w="3237"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Sídlo</w:t>
            </w:r>
          </w:p>
        </w:tc>
        <w:tc>
          <w:tcPr>
            <w:tcW w:w="5558" w:type="dxa"/>
          </w:tcPr>
          <w:p w:rsidR="00601405" w:rsidRPr="002961BC" w:rsidRDefault="00601405">
            <w:pPr>
              <w:rPr>
                <w:rFonts w:asciiTheme="minorHAnsi" w:hAnsiTheme="minorHAnsi" w:cstheme="minorHAnsi"/>
                <w:i/>
                <w:sz w:val="22"/>
                <w:szCs w:val="22"/>
              </w:rPr>
            </w:pPr>
          </w:p>
        </w:tc>
      </w:tr>
      <w:tr w:rsidR="00601405" w:rsidRPr="002961BC">
        <w:tc>
          <w:tcPr>
            <w:tcW w:w="415"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c/</w:t>
            </w:r>
          </w:p>
        </w:tc>
        <w:tc>
          <w:tcPr>
            <w:tcW w:w="3237"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 xml:space="preserve">IČO </w:t>
            </w:r>
          </w:p>
        </w:tc>
        <w:tc>
          <w:tcPr>
            <w:tcW w:w="5558" w:type="dxa"/>
          </w:tcPr>
          <w:p w:rsidR="00601405" w:rsidRPr="002961BC" w:rsidRDefault="00601405">
            <w:pPr>
              <w:rPr>
                <w:rFonts w:asciiTheme="minorHAnsi" w:hAnsiTheme="minorHAnsi" w:cstheme="minorHAnsi"/>
                <w:i/>
                <w:sz w:val="22"/>
                <w:szCs w:val="22"/>
              </w:rPr>
            </w:pPr>
          </w:p>
        </w:tc>
      </w:tr>
      <w:tr w:rsidR="00601405" w:rsidRPr="002961BC">
        <w:tc>
          <w:tcPr>
            <w:tcW w:w="415"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d/</w:t>
            </w:r>
          </w:p>
        </w:tc>
        <w:tc>
          <w:tcPr>
            <w:tcW w:w="3237"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Predmet subdodávky</w:t>
            </w:r>
          </w:p>
        </w:tc>
        <w:tc>
          <w:tcPr>
            <w:tcW w:w="5558" w:type="dxa"/>
          </w:tcPr>
          <w:p w:rsidR="00601405" w:rsidRPr="002961BC" w:rsidRDefault="00601405">
            <w:pPr>
              <w:rPr>
                <w:rFonts w:asciiTheme="minorHAnsi" w:hAnsiTheme="minorHAnsi" w:cstheme="minorHAnsi"/>
                <w:i/>
                <w:sz w:val="22"/>
                <w:szCs w:val="22"/>
              </w:rPr>
            </w:pPr>
          </w:p>
        </w:tc>
      </w:tr>
      <w:tr w:rsidR="00601405" w:rsidRPr="002961BC">
        <w:tc>
          <w:tcPr>
            <w:tcW w:w="415"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 xml:space="preserve">e/ </w:t>
            </w:r>
          </w:p>
        </w:tc>
        <w:tc>
          <w:tcPr>
            <w:tcW w:w="3237"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Presný rozsah subdodávky</w:t>
            </w:r>
          </w:p>
        </w:tc>
        <w:tc>
          <w:tcPr>
            <w:tcW w:w="5558" w:type="dxa"/>
          </w:tcPr>
          <w:p w:rsidR="00601405" w:rsidRPr="002961BC" w:rsidRDefault="00601405">
            <w:pPr>
              <w:rPr>
                <w:rFonts w:asciiTheme="minorHAnsi" w:hAnsiTheme="minorHAnsi" w:cstheme="minorHAnsi"/>
                <w:i/>
                <w:sz w:val="22"/>
                <w:szCs w:val="22"/>
              </w:rPr>
            </w:pPr>
          </w:p>
        </w:tc>
      </w:tr>
      <w:tr w:rsidR="00601405" w:rsidRPr="002961BC">
        <w:tc>
          <w:tcPr>
            <w:tcW w:w="415"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f/</w:t>
            </w:r>
          </w:p>
        </w:tc>
        <w:tc>
          <w:tcPr>
            <w:tcW w:w="3237"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Percentuálny podiel tejto subdodávky z celkového  plnenia zmluvy</w:t>
            </w:r>
          </w:p>
        </w:tc>
        <w:tc>
          <w:tcPr>
            <w:tcW w:w="5558" w:type="dxa"/>
          </w:tcPr>
          <w:p w:rsidR="00601405" w:rsidRPr="002961BC" w:rsidRDefault="00601405">
            <w:pPr>
              <w:rPr>
                <w:rFonts w:asciiTheme="minorHAnsi" w:hAnsiTheme="minorHAnsi" w:cstheme="minorHAnsi"/>
                <w:i/>
                <w:sz w:val="22"/>
                <w:szCs w:val="22"/>
              </w:rPr>
            </w:pPr>
          </w:p>
        </w:tc>
      </w:tr>
      <w:tr w:rsidR="00601405" w:rsidRPr="002961BC">
        <w:tc>
          <w:tcPr>
            <w:tcW w:w="415"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g/</w:t>
            </w:r>
          </w:p>
        </w:tc>
        <w:tc>
          <w:tcPr>
            <w:tcW w:w="3237"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 xml:space="preserve">Osoba oprávnená konať za subdodávateľa </w:t>
            </w:r>
          </w:p>
        </w:tc>
        <w:tc>
          <w:tcPr>
            <w:tcW w:w="5558"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Meno a priezvisko :</w:t>
            </w:r>
          </w:p>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Adresa pobytu :</w:t>
            </w:r>
          </w:p>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Dátum narodenia:</w:t>
            </w:r>
          </w:p>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 xml:space="preserve">Tel. kontakt: </w:t>
            </w:r>
          </w:p>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E-mail adresa :</w:t>
            </w:r>
          </w:p>
        </w:tc>
      </w:tr>
      <w:tr w:rsidR="00601405" w:rsidRPr="002961BC">
        <w:tc>
          <w:tcPr>
            <w:tcW w:w="415"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h/</w:t>
            </w:r>
          </w:p>
        </w:tc>
        <w:tc>
          <w:tcPr>
            <w:tcW w:w="3237" w:type="dxa"/>
          </w:tcPr>
          <w:p w:rsidR="00601405" w:rsidRPr="002961BC" w:rsidRDefault="005A7BB1">
            <w:pPr>
              <w:rPr>
                <w:rFonts w:asciiTheme="minorHAnsi" w:hAnsiTheme="minorHAnsi" w:cstheme="minorHAnsi"/>
                <w:i/>
                <w:sz w:val="22"/>
                <w:szCs w:val="22"/>
              </w:rPr>
            </w:pPr>
            <w:r w:rsidRPr="002961BC">
              <w:rPr>
                <w:rFonts w:asciiTheme="minorHAnsi" w:hAnsiTheme="minorHAnsi" w:cstheme="minorHAnsi"/>
                <w:i/>
                <w:sz w:val="22"/>
                <w:szCs w:val="22"/>
              </w:rPr>
              <w:t xml:space="preserve">Iné </w:t>
            </w:r>
          </w:p>
        </w:tc>
        <w:tc>
          <w:tcPr>
            <w:tcW w:w="5558" w:type="dxa"/>
          </w:tcPr>
          <w:p w:rsidR="00601405" w:rsidRPr="002961BC" w:rsidRDefault="00601405">
            <w:pPr>
              <w:rPr>
                <w:rFonts w:asciiTheme="minorHAnsi" w:hAnsiTheme="minorHAnsi" w:cstheme="minorHAnsi"/>
                <w:i/>
                <w:sz w:val="22"/>
                <w:szCs w:val="22"/>
              </w:rPr>
            </w:pPr>
          </w:p>
        </w:tc>
      </w:tr>
    </w:tbl>
    <w:p w:rsidR="00601405" w:rsidRPr="002961BC" w:rsidRDefault="00601405">
      <w:pPr>
        <w:rPr>
          <w:rFonts w:asciiTheme="minorHAnsi" w:hAnsiTheme="minorHAnsi" w:cstheme="minorHAnsi"/>
          <w:i/>
          <w:sz w:val="22"/>
          <w:szCs w:val="22"/>
        </w:rPr>
      </w:pPr>
    </w:p>
    <w:p w:rsidR="00601405" w:rsidRPr="002961BC" w:rsidRDefault="005A7BB1">
      <w:pPr>
        <w:jc w:val="both"/>
        <w:rPr>
          <w:rFonts w:asciiTheme="minorHAnsi" w:hAnsiTheme="minorHAnsi" w:cstheme="minorHAnsi"/>
          <w:sz w:val="22"/>
          <w:szCs w:val="22"/>
        </w:rPr>
      </w:pPr>
      <w:r w:rsidRPr="002961BC">
        <w:rPr>
          <w:rFonts w:asciiTheme="minorHAnsi" w:hAnsiTheme="minorHAnsi" w:cstheme="minorHAnsi"/>
          <w:sz w:val="22"/>
          <w:szCs w:val="22"/>
        </w:rPr>
        <w:t>* Pokiaľ predávajúci   bude zabezpečovať plnenie tejto zmluvy prostredníctvom svojich subdodávateľov (čl. IX. bod 11. tejto zmluvy) vpíše všetky požadované údaje to tabuliek vyššie.</w:t>
      </w:r>
    </w:p>
    <w:p w:rsidR="00601405" w:rsidRPr="002961BC" w:rsidRDefault="005A7BB1">
      <w:pPr>
        <w:jc w:val="both"/>
        <w:rPr>
          <w:rFonts w:asciiTheme="minorHAnsi" w:hAnsiTheme="minorHAnsi" w:cstheme="minorHAnsi"/>
          <w:sz w:val="22"/>
          <w:szCs w:val="22"/>
        </w:rPr>
      </w:pPr>
      <w:r w:rsidRPr="002961BC">
        <w:rPr>
          <w:rFonts w:asciiTheme="minorHAnsi" w:hAnsiTheme="minorHAnsi" w:cstheme="minorHAnsi"/>
          <w:sz w:val="22"/>
          <w:szCs w:val="22"/>
        </w:rPr>
        <w:t>**V prípade, že predávajúci plnenie tejto zmluvy nebude zabezpečovať prostredníctvom svojich subdodávateľov (čl. IX. bod 11. tejto zmluvy) preškrtne vyššie uvedené tabuľky a túto skutočnosť  potvrdí podpisom prehlásenia na tejto prílohe:</w:t>
      </w:r>
    </w:p>
    <w:p w:rsidR="00601405" w:rsidRPr="002961BC" w:rsidRDefault="00601405">
      <w:pPr>
        <w:rPr>
          <w:rFonts w:asciiTheme="minorHAnsi" w:hAnsiTheme="minorHAnsi" w:cstheme="minorHAnsi"/>
          <w:sz w:val="22"/>
          <w:szCs w:val="22"/>
        </w:rPr>
      </w:pPr>
    </w:p>
    <w:p w:rsidR="00601405" w:rsidRPr="002961BC" w:rsidRDefault="005A7BB1">
      <w:pPr>
        <w:rPr>
          <w:rFonts w:asciiTheme="minorHAnsi" w:hAnsiTheme="minorHAnsi" w:cstheme="minorHAnsi"/>
          <w:b/>
          <w:sz w:val="22"/>
          <w:szCs w:val="22"/>
          <w:u w:val="single"/>
        </w:rPr>
      </w:pPr>
      <w:r w:rsidRPr="002961BC">
        <w:rPr>
          <w:rFonts w:asciiTheme="minorHAnsi" w:hAnsiTheme="minorHAnsi" w:cstheme="minorHAnsi"/>
          <w:b/>
          <w:sz w:val="22"/>
          <w:szCs w:val="22"/>
          <w:u w:val="single"/>
        </w:rPr>
        <w:t xml:space="preserve">Prehlásenie predávajúceho** : </w:t>
      </w:r>
    </w:p>
    <w:p w:rsidR="00601405" w:rsidRPr="002961BC" w:rsidRDefault="005A7BB1">
      <w:pPr>
        <w:rPr>
          <w:rFonts w:asciiTheme="minorHAnsi" w:hAnsiTheme="minorHAnsi" w:cstheme="minorHAnsi"/>
          <w:b/>
          <w:sz w:val="22"/>
          <w:szCs w:val="22"/>
        </w:rPr>
      </w:pPr>
      <w:r w:rsidRPr="002961BC">
        <w:rPr>
          <w:rFonts w:asciiTheme="minorHAnsi" w:hAnsiTheme="minorHAnsi" w:cstheme="minorHAnsi"/>
          <w:b/>
          <w:sz w:val="22"/>
          <w:szCs w:val="22"/>
        </w:rPr>
        <w:t>Predávajúci  týmto prehlasuje, že plnenie tejto zmluvy nebude zabezpečovať prostredníctvom svojich subdodávateľov ( čl. IX. bod 11. tejto zmluvy).</w:t>
      </w:r>
    </w:p>
    <w:p w:rsidR="00601405" w:rsidRPr="002961BC" w:rsidRDefault="00601405">
      <w:pPr>
        <w:rPr>
          <w:rFonts w:asciiTheme="minorHAnsi" w:hAnsiTheme="minorHAnsi" w:cstheme="minorHAnsi"/>
          <w:b/>
          <w:sz w:val="22"/>
          <w:szCs w:val="22"/>
        </w:rPr>
      </w:pPr>
    </w:p>
    <w:p w:rsidR="00601405" w:rsidRPr="002961BC" w:rsidRDefault="005A7BB1">
      <w:pPr>
        <w:rPr>
          <w:rFonts w:asciiTheme="minorHAnsi" w:hAnsiTheme="minorHAnsi" w:cstheme="minorHAnsi"/>
          <w:b/>
          <w:sz w:val="22"/>
          <w:szCs w:val="22"/>
        </w:rPr>
      </w:pPr>
      <w:r w:rsidRPr="002961BC">
        <w:rPr>
          <w:rFonts w:asciiTheme="minorHAnsi" w:hAnsiTheme="minorHAnsi" w:cstheme="minorHAnsi"/>
          <w:b/>
          <w:sz w:val="22"/>
          <w:szCs w:val="22"/>
        </w:rPr>
        <w:t xml:space="preserve"> V ...................................., dňa ..........................</w:t>
      </w:r>
    </w:p>
    <w:p w:rsidR="00601405" w:rsidRPr="002961BC" w:rsidRDefault="00601405">
      <w:pPr>
        <w:rPr>
          <w:rFonts w:asciiTheme="minorHAnsi" w:hAnsiTheme="minorHAnsi" w:cstheme="minorHAnsi"/>
          <w:b/>
          <w:sz w:val="22"/>
          <w:szCs w:val="22"/>
        </w:rPr>
      </w:pPr>
    </w:p>
    <w:p w:rsidR="00601405" w:rsidRPr="002961BC" w:rsidRDefault="005A7BB1">
      <w:pPr>
        <w:rPr>
          <w:rFonts w:asciiTheme="minorHAnsi" w:hAnsiTheme="minorHAnsi" w:cstheme="minorHAnsi"/>
          <w:b/>
          <w:sz w:val="22"/>
          <w:szCs w:val="22"/>
        </w:rPr>
      </w:pPr>
      <w:r w:rsidRPr="002961BC">
        <w:rPr>
          <w:rFonts w:asciiTheme="minorHAnsi" w:hAnsiTheme="minorHAnsi" w:cstheme="minorHAnsi"/>
          <w:b/>
          <w:sz w:val="22"/>
          <w:szCs w:val="22"/>
        </w:rPr>
        <w:t xml:space="preserve">Predávajúci : _____________________________ </w:t>
      </w:r>
    </w:p>
    <w:p w:rsidR="00601405" w:rsidRPr="002961BC" w:rsidRDefault="00601405">
      <w:pPr>
        <w:rPr>
          <w:rFonts w:asciiTheme="minorHAnsi" w:hAnsiTheme="minorHAnsi" w:cstheme="minorHAnsi"/>
          <w:b/>
          <w:sz w:val="22"/>
          <w:szCs w:val="22"/>
        </w:rPr>
      </w:pPr>
    </w:p>
    <w:p w:rsidR="00601405" w:rsidRPr="002961BC" w:rsidRDefault="00601405">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b/>
          <w:sz w:val="22"/>
          <w:szCs w:val="22"/>
        </w:rPr>
      </w:pPr>
      <w:r w:rsidRPr="002961BC">
        <w:rPr>
          <w:rFonts w:asciiTheme="minorHAnsi" w:hAnsiTheme="minorHAnsi" w:cstheme="minorHAnsi"/>
          <w:b/>
          <w:sz w:val="22"/>
          <w:szCs w:val="22"/>
        </w:rPr>
        <w:lastRenderedPageBreak/>
        <w:t>Príloha č. 4 Kontaktné údaje Servisného strediska resp. kontaktné informácie o servisných linkách v prípade vád tovaru</w:t>
      </w:r>
    </w:p>
    <w:p w:rsidR="002961BC" w:rsidRPr="002961BC" w:rsidRDefault="00A31F81">
      <w:pPr>
        <w:jc w:val="both"/>
        <w:rPr>
          <w:rFonts w:asciiTheme="minorHAnsi" w:hAnsiTheme="minorHAnsi" w:cstheme="minorHAnsi"/>
          <w:sz w:val="22"/>
          <w:szCs w:val="22"/>
        </w:rPr>
      </w:pPr>
      <w:r w:rsidRPr="002961BC">
        <w:rPr>
          <w:rFonts w:asciiTheme="minorHAnsi" w:hAnsiTheme="minorHAnsi" w:cstheme="minorHAnsi"/>
          <w:b/>
          <w:sz w:val="22"/>
          <w:szCs w:val="22"/>
        </w:rPr>
        <w:t>Predmet plnenia – tovar : Prístrojové vybavenie endoskopického centra I.</w:t>
      </w: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Pr="002961BC" w:rsidRDefault="002961BC">
      <w:pPr>
        <w:jc w:val="both"/>
        <w:rPr>
          <w:rFonts w:asciiTheme="minorHAnsi" w:hAnsiTheme="minorHAnsi" w:cstheme="minorHAnsi"/>
          <w:sz w:val="22"/>
          <w:szCs w:val="22"/>
        </w:rPr>
      </w:pPr>
    </w:p>
    <w:p w:rsidR="002961BC" w:rsidRDefault="002961BC">
      <w:pPr>
        <w:jc w:val="both"/>
        <w:rPr>
          <w:rFonts w:asciiTheme="minorHAnsi" w:hAnsiTheme="minorHAnsi" w:cstheme="minorHAnsi"/>
          <w:b/>
          <w:sz w:val="22"/>
          <w:szCs w:val="22"/>
        </w:rPr>
      </w:pPr>
      <w:r w:rsidRPr="002961BC">
        <w:rPr>
          <w:rFonts w:asciiTheme="minorHAnsi" w:hAnsiTheme="minorHAnsi" w:cstheme="minorHAnsi"/>
          <w:b/>
          <w:sz w:val="22"/>
          <w:szCs w:val="22"/>
        </w:rPr>
        <w:t>Príloha č. 5 Protikorupčná doložka</w:t>
      </w:r>
    </w:p>
    <w:p w:rsidR="002961BC" w:rsidRPr="002961BC" w:rsidRDefault="002961BC">
      <w:pPr>
        <w:jc w:val="both"/>
        <w:rPr>
          <w:rFonts w:asciiTheme="minorHAnsi" w:hAnsiTheme="minorHAnsi" w:cstheme="minorHAnsi"/>
          <w:b/>
          <w:sz w:val="22"/>
          <w:szCs w:val="22"/>
        </w:rPr>
      </w:pPr>
      <w:r>
        <w:rPr>
          <w:rFonts w:asciiTheme="minorHAnsi" w:hAnsiTheme="minorHAnsi" w:cstheme="minorHAnsi"/>
          <w:b/>
          <w:sz w:val="22"/>
          <w:szCs w:val="22"/>
        </w:rPr>
        <w:t xml:space="preserve">Predmet plnenia-tovar: Prístrojové vybavenie endoskopického centra I. </w:t>
      </w:r>
    </w:p>
    <w:p w:rsidR="002961BC" w:rsidRPr="002961BC" w:rsidRDefault="002961BC">
      <w:pPr>
        <w:jc w:val="both"/>
        <w:rPr>
          <w:rFonts w:asciiTheme="minorHAnsi" w:hAnsiTheme="minorHAnsi" w:cstheme="minorHAnsi"/>
          <w:b/>
          <w:sz w:val="22"/>
          <w:szCs w:val="22"/>
        </w:rPr>
      </w:pPr>
    </w:p>
    <w:p w:rsidR="002961BC" w:rsidRPr="002961BC" w:rsidRDefault="002961BC">
      <w:pPr>
        <w:jc w:val="both"/>
        <w:rPr>
          <w:rFonts w:asciiTheme="minorHAnsi" w:hAnsiTheme="minorHAnsi" w:cstheme="minorHAnsi"/>
          <w:sz w:val="20"/>
          <w:szCs w:val="20"/>
        </w:rPr>
      </w:pPr>
    </w:p>
    <w:p w:rsidR="002961BC" w:rsidRPr="002961BC" w:rsidRDefault="002961BC" w:rsidP="002961BC">
      <w:pPr>
        <w:pStyle w:val="Nadpis1"/>
        <w:keepNext w:val="0"/>
        <w:widowControl w:val="0"/>
        <w:numPr>
          <w:ilvl w:val="0"/>
          <w:numId w:val="37"/>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Systém riadenia</w:t>
      </w:r>
    </w:p>
    <w:p w:rsidR="002961BC" w:rsidRPr="002961BC" w:rsidRDefault="002961BC" w:rsidP="002961BC">
      <w:pPr>
        <w:ind w:left="-142"/>
        <w:rPr>
          <w:rFonts w:asciiTheme="minorHAnsi" w:eastAsia="Arial" w:hAnsiTheme="minorHAnsi" w:cstheme="minorHAnsi"/>
          <w:bCs/>
          <w:sz w:val="22"/>
          <w:szCs w:val="22"/>
        </w:rPr>
      </w:pPr>
    </w:p>
    <w:p w:rsidR="002961BC" w:rsidRPr="002961BC" w:rsidRDefault="002961BC" w:rsidP="002961BC">
      <w:pPr>
        <w:pStyle w:val="Zkladntext"/>
        <w:ind w:right="112" w:hanging="1"/>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7"/>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svojej</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organizácie</w:t>
      </w:r>
      <w:r w:rsidRPr="002961BC">
        <w:rPr>
          <w:rFonts w:asciiTheme="minorHAnsi" w:hAnsiTheme="minorHAnsi" w:cstheme="minorHAnsi"/>
          <w:spacing w:val="93"/>
          <w:sz w:val="22"/>
          <w:szCs w:val="22"/>
        </w:rPr>
        <w:t xml:space="preserve"> </w:t>
      </w:r>
      <w:r w:rsidRPr="002961BC">
        <w:rPr>
          <w:rFonts w:asciiTheme="minorHAnsi" w:hAnsiTheme="minorHAnsi" w:cstheme="minorHAnsi"/>
          <w:sz w:val="22"/>
          <w:szCs w:val="22"/>
        </w:rPr>
        <w:t>príjme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účinný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systém riadenia</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schopný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zabrániť</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korupčným</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trestným činom</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úplatkárstva/podplácania</w:t>
      </w:r>
      <w:r w:rsidRPr="002961BC">
        <w:rPr>
          <w:rFonts w:asciiTheme="minorHAnsi" w:hAnsiTheme="minorHAnsi" w:cstheme="minorHAnsi"/>
          <w:spacing w:val="1"/>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zneužitia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úradnej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moci,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právomoci,</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vplyvu</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postavenia,</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porušenia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úplatkárstva</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právnych</w:t>
      </w:r>
      <w:r w:rsidRPr="002961BC">
        <w:rPr>
          <w:rFonts w:asciiTheme="minorHAnsi" w:hAnsiTheme="minorHAnsi" w:cstheme="minorHAnsi"/>
          <w:spacing w:val="87"/>
          <w:sz w:val="22"/>
          <w:szCs w:val="22"/>
        </w:rPr>
        <w:t xml:space="preserve"> </w:t>
      </w:r>
      <w:r w:rsidRPr="002961BC">
        <w:rPr>
          <w:rFonts w:asciiTheme="minorHAnsi" w:hAnsiTheme="minorHAnsi" w:cstheme="minorHAnsi"/>
          <w:spacing w:val="-1"/>
          <w:sz w:val="22"/>
          <w:szCs w:val="22"/>
        </w:rPr>
        <w:t>úkonoch,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z w:val="22"/>
          <w:szCs w:val="22"/>
        </w:rPr>
        <w:t xml:space="preserve"> na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takéto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zneužitie,</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2"/>
          <w:sz w:val="22"/>
          <w:szCs w:val="22"/>
        </w:rPr>
        <w:t>vydieranie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spreneveru.</w:t>
      </w:r>
    </w:p>
    <w:p w:rsidR="002961BC" w:rsidRPr="002961BC" w:rsidRDefault="002961BC" w:rsidP="002961BC">
      <w:pPr>
        <w:rPr>
          <w:rFonts w:asciiTheme="minorHAnsi" w:eastAsia="Arial" w:hAnsiTheme="minorHAnsi" w:cstheme="minorHAnsi"/>
          <w:sz w:val="22"/>
          <w:szCs w:val="22"/>
        </w:rPr>
      </w:pPr>
    </w:p>
    <w:p w:rsidR="002961BC" w:rsidRPr="002961BC" w:rsidRDefault="002961BC" w:rsidP="002961BC">
      <w:pPr>
        <w:pStyle w:val="Nadpis1"/>
        <w:keepNext w:val="0"/>
        <w:widowControl w:val="0"/>
        <w:numPr>
          <w:ilvl w:val="0"/>
          <w:numId w:val="37"/>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Platobné</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systémy</w:t>
      </w:r>
    </w:p>
    <w:p w:rsidR="002961BC" w:rsidRPr="002961BC" w:rsidRDefault="002961BC" w:rsidP="002961BC">
      <w:pPr>
        <w:pStyle w:val="Zkladntext"/>
        <w:spacing w:before="119"/>
        <w:ind w:right="111"/>
        <w:rPr>
          <w:rFonts w:asciiTheme="minorHAnsi" w:hAnsiTheme="minorHAnsi" w:cstheme="minorHAnsi"/>
          <w:spacing w:val="55"/>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2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činností</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53"/>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spoločnosťou</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 xml:space="preserve">Univerzitná nemocnica L. </w:t>
      </w:r>
      <w:proofErr w:type="spellStart"/>
      <w:r w:rsidRPr="002961BC">
        <w:rPr>
          <w:rFonts w:asciiTheme="minorHAnsi" w:hAnsiTheme="minorHAnsi" w:cstheme="minorHAnsi"/>
          <w:spacing w:val="-1"/>
          <w:sz w:val="22"/>
          <w:szCs w:val="22"/>
        </w:rPr>
        <w:t>Pasteura</w:t>
      </w:r>
      <w:proofErr w:type="spellEnd"/>
      <w:r w:rsidRPr="002961BC">
        <w:rPr>
          <w:rFonts w:asciiTheme="minorHAnsi" w:hAnsiTheme="minorHAnsi" w:cstheme="minorHAnsi"/>
          <w:spacing w:val="-1"/>
          <w:sz w:val="22"/>
          <w:szCs w:val="22"/>
        </w:rPr>
        <w:t xml:space="preserve"> Košice ( ďalej len „UNLP“) zaväzuje</w:t>
      </w:r>
      <w:r w:rsidRPr="002961BC">
        <w:rPr>
          <w:rFonts w:asciiTheme="minorHAnsi" w:hAnsiTheme="minorHAnsi" w:cstheme="minorHAnsi"/>
          <w:spacing w:val="55"/>
          <w:sz w:val="22"/>
          <w:szCs w:val="22"/>
        </w:rPr>
        <w:t>:</w:t>
      </w:r>
    </w:p>
    <w:p w:rsidR="002961BC" w:rsidRPr="002961BC" w:rsidRDefault="002961BC" w:rsidP="002961BC">
      <w:pPr>
        <w:pStyle w:val="Zkladntext"/>
        <w:numPr>
          <w:ilvl w:val="0"/>
          <w:numId w:val="38"/>
        </w:numPr>
        <w:ind w:right="111"/>
        <w:rPr>
          <w:rFonts w:asciiTheme="minorHAnsi" w:hAnsiTheme="minorHAnsi" w:cstheme="minorHAnsi"/>
          <w:sz w:val="22"/>
          <w:szCs w:val="22"/>
        </w:rPr>
      </w:pPr>
      <w:r w:rsidRPr="002961BC">
        <w:rPr>
          <w:rFonts w:asciiTheme="minorHAnsi" w:hAnsiTheme="minorHAnsi" w:cstheme="minorHAnsi"/>
          <w:spacing w:val="-1"/>
          <w:sz w:val="22"/>
          <w:szCs w:val="22"/>
        </w:rPr>
        <w:t>vykonávať</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platby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výhradne</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takým</w:t>
      </w:r>
      <w:r w:rsidRPr="002961BC">
        <w:rPr>
          <w:rFonts w:asciiTheme="minorHAnsi" w:hAnsiTheme="minorHAnsi" w:cstheme="minorHAnsi"/>
          <w:spacing w:val="85"/>
          <w:sz w:val="22"/>
          <w:szCs w:val="22"/>
        </w:rPr>
        <w:t xml:space="preserve"> </w:t>
      </w:r>
      <w:r w:rsidRPr="002961BC">
        <w:rPr>
          <w:rFonts w:asciiTheme="minorHAnsi" w:hAnsiTheme="minorHAnsi" w:cstheme="minorHAnsi"/>
          <w:spacing w:val="-1"/>
          <w:sz w:val="22"/>
          <w:szCs w:val="22"/>
        </w:rPr>
        <w:t>spôsobom,</w:t>
      </w:r>
      <w:r w:rsidRPr="002961BC">
        <w:rPr>
          <w:rFonts w:asciiTheme="minorHAnsi" w:hAnsiTheme="minorHAnsi" w:cstheme="minorHAnsi"/>
          <w:sz w:val="22"/>
          <w:szCs w:val="22"/>
        </w:rPr>
        <w:t xml:space="preserve"> </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ktorý</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umožňuje</w:t>
      </w:r>
      <w:r w:rsidRPr="002961BC">
        <w:rPr>
          <w:rFonts w:asciiTheme="minorHAnsi" w:hAnsiTheme="minorHAnsi" w:cstheme="minorHAnsi"/>
          <w:sz w:val="22"/>
          <w:szCs w:val="22"/>
        </w:rPr>
        <w:t xml:space="preserve"> </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identifikáciu</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príjemcu</w:t>
      </w:r>
      <w:r w:rsidRPr="002961BC">
        <w:rPr>
          <w:rFonts w:asciiTheme="minorHAnsi" w:hAnsiTheme="minorHAnsi" w:cstheme="minorHAnsi"/>
          <w:spacing w:val="51"/>
          <w:sz w:val="22"/>
          <w:szCs w:val="22"/>
        </w:rPr>
        <w:t xml:space="preserve">, </w:t>
      </w:r>
    </w:p>
    <w:p w:rsidR="002961BC" w:rsidRPr="002961BC" w:rsidRDefault="002961BC" w:rsidP="002961BC">
      <w:pPr>
        <w:pStyle w:val="Zkladntext"/>
        <w:numPr>
          <w:ilvl w:val="0"/>
          <w:numId w:val="38"/>
        </w:numPr>
        <w:ind w:right="111"/>
        <w:rPr>
          <w:rFonts w:asciiTheme="minorHAnsi" w:hAnsiTheme="minorHAnsi" w:cstheme="minorHAnsi"/>
          <w:sz w:val="22"/>
          <w:szCs w:val="22"/>
        </w:rPr>
      </w:pPr>
      <w:r w:rsidRPr="002961BC">
        <w:rPr>
          <w:rFonts w:asciiTheme="minorHAnsi" w:hAnsiTheme="minorHAnsi" w:cstheme="minorHAnsi"/>
          <w:spacing w:val="-1"/>
          <w:sz w:val="22"/>
          <w:szCs w:val="22"/>
        </w:rPr>
        <w:t xml:space="preserve">vyhýbať </w:t>
      </w:r>
      <w:r w:rsidRPr="002961BC">
        <w:rPr>
          <w:rFonts w:asciiTheme="minorHAnsi" w:hAnsiTheme="minorHAnsi" w:cstheme="minorHAnsi"/>
          <w:sz w:val="22"/>
          <w:szCs w:val="22"/>
        </w:rPr>
        <w:t xml:space="preserve">sa </w:t>
      </w:r>
      <w:r w:rsidRPr="002961BC">
        <w:rPr>
          <w:rFonts w:asciiTheme="minorHAnsi" w:hAnsiTheme="minorHAnsi" w:cstheme="minorHAnsi"/>
          <w:spacing w:val="-1"/>
          <w:sz w:val="22"/>
          <w:szCs w:val="22"/>
        </w:rPr>
        <w:t>hotovostným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pacing w:val="65"/>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naturáliách.</w:t>
      </w:r>
    </w:p>
    <w:p w:rsidR="002961BC" w:rsidRPr="002961BC" w:rsidRDefault="002961BC" w:rsidP="002961BC">
      <w:pPr>
        <w:rPr>
          <w:rFonts w:asciiTheme="minorHAnsi" w:eastAsia="Arial" w:hAnsiTheme="minorHAnsi" w:cstheme="minorHAnsi"/>
          <w:sz w:val="22"/>
          <w:szCs w:val="22"/>
        </w:rPr>
      </w:pPr>
    </w:p>
    <w:p w:rsidR="002961BC" w:rsidRPr="002961BC" w:rsidRDefault="002961BC" w:rsidP="002961BC">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3.</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Dary</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z w:val="22"/>
          <w:szCs w:val="22"/>
          <w:lang w:val="sk-SK"/>
        </w:rPr>
        <w:t xml:space="preserve">a </w:t>
      </w:r>
      <w:r w:rsidRPr="002961BC">
        <w:rPr>
          <w:rFonts w:asciiTheme="minorHAnsi" w:hAnsiTheme="minorHAnsi" w:cstheme="minorHAnsi"/>
          <w:spacing w:val="-2"/>
          <w:sz w:val="22"/>
          <w:szCs w:val="22"/>
          <w:lang w:val="sk-SK"/>
        </w:rPr>
        <w:t>odmeny</w:t>
      </w:r>
    </w:p>
    <w:p w:rsidR="002961BC" w:rsidRPr="002961BC" w:rsidRDefault="002961BC" w:rsidP="002961BC">
      <w:pPr>
        <w:pStyle w:val="Zkladntext"/>
        <w:spacing w:before="119"/>
        <w:ind w:right="107"/>
        <w:rPr>
          <w:rFonts w:asciiTheme="minorHAnsi" w:hAnsiTheme="minorHAnsi" w:cstheme="minorHAnsi"/>
          <w:sz w:val="22"/>
          <w:szCs w:val="22"/>
        </w:rPr>
      </w:pPr>
      <w:r w:rsidRPr="002961BC">
        <w:rPr>
          <w:rFonts w:asciiTheme="minorHAnsi" w:hAnsiTheme="minorHAnsi" w:cstheme="minorHAnsi"/>
          <w:spacing w:val="-1"/>
          <w:sz w:val="22"/>
          <w:szCs w:val="22"/>
        </w:rPr>
        <w:t>Strana zmluvného vzťahu s</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žiaden</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osôb</w:t>
      </w:r>
      <w:r w:rsidRPr="002961BC">
        <w:rPr>
          <w:rFonts w:asciiTheme="minorHAnsi" w:hAnsiTheme="minorHAnsi" w:cstheme="minorHAnsi"/>
          <w:spacing w:val="93"/>
          <w:sz w:val="22"/>
          <w:szCs w:val="22"/>
        </w:rPr>
        <w:t xml:space="preserve"> </w:t>
      </w:r>
      <w:r w:rsidRPr="002961BC">
        <w:rPr>
          <w:rFonts w:asciiTheme="minorHAnsi" w:hAnsiTheme="minorHAnsi" w:cstheme="minorHAnsi"/>
          <w:spacing w:val="-1"/>
          <w:sz w:val="22"/>
          <w:szCs w:val="22"/>
        </w:rPr>
        <w:t>konajúcich</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jeho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mene</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pred</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uzatvorením</w:t>
      </w:r>
      <w:r w:rsidRPr="002961BC">
        <w:rPr>
          <w:rFonts w:asciiTheme="minorHAnsi" w:hAnsiTheme="minorHAnsi" w:cstheme="minorHAnsi"/>
          <w:spacing w:val="5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počas</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plynutia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nebude</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priamo</w:t>
      </w:r>
      <w:r w:rsidRPr="002961BC">
        <w:rPr>
          <w:rFonts w:asciiTheme="minorHAnsi" w:hAnsiTheme="minorHAnsi" w:cstheme="minorHAnsi"/>
          <w:spacing w:val="5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nepriamo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ponúkať,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dávať,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vyžadovať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prijímať</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finančné</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prostriedky</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iné</w:t>
      </w:r>
      <w:r w:rsidRPr="002961BC">
        <w:rPr>
          <w:rFonts w:asciiTheme="minorHAnsi" w:hAnsiTheme="minorHAnsi" w:cstheme="minorHAnsi"/>
          <w:spacing w:val="79"/>
          <w:sz w:val="22"/>
          <w:szCs w:val="22"/>
        </w:rPr>
        <w:t xml:space="preserve"> </w:t>
      </w:r>
      <w:r w:rsidRPr="002961BC">
        <w:rPr>
          <w:rFonts w:asciiTheme="minorHAnsi" w:hAnsiTheme="minorHAnsi" w:cstheme="minorHAnsi"/>
          <w:spacing w:val="-1"/>
          <w:sz w:val="22"/>
          <w:szCs w:val="22"/>
        </w:rPr>
        <w:t>oceniteľné</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hodnoty,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56"/>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dary,</w:t>
      </w:r>
      <w:r w:rsidRPr="002961BC">
        <w:rPr>
          <w:rFonts w:asciiTheme="minorHAnsi" w:hAnsiTheme="minorHAnsi" w:cstheme="minorHAnsi"/>
          <w:spacing w:val="6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pohostenia</w:t>
      </w:r>
      <w:r w:rsidRPr="002961BC">
        <w:rPr>
          <w:rFonts w:asciiTheme="minorHAnsi" w:hAnsiTheme="minorHAnsi" w:cstheme="minorHAnsi"/>
          <w:spacing w:val="58"/>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56"/>
          <w:sz w:val="22"/>
          <w:szCs w:val="22"/>
        </w:rPr>
        <w:t xml:space="preserve"> </w:t>
      </w:r>
      <w:r w:rsidRPr="002961BC">
        <w:rPr>
          <w:rFonts w:asciiTheme="minorHAnsi" w:hAnsiTheme="minorHAnsi" w:cstheme="minorHAnsi"/>
          <w:sz w:val="22"/>
          <w:szCs w:val="22"/>
        </w:rPr>
        <w:t>ovplyvňovať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konanie</w:t>
      </w:r>
      <w:r w:rsidRPr="002961BC">
        <w:rPr>
          <w:rFonts w:asciiTheme="minorHAnsi" w:hAnsiTheme="minorHAnsi" w:cstheme="minorHAnsi"/>
          <w:spacing w:val="18"/>
          <w:sz w:val="22"/>
          <w:szCs w:val="22"/>
        </w:rPr>
        <w:t xml:space="preserve"> UNLP</w:t>
      </w:r>
      <w:r w:rsidRPr="002961BC">
        <w:rPr>
          <w:rFonts w:asciiTheme="minorHAnsi" w:hAnsiTheme="minorHAnsi" w:cstheme="minorHAnsi"/>
          <w:spacing w:val="-1"/>
          <w:sz w:val="22"/>
          <w:szCs w:val="22"/>
        </w:rPr>
        <w:t>,</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využitím</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odmeňovania,</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pacing w:val="1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nekorektnému</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výkonu</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príslušných</w:t>
      </w:r>
      <w:r w:rsidRPr="002961BC">
        <w:rPr>
          <w:rFonts w:asciiTheme="minorHAnsi" w:hAnsiTheme="minorHAnsi" w:cstheme="minorHAnsi"/>
          <w:spacing w:val="61"/>
          <w:sz w:val="22"/>
          <w:szCs w:val="22"/>
        </w:rPr>
        <w:t xml:space="preserve"> </w:t>
      </w:r>
      <w:r w:rsidRPr="002961BC">
        <w:rPr>
          <w:rFonts w:asciiTheme="minorHAnsi" w:hAnsiTheme="minorHAnsi" w:cstheme="minorHAnsi"/>
          <w:spacing w:val="-1"/>
          <w:sz w:val="22"/>
          <w:szCs w:val="22"/>
        </w:rPr>
        <w:t>predstaviteľov UNLP</w:t>
      </w:r>
      <w:r w:rsidRPr="002961BC">
        <w:rPr>
          <w:rFonts w:asciiTheme="minorHAnsi" w:hAnsiTheme="minorHAnsi" w:cstheme="minorHAnsi"/>
          <w:sz w:val="22"/>
          <w:szCs w:val="22"/>
        </w:rPr>
        <w:t xml:space="preserve"> za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získania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udržania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rozpore</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všeobecne</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záväznými</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právnymi</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predpismi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(ďalej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len</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„SR“).</w:t>
      </w:r>
      <w:r w:rsidRPr="002961BC">
        <w:rPr>
          <w:rFonts w:asciiTheme="minorHAnsi" w:hAnsiTheme="minorHAnsi" w:cstheme="minorHAnsi"/>
          <w:spacing w:val="33"/>
          <w:sz w:val="22"/>
          <w:szCs w:val="22"/>
        </w:rPr>
        <w:t xml:space="preserve"> </w:t>
      </w:r>
      <w:r w:rsidRPr="002961BC">
        <w:rPr>
          <w:rFonts w:asciiTheme="minorHAnsi" w:hAnsiTheme="minorHAnsi" w:cstheme="minorHAnsi"/>
          <w:sz w:val="22"/>
          <w:szCs w:val="22"/>
        </w:rPr>
        <w:t>Je</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možné</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2"/>
          <w:sz w:val="22"/>
          <w:szCs w:val="22"/>
        </w:rPr>
        <w:t>však</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poskytnúť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prejav zdvorilosti</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 xml:space="preserve">s </w:t>
      </w:r>
      <w:r w:rsidRPr="002961BC">
        <w:rPr>
          <w:rFonts w:asciiTheme="minorHAnsi" w:hAnsiTheme="minorHAnsi" w:cstheme="minorHAnsi"/>
          <w:spacing w:val="-1"/>
          <w:sz w:val="22"/>
          <w:szCs w:val="22"/>
        </w:rPr>
        <w:t>nízkou</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finančnou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 xml:space="preserve">hodnotou   </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knihy,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kvety,</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katalógy,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drobné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spomienkové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predmety</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w:t>
      </w:r>
      <w:r w:rsidRPr="002961BC">
        <w:rPr>
          <w:rFonts w:asciiTheme="minorHAnsi" w:hAnsiTheme="minorHAnsi" w:cstheme="minorHAnsi"/>
          <w:spacing w:val="71"/>
          <w:sz w:val="22"/>
          <w:szCs w:val="22"/>
        </w:rPr>
        <w:t xml:space="preserve"> </w:t>
      </w:r>
      <w:r w:rsidRPr="002961BC">
        <w:rPr>
          <w:rFonts w:asciiTheme="minorHAnsi" w:hAnsiTheme="minorHAnsi" w:cstheme="minorHAnsi"/>
          <w:sz w:val="22"/>
          <w:szCs w:val="22"/>
        </w:rPr>
        <w:t>pracovných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stretnutiach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oficiálnych</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rokovaniach.</w:t>
      </w:r>
    </w:p>
    <w:p w:rsidR="002961BC" w:rsidRPr="002961BC" w:rsidRDefault="002961BC" w:rsidP="002961BC">
      <w:pPr>
        <w:rPr>
          <w:rFonts w:asciiTheme="minorHAnsi" w:eastAsia="Arial" w:hAnsiTheme="minorHAnsi" w:cstheme="minorHAnsi"/>
          <w:sz w:val="22"/>
          <w:szCs w:val="22"/>
        </w:rPr>
      </w:pPr>
    </w:p>
    <w:p w:rsidR="002961BC" w:rsidRPr="002961BC" w:rsidRDefault="002961BC" w:rsidP="002961BC">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z w:val="22"/>
          <w:szCs w:val="22"/>
          <w:lang w:val="sk-SK"/>
        </w:rPr>
        <w:t>4.</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Vzťah</w:t>
      </w:r>
      <w:r w:rsidRPr="002961BC">
        <w:rPr>
          <w:rFonts w:asciiTheme="minorHAnsi" w:hAnsiTheme="minorHAnsi" w:cstheme="minorHAnsi"/>
          <w:spacing w:val="-3"/>
          <w:sz w:val="22"/>
          <w:szCs w:val="22"/>
          <w:lang w:val="sk-SK"/>
        </w:rPr>
        <w:t xml:space="preserve"> </w:t>
      </w:r>
      <w:r w:rsidRPr="002961BC">
        <w:rPr>
          <w:rFonts w:asciiTheme="minorHAnsi" w:hAnsiTheme="minorHAnsi" w:cstheme="minorHAnsi"/>
          <w:sz w:val="22"/>
          <w:szCs w:val="22"/>
          <w:lang w:val="sk-SK"/>
        </w:rPr>
        <w:t xml:space="preserve">k </w:t>
      </w:r>
      <w:r w:rsidRPr="002961BC">
        <w:rPr>
          <w:rFonts w:asciiTheme="minorHAnsi" w:hAnsiTheme="minorHAnsi" w:cstheme="minorHAnsi"/>
          <w:spacing w:val="-1"/>
          <w:sz w:val="22"/>
          <w:szCs w:val="22"/>
          <w:lang w:val="sk-SK"/>
        </w:rPr>
        <w:t>politickým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stranám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alebo</w:t>
      </w:r>
      <w:r w:rsidRPr="002961BC">
        <w:rPr>
          <w:rFonts w:asciiTheme="minorHAnsi" w:hAnsiTheme="minorHAnsi" w:cstheme="minorHAnsi"/>
          <w:sz w:val="22"/>
          <w:szCs w:val="22"/>
          <w:lang w:val="sk-SK"/>
        </w:rPr>
        <w:t xml:space="preserve"> k</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verejným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organizáciám</w:t>
      </w:r>
    </w:p>
    <w:p w:rsidR="002961BC" w:rsidRPr="002961BC" w:rsidRDefault="002961BC" w:rsidP="002961BC">
      <w:pPr>
        <w:pStyle w:val="Zkladntext"/>
        <w:spacing w:before="119"/>
        <w:ind w:right="111" w:hanging="1"/>
        <w:rPr>
          <w:rFonts w:asciiTheme="minorHAnsi" w:hAnsiTheme="minorHAnsi" w:cstheme="minorHAnsi"/>
          <w:sz w:val="22"/>
          <w:szCs w:val="22"/>
        </w:rPr>
      </w:pPr>
      <w:r w:rsidRPr="002961BC">
        <w:rPr>
          <w:rFonts w:asciiTheme="minorHAnsi" w:hAnsiTheme="minorHAnsi" w:cstheme="minorHAnsi"/>
          <w:spacing w:val="-1"/>
          <w:sz w:val="22"/>
          <w:szCs w:val="22"/>
        </w:rPr>
        <w:t>Strana zmluvného vzťahu  nesmie</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vyvíjať</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už</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nátlak</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politických</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89"/>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štátnej</w:t>
      </w:r>
      <w:r w:rsidRPr="002961BC">
        <w:rPr>
          <w:rFonts w:asciiTheme="minorHAnsi" w:hAnsiTheme="minorHAnsi" w:cstheme="minorHAnsi"/>
          <w:sz w:val="22"/>
          <w:szCs w:val="22"/>
        </w:rPr>
        <w:t xml:space="preserve"> 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verejnej</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správy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(napríklad</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poskytovaním vlastných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priestorov,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prijímaním</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navrhnutých</w:t>
      </w:r>
      <w:r w:rsidRPr="002961BC">
        <w:rPr>
          <w:rFonts w:asciiTheme="minorHAnsi" w:hAnsiTheme="minorHAnsi" w:cstheme="minorHAnsi"/>
          <w:spacing w:val="83"/>
          <w:sz w:val="22"/>
          <w:szCs w:val="22"/>
        </w:rPr>
        <w:t xml:space="preserve"> </w:t>
      </w:r>
      <w:r w:rsidRPr="002961BC">
        <w:rPr>
          <w:rFonts w:asciiTheme="minorHAnsi" w:hAnsiTheme="minorHAnsi" w:cstheme="minorHAnsi"/>
          <w:spacing w:val="-1"/>
          <w:sz w:val="22"/>
          <w:szCs w:val="22"/>
        </w:rPr>
        <w:t>uchádzačov</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prácu,</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konzultovaním</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dohôd)</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získať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uzatváraní</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zmluvných</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vzťahov</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0"/>
          <w:sz w:val="22"/>
          <w:szCs w:val="22"/>
        </w:rPr>
        <w:t> UNLP.</w:t>
      </w:r>
    </w:p>
    <w:p w:rsidR="002961BC" w:rsidRPr="002961BC" w:rsidRDefault="002961BC" w:rsidP="002961BC">
      <w:pPr>
        <w:spacing w:before="10"/>
        <w:rPr>
          <w:rFonts w:asciiTheme="minorHAnsi" w:eastAsia="Arial" w:hAnsiTheme="minorHAnsi" w:cstheme="minorHAnsi"/>
          <w:sz w:val="22"/>
          <w:szCs w:val="22"/>
        </w:rPr>
      </w:pPr>
    </w:p>
    <w:p w:rsidR="002961BC" w:rsidRPr="002961BC" w:rsidRDefault="002961BC" w:rsidP="002961BC">
      <w:pPr>
        <w:pStyle w:val="Nadpis1"/>
        <w:keepNext w:val="0"/>
        <w:widowControl w:val="0"/>
        <w:numPr>
          <w:ilvl w:val="0"/>
          <w:numId w:val="35"/>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Nulový</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konflikt záujmov</w:t>
      </w:r>
    </w:p>
    <w:p w:rsidR="002961BC" w:rsidRPr="002961BC" w:rsidRDefault="002961BC" w:rsidP="002961BC">
      <w:pPr>
        <w:pStyle w:val="Zkladntext"/>
        <w:spacing w:before="121" w:line="252" w:lineRule="exact"/>
        <w:rPr>
          <w:rFonts w:asciiTheme="minorHAnsi" w:hAnsiTheme="minorHAnsi" w:cstheme="minorHAnsi"/>
          <w:sz w:val="22"/>
          <w:szCs w:val="22"/>
        </w:rPr>
      </w:pPr>
      <w:r w:rsidRPr="002961BC">
        <w:rPr>
          <w:rFonts w:asciiTheme="minorHAnsi" w:hAnsiTheme="minorHAnsi" w:cstheme="minorHAnsi"/>
          <w:spacing w:val="-1"/>
          <w:sz w:val="22"/>
          <w:szCs w:val="22"/>
        </w:rPr>
        <w:t>Strana zmluvného vzťahu vyhlasuje,</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 xml:space="preserve">že </w:t>
      </w:r>
      <w:r w:rsidRPr="002961BC">
        <w:rPr>
          <w:rFonts w:asciiTheme="minorHAnsi" w:hAnsiTheme="minorHAnsi" w:cstheme="minorHAnsi"/>
          <w:spacing w:val="-1"/>
          <w:sz w:val="22"/>
          <w:szCs w:val="22"/>
        </w:rPr>
        <w:t>žiaden</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jej</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štatutárnych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z w:val="22"/>
          <w:szCs w:val="22"/>
        </w:rPr>
        <w:t>:</w:t>
      </w:r>
    </w:p>
    <w:p w:rsidR="002961BC" w:rsidRPr="002961BC" w:rsidRDefault="002961BC" w:rsidP="002961BC">
      <w:pPr>
        <w:pStyle w:val="Zkladntext"/>
        <w:widowControl w:val="0"/>
        <w:numPr>
          <w:ilvl w:val="0"/>
          <w:numId w:val="36"/>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nevykonáva,</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nevykonával</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44"/>
          <w:sz w:val="22"/>
          <w:szCs w:val="22"/>
        </w:rPr>
        <w:t xml:space="preserve"> </w:t>
      </w:r>
      <w:r w:rsidRPr="002961BC">
        <w:rPr>
          <w:rFonts w:asciiTheme="minorHAnsi" w:hAnsiTheme="minorHAnsi" w:cstheme="minorHAnsi"/>
          <w:spacing w:val="-1"/>
          <w:sz w:val="22"/>
          <w:szCs w:val="22"/>
        </w:rPr>
        <w:t>ktoré</w:t>
      </w:r>
      <w:r w:rsidRPr="002961BC">
        <w:rPr>
          <w:rFonts w:asciiTheme="minorHAnsi" w:hAnsiTheme="minorHAnsi" w:cstheme="minorHAnsi"/>
          <w:spacing w:val="45"/>
          <w:sz w:val="22"/>
          <w:szCs w:val="22"/>
        </w:rPr>
        <w:t xml:space="preserve"> </w:t>
      </w:r>
      <w:r w:rsidRPr="002961BC">
        <w:rPr>
          <w:rFonts w:asciiTheme="minorHAnsi" w:hAnsiTheme="minorHAnsi" w:cstheme="minorHAnsi"/>
          <w:sz w:val="22"/>
          <w:szCs w:val="22"/>
        </w:rPr>
        <w:t>by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predstavovali</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konflikt</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záujmov</w:t>
      </w:r>
      <w:r w:rsidRPr="002961BC">
        <w:rPr>
          <w:rFonts w:asciiTheme="minorHAnsi" w:hAnsiTheme="minorHAnsi" w:cstheme="minorHAnsi"/>
          <w:spacing w:val="43"/>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hľadiska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uzatvorenia</w:t>
      </w:r>
    </w:p>
    <w:p w:rsidR="002961BC" w:rsidRPr="002961BC" w:rsidRDefault="002961BC" w:rsidP="002961BC">
      <w:pPr>
        <w:pStyle w:val="Zkladntext"/>
        <w:spacing w:before="1" w:line="253" w:lineRule="exact"/>
        <w:ind w:left="544"/>
        <w:rPr>
          <w:rFonts w:asciiTheme="minorHAnsi" w:hAnsiTheme="minorHAnsi" w:cstheme="minorHAnsi"/>
          <w:sz w:val="22"/>
          <w:szCs w:val="22"/>
        </w:rPr>
      </w:pP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UNLP</w:t>
      </w:r>
      <w:r w:rsidRPr="002961BC">
        <w:rPr>
          <w:rFonts w:asciiTheme="minorHAnsi" w:hAnsiTheme="minorHAnsi" w:cstheme="minorHAnsi"/>
          <w:spacing w:val="-1"/>
          <w:sz w:val="22"/>
          <w:szCs w:val="22"/>
        </w:rPr>
        <w:t>,</w:t>
      </w:r>
    </w:p>
    <w:p w:rsidR="002961BC" w:rsidRPr="002961BC" w:rsidRDefault="002961BC" w:rsidP="002961BC">
      <w:pPr>
        <w:pStyle w:val="Zkladntext"/>
        <w:widowControl w:val="0"/>
        <w:numPr>
          <w:ilvl w:val="0"/>
          <w:numId w:val="36"/>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nebol</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trestne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stíhaný</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za:</w:t>
      </w:r>
    </w:p>
    <w:p w:rsidR="002961BC" w:rsidRPr="002961BC" w:rsidRDefault="002961BC" w:rsidP="002961BC">
      <w:pPr>
        <w:pStyle w:val="Zkladntext"/>
        <w:widowControl w:val="0"/>
        <w:numPr>
          <w:ilvl w:val="1"/>
          <w:numId w:val="36"/>
        </w:numPr>
        <w:tabs>
          <w:tab w:val="left" w:pos="838"/>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subvenčný</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podvod,</w:t>
      </w:r>
    </w:p>
    <w:p w:rsidR="002961BC" w:rsidRPr="002961BC" w:rsidRDefault="002961BC" w:rsidP="002961BC">
      <w:pPr>
        <w:pStyle w:val="Zkladntext"/>
        <w:widowControl w:val="0"/>
        <w:numPr>
          <w:ilvl w:val="1"/>
          <w:numId w:val="36"/>
        </w:numPr>
        <w:tabs>
          <w:tab w:val="left" w:pos="838"/>
        </w:tabs>
        <w:spacing w:before="16"/>
        <w:ind w:right="120"/>
        <w:rPr>
          <w:rFonts w:asciiTheme="minorHAnsi" w:hAnsiTheme="minorHAnsi" w:cstheme="minorHAnsi"/>
          <w:sz w:val="22"/>
          <w:szCs w:val="22"/>
        </w:rPr>
      </w:pPr>
      <w:r w:rsidRPr="002961BC">
        <w:rPr>
          <w:rFonts w:asciiTheme="minorHAnsi" w:hAnsiTheme="minorHAnsi" w:cstheme="minorHAnsi"/>
          <w:spacing w:val="-1"/>
          <w:sz w:val="22"/>
          <w:szCs w:val="22"/>
        </w:rPr>
        <w:t>skresľovanie</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hospodárskej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z w:val="22"/>
          <w:szCs w:val="22"/>
        </w:rPr>
        <w:t xml:space="preserve">a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obchodnej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evidencie</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(uvedenie</w:t>
      </w:r>
      <w:r w:rsidRPr="002961BC">
        <w:rPr>
          <w:rFonts w:asciiTheme="minorHAnsi" w:hAnsiTheme="minorHAnsi" w:cstheme="minorHAnsi"/>
          <w:sz w:val="22"/>
          <w:szCs w:val="22"/>
        </w:rPr>
        <w:t xml:space="preserve"> </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nepravdivých</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hrubo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skresľujúcich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zatajenie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povinných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závažných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skutočnostiach</w:t>
      </w:r>
      <w:r w:rsidRPr="002961BC">
        <w:rPr>
          <w:rFonts w:asciiTheme="minorHAnsi" w:hAnsiTheme="minorHAnsi" w:cstheme="minorHAnsi"/>
          <w:sz w:val="22"/>
          <w:szCs w:val="22"/>
        </w:rPr>
        <w:t xml:space="preserve"> vo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výkazoch),</w:t>
      </w:r>
    </w:p>
    <w:p w:rsidR="002961BC" w:rsidRPr="002961BC" w:rsidRDefault="002961BC" w:rsidP="002961BC">
      <w:pPr>
        <w:pStyle w:val="Zkladntext"/>
        <w:widowControl w:val="0"/>
        <w:numPr>
          <w:ilvl w:val="1"/>
          <w:numId w:val="36"/>
        </w:numPr>
        <w:tabs>
          <w:tab w:val="left" w:pos="838"/>
        </w:tabs>
        <w:spacing w:before="13"/>
        <w:ind w:right="120"/>
        <w:rPr>
          <w:rFonts w:asciiTheme="minorHAnsi" w:hAnsiTheme="minorHAnsi" w:cstheme="minorHAnsi"/>
          <w:sz w:val="22"/>
          <w:szCs w:val="22"/>
        </w:rPr>
      </w:pPr>
      <w:r w:rsidRPr="002961BC">
        <w:rPr>
          <w:rFonts w:asciiTheme="minorHAnsi" w:hAnsiTheme="minorHAnsi" w:cstheme="minorHAnsi"/>
          <w:spacing w:val="-1"/>
          <w:sz w:val="22"/>
          <w:szCs w:val="22"/>
        </w:rPr>
        <w:t>korupciu</w:t>
      </w:r>
      <w:r w:rsidRPr="002961BC">
        <w:rPr>
          <w:rFonts w:asciiTheme="minorHAnsi" w:hAnsiTheme="minorHAnsi" w:cstheme="minorHAnsi"/>
          <w:spacing w:val="31"/>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328</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336</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2"/>
          <w:sz w:val="22"/>
          <w:szCs w:val="22"/>
        </w:rPr>
        <w:t>č.</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300/2005</w:t>
      </w:r>
      <w:r w:rsidRPr="002961BC">
        <w:rPr>
          <w:rFonts w:asciiTheme="minorHAnsi" w:hAnsiTheme="minorHAnsi" w:cstheme="minorHAnsi"/>
          <w:spacing w:val="29"/>
          <w:sz w:val="22"/>
          <w:szCs w:val="22"/>
        </w:rPr>
        <w:t xml:space="preserve"> </w:t>
      </w:r>
      <w:proofErr w:type="spellStart"/>
      <w:r w:rsidRPr="002961BC">
        <w:rPr>
          <w:rFonts w:asciiTheme="minorHAnsi" w:hAnsiTheme="minorHAnsi" w:cstheme="minorHAnsi"/>
          <w:spacing w:val="-1"/>
          <w:sz w:val="22"/>
          <w:szCs w:val="22"/>
        </w:rPr>
        <w:t>Z.z</w:t>
      </w:r>
      <w:proofErr w:type="spellEnd"/>
      <w:r w:rsidRPr="002961BC">
        <w:rPr>
          <w:rFonts w:asciiTheme="minorHAnsi" w:hAnsiTheme="minorHAnsi" w:cstheme="minorHAnsi"/>
          <w:spacing w:val="-1"/>
          <w:sz w:val="22"/>
          <w:szCs w:val="22"/>
        </w:rPr>
        <w:t>.</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Trestný</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zákon</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znení</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neskorších</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69"/>
          <w:sz w:val="22"/>
          <w:szCs w:val="22"/>
        </w:rPr>
        <w:t xml:space="preserve"> </w:t>
      </w:r>
      <w:r w:rsidRPr="002961BC">
        <w:rPr>
          <w:rFonts w:asciiTheme="minorHAnsi" w:hAnsiTheme="minorHAnsi" w:cstheme="minorHAnsi"/>
          <w:spacing w:val="-1"/>
          <w:sz w:val="22"/>
          <w:szCs w:val="22"/>
        </w:rPr>
        <w:t>Prijímanie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úplatku,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Podplácanie,</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Nepriamu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korupciu).</w:t>
      </w:r>
    </w:p>
    <w:p w:rsidR="002961BC" w:rsidRPr="002961BC" w:rsidRDefault="002961BC" w:rsidP="002961BC">
      <w:pPr>
        <w:pStyle w:val="Nadpis1"/>
        <w:tabs>
          <w:tab w:val="left" w:pos="364"/>
        </w:tabs>
        <w:jc w:val="right"/>
        <w:rPr>
          <w:rFonts w:asciiTheme="minorHAnsi" w:hAnsiTheme="minorHAnsi" w:cstheme="minorHAnsi"/>
          <w:b w:val="0"/>
          <w:bCs/>
          <w:sz w:val="22"/>
          <w:szCs w:val="22"/>
          <w:lang w:val="sk-SK"/>
        </w:rPr>
      </w:pPr>
    </w:p>
    <w:p w:rsidR="002961BC" w:rsidRPr="002961BC" w:rsidRDefault="002961BC" w:rsidP="002961BC">
      <w:pPr>
        <w:pStyle w:val="Nadpis1"/>
        <w:keepNext w:val="0"/>
        <w:widowControl w:val="0"/>
        <w:numPr>
          <w:ilvl w:val="0"/>
          <w:numId w:val="35"/>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Klauzula</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proti úplatkárstvu</w:t>
      </w:r>
    </w:p>
    <w:p w:rsidR="002961BC" w:rsidRPr="002961BC" w:rsidRDefault="002961BC" w:rsidP="002961BC">
      <w:pPr>
        <w:pStyle w:val="Zkladntext"/>
        <w:spacing w:before="119"/>
        <w:ind w:right="110"/>
        <w:rPr>
          <w:rFonts w:asciiTheme="minorHAnsi" w:hAnsiTheme="minorHAnsi" w:cstheme="minorHAnsi"/>
          <w:sz w:val="22"/>
          <w:szCs w:val="22"/>
        </w:rPr>
      </w:pPr>
      <w:r w:rsidRPr="002961BC">
        <w:rPr>
          <w:rFonts w:asciiTheme="minorHAnsi" w:hAnsiTheme="minorHAnsi" w:cstheme="minorHAnsi"/>
          <w:spacing w:val="-1"/>
          <w:sz w:val="22"/>
          <w:szCs w:val="22"/>
        </w:rPr>
        <w:t>Strana zmluvného vzťahu,</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UNLP </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uvedené</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doložke,</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vyplývajúce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
          <w:sz w:val="22"/>
          <w:szCs w:val="22"/>
        </w:rPr>
        <w:t xml:space="preserve"> platných</w:t>
      </w:r>
      <w:r w:rsidRPr="002961BC">
        <w:rPr>
          <w:rFonts w:asciiTheme="minorHAnsi" w:hAnsiTheme="minorHAnsi" w:cstheme="minorHAnsi"/>
          <w:spacing w:val="103"/>
          <w:sz w:val="22"/>
          <w:szCs w:val="22"/>
        </w:rPr>
        <w:t xml:space="preserve"> </w:t>
      </w:r>
      <w:r w:rsidRPr="002961BC">
        <w:rPr>
          <w:rFonts w:asciiTheme="minorHAnsi" w:hAnsiTheme="minorHAnsi" w:cstheme="minorHAnsi"/>
          <w:sz w:val="22"/>
          <w:szCs w:val="22"/>
        </w:rPr>
        <w:t>právnych</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boja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proti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korupcii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2"/>
          <w:sz w:val="22"/>
          <w:szCs w:val="22"/>
        </w:rPr>
        <w:t>berie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vedomie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sa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5"/>
          <w:sz w:val="22"/>
          <w:szCs w:val="22"/>
        </w:rPr>
        <w:t> </w:t>
      </w:r>
      <w:r w:rsidRPr="002961BC">
        <w:rPr>
          <w:rFonts w:asciiTheme="minorHAnsi" w:hAnsiTheme="minorHAnsi" w:cstheme="minorHAnsi"/>
          <w:spacing w:val="-1"/>
          <w:sz w:val="22"/>
          <w:szCs w:val="22"/>
        </w:rPr>
        <w:t>ich dodržiavaniu.</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prípade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potreby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bližšie</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špecifikovať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tejto proti korupčnej doložky,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bude</w:t>
      </w:r>
      <w:r w:rsidRPr="002961BC">
        <w:rPr>
          <w:rFonts w:asciiTheme="minorHAnsi" w:hAnsiTheme="minorHAnsi" w:cstheme="minorHAnsi"/>
          <w:spacing w:val="-9"/>
          <w:sz w:val="22"/>
          <w:szCs w:val="22"/>
        </w:rPr>
        <w:t xml:space="preserve"> UNLP </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akceptovať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znenie</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schváleného</w:t>
      </w:r>
      <w:r w:rsidRPr="002961BC">
        <w:rPr>
          <w:rFonts w:asciiTheme="minorHAnsi" w:hAnsiTheme="minorHAnsi" w:cstheme="minorHAnsi"/>
          <w:sz w:val="22"/>
          <w:szCs w:val="22"/>
        </w:rPr>
        <w:t xml:space="preserve"> P</w:t>
      </w:r>
      <w:r w:rsidRPr="002961BC">
        <w:rPr>
          <w:rFonts w:asciiTheme="minorHAnsi" w:hAnsiTheme="minorHAnsi" w:cstheme="minorHAnsi"/>
          <w:spacing w:val="-1"/>
          <w:sz w:val="22"/>
          <w:szCs w:val="22"/>
        </w:rPr>
        <w:t>roti korupčného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programu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u</w:t>
      </w:r>
      <w:r w:rsidRPr="002961BC">
        <w:rPr>
          <w:rFonts w:asciiTheme="minorHAnsi" w:hAnsiTheme="minorHAnsi" w:cstheme="minorHAnsi"/>
          <w:spacing w:val="2"/>
          <w:sz w:val="22"/>
          <w:szCs w:val="22"/>
        </w:rPr>
        <w:t> </w:t>
      </w:r>
      <w:r w:rsidRPr="002961BC">
        <w:rPr>
          <w:rFonts w:asciiTheme="minorHAnsi" w:hAnsiTheme="minorHAnsi" w:cstheme="minorHAnsi"/>
          <w:spacing w:val="-1"/>
          <w:sz w:val="22"/>
          <w:szCs w:val="22"/>
        </w:rPr>
        <w:t>konkrétnej strany zmluvného vzťahu .</w:t>
      </w:r>
    </w:p>
    <w:p w:rsidR="002961BC" w:rsidRPr="002961BC" w:rsidRDefault="002961BC" w:rsidP="002961BC">
      <w:pPr>
        <w:jc w:val="both"/>
        <w:rPr>
          <w:rFonts w:asciiTheme="minorHAnsi" w:eastAsia="Arial" w:hAnsiTheme="minorHAnsi" w:cstheme="minorHAnsi"/>
          <w:sz w:val="22"/>
          <w:szCs w:val="22"/>
        </w:rPr>
      </w:pPr>
    </w:p>
    <w:p w:rsidR="002961BC" w:rsidRPr="002961BC" w:rsidRDefault="002961BC" w:rsidP="002961BC">
      <w:pPr>
        <w:pStyle w:val="Zkladntext"/>
        <w:ind w:right="110"/>
        <w:rPr>
          <w:rFonts w:asciiTheme="minorHAnsi" w:hAnsiTheme="minorHAnsi" w:cstheme="minorHAnsi"/>
          <w:sz w:val="22"/>
          <w:szCs w:val="22"/>
        </w:rPr>
      </w:pPr>
      <w:r w:rsidRPr="002961BC">
        <w:rPr>
          <w:rFonts w:asciiTheme="minorHAnsi" w:hAnsiTheme="minorHAnsi" w:cstheme="minorHAnsi"/>
          <w:spacing w:val="-1"/>
          <w:sz w:val="22"/>
          <w:szCs w:val="22"/>
        </w:rPr>
        <w:t>Zároveň</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2"/>
          <w:sz w:val="22"/>
          <w:szCs w:val="22"/>
        </w:rPr>
        <w:t>sa</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okamžite</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oznámiť</w:t>
      </w:r>
      <w:r w:rsidRPr="002961BC">
        <w:rPr>
          <w:rFonts w:asciiTheme="minorHAnsi" w:hAnsiTheme="minorHAnsi" w:cstheme="minorHAnsi"/>
          <w:spacing w:val="42"/>
          <w:sz w:val="22"/>
          <w:szCs w:val="22"/>
        </w:rPr>
        <w:t xml:space="preserve"> </w:t>
      </w:r>
      <w:r w:rsidRPr="002961BC">
        <w:rPr>
          <w:rFonts w:asciiTheme="minorHAnsi" w:hAnsiTheme="minorHAnsi" w:cstheme="minorHAnsi"/>
          <w:spacing w:val="-2"/>
          <w:sz w:val="22"/>
          <w:szCs w:val="22"/>
        </w:rPr>
        <w:t>primeranou</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formou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určenému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zástupcovi</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UNLP,</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105"/>
          <w:sz w:val="22"/>
          <w:szCs w:val="22"/>
        </w:rPr>
        <w:t xml:space="preserve"> </w:t>
      </w:r>
      <w:r w:rsidRPr="002961BC">
        <w:rPr>
          <w:rFonts w:asciiTheme="minorHAnsi" w:hAnsiTheme="minorHAnsi" w:cstheme="minorHAnsi"/>
          <w:spacing w:val="-1"/>
          <w:sz w:val="22"/>
          <w:szCs w:val="22"/>
        </w:rPr>
        <w:t>podozrenie</w:t>
      </w:r>
      <w:r w:rsidRPr="002961BC">
        <w:rPr>
          <w:rFonts w:asciiTheme="minorHAnsi" w:hAnsiTheme="minorHAnsi" w:cstheme="minorHAnsi"/>
          <w:spacing w:val="24"/>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ktoréhokoľvek</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23"/>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byť</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plne</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súčinný</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dôkladnom</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šetrení</w:t>
      </w:r>
      <w:r w:rsidRPr="002961BC">
        <w:rPr>
          <w:rFonts w:asciiTheme="minorHAnsi" w:hAnsiTheme="minorHAnsi" w:cstheme="minorHAnsi"/>
          <w:spacing w:val="63"/>
          <w:sz w:val="22"/>
          <w:szCs w:val="22"/>
        </w:rPr>
        <w:t xml:space="preserve"> </w:t>
      </w:r>
      <w:r w:rsidRPr="002961BC">
        <w:rPr>
          <w:rFonts w:asciiTheme="minorHAnsi" w:hAnsiTheme="minorHAnsi" w:cstheme="minorHAnsi"/>
          <w:spacing w:val="-1"/>
          <w:sz w:val="22"/>
          <w:szCs w:val="22"/>
        </w:rPr>
        <w:t>podozrenia.</w:t>
      </w:r>
    </w:p>
    <w:p w:rsidR="002961BC" w:rsidRPr="002961BC" w:rsidRDefault="002961BC" w:rsidP="002961BC">
      <w:pPr>
        <w:pStyle w:val="Zkladntext"/>
        <w:spacing w:before="72"/>
        <w:rPr>
          <w:rFonts w:asciiTheme="minorHAnsi" w:hAnsiTheme="minorHAnsi" w:cstheme="minorHAnsi"/>
          <w:sz w:val="22"/>
          <w:szCs w:val="22"/>
        </w:rPr>
      </w:pPr>
      <w:r w:rsidRPr="002961BC">
        <w:rPr>
          <w:rFonts w:asciiTheme="minorHAnsi" w:hAnsiTheme="minorHAnsi" w:cstheme="minorHAnsi"/>
          <w:spacing w:val="-1"/>
          <w:sz w:val="22"/>
          <w:szCs w:val="22"/>
        </w:rPr>
        <w:t>Ak</w:t>
      </w:r>
      <w:r w:rsidRPr="002961BC">
        <w:rPr>
          <w:rFonts w:asciiTheme="minorHAnsi" w:hAnsiTheme="minorHAnsi" w:cstheme="minorHAnsi"/>
          <w:sz w:val="22"/>
          <w:szCs w:val="22"/>
        </w:rPr>
        <w:t xml:space="preserve"> UNLP</w:t>
      </w:r>
      <w:r w:rsidRPr="002961BC">
        <w:rPr>
          <w:rFonts w:asciiTheme="minorHAnsi" w:hAnsiTheme="minorHAnsi" w:cstheme="minorHAnsi"/>
          <w:spacing w:val="-1"/>
          <w:sz w:val="22"/>
          <w:szCs w:val="22"/>
        </w:rPr>
        <w:t>,</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preukáže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partnerovi zmluvného vzťahu, porušenie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akéhokoľvek</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doložky:</w:t>
      </w:r>
    </w:p>
    <w:p w:rsidR="002961BC" w:rsidRPr="002961BC" w:rsidRDefault="002961BC" w:rsidP="002961BC">
      <w:pPr>
        <w:pStyle w:val="Zkladntext"/>
        <w:widowControl w:val="0"/>
        <w:numPr>
          <w:ilvl w:val="0"/>
          <w:numId w:val="34"/>
        </w:numPr>
        <w:tabs>
          <w:tab w:val="left" w:pos="381"/>
        </w:tabs>
        <w:spacing w:before="35"/>
        <w:ind w:right="109" w:hanging="284"/>
        <w:rPr>
          <w:rFonts w:asciiTheme="minorHAnsi" w:hAnsiTheme="minorHAnsi" w:cstheme="minorHAnsi"/>
          <w:sz w:val="22"/>
          <w:szCs w:val="22"/>
        </w:rPr>
      </w:pPr>
      <w:r w:rsidRPr="002961BC">
        <w:rPr>
          <w:rFonts w:asciiTheme="minorHAnsi" w:hAnsiTheme="minorHAnsi" w:cstheme="minorHAnsi"/>
          <w:sz w:val="22"/>
          <w:szCs w:val="22"/>
        </w:rPr>
        <w:t>je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oprávnený</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pozastaviť</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plnenie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predmetu</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z w:val="22"/>
          <w:szCs w:val="22"/>
        </w:rPr>
        <w:t xml:space="preserve"> </w:t>
      </w:r>
      <w:r w:rsidRPr="002961BC">
        <w:rPr>
          <w:rFonts w:asciiTheme="minorHAnsi" w:hAnsiTheme="minorHAnsi" w:cstheme="minorHAnsi"/>
          <w:spacing w:val="18"/>
          <w:sz w:val="22"/>
          <w:szCs w:val="22"/>
        </w:rPr>
        <w:t xml:space="preserve"> </w:t>
      </w:r>
      <w:r w:rsidRPr="002961BC">
        <w:rPr>
          <w:rFonts w:asciiTheme="minorHAnsi" w:hAnsiTheme="minorHAnsi" w:cstheme="minorHAnsi"/>
          <w:spacing w:val="-1"/>
          <w:sz w:val="22"/>
          <w:szCs w:val="22"/>
        </w:rPr>
        <w:t>po</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predchádzajúcom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písomnom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upozornení,</w:t>
      </w:r>
      <w:r w:rsidRPr="002961BC">
        <w:rPr>
          <w:rFonts w:asciiTheme="minorHAnsi" w:hAnsiTheme="minorHAnsi" w:cstheme="minorHAnsi"/>
          <w:spacing w:val="51"/>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to</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po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ktorú</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považuje</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nevyhnutnú</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vzhľadom</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rozsah</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charakter</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zistenia,</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maximálne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však</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jedného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mesiaca.  Strana zmluvného vzťahu  berie</w:t>
      </w:r>
      <w:r w:rsidRPr="002961BC">
        <w:rPr>
          <w:rFonts w:asciiTheme="minorHAnsi" w:hAnsiTheme="minorHAnsi" w:cstheme="minorHAnsi"/>
          <w:sz w:val="22"/>
          <w:szCs w:val="22"/>
        </w:rPr>
        <w:t xml:space="preserve"> na </w:t>
      </w:r>
      <w:r w:rsidRPr="002961BC">
        <w:rPr>
          <w:rFonts w:asciiTheme="minorHAnsi" w:hAnsiTheme="minorHAnsi" w:cstheme="minorHAnsi"/>
          <w:spacing w:val="-1"/>
          <w:sz w:val="22"/>
          <w:szCs w:val="22"/>
        </w:rPr>
        <w:t>vedomie</w:t>
      </w:r>
      <w:r w:rsidRPr="002961BC">
        <w:rPr>
          <w:rFonts w:asciiTheme="minorHAnsi" w:hAnsiTheme="minorHAnsi" w:cstheme="minorHAnsi"/>
          <w:sz w:val="22"/>
          <w:szCs w:val="22"/>
        </w:rPr>
        <w:t xml:space="preserve"> a </w:t>
      </w:r>
      <w:r w:rsidRPr="002961BC">
        <w:rPr>
          <w:rFonts w:asciiTheme="minorHAnsi" w:hAnsiTheme="minorHAnsi" w:cstheme="minorHAnsi"/>
          <w:spacing w:val="-1"/>
          <w:sz w:val="22"/>
          <w:szCs w:val="22"/>
        </w:rPr>
        <w:t>súhlasí,</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z w:val="22"/>
          <w:szCs w:val="22"/>
        </w:rPr>
        <w:t xml:space="preserve"> počas doby </w:t>
      </w:r>
      <w:r w:rsidRPr="002961BC">
        <w:rPr>
          <w:rFonts w:asciiTheme="minorHAnsi" w:hAnsiTheme="minorHAnsi" w:cstheme="minorHAnsi"/>
          <w:spacing w:val="-1"/>
          <w:sz w:val="22"/>
          <w:szCs w:val="22"/>
        </w:rPr>
        <w:t>nevyhnutnej</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1"/>
          <w:sz w:val="22"/>
          <w:szCs w:val="22"/>
        </w:rPr>
        <w:t xml:space="preserve"> </w:t>
      </w:r>
      <w:r w:rsidRPr="002961BC">
        <w:rPr>
          <w:rFonts w:asciiTheme="minorHAnsi" w:hAnsiTheme="minorHAnsi" w:cstheme="minorHAnsi"/>
          <w:spacing w:val="-1"/>
          <w:sz w:val="22"/>
          <w:szCs w:val="22"/>
        </w:rPr>
        <w:t>zisťovanie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skutočností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pre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vyšetrenie</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podozrenia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ustanovení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nebudú</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vznikať</w:t>
      </w:r>
      <w:r w:rsidRPr="002961BC">
        <w:rPr>
          <w:rFonts w:asciiTheme="minorHAnsi" w:hAnsiTheme="minorHAnsi" w:cstheme="minorHAnsi"/>
          <w:spacing w:val="67"/>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povinnosti</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sankcie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voči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UNLP, vyplývajúce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takéhoto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pozastaveného</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2"/>
          <w:sz w:val="22"/>
          <w:szCs w:val="22"/>
        </w:rPr>
        <w:t>plnenia</w:t>
      </w:r>
      <w:r w:rsidRPr="002961BC">
        <w:rPr>
          <w:rFonts w:asciiTheme="minorHAnsi" w:hAnsiTheme="minorHAnsi" w:cstheme="minorHAnsi"/>
          <w:spacing w:val="99"/>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p>
    <w:p w:rsidR="002961BC" w:rsidRPr="002961BC" w:rsidRDefault="002961BC" w:rsidP="002961BC">
      <w:pPr>
        <w:pStyle w:val="Zkladntext"/>
        <w:widowControl w:val="0"/>
        <w:numPr>
          <w:ilvl w:val="0"/>
          <w:numId w:val="34"/>
        </w:numPr>
        <w:tabs>
          <w:tab w:val="left" w:pos="398"/>
        </w:tabs>
        <w:spacing w:before="35"/>
        <w:ind w:right="120" w:hanging="284"/>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je</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povinný</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prijať</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všetky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relevantné</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opatrenia,</w:t>
      </w:r>
      <w:r w:rsidRPr="002961BC">
        <w:rPr>
          <w:rFonts w:asciiTheme="minorHAnsi" w:hAnsiTheme="minorHAnsi" w:cstheme="minorHAnsi"/>
          <w:spacing w:val="20"/>
          <w:sz w:val="22"/>
          <w:szCs w:val="22"/>
        </w:rPr>
        <w:t xml:space="preserve"> </w:t>
      </w:r>
      <w:r w:rsidRPr="002961BC">
        <w:rPr>
          <w:rFonts w:asciiTheme="minorHAnsi" w:hAnsiTheme="minorHAnsi" w:cstheme="minorHAnsi"/>
          <w:spacing w:val="-1"/>
          <w:sz w:val="22"/>
          <w:szCs w:val="22"/>
        </w:rPr>
        <w:t>aby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zabránil</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strate,</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zneužitiu</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zničeniu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listinných</w:t>
      </w:r>
      <w:r w:rsidRPr="002961BC">
        <w:rPr>
          <w:rFonts w:asciiTheme="minorHAnsi" w:hAnsiTheme="minorHAnsi" w:cstheme="minorHAnsi"/>
          <w:sz w:val="22"/>
          <w:szCs w:val="22"/>
        </w:rPr>
        <w:t xml:space="preserve"> a</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dôkazov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vzťahujúcich</w:t>
      </w:r>
      <w:r w:rsidRPr="002961BC">
        <w:rPr>
          <w:rFonts w:asciiTheme="minorHAnsi" w:hAnsiTheme="minorHAnsi" w:cstheme="minorHAnsi"/>
          <w:spacing w:val="-4"/>
          <w:sz w:val="22"/>
          <w:szCs w:val="22"/>
        </w:rPr>
        <w:t xml:space="preserve"> </w:t>
      </w:r>
      <w:r w:rsidRPr="002961BC">
        <w:rPr>
          <w:rFonts w:asciiTheme="minorHAnsi" w:hAnsiTheme="minorHAnsi" w:cstheme="minorHAnsi"/>
          <w:sz w:val="22"/>
          <w:szCs w:val="22"/>
        </w:rPr>
        <w:t>sa 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príslušnému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konaniu.</w:t>
      </w:r>
    </w:p>
    <w:p w:rsidR="002961BC" w:rsidRPr="002961BC" w:rsidRDefault="002961BC">
      <w:pPr>
        <w:jc w:val="both"/>
        <w:rPr>
          <w:rFonts w:asciiTheme="minorHAnsi" w:hAnsiTheme="minorHAnsi" w:cstheme="minorHAnsi"/>
          <w:sz w:val="22"/>
          <w:szCs w:val="22"/>
        </w:rPr>
      </w:pPr>
    </w:p>
    <w:sectPr w:rsidR="002961BC" w:rsidRPr="002961BC">
      <w:footerReference w:type="default" r:id="rId12"/>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1BC" w:rsidRDefault="002961BC">
      <w:r>
        <w:separator/>
      </w:r>
    </w:p>
  </w:endnote>
  <w:endnote w:type="continuationSeparator" w:id="0">
    <w:p w:rsidR="002961BC" w:rsidRDefault="0029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1BC" w:rsidRDefault="002961BC">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1BC" w:rsidRDefault="002961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1BC" w:rsidRDefault="002961BC">
      <w:r>
        <w:separator/>
      </w:r>
    </w:p>
  </w:footnote>
  <w:footnote w:type="continuationSeparator" w:id="0">
    <w:p w:rsidR="002961BC" w:rsidRDefault="00296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2"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5"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7"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8"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1"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3"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4"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5"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16"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18"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19"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D35E9E"/>
    <w:multiLevelType w:val="multilevel"/>
    <w:tmpl w:val="479693BC"/>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1"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2"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960006"/>
    <w:multiLevelType w:val="hybridMultilevel"/>
    <w:tmpl w:val="BA327F88"/>
    <w:lvl w:ilvl="0" w:tplc="FFC4BA72">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rPr>
        <w:rFonts w:hint="default"/>
      </w:rPr>
    </w:lvl>
    <w:lvl w:ilvl="2" w:tplc="3A94A3F0">
      <w:start w:val="1"/>
      <w:numFmt w:val="bullet"/>
      <w:lvlText w:val="•"/>
      <w:lvlJc w:val="left"/>
      <w:pPr>
        <w:ind w:left="2491" w:hanging="247"/>
      </w:pPr>
      <w:rPr>
        <w:rFonts w:hint="default"/>
      </w:rPr>
    </w:lvl>
    <w:lvl w:ilvl="3" w:tplc="D4706DDA">
      <w:start w:val="1"/>
      <w:numFmt w:val="bullet"/>
      <w:lvlText w:val="•"/>
      <w:lvlJc w:val="left"/>
      <w:pPr>
        <w:ind w:left="3554" w:hanging="247"/>
      </w:pPr>
      <w:rPr>
        <w:rFonts w:hint="default"/>
      </w:rPr>
    </w:lvl>
    <w:lvl w:ilvl="4" w:tplc="AD6E0B62">
      <w:start w:val="1"/>
      <w:numFmt w:val="bullet"/>
      <w:lvlText w:val="•"/>
      <w:lvlJc w:val="left"/>
      <w:pPr>
        <w:ind w:left="4618" w:hanging="247"/>
      </w:pPr>
      <w:rPr>
        <w:rFonts w:hint="default"/>
      </w:rPr>
    </w:lvl>
    <w:lvl w:ilvl="5" w:tplc="2E7EF2AE">
      <w:start w:val="1"/>
      <w:numFmt w:val="bullet"/>
      <w:lvlText w:val="•"/>
      <w:lvlJc w:val="left"/>
      <w:pPr>
        <w:ind w:left="5681" w:hanging="247"/>
      </w:pPr>
      <w:rPr>
        <w:rFonts w:hint="default"/>
      </w:rPr>
    </w:lvl>
    <w:lvl w:ilvl="6" w:tplc="9D7E5F0A">
      <w:start w:val="1"/>
      <w:numFmt w:val="bullet"/>
      <w:lvlText w:val="•"/>
      <w:lvlJc w:val="left"/>
      <w:pPr>
        <w:ind w:left="6745" w:hanging="247"/>
      </w:pPr>
      <w:rPr>
        <w:rFonts w:hint="default"/>
      </w:rPr>
    </w:lvl>
    <w:lvl w:ilvl="7" w:tplc="65C4AE42">
      <w:start w:val="1"/>
      <w:numFmt w:val="bullet"/>
      <w:lvlText w:val="•"/>
      <w:lvlJc w:val="left"/>
      <w:pPr>
        <w:ind w:left="7809" w:hanging="247"/>
      </w:pPr>
      <w:rPr>
        <w:rFonts w:hint="default"/>
      </w:rPr>
    </w:lvl>
    <w:lvl w:ilvl="8" w:tplc="8A8E0F34">
      <w:start w:val="1"/>
      <w:numFmt w:val="bullet"/>
      <w:lvlText w:val="•"/>
      <w:lvlJc w:val="left"/>
      <w:pPr>
        <w:ind w:left="8872" w:hanging="247"/>
      </w:pPr>
      <w:rPr>
        <w:rFonts w:hint="default"/>
      </w:rPr>
    </w:lvl>
  </w:abstractNum>
  <w:abstractNum w:abstractNumId="25" w15:restartNumberingAfterBreak="0">
    <w:nsid w:val="63947AB5"/>
    <w:multiLevelType w:val="hybridMultilevel"/>
    <w:tmpl w:val="A656B180"/>
    <w:lvl w:ilvl="0" w:tplc="18803B54">
      <w:start w:val="4"/>
      <w:numFmt w:val="decimal"/>
      <w:lvlText w:val="%1."/>
      <w:lvlJc w:val="left"/>
      <w:pPr>
        <w:tabs>
          <w:tab w:val="num" w:pos="360"/>
        </w:tabs>
        <w:ind w:left="360" w:hanging="360"/>
      </w:pPr>
      <w:rPr>
        <w:rFonts w:hint="default"/>
      </w:rPr>
    </w:lvl>
    <w:lvl w:ilvl="1" w:tplc="7242D42A">
      <w:start w:val="1"/>
      <w:numFmt w:val="lowerLetter"/>
      <w:lvlText w:val="%2."/>
      <w:lvlJc w:val="left"/>
      <w:pPr>
        <w:tabs>
          <w:tab w:val="num" w:pos="1080"/>
        </w:tabs>
        <w:ind w:left="1080" w:hanging="360"/>
      </w:pPr>
    </w:lvl>
    <w:lvl w:ilvl="2" w:tplc="115C7BF4">
      <w:start w:val="1"/>
      <w:numFmt w:val="lowerRoman"/>
      <w:lvlText w:val="%3."/>
      <w:lvlJc w:val="right"/>
      <w:pPr>
        <w:tabs>
          <w:tab w:val="num" w:pos="1800"/>
        </w:tabs>
        <w:ind w:left="1800" w:hanging="180"/>
      </w:pPr>
    </w:lvl>
    <w:lvl w:ilvl="3" w:tplc="DE72696C">
      <w:start w:val="1"/>
      <w:numFmt w:val="decimal"/>
      <w:lvlText w:val="%4."/>
      <w:lvlJc w:val="left"/>
      <w:pPr>
        <w:tabs>
          <w:tab w:val="num" w:pos="2520"/>
        </w:tabs>
        <w:ind w:left="2520" w:hanging="360"/>
      </w:pPr>
    </w:lvl>
    <w:lvl w:ilvl="4" w:tplc="EA52D866">
      <w:start w:val="1"/>
      <w:numFmt w:val="lowerLetter"/>
      <w:lvlText w:val="%5."/>
      <w:lvlJc w:val="left"/>
      <w:pPr>
        <w:tabs>
          <w:tab w:val="num" w:pos="3240"/>
        </w:tabs>
        <w:ind w:left="3240" w:hanging="360"/>
      </w:pPr>
    </w:lvl>
    <w:lvl w:ilvl="5" w:tplc="842E5180">
      <w:start w:val="1"/>
      <w:numFmt w:val="lowerRoman"/>
      <w:lvlText w:val="%6."/>
      <w:lvlJc w:val="right"/>
      <w:pPr>
        <w:tabs>
          <w:tab w:val="num" w:pos="3960"/>
        </w:tabs>
        <w:ind w:left="3960" w:hanging="180"/>
      </w:pPr>
    </w:lvl>
    <w:lvl w:ilvl="6" w:tplc="051EA174">
      <w:start w:val="1"/>
      <w:numFmt w:val="decimal"/>
      <w:lvlText w:val="%7."/>
      <w:lvlJc w:val="left"/>
      <w:pPr>
        <w:tabs>
          <w:tab w:val="num" w:pos="4680"/>
        </w:tabs>
        <w:ind w:left="4680" w:hanging="360"/>
      </w:pPr>
    </w:lvl>
    <w:lvl w:ilvl="7" w:tplc="813080EA">
      <w:start w:val="1"/>
      <w:numFmt w:val="lowerLetter"/>
      <w:lvlText w:val="%8."/>
      <w:lvlJc w:val="left"/>
      <w:pPr>
        <w:tabs>
          <w:tab w:val="num" w:pos="5400"/>
        </w:tabs>
        <w:ind w:left="5400" w:hanging="360"/>
      </w:pPr>
    </w:lvl>
    <w:lvl w:ilvl="8" w:tplc="F8600842">
      <w:start w:val="1"/>
      <w:numFmt w:val="lowerRoman"/>
      <w:lvlText w:val="%9."/>
      <w:lvlJc w:val="right"/>
      <w:pPr>
        <w:tabs>
          <w:tab w:val="num" w:pos="6120"/>
        </w:tabs>
        <w:ind w:left="6120" w:hanging="180"/>
      </w:pPr>
    </w:lvl>
  </w:abstractNum>
  <w:abstractNum w:abstractNumId="26" w15:restartNumberingAfterBreak="0">
    <w:nsid w:val="739A3868"/>
    <w:multiLevelType w:val="hybridMultilevel"/>
    <w:tmpl w:val="36444956"/>
    <w:lvl w:ilvl="0" w:tplc="ED987810">
      <w:start w:val="1"/>
      <w:numFmt w:val="decimal"/>
      <w:lvlText w:val="%1."/>
      <w:lvlJc w:val="left"/>
      <w:pPr>
        <w:ind w:left="3835" w:hanging="360"/>
      </w:pPr>
    </w:lvl>
    <w:lvl w:ilvl="1" w:tplc="7A4E7040">
      <w:start w:val="4"/>
      <w:numFmt w:val="decimal"/>
      <w:lvlText w:val="%2."/>
      <w:lvlJc w:val="left"/>
      <w:pPr>
        <w:ind w:left="680" w:hanging="360"/>
      </w:pPr>
    </w:lvl>
    <w:lvl w:ilvl="2" w:tplc="AE685818">
      <w:start w:val="1"/>
      <w:numFmt w:val="lowerRoman"/>
      <w:lvlText w:val="%3."/>
      <w:lvlJc w:val="right"/>
      <w:pPr>
        <w:ind w:left="539" w:hanging="180"/>
      </w:pPr>
    </w:lvl>
    <w:lvl w:ilvl="3" w:tplc="E56AB82C">
      <w:start w:val="1"/>
      <w:numFmt w:val="decimal"/>
      <w:lvlText w:val="%4."/>
      <w:lvlJc w:val="left"/>
      <w:pPr>
        <w:ind w:left="439" w:hanging="360"/>
      </w:pPr>
    </w:lvl>
    <w:lvl w:ilvl="4" w:tplc="FC9EBCAE">
      <w:start w:val="1"/>
      <w:numFmt w:val="lowerLetter"/>
      <w:lvlText w:val="%5."/>
      <w:lvlJc w:val="left"/>
      <w:pPr>
        <w:ind w:left="583" w:hanging="360"/>
      </w:pPr>
    </w:lvl>
    <w:lvl w:ilvl="5" w:tplc="F564A426">
      <w:start w:val="1"/>
      <w:numFmt w:val="lowerRoman"/>
      <w:lvlText w:val="%6."/>
      <w:lvlJc w:val="right"/>
      <w:pPr>
        <w:ind w:left="727" w:hanging="180"/>
      </w:pPr>
    </w:lvl>
    <w:lvl w:ilvl="6" w:tplc="B8424FB2">
      <w:start w:val="1"/>
      <w:numFmt w:val="decimal"/>
      <w:lvlText w:val="%7."/>
      <w:lvlJc w:val="left"/>
      <w:pPr>
        <w:ind w:left="871" w:hanging="360"/>
      </w:pPr>
    </w:lvl>
    <w:lvl w:ilvl="7" w:tplc="CAEE8AAC">
      <w:start w:val="1"/>
      <w:numFmt w:val="lowerLetter"/>
      <w:lvlText w:val="%8."/>
      <w:lvlJc w:val="left"/>
      <w:pPr>
        <w:ind w:left="1015" w:hanging="360"/>
      </w:pPr>
    </w:lvl>
    <w:lvl w:ilvl="8" w:tplc="5F38719C">
      <w:start w:val="1"/>
      <w:numFmt w:val="lowerRoman"/>
      <w:lvlText w:val="%9."/>
      <w:lvlJc w:val="right"/>
      <w:pPr>
        <w:ind w:left="1159" w:hanging="180"/>
      </w:pPr>
    </w:lvl>
  </w:abstractNum>
  <w:abstractNum w:abstractNumId="27" w15:restartNumberingAfterBreak="0">
    <w:nsid w:val="74B342F3"/>
    <w:multiLevelType w:val="hybridMultilevel"/>
    <w:tmpl w:val="692E7C5E"/>
    <w:lvl w:ilvl="0" w:tplc="BC520908">
      <w:start w:val="1"/>
      <w:numFmt w:val="decimal"/>
      <w:lvlText w:val="%1."/>
      <w:lvlJc w:val="left"/>
      <w:pPr>
        <w:ind w:left="720" w:hanging="360"/>
      </w:pPr>
    </w:lvl>
    <w:lvl w:ilvl="1" w:tplc="E4BC8C1E">
      <w:start w:val="1"/>
      <w:numFmt w:val="lowerLetter"/>
      <w:lvlText w:val="%2."/>
      <w:lvlJc w:val="left"/>
      <w:pPr>
        <w:ind w:left="1440" w:hanging="360"/>
      </w:pPr>
    </w:lvl>
    <w:lvl w:ilvl="2" w:tplc="BE0EA9E6">
      <w:start w:val="1"/>
      <w:numFmt w:val="lowerRoman"/>
      <w:lvlText w:val="%3."/>
      <w:lvlJc w:val="right"/>
      <w:pPr>
        <w:ind w:left="2160" w:hanging="180"/>
      </w:pPr>
    </w:lvl>
    <w:lvl w:ilvl="3" w:tplc="571AEE9C">
      <w:start w:val="1"/>
      <w:numFmt w:val="decimal"/>
      <w:lvlText w:val="%4."/>
      <w:lvlJc w:val="left"/>
      <w:pPr>
        <w:ind w:left="2880" w:hanging="360"/>
      </w:pPr>
    </w:lvl>
    <w:lvl w:ilvl="4" w:tplc="8BDC1764">
      <w:start w:val="1"/>
      <w:numFmt w:val="lowerLetter"/>
      <w:lvlText w:val="%5."/>
      <w:lvlJc w:val="left"/>
      <w:pPr>
        <w:ind w:left="3600" w:hanging="360"/>
      </w:pPr>
    </w:lvl>
    <w:lvl w:ilvl="5" w:tplc="D6A64A82">
      <w:start w:val="1"/>
      <w:numFmt w:val="lowerRoman"/>
      <w:lvlText w:val="%6."/>
      <w:lvlJc w:val="right"/>
      <w:pPr>
        <w:ind w:left="4320" w:hanging="180"/>
      </w:pPr>
    </w:lvl>
    <w:lvl w:ilvl="6" w:tplc="BDBECE16">
      <w:start w:val="1"/>
      <w:numFmt w:val="decimal"/>
      <w:lvlText w:val="%7."/>
      <w:lvlJc w:val="left"/>
      <w:pPr>
        <w:ind w:left="5040" w:hanging="360"/>
      </w:pPr>
    </w:lvl>
    <w:lvl w:ilvl="7" w:tplc="E0B071B0">
      <w:start w:val="1"/>
      <w:numFmt w:val="lowerLetter"/>
      <w:lvlText w:val="%8."/>
      <w:lvlJc w:val="left"/>
      <w:pPr>
        <w:ind w:left="5760" w:hanging="360"/>
      </w:pPr>
    </w:lvl>
    <w:lvl w:ilvl="8" w:tplc="CBA28876">
      <w:start w:val="1"/>
      <w:numFmt w:val="lowerRoman"/>
      <w:lvlText w:val="%9."/>
      <w:lvlJc w:val="right"/>
      <w:pPr>
        <w:ind w:left="6480" w:hanging="180"/>
      </w:pPr>
    </w:lvl>
  </w:abstractNum>
  <w:abstractNum w:abstractNumId="28"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6"/>
  </w:num>
  <w:num w:numId="2">
    <w:abstractNumId w:val="0"/>
  </w:num>
  <w:num w:numId="3">
    <w:abstractNumId w:val="28"/>
  </w:num>
  <w:num w:numId="4">
    <w:abstractNumId w:val="20"/>
  </w:num>
  <w:num w:numId="5">
    <w:abstractNumId w:val="18"/>
  </w:num>
  <w:num w:numId="6">
    <w:abstractNumId w:val="20"/>
    <w:lvlOverride w:ilvl="0">
      <w:startOverride w:val="1"/>
    </w:lvlOverride>
    <w:lvlOverride w:ilvl="1">
      <w:startOverride w:val="1"/>
    </w:lvlOverride>
  </w:num>
  <w:num w:numId="7">
    <w:abstractNumId w:val="20"/>
    <w:lvlOverride w:ilvl="0">
      <w:startOverride w:val="1"/>
    </w:lvlOverride>
    <w:lvlOverride w:ilvl="1">
      <w:startOverride w:val="1"/>
    </w:lvlOverride>
  </w:num>
  <w:num w:numId="8">
    <w:abstractNumId w:val="20"/>
    <w:lvlOverride w:ilvl="0">
      <w:startOverride w:val="1"/>
    </w:lvlOverride>
    <w:lvlOverride w:ilvl="1">
      <w:startOverride w:val="1"/>
    </w:lvlOverride>
  </w:num>
  <w:num w:numId="9">
    <w:abstractNumId w:val="20"/>
    <w:lvlOverride w:ilvl="0">
      <w:startOverride w:val="1"/>
    </w:lvlOverride>
    <w:lvlOverride w:ilvl="1">
      <w:startOverride w:val="1"/>
    </w:lvlOverride>
  </w:num>
  <w:num w:numId="10">
    <w:abstractNumId w:val="20"/>
    <w:lvlOverride w:ilvl="0">
      <w:startOverride w:val="1"/>
    </w:lvlOverride>
    <w:lvlOverride w:ilvl="1">
      <w:startOverride w:val="1"/>
    </w:lvlOverride>
  </w:num>
  <w:num w:numId="11">
    <w:abstractNumId w:val="20"/>
    <w:lvlOverride w:ilvl="0">
      <w:startOverride w:val="1"/>
    </w:lvlOverride>
    <w:lvlOverride w:ilvl="1">
      <w:startOverride w:val="1"/>
    </w:lvlOverride>
  </w:num>
  <w:num w:numId="12">
    <w:abstractNumId w:val="10"/>
  </w:num>
  <w:num w:numId="13">
    <w:abstractNumId w:val="6"/>
  </w:num>
  <w:num w:numId="14">
    <w:abstractNumId w:val="4"/>
  </w:num>
  <w:num w:numId="15">
    <w:abstractNumId w:val="20"/>
    <w:lvlOverride w:ilvl="0">
      <w:startOverride w:val="1"/>
    </w:lvlOverride>
    <w:lvlOverride w:ilvl="1">
      <w:startOverride w:val="7"/>
    </w:lvlOverride>
  </w:num>
  <w:num w:numId="16">
    <w:abstractNumId w:val="15"/>
  </w:num>
  <w:num w:numId="17">
    <w:abstractNumId w:val="2"/>
  </w:num>
  <w:num w:numId="18">
    <w:abstractNumId w:val="25"/>
  </w:num>
  <w:num w:numId="19">
    <w:abstractNumId w:val="12"/>
  </w:num>
  <w:num w:numId="20">
    <w:abstractNumId w:val="11"/>
  </w:num>
  <w:num w:numId="21">
    <w:abstractNumId w:val="22"/>
  </w:num>
  <w:num w:numId="22">
    <w:abstractNumId w:val="9"/>
  </w:num>
  <w:num w:numId="23">
    <w:abstractNumId w:val="1"/>
  </w:num>
  <w:num w:numId="24">
    <w:abstractNumId w:val="20"/>
    <w:lvlOverride w:ilvl="0">
      <w:startOverride w:val="1"/>
    </w:lvlOverride>
    <w:lvlOverride w:ilvl="1">
      <w:startOverride w:val="8"/>
    </w:lvlOverride>
  </w:num>
  <w:num w:numId="25">
    <w:abstractNumId w:val="14"/>
  </w:num>
  <w:num w:numId="26">
    <w:abstractNumId w:val="17"/>
  </w:num>
  <w:num w:numId="27">
    <w:abstractNumId w:val="21"/>
  </w:num>
  <w:num w:numId="28">
    <w:abstractNumId w:val="27"/>
  </w:num>
  <w:num w:numId="29">
    <w:abstractNumId w:val="20"/>
  </w:num>
  <w:num w:numId="30">
    <w:abstractNumId w:val="8"/>
  </w:num>
  <w:num w:numId="31">
    <w:abstractNumId w:val="19"/>
  </w:num>
  <w:num w:numId="32">
    <w:abstractNumId w:val="16"/>
  </w:num>
  <w:num w:numId="33">
    <w:abstractNumId w:val="5"/>
  </w:num>
  <w:num w:numId="34">
    <w:abstractNumId w:val="13"/>
  </w:num>
  <w:num w:numId="35">
    <w:abstractNumId w:val="24"/>
  </w:num>
  <w:num w:numId="36">
    <w:abstractNumId w:val="7"/>
  </w:num>
  <w:num w:numId="37">
    <w:abstractNumId w:val="23"/>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405"/>
    <w:rsid w:val="000C7093"/>
    <w:rsid w:val="002961BC"/>
    <w:rsid w:val="005A7BB1"/>
    <w:rsid w:val="005B1AAD"/>
    <w:rsid w:val="00601405"/>
    <w:rsid w:val="006E55A1"/>
    <w:rsid w:val="00797531"/>
    <w:rsid w:val="00A31F81"/>
    <w:rsid w:val="00A959E3"/>
    <w:rsid w:val="00E47BDC"/>
    <w:rsid w:val="00F91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B30F"/>
  <w15:docId w15:val="{D9C4A4AA-D3F0-4E43-A8F0-6013BC08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sz w:val="24"/>
      <w:szCs w:val="24"/>
      <w:lang w:eastAsia="cs-CZ"/>
    </w:rPr>
  </w:style>
  <w:style w:type="paragraph" w:styleId="Nadpis1">
    <w:name w:val="heading 1"/>
    <w:basedOn w:val="Normlny"/>
    <w:next w:val="Normlny"/>
    <w:link w:val="Nadpis1Char"/>
    <w:qFormat/>
    <w:pPr>
      <w:keepNext/>
      <w:spacing w:before="240" w:after="120"/>
      <w:jc w:val="center"/>
      <w:outlineLvl w:val="0"/>
    </w:pPr>
    <w:rPr>
      <w:b/>
      <w:smallCaps/>
      <w:sz w:val="32"/>
      <w:lang w:val="cs-CZ"/>
    </w:rPr>
  </w:style>
  <w:style w:type="paragraph" w:styleId="Nadpis2">
    <w:name w:val="heading 2"/>
    <w:basedOn w:val="Normlny"/>
    <w:next w:val="Normlny"/>
    <w:link w:val="Nadpis2Char"/>
    <w:qFormat/>
    <w:pPr>
      <w:keepNext/>
      <w:spacing w:after="120"/>
      <w:jc w:val="center"/>
      <w:outlineLvl w:val="1"/>
    </w:pPr>
    <w:rPr>
      <w:rFonts w:cs="Arial"/>
      <w:b/>
      <w:bCs/>
      <w:iCs/>
      <w:lang w:val="cs-CZ"/>
    </w:rPr>
  </w:style>
  <w:style w:type="paragraph" w:styleId="Nadpis3">
    <w:name w:val="heading 3"/>
    <w:basedOn w:val="Normlny"/>
    <w:next w:val="Normlny"/>
    <w:link w:val="Nadpis3Char"/>
    <w:qFormat/>
    <w:pPr>
      <w:keepNext/>
      <w:spacing w:before="240" w:after="60"/>
      <w:jc w:val="both"/>
      <w:outlineLvl w:val="2"/>
    </w:pPr>
    <w:rPr>
      <w:rFonts w:ascii="Arial" w:hAnsi="Arial"/>
      <w:lang w:val="cs-CZ"/>
    </w:rPr>
  </w:style>
  <w:style w:type="paragraph" w:styleId="Nadpis4">
    <w:name w:val="heading 4"/>
    <w:basedOn w:val="Normlny"/>
    <w:next w:val="Normlny"/>
    <w:link w:val="Nadpis4Char"/>
    <w:qFormat/>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link w:val="Nadpis5Char"/>
    <w:qFormat/>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pPr>
      <w:numPr>
        <w:ilvl w:val="5"/>
        <w:numId w:val="4"/>
      </w:numPr>
      <w:spacing w:before="240" w:after="60"/>
      <w:jc w:val="both"/>
      <w:outlineLvl w:val="5"/>
    </w:pPr>
    <w:rPr>
      <w:b/>
      <w:bCs/>
      <w:sz w:val="22"/>
      <w:szCs w:val="22"/>
      <w:lang w:val="cs-CZ"/>
    </w:rPr>
  </w:style>
  <w:style w:type="paragraph" w:styleId="Nadpis7">
    <w:name w:val="heading 7"/>
    <w:basedOn w:val="Normlny"/>
    <w:next w:val="Normlny"/>
    <w:link w:val="Nadpis7Char"/>
    <w:qFormat/>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pPr>
      <w:spacing w:before="240" w:after="60"/>
      <w:jc w:val="both"/>
      <w:outlineLvl w:val="7"/>
    </w:pPr>
    <w:rPr>
      <w:i/>
      <w:iCs/>
      <w:lang w:val="cs-CZ"/>
    </w:rPr>
  </w:style>
  <w:style w:type="paragraph" w:styleId="Nadpis9">
    <w:name w:val="heading 9"/>
    <w:basedOn w:val="Normlny"/>
    <w:next w:val="Normlny"/>
    <w:link w:val="Nadpis9Char"/>
    <w:qFormat/>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Arial" w:eastAsia="Arial" w:hAnsi="Arial" w:cs="Arial"/>
      <w:sz w:val="40"/>
      <w:szCs w:val="40"/>
    </w:rPr>
  </w:style>
  <w:style w:type="character" w:customStyle="1" w:styleId="Heading2Char">
    <w:name w:val="Heading 2 Char"/>
    <w:basedOn w:val="Predvolenpsmoodseku"/>
    <w:uiPriority w:val="9"/>
    <w:rPr>
      <w:rFonts w:ascii="Arial" w:eastAsia="Arial" w:hAnsi="Arial" w:cs="Arial"/>
      <w:sz w:val="34"/>
    </w:rPr>
  </w:style>
  <w:style w:type="character" w:customStyle="1" w:styleId="Nadpis3Char">
    <w:name w:val="Nadpis 3 Char"/>
    <w:basedOn w:val="Predvolenpsmoodseku"/>
    <w:link w:val="Nadpis3"/>
    <w:uiPriority w:val="9"/>
    <w:rPr>
      <w:rFonts w:ascii="Arial" w:eastAsia="Arial" w:hAnsi="Arial" w:cs="Arial"/>
      <w:sz w:val="30"/>
      <w:szCs w:val="30"/>
    </w:rPr>
  </w:style>
  <w:style w:type="character" w:customStyle="1" w:styleId="Nadpis4Char">
    <w:name w:val="Nadpis 4 Char"/>
    <w:basedOn w:val="Predvolenpsmoodseku"/>
    <w:link w:val="Nadpis4"/>
    <w:uiPriority w:val="9"/>
    <w:rPr>
      <w:rFonts w:ascii="Arial" w:eastAsia="Arial" w:hAnsi="Arial" w:cs="Arial"/>
      <w:b/>
      <w:bCs/>
      <w:sz w:val="26"/>
      <w:szCs w:val="26"/>
    </w:rPr>
  </w:style>
  <w:style w:type="character" w:customStyle="1" w:styleId="Nadpis5Char">
    <w:name w:val="Nadpis 5 Char"/>
    <w:basedOn w:val="Predvolenpsmoodseku"/>
    <w:link w:val="Nadpis5"/>
    <w:uiPriority w:val="9"/>
    <w:rPr>
      <w:rFonts w:ascii="Arial" w:eastAsia="Arial" w:hAnsi="Arial" w:cs="Arial"/>
      <w:b/>
      <w:bCs/>
      <w:sz w:val="24"/>
      <w:szCs w:val="24"/>
    </w:rPr>
  </w:style>
  <w:style w:type="character" w:customStyle="1" w:styleId="Heading6Char">
    <w:name w:val="Heading 6 Char"/>
    <w:basedOn w:val="Predvolenpsmoodseku"/>
    <w:uiPriority w:val="9"/>
    <w:rPr>
      <w:rFonts w:ascii="Arial" w:eastAsia="Arial" w:hAnsi="Arial" w:cs="Arial"/>
      <w:b/>
      <w:bCs/>
      <w:sz w:val="22"/>
      <w:szCs w:val="22"/>
    </w:rPr>
  </w:style>
  <w:style w:type="character" w:customStyle="1" w:styleId="Nadpis7Char">
    <w:name w:val="Nadpis 7 Char"/>
    <w:basedOn w:val="Predvolenpsmoodseku"/>
    <w:link w:val="Nadpis7"/>
    <w:uiPriority w:val="9"/>
    <w:rPr>
      <w:rFonts w:ascii="Arial" w:eastAsia="Arial" w:hAnsi="Arial" w:cs="Arial"/>
      <w:b/>
      <w:bCs/>
      <w:i/>
      <w:iCs/>
      <w:sz w:val="22"/>
      <w:szCs w:val="22"/>
    </w:rPr>
  </w:style>
  <w:style w:type="character" w:customStyle="1" w:styleId="Nadpis8Char">
    <w:name w:val="Nadpis 8 Char"/>
    <w:basedOn w:val="Predvolenpsmoodseku"/>
    <w:link w:val="Nadpis8"/>
    <w:uiPriority w:val="9"/>
    <w:rPr>
      <w:rFonts w:ascii="Arial" w:eastAsia="Arial" w:hAnsi="Arial" w:cs="Arial"/>
      <w:i/>
      <w:iCs/>
      <w:sz w:val="22"/>
      <w:szCs w:val="22"/>
    </w:rPr>
  </w:style>
  <w:style w:type="character" w:customStyle="1" w:styleId="Nadpis9Char">
    <w:name w:val="Nadpis 9 Char"/>
    <w:basedOn w:val="Predvolenpsmoodseku"/>
    <w:link w:val="Nadpis9"/>
    <w:uiPriority w:val="9"/>
    <w:rPr>
      <w:rFonts w:ascii="Arial" w:eastAsia="Arial" w:hAnsi="Arial" w:cs="Arial"/>
      <w:i/>
      <w:iCs/>
      <w:sz w:val="21"/>
      <w:szCs w:val="21"/>
    </w:rPr>
  </w:style>
  <w:style w:type="paragraph" w:styleId="Bezriadkovania">
    <w:name w:val="No Spacing"/>
    <w:uiPriority w:val="1"/>
    <w:qFormat/>
  </w:style>
  <w:style w:type="character" w:customStyle="1" w:styleId="NzovChar">
    <w:name w:val="Názov Char"/>
    <w:basedOn w:val="Predvolenpsmoodseku"/>
    <w:link w:val="Nzov"/>
    <w:uiPriority w:val="10"/>
    <w:rPr>
      <w:sz w:val="48"/>
      <w:szCs w:val="48"/>
    </w:rPr>
  </w:style>
  <w:style w:type="character" w:customStyle="1" w:styleId="PodtitulChar">
    <w:name w:val="Podtitul Char"/>
    <w:basedOn w:val="Predvolenpsmoodseku"/>
    <w:link w:val="Podtitul"/>
    <w:uiPriority w:val="11"/>
    <w:rPr>
      <w:sz w:val="24"/>
      <w:szCs w:val="24"/>
    </w:rPr>
  </w:style>
  <w:style w:type="paragraph" w:styleId="Citcia">
    <w:name w:val="Quote"/>
    <w:basedOn w:val="Normlny"/>
    <w:next w:val="Normlny"/>
    <w:link w:val="CitciaChar"/>
    <w:uiPriority w:val="29"/>
    <w:qFormat/>
    <w:pPr>
      <w:ind w:left="720" w:right="720"/>
    </w:pPr>
    <w:rPr>
      <w:i/>
    </w:rPr>
  </w:style>
  <w:style w:type="character" w:customStyle="1" w:styleId="CitciaChar">
    <w:name w:val="Citácia Char"/>
    <w:link w:val="Citcia"/>
    <w:uiPriority w:val="29"/>
    <w:rPr>
      <w:i/>
    </w:rPr>
  </w:style>
  <w:style w:type="paragraph" w:styleId="Zvraznencitcia">
    <w:name w:val="Intense Quote"/>
    <w:basedOn w:val="Normlny"/>
    <w:next w:val="Normlny"/>
    <w:link w:val="Zvraznencitci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Pr>
      <w:i/>
    </w:rPr>
  </w:style>
  <w:style w:type="character" w:customStyle="1" w:styleId="HeaderChar">
    <w:name w:val="Header Char"/>
    <w:basedOn w:val="Predvolenpsmoodseku"/>
    <w:uiPriority w:val="99"/>
  </w:style>
  <w:style w:type="character" w:customStyle="1" w:styleId="FooterChar">
    <w:name w:val="Footer Char"/>
    <w:basedOn w:val="Predvolenpsmoodseku"/>
    <w:uiPriority w:val="99"/>
  </w:style>
  <w:style w:type="paragraph" w:styleId="Popis">
    <w:name w:val="caption"/>
    <w:basedOn w:val="Normlny"/>
    <w:next w:val="Normlny"/>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lnatabu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yajntabuka1">
    <w:name w:val="Plain Table 1"/>
    <w:basedOn w:val="Normlnatabu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yajntabuka2">
    <w:name w:val="Plain Table 2"/>
    <w:basedOn w:val="Normlnatabu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yajntabuka3">
    <w:name w:val="Plain Table 3"/>
    <w:basedOn w:val="Normlnatabu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4">
    <w:name w:val="Plain Table 4"/>
    <w:basedOn w:val="Normlnatabu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5">
    <w:name w:val="Plain Table 5"/>
    <w:basedOn w:val="Normlnatabu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ukasmriekou1svetl">
    <w:name w:val="Grid Table 1 Light"/>
    <w:basedOn w:val="Normlnatabu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kasmriekou2">
    <w:name w:val="Grid Table 2"/>
    <w:basedOn w:val="Normlnatabu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3">
    <w:name w:val="Grid Table 3"/>
    <w:basedOn w:val="Normlnatabu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4">
    <w:name w:val="Grid Table 4"/>
    <w:basedOn w:val="Normlnatabu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5tmav">
    <w:name w:val="Grid Table 5 Dark"/>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ukasmriekou6farebn">
    <w:name w:val="Grid Table 6 Colorful"/>
    <w:basedOn w:val="Normlnatabu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ukasmriekou7farebn">
    <w:name w:val="Grid Table 7 Colorful"/>
    <w:basedOn w:val="Normlnatabu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ukasozoznamom1svetl">
    <w:name w:val="List Table 1 Light"/>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kasozoznamom2">
    <w:name w:val="List Table 2"/>
    <w:basedOn w:val="Normlnatabu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kasozoznamom3">
    <w:name w:val="List Table 3"/>
    <w:basedOn w:val="Normlnatabu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kasozoznamom4">
    <w:name w:val="List Table 4"/>
    <w:basedOn w:val="Normlnatabu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kasozoznamom5tmav">
    <w:name w:val="List Table 5 Dark"/>
    <w:basedOn w:val="Normlnatabu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ukasozoznamom6farebn">
    <w:name w:val="List Table 6 Colorful"/>
    <w:basedOn w:val="Normlnatabu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ukasozoznamom7farebn">
    <w:name w:val="List Table 7 Colorful"/>
    <w:basedOn w:val="Normlnatabu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xtvysvetlivky">
    <w:name w:val="endnote text"/>
    <w:basedOn w:val="Normlny"/>
    <w:link w:val="TextvysvetlivkyChar"/>
    <w:uiPriority w:val="99"/>
    <w:semiHidden/>
    <w:unhideWhenUsed/>
    <w:rPr>
      <w:sz w:val="20"/>
    </w:rPr>
  </w:style>
  <w:style w:type="character" w:customStyle="1" w:styleId="TextvysvetlivkyChar">
    <w:name w:val="Text vysvetlivky Char"/>
    <w:link w:val="Textvysvetlivky"/>
    <w:uiPriority w:val="99"/>
    <w:rPr>
      <w:sz w:val="20"/>
    </w:rPr>
  </w:style>
  <w:style w:type="character" w:styleId="Odkaznavysvetlivku">
    <w:name w:val="endnote reference"/>
    <w:basedOn w:val="Predvolenpsmoodseku"/>
    <w:uiPriority w:val="99"/>
    <w:semiHidden/>
    <w:unhideWhenUsed/>
    <w:rPr>
      <w:vertAlign w:val="superscript"/>
    </w:rPr>
  </w:style>
  <w:style w:type="paragraph" w:styleId="Obsah1">
    <w:name w:val="toc 1"/>
    <w:basedOn w:val="Normlny"/>
    <w:next w:val="Normlny"/>
    <w:uiPriority w:val="39"/>
    <w:unhideWhenUsed/>
    <w:pPr>
      <w:spacing w:after="57"/>
    </w:pPr>
  </w:style>
  <w:style w:type="paragraph" w:styleId="Obsah2">
    <w:name w:val="toc 2"/>
    <w:basedOn w:val="Normlny"/>
    <w:next w:val="Normlny"/>
    <w:uiPriority w:val="39"/>
    <w:unhideWhenUsed/>
    <w:pPr>
      <w:spacing w:after="57"/>
      <w:ind w:left="283"/>
    </w:pPr>
  </w:style>
  <w:style w:type="paragraph" w:styleId="Obsah3">
    <w:name w:val="toc 3"/>
    <w:basedOn w:val="Normlny"/>
    <w:next w:val="Normlny"/>
    <w:uiPriority w:val="39"/>
    <w:unhideWhenUsed/>
    <w:pPr>
      <w:spacing w:after="57"/>
      <w:ind w:left="567"/>
    </w:pPr>
  </w:style>
  <w:style w:type="paragraph" w:styleId="Obsah4">
    <w:name w:val="toc 4"/>
    <w:basedOn w:val="Normlny"/>
    <w:next w:val="Normlny"/>
    <w:uiPriority w:val="39"/>
    <w:unhideWhenUsed/>
    <w:pPr>
      <w:spacing w:after="57"/>
      <w:ind w:left="850"/>
    </w:pPr>
  </w:style>
  <w:style w:type="paragraph" w:styleId="Obsah5">
    <w:name w:val="toc 5"/>
    <w:basedOn w:val="Normlny"/>
    <w:next w:val="Normlny"/>
    <w:uiPriority w:val="39"/>
    <w:unhideWhenUsed/>
    <w:pPr>
      <w:spacing w:after="57"/>
      <w:ind w:left="1134"/>
    </w:pPr>
  </w:style>
  <w:style w:type="paragraph" w:styleId="Obsah6">
    <w:name w:val="toc 6"/>
    <w:basedOn w:val="Normlny"/>
    <w:next w:val="Normlny"/>
    <w:uiPriority w:val="39"/>
    <w:unhideWhenUsed/>
    <w:pPr>
      <w:spacing w:after="57"/>
      <w:ind w:left="1417"/>
    </w:pPr>
  </w:style>
  <w:style w:type="paragraph" w:styleId="Obsah7">
    <w:name w:val="toc 7"/>
    <w:basedOn w:val="Normlny"/>
    <w:next w:val="Normlny"/>
    <w:uiPriority w:val="39"/>
    <w:unhideWhenUsed/>
    <w:pPr>
      <w:spacing w:after="57"/>
      <w:ind w:left="1701"/>
    </w:pPr>
  </w:style>
  <w:style w:type="paragraph" w:styleId="Obsah8">
    <w:name w:val="toc 8"/>
    <w:basedOn w:val="Normlny"/>
    <w:next w:val="Normlny"/>
    <w:uiPriority w:val="39"/>
    <w:unhideWhenUsed/>
    <w:pPr>
      <w:spacing w:after="57"/>
      <w:ind w:left="1984"/>
    </w:pPr>
  </w:style>
  <w:style w:type="paragraph" w:styleId="Obsah9">
    <w:name w:val="toc 9"/>
    <w:basedOn w:val="Normlny"/>
    <w:next w:val="Normlny"/>
    <w:uiPriority w:val="39"/>
    <w:unhideWhenUsed/>
    <w:pPr>
      <w:spacing w:after="57"/>
      <w:ind w:left="2268"/>
    </w:pPr>
  </w:style>
  <w:style w:type="paragraph" w:styleId="Hlavikaobsahu">
    <w:name w:val="TOC Heading"/>
    <w:uiPriority w:val="39"/>
    <w:unhideWhenUsed/>
  </w:style>
  <w:style w:type="paragraph" w:styleId="Zoznamobrzkov">
    <w:name w:val="table of figures"/>
    <w:basedOn w:val="Normlny"/>
    <w:next w:val="Normlny"/>
    <w:uiPriority w:val="99"/>
    <w:unhideWhenUsed/>
  </w:style>
  <w:style w:type="paragraph" w:styleId="Zkladntext">
    <w:name w:val="Body Text"/>
    <w:basedOn w:val="Normlny"/>
    <w:pPr>
      <w:jc w:val="both"/>
    </w:pPr>
  </w:style>
  <w:style w:type="paragraph" w:styleId="Pta">
    <w:name w:val="footer"/>
    <w:basedOn w:val="Normlny"/>
    <w:link w:val="PtaChar"/>
    <w:pPr>
      <w:tabs>
        <w:tab w:val="center" w:pos="4536"/>
        <w:tab w:val="right" w:pos="9072"/>
      </w:tabs>
    </w:pPr>
    <w:rPr>
      <w:sz w:val="20"/>
    </w:rPr>
  </w:style>
  <w:style w:type="paragraph" w:customStyle="1" w:styleId="Cislovanie2">
    <w:name w:val="Cislovanie2"/>
    <w:basedOn w:val="Normlny"/>
    <w:pPr>
      <w:numPr>
        <w:ilvl w:val="1"/>
        <w:numId w:val="4"/>
      </w:numPr>
      <w:spacing w:after="120"/>
      <w:jc w:val="both"/>
    </w:pPr>
  </w:style>
  <w:style w:type="paragraph" w:styleId="Hlavika">
    <w:name w:val="header"/>
    <w:basedOn w:val="Normlny"/>
    <w:link w:val="HlavikaChar"/>
    <w:pPr>
      <w:tabs>
        <w:tab w:val="center" w:pos="4536"/>
        <w:tab w:val="right" w:pos="9072"/>
      </w:tabs>
    </w:pPr>
  </w:style>
  <w:style w:type="character" w:styleId="slostrany">
    <w:name w:val="page number"/>
    <w:basedOn w:val="Predvolenpsmoodseku"/>
  </w:style>
  <w:style w:type="paragraph" w:customStyle="1" w:styleId="Odrazkovy3">
    <w:name w:val="Odrazkovy3"/>
    <w:basedOn w:val="Normlny"/>
    <w:pPr>
      <w:numPr>
        <w:ilvl w:val="2"/>
        <w:numId w:val="4"/>
      </w:numPr>
      <w:jc w:val="both"/>
    </w:pPr>
    <w:rPr>
      <w:sz w:val="20"/>
      <w:szCs w:val="20"/>
      <w:lang w:val="cs-CZ"/>
    </w:rPr>
  </w:style>
  <w:style w:type="paragraph" w:styleId="Textbubliny">
    <w:name w:val="Balloon Text"/>
    <w:basedOn w:val="Normlny"/>
    <w:semiHidden/>
    <w:rPr>
      <w:rFonts w:ascii="Tahoma" w:hAnsi="Tahoma" w:cs="Tahoma"/>
      <w:sz w:val="16"/>
      <w:szCs w:val="16"/>
    </w:rPr>
  </w:style>
  <w:style w:type="paragraph" w:customStyle="1" w:styleId="tlNadpis112ptPred0ptZa0pt">
    <w:name w:val="Štýl Nadpis 1 + 12 pt Pred:  0 pt Za:  0 pt"/>
    <w:basedOn w:val="Nadpis1"/>
    <w:pPr>
      <w:numPr>
        <w:numId w:val="3"/>
      </w:numPr>
      <w:tabs>
        <w:tab w:val="num" w:pos="360"/>
      </w:tabs>
      <w:ind w:left="0" w:firstLine="0"/>
    </w:pPr>
    <w:rPr>
      <w:bCs/>
      <w:sz w:val="24"/>
    </w:rPr>
  </w:style>
  <w:style w:type="paragraph" w:customStyle="1" w:styleId="Cislovanie">
    <w:name w:val="Cislovanie"/>
    <w:basedOn w:val="Nadpis3"/>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pPr>
      <w:jc w:val="both"/>
    </w:pPr>
    <w:rPr>
      <w:lang w:val="cs-CZ"/>
    </w:rPr>
  </w:style>
  <w:style w:type="paragraph" w:styleId="Zarkazkladnhotextu3">
    <w:name w:val="Body Text Indent 3"/>
    <w:basedOn w:val="Normlny"/>
    <w:pPr>
      <w:spacing w:after="120"/>
      <w:ind w:left="283"/>
    </w:pPr>
    <w:rPr>
      <w:sz w:val="16"/>
      <w:szCs w:val="16"/>
    </w:rPr>
  </w:style>
  <w:style w:type="paragraph" w:customStyle="1" w:styleId="tlNadpis112ptNiejeKapitlky">
    <w:name w:val="Štýl Nadpis 1 + 12 pt Nie je Kapitálky"/>
    <w:basedOn w:val="Nadpis1"/>
    <w:pPr>
      <w:numPr>
        <w:numId w:val="4"/>
      </w:numPr>
    </w:pPr>
    <w:rPr>
      <w:bCs/>
      <w:smallCaps w:val="0"/>
      <w:sz w:val="24"/>
    </w:rPr>
  </w:style>
  <w:style w:type="paragraph" w:styleId="Zkladntext2">
    <w:name w:val="Body Text 2"/>
    <w:basedOn w:val="Normlny"/>
    <w:pPr>
      <w:spacing w:after="120" w:line="480" w:lineRule="auto"/>
    </w:pPr>
  </w:style>
  <w:style w:type="character" w:styleId="Hypertextovprepojenie">
    <w:name w:val="Hyperlink"/>
    <w:rPr>
      <w:color w:val="0000FF"/>
      <w:u w:val="single"/>
    </w:rPr>
  </w:style>
  <w:style w:type="paragraph" w:customStyle="1" w:styleId="Predformtovantext">
    <w:name w:val="Predformátovaný text"/>
    <w:basedOn w:val="Normlny"/>
    <w:pPr>
      <w:widowControl w:val="0"/>
    </w:pPr>
    <w:rPr>
      <w:rFonts w:ascii="Courier New" w:eastAsia="Courier New" w:hAnsi="Courier New" w:cs="Courier New"/>
      <w:sz w:val="20"/>
      <w:szCs w:val="20"/>
    </w:rPr>
  </w:style>
  <w:style w:type="paragraph" w:styleId="Nzov">
    <w:name w:val="Title"/>
    <w:basedOn w:val="Normlny"/>
    <w:link w:val="NzovChar"/>
    <w:qFormat/>
    <w:pPr>
      <w:jc w:val="center"/>
    </w:pPr>
    <w:rPr>
      <w:b/>
      <w:bCs/>
      <w:sz w:val="28"/>
      <w:lang w:eastAsia="sk-SK"/>
    </w:rPr>
  </w:style>
  <w:style w:type="paragraph" w:styleId="Podtitul">
    <w:name w:val="Subtitle"/>
    <w:basedOn w:val="Normlny"/>
    <w:link w:val="PodtitulChar"/>
    <w:qFormat/>
    <w:pPr>
      <w:ind w:left="360"/>
      <w:jc w:val="center"/>
    </w:pPr>
    <w:rPr>
      <w:b/>
      <w:bCs/>
      <w:lang w:eastAsia="sk-SK"/>
    </w:rPr>
  </w:style>
  <w:style w:type="paragraph" w:customStyle="1" w:styleId="Zkladntext21">
    <w:name w:val="Základný text 21"/>
    <w:basedOn w:val="Normlny"/>
    <w:pPr>
      <w:jc w:val="both"/>
    </w:pPr>
    <w:rPr>
      <w:lang w:eastAsia="zh-CN"/>
    </w:rPr>
  </w:style>
  <w:style w:type="paragraph" w:customStyle="1" w:styleId="Odsekzoznamu1">
    <w:name w:val="Odsek zoznamu1"/>
    <w:basedOn w:val="Normlny"/>
    <w:pPr>
      <w:spacing w:after="200" w:line="276" w:lineRule="auto"/>
      <w:ind w:left="720"/>
    </w:pPr>
    <w:rPr>
      <w:rFonts w:ascii="Calibri" w:hAnsi="Calibri" w:cs="Calibri"/>
      <w:color w:val="00000A"/>
      <w:sz w:val="22"/>
      <w:szCs w:val="22"/>
      <w:lang w:eastAsia="zh-CN"/>
    </w:rPr>
  </w:style>
  <w:style w:type="character" w:customStyle="1" w:styleId="apple-style-span">
    <w:name w:val="apple-style-span"/>
  </w:style>
  <w:style w:type="paragraph" w:customStyle="1" w:styleId="Tabulka-1">
    <w:name w:val="Tabulka-1"/>
    <w:basedOn w:val="Normlny"/>
    <w:rPr>
      <w:rFonts w:eastAsia="Calibri"/>
      <w:sz w:val="22"/>
      <w:szCs w:val="22"/>
      <w:lang w:eastAsia="en-US"/>
    </w:rPr>
  </w:style>
  <w:style w:type="table" w:styleId="Mriekatabuky">
    <w:name w:val="Table Grid"/>
    <w:basedOn w:val="Normlnatabuka"/>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pPr>
      <w:widowControl w:val="0"/>
    </w:pPr>
    <w:rPr>
      <w:rFonts w:ascii="Calibri" w:eastAsia="Calibri" w:hAnsi="Calibri"/>
      <w:sz w:val="22"/>
      <w:szCs w:val="22"/>
      <w:lang w:val="en-US" w:eastAsia="en-US"/>
    </w:rPr>
  </w:style>
  <w:style w:type="table" w:customStyle="1" w:styleId="NormalTable0">
    <w:name w:val="Normal Table0"/>
    <w:uiPriority w:val="2"/>
    <w:semiHidden/>
    <w:qFormat/>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pPr>
      <w:spacing w:before="100" w:beforeAutospacing="1" w:after="100" w:afterAutospacing="1"/>
    </w:pPr>
    <w:rPr>
      <w:lang w:eastAsia="sk-SK"/>
    </w:rPr>
  </w:style>
  <w:style w:type="paragraph" w:customStyle="1" w:styleId="ListParagraph0">
    <w:name w:val="List Paragraph0"/>
    <w:basedOn w:val="Normlny"/>
    <w:link w:val="OdsekzoznamuChar"/>
    <w:uiPriority w:val="34"/>
    <w:qFormat/>
    <w:pPr>
      <w:ind w:left="708"/>
    </w:pPr>
  </w:style>
  <w:style w:type="character" w:customStyle="1" w:styleId="OdsekzoznamuChar">
    <w:name w:val="Odsek zoznamu Char"/>
    <w:link w:val="ListParagraph0"/>
    <w:uiPriority w:val="34"/>
    <w:rPr>
      <w:sz w:val="24"/>
      <w:szCs w:val="24"/>
      <w:lang w:eastAsia="cs-CZ"/>
    </w:rPr>
  </w:style>
  <w:style w:type="paragraph" w:customStyle="1" w:styleId="mcnt-wm-msolistparagraph">
    <w:name w:val="mcnt-wm-msolistparagraph"/>
    <w:basedOn w:val="Normlny"/>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Pr>
      <w:rFonts w:ascii="Verdana" w:eastAsia="Calibri" w:hAnsi="Verdana"/>
      <w:lang w:eastAsia="en-US"/>
    </w:rPr>
  </w:style>
  <w:style w:type="character" w:styleId="Odkaznapoznmkupodiarou">
    <w:name w:val="footnote reference"/>
    <w:link w:val="Char2"/>
    <w:uiPriority w:val="99"/>
    <w:unhideWhenUsed/>
    <w:rPr>
      <w:vertAlign w:val="superscript"/>
    </w:rPr>
  </w:style>
  <w:style w:type="paragraph" w:customStyle="1" w:styleId="Char2">
    <w:name w:val="Char2"/>
    <w:basedOn w:val="Normlny"/>
    <w:link w:val="Odkaznapoznmkupodiarou"/>
    <w:uiPriority w:val="99"/>
    <w:pPr>
      <w:spacing w:after="160" w:line="240" w:lineRule="exact"/>
    </w:pPr>
    <w:rPr>
      <w:sz w:val="20"/>
      <w:szCs w:val="20"/>
      <w:vertAlign w:val="superscript"/>
      <w:lang w:eastAsia="sk-SK"/>
    </w:rPr>
  </w:style>
  <w:style w:type="paragraph" w:customStyle="1" w:styleId="Default">
    <w:name w:val="Default"/>
    <w:rPr>
      <w:rFonts w:ascii="Calibri" w:eastAsia="Calibri" w:hAnsi="Calibri" w:cs="Calibri"/>
      <w:color w:val="000000"/>
      <w:sz w:val="24"/>
      <w:szCs w:val="24"/>
      <w:lang w:eastAsia="en-US"/>
    </w:rPr>
  </w:style>
  <w:style w:type="character" w:styleId="Odkaznakomentr">
    <w:name w:val="annotation reference"/>
    <w:rPr>
      <w:sz w:val="16"/>
      <w:szCs w:val="16"/>
    </w:rPr>
  </w:style>
  <w:style w:type="paragraph" w:styleId="Textkomentra">
    <w:name w:val="annotation text"/>
    <w:basedOn w:val="Normlny"/>
    <w:link w:val="TextkomentraChar"/>
    <w:rPr>
      <w:sz w:val="20"/>
      <w:szCs w:val="20"/>
    </w:rPr>
  </w:style>
  <w:style w:type="character" w:customStyle="1" w:styleId="TextkomentraChar">
    <w:name w:val="Text komentára Char"/>
    <w:link w:val="Textkomentra"/>
    <w:rPr>
      <w:lang w:eastAsia="cs-CZ"/>
    </w:rPr>
  </w:style>
  <w:style w:type="paragraph" w:styleId="Predmetkomentra">
    <w:name w:val="annotation subject"/>
    <w:basedOn w:val="Textkomentra"/>
    <w:next w:val="Textkomentra"/>
    <w:link w:val="PredmetkomentraChar"/>
    <w:rPr>
      <w:b/>
      <w:bCs/>
    </w:rPr>
  </w:style>
  <w:style w:type="character" w:customStyle="1" w:styleId="PredmetkomentraChar">
    <w:name w:val="Predmet komentára Char"/>
    <w:link w:val="Predmetkomentra"/>
    <w:rPr>
      <w:b/>
      <w:bCs/>
      <w:lang w:eastAsia="cs-CZ"/>
    </w:rPr>
  </w:style>
  <w:style w:type="character" w:customStyle="1" w:styleId="Nadpis2Char">
    <w:name w:val="Nadpis 2 Char"/>
    <w:basedOn w:val="Predvolenpsmoodseku"/>
    <w:link w:val="Nadpis2"/>
    <w:rPr>
      <w:rFonts w:cs="Arial"/>
      <w:b/>
      <w:bCs/>
      <w:iCs/>
      <w:sz w:val="24"/>
      <w:szCs w:val="24"/>
      <w:lang w:val="cs-CZ" w:eastAsia="cs-CZ"/>
    </w:rPr>
  </w:style>
  <w:style w:type="character" w:customStyle="1" w:styleId="HlavikaChar">
    <w:name w:val="Hlavička Char"/>
    <w:basedOn w:val="Predvolenpsmoodseku"/>
    <w:link w:val="Hlavika"/>
    <w:rPr>
      <w:sz w:val="24"/>
      <w:szCs w:val="24"/>
      <w:lang w:eastAsia="cs-CZ"/>
    </w:rPr>
  </w:style>
  <w:style w:type="paragraph" w:styleId="Odsekzoznamu">
    <w:name w:val="List Paragraph"/>
    <w:basedOn w:val="Normlny"/>
    <w:uiPriority w:val="34"/>
    <w:qFormat/>
    <w:pPr>
      <w:ind w:left="720"/>
      <w:contextualSpacing/>
    </w:pPr>
  </w:style>
  <w:style w:type="character" w:customStyle="1" w:styleId="Nadpis6Char">
    <w:name w:val="Nadpis 6 Char"/>
    <w:basedOn w:val="Predvolenpsmoodseku"/>
    <w:link w:val="Nadpis6"/>
    <w:rPr>
      <w:b/>
      <w:bCs/>
      <w:sz w:val="22"/>
      <w:szCs w:val="22"/>
      <w:lang w:val="cs-CZ" w:eastAsia="cs-CZ"/>
    </w:rPr>
  </w:style>
  <w:style w:type="paragraph" w:customStyle="1" w:styleId="Odsekzoznamu3">
    <w:name w:val="Odsek zoznamu3"/>
    <w:basedOn w:val="Normlny"/>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pPr>
      <w:spacing w:before="360"/>
    </w:pPr>
    <w:rPr>
      <w:iCs w:val="0"/>
      <w:u w:val="single"/>
    </w:rPr>
  </w:style>
  <w:style w:type="character" w:customStyle="1" w:styleId="PtaChar">
    <w:name w:val="Päta Char"/>
    <w:basedOn w:val="Predvolenpsmoodseku"/>
    <w:link w:val="Pta"/>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91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zt@unlp.sk" TargetMode="External"/><Relationship Id="rId4" Type="http://schemas.openxmlformats.org/officeDocument/2006/relationships/styles" Target="style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customXml/itemProps2.xml><?xml version="1.0" encoding="utf-8"?>
<ds:datastoreItem xmlns:ds="http://schemas.openxmlformats.org/officeDocument/2006/customXml" ds:itemID="{E548AB4B-685A-49DD-8300-57052932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7698</Words>
  <Characters>43881</Characters>
  <Application>Microsoft Office Word</Application>
  <DocSecurity>0</DocSecurity>
  <Lines>365</Lines>
  <Paragraphs>102</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51477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un83355</cp:lastModifiedBy>
  <cp:revision>9</cp:revision>
  <dcterms:created xsi:type="dcterms:W3CDTF">2023-03-02T09:54:00Z</dcterms:created>
  <dcterms:modified xsi:type="dcterms:W3CDTF">2023-03-15T07:29:00Z</dcterms:modified>
</cp:coreProperties>
</file>