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D81326" w:rsidRDefault="00D81326" w:rsidP="00D813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31184F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81326" w:rsidRPr="00EC2537" w:rsidTr="008407CD">
        <w:trPr>
          <w:trHeight w:val="2700"/>
        </w:trPr>
        <w:tc>
          <w:tcPr>
            <w:tcW w:w="9073" w:type="dxa"/>
          </w:tcPr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EC2537" w:rsidRDefault="00D81326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  <w:p w:rsidR="00D81326" w:rsidRPr="00EC2537" w:rsidRDefault="00D81326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:rsidR="00D81326" w:rsidRPr="00D81326" w:rsidRDefault="00D81326" w:rsidP="00D81326">
      <w:pPr>
        <w:jc w:val="center"/>
        <w:rPr>
          <w:rFonts w:ascii="Arial Narrow" w:hAnsi="Arial Narrow"/>
          <w:b/>
          <w:sz w:val="22"/>
          <w:lang w:eastAsia="sk-SK"/>
        </w:rPr>
      </w:pPr>
      <w:r w:rsidRPr="00D81326">
        <w:rPr>
          <w:rFonts w:ascii="Arial Narrow" w:hAnsi="Arial Narrow"/>
          <w:b/>
          <w:sz w:val="22"/>
          <w:lang w:eastAsia="sk-SK"/>
        </w:rPr>
        <w:lastRenderedPageBreak/>
        <w:t>Opis predmetu zákazky</w:t>
      </w:r>
    </w:p>
    <w:p w:rsidR="00477DDB" w:rsidRPr="00477DDB" w:rsidRDefault="00477DDB" w:rsidP="00477DDB">
      <w:pPr>
        <w:spacing w:before="240" w:after="240" w:line="240" w:lineRule="auto"/>
        <w:jc w:val="both"/>
        <w:rPr>
          <w:rFonts w:ascii="Arial Narrow" w:hAnsi="Arial Narrow"/>
          <w:sz w:val="22"/>
          <w:lang w:eastAsia="sk-SK"/>
        </w:rPr>
      </w:pPr>
      <w:r w:rsidRPr="00477DDB">
        <w:rPr>
          <w:rFonts w:ascii="Arial Narrow" w:hAnsi="Arial Narrow"/>
          <w:sz w:val="22"/>
          <w:lang w:eastAsia="sk-SK"/>
        </w:rPr>
        <w:t>Vykonanie odborných prehliadok, odborných skúšok, odstraňovanie porúch v rámci pozáručného servisu na autonómnych dýchacích prístrojoch, evakuačných dýchacích prístrojoch a evakuačných sadách, ochranných protichemických oblekoch, ochranných hasičských zásahových prilbách, oživovacích prístrojoch, detekčných prístrojoch, analyzátoroch dychu a ich kalibrácie (justáže), kontrolných a meracích zariadeniach, plniacich zariadeniach a vysokotlakových vzduchových kompresoroch, odborné prehliadky a odborné skúšky vrátane tlakovej skúšky tlakových fliaš oceľových aj kompozitných,  zabezpečenie užívateľského školenia prostriedkov protiplynovej služby vyrobených alebo zastúpených firmou Dräger, Lübeck Nemecko.</w:t>
      </w:r>
    </w:p>
    <w:p w:rsidR="00D81326" w:rsidRPr="00D81326" w:rsidRDefault="00D81326" w:rsidP="00D81326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lang w:val="sk-SK" w:eastAsia="sk-SK"/>
        </w:rPr>
      </w:pPr>
      <w:r w:rsidRPr="00D81326" w:rsidDel="006A0B4C">
        <w:rPr>
          <w:rFonts w:ascii="Arial Narrow" w:hAnsi="Arial Narrow"/>
        </w:rPr>
        <w:t xml:space="preserve"> 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  <w:lang w:eastAsia="sk-SK"/>
        </w:rPr>
      </w:pPr>
      <w:r w:rsidRPr="00D81326">
        <w:rPr>
          <w:rFonts w:ascii="Arial Narrow" w:hAnsi="Arial Narrow"/>
          <w:b/>
          <w:sz w:val="22"/>
          <w:lang w:eastAsia="sk-SK"/>
        </w:rPr>
        <w:t xml:space="preserve">Parametre predmetu zákazky: </w:t>
      </w:r>
      <w:r w:rsidRPr="00D81326">
        <w:rPr>
          <w:rFonts w:ascii="Arial Narrow" w:hAnsi="Arial Narrow"/>
          <w:sz w:val="22"/>
          <w:lang w:eastAsia="sk-SK"/>
        </w:rPr>
        <w:t xml:space="preserve">Predmetom zákazky je uskutočnenie odborných prehliadok pravidelnej údržby, skúšok, </w:t>
      </w:r>
      <w:r w:rsidRPr="00D81326">
        <w:rPr>
          <w:rFonts w:ascii="Arial Narrow" w:hAnsi="Arial Narrow"/>
          <w:sz w:val="22"/>
        </w:rPr>
        <w:t xml:space="preserve">odstraňovanie porúch v rámci pozáručného servisu </w:t>
      </w:r>
      <w:r w:rsidRPr="00D81326">
        <w:rPr>
          <w:rFonts w:ascii="Arial Narrow" w:hAnsi="Arial Narrow"/>
          <w:sz w:val="22"/>
          <w:lang w:eastAsia="sk-SK"/>
        </w:rPr>
        <w:t xml:space="preserve">a školenia užívateľov pre autonómne dýchacie prístroje (ďalej len „ADP“) evakuačné dýchacie prístroje a evakuačné sady, ochranné protichemické obleky pretlakové, oživovacie prístroje, detekčné prístroje a analyzátory dychu a ich kalibrácie (justáže), kontrolné a meracie zariadenie, plniace zariadenie a kompresory, servis a revízie tlakových fliaš k ADP na stlačený vzduch, ktoré sú prostriedkami príslušníkov Hasičského a záchranného zboru (ďalej len „HaZZ“) zabezpečujúce ochranu dýchacích ciest, ochranu povrchu tela, detekciu nebezpečných látok pri výkone povolania hasiča, bližšie špecifikovaných v Technickej špecifikácii tohto opisu predmetu zákazky, v období 48 mesiacov pre potreby Ministerstva vnútra Slovenskej republiky, vrátane dopravy a vykládky z/do zberných miest. Vzhľadom k tomu, že tieto prostriedky chránia život a zdravie príslušníkov HaZZ je nevyhnutné, aby sa dohliadlo </w:t>
      </w:r>
      <w:r w:rsidRPr="00D81326">
        <w:rPr>
          <w:rFonts w:ascii="Arial Narrow" w:hAnsi="Arial Narrow"/>
          <w:sz w:val="22"/>
          <w:lang w:eastAsia="sk-SK"/>
        </w:rPr>
        <w:br/>
        <w:t>na bezchybný technický stav týchto prostriedkov. V zmysle všeobecne záväzných právnych predpisov, interných predpisov HaZZ a pokynov výrobcu týchto prostriedkov je potrebné zabezpečiť pravidelnú údržbu, odborné prehliadky, skúšky a opravy prostriedkov zaradených v HaZZ.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  <w:lang w:eastAsia="sk-SK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5"/>
      </w:tblGrid>
      <w:tr w:rsidR="00D81326" w:rsidRPr="00D81326" w:rsidTr="008407CD"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</w:p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  <w:r w:rsidRPr="00D81326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81326" w:rsidRPr="00D81326" w:rsidTr="008407CD"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26" w:rsidRPr="00D81326" w:rsidRDefault="00D81326" w:rsidP="00133335">
            <w:pPr>
              <w:pStyle w:val="Odsekzoznamu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 xml:space="preserve">Predmetom zákazky sú: </w:t>
            </w:r>
          </w:p>
          <w:p w:rsidR="00D81326" w:rsidRPr="00D81326" w:rsidRDefault="00D81326" w:rsidP="008407CD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</w:p>
          <w:p w:rsidR="00D81326" w:rsidRPr="00D81326" w:rsidRDefault="00D81326" w:rsidP="00812BE3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6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servisných prehliadok, skúšok a opráv na ADP Dräger podľa servisných intervalov a pravidelných prehliadok ktoré odporúča výrobca, 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skúšok a opráv na evakuačných dýchacích prístrojoch a evakuačných sadách Dräger podľa servisných intervalov a pravidelných prehliadok ktoré odporúča výrobca, 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skúšok a opráv na protichemických ochranných oblekoch plynotesných Dräger, podľa servisných intervalov a pravidelných prehliadok ktoré odporúča výrobca, 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Vykonanie odborných prehliadok a opráv na ochranných hasičských zásahových prilbách Dräger HPS 7000 a HPS 6200, podľa servisných intervalov a pravidelných prehliadok podľa odporúčania výrobcu,</w:t>
            </w:r>
          </w:p>
          <w:p w:rsidR="00477DDB" w:rsidRPr="00477DDB" w:rsidRDefault="00477DDB" w:rsidP="00A1462B">
            <w:pPr>
              <w:pStyle w:val="Odsekzoznamu"/>
              <w:numPr>
                <w:ilvl w:val="1"/>
                <w:numId w:val="35"/>
              </w:numPr>
              <w:tabs>
                <w:tab w:val="left" w:pos="885"/>
              </w:tabs>
              <w:ind w:left="884" w:hanging="566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Vykonanie odborných prehliadok, skúšok a opráv na oživovacích prístrojoch, podľa odporúčania výrobcu,</w:t>
            </w:r>
          </w:p>
          <w:p w:rsidR="00477DDB" w:rsidRPr="00477DDB" w:rsidRDefault="00477DDB" w:rsidP="00812BE3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6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Vykonanie odborných prehliadok, kalibrácie (justáže), výmena senzorov a náhradných dielov </w:t>
            </w:r>
            <w:r w:rsidRPr="00477DDB">
              <w:rPr>
                <w:rFonts w:ascii="Arial Narrow" w:hAnsi="Arial Narrow"/>
                <w:sz w:val="22"/>
              </w:rPr>
              <w:br/>
              <w:t>na detekčnej technike, termovíznych kamerách a analyzátoroch dychu, podľa odporúčania výrobcu,</w:t>
            </w:r>
          </w:p>
          <w:p w:rsidR="00477DDB" w:rsidRPr="00477DDB" w:rsidRDefault="00477DDB" w:rsidP="00812BE3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6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Vykonanie odborných prehliadok, skúšok a opráv na kontrolných,  meracích a testovacích zariadeniach, </w:t>
            </w:r>
            <w:r w:rsidRPr="00477DDB">
              <w:rPr>
                <w:rFonts w:ascii="Arial Narrow" w:hAnsi="Arial Narrow"/>
                <w:sz w:val="22"/>
              </w:rPr>
              <w:lastRenderedPageBreak/>
              <w:t>podľa odporúčania výrobcu,</w:t>
            </w:r>
          </w:p>
          <w:p w:rsidR="00477DDB" w:rsidRPr="00477DDB" w:rsidRDefault="00477DDB" w:rsidP="00A1462B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Vykonanie odborných prehliadok, skúšok a opráv na plniacich zariadeniach a vysokotlakových vzduchových kompresoroch, podľa odporúčania výrobcu,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Vykonanie odborných prehliadok a odborných skúšok vrátane tlakovej skúšky tlakových fliaš oceľových </w:t>
            </w:r>
            <w:r w:rsidRPr="00477DDB">
              <w:rPr>
                <w:rFonts w:ascii="Arial Narrow" w:hAnsi="Arial Narrow"/>
                <w:sz w:val="22"/>
              </w:rPr>
              <w:br/>
              <w:t>aj kompozitných k ADP na stlačený vzduch,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Školenia a preškoľovania užívateľov na obsluhu a údržbu prostriedkov protiplynovej služby (ADP, meracie a detekčné prístroje, skúšobné a meracie zariadenia, protichemické obleky, kompresory, termovízne kamery, alkotesty, oživovacie prístroje s vystavením dokladu o absolvovaní školenia,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477DDB" w:rsidRPr="00812BE3" w:rsidRDefault="00A1462B" w:rsidP="00477DDB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b/>
                <w:sz w:val="22"/>
                <w:u w:val="single"/>
              </w:rPr>
            </w:pPr>
            <w:r w:rsidRPr="00812BE3">
              <w:rPr>
                <w:rFonts w:ascii="Arial Narrow" w:hAnsi="Arial Narrow"/>
                <w:b/>
                <w:sz w:val="22"/>
                <w:u w:val="single"/>
              </w:rPr>
              <w:t xml:space="preserve">      </w:t>
            </w:r>
            <w:r w:rsidR="00477DDB" w:rsidRPr="00812BE3">
              <w:rPr>
                <w:rFonts w:ascii="Arial Narrow" w:hAnsi="Arial Narrow"/>
                <w:b/>
                <w:sz w:val="22"/>
                <w:u w:val="single"/>
              </w:rPr>
              <w:t>Miest</w:t>
            </w:r>
            <w:r w:rsidRPr="00812BE3">
              <w:rPr>
                <w:rFonts w:ascii="Arial Narrow" w:hAnsi="Arial Narrow"/>
                <w:b/>
                <w:sz w:val="22"/>
                <w:u w:val="single"/>
              </w:rPr>
              <w:t>a</w:t>
            </w:r>
            <w:r w:rsidR="00477DDB" w:rsidRPr="00812BE3">
              <w:rPr>
                <w:rFonts w:ascii="Arial Narrow" w:hAnsi="Arial Narrow"/>
                <w:b/>
                <w:sz w:val="22"/>
                <w:u w:val="single"/>
              </w:rPr>
              <w:t xml:space="preserve"> plnenia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5"/>
              </w:numPr>
              <w:tabs>
                <w:tab w:val="left" w:pos="317"/>
              </w:tabs>
              <w:ind w:left="1026" w:hanging="709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Krajské riaditeľstvá Hasičského a záchranného zboru: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Bratislava,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Radlinského 6, 811 07 Bratislava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Trnava,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Vajanského 22, 917 77 Trnava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Trenčín,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Gen. M. R. Štefánika 20, 911 49 Trenčín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Nitra,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Dolnočermánska 64, 949 11 Nitra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Žilina,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Nám. Požiarnikov 1, 010 01 Žilina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Banská Bystrica,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Trieda SNP 75, 974 01 Banská Bystrica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Prešov,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Požiarnická 1, 080 01 Prešov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KR HaZZ Košice,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Požiarnická 1, 040 01 Košice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5"/>
              </w:numPr>
              <w:tabs>
                <w:tab w:val="left" w:pos="317"/>
              </w:tabs>
              <w:ind w:left="885" w:hanging="568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Zariadenia Prezídia Hasičského a záchranného zboru MV SR, Drieňová 22, 826 86 Bratislava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ind w:left="884" w:hanging="142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Záchranná brigáda Hasičského a záchranného zboru v Malackách, Továrenská I, 901 01 Malacky,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Záchranná brigáda Hasičského a záchranného zboru v Žiline, Bánovská cesta 8111, 010 01 Žilina,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Záchranná brigáda Hasičského a záchranného zboru v Humennom, Mierová 3, 066 01 Humenné,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Požiarnotechnický a expertízny ústav MV SR, Rožňavská 11, 831 04 Bratislava.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Stredná škola požiarnej ochrany v Žiline, </w:t>
            </w:r>
          </w:p>
          <w:p w:rsidR="00477DDB" w:rsidRPr="00477DDB" w:rsidRDefault="00477DDB" w:rsidP="00477DDB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Bytčianska 110, 010 03 Žilina - Považský Chlmec </w:t>
            </w:r>
          </w:p>
          <w:p w:rsidR="00477DDB" w:rsidRPr="00477DDB" w:rsidRDefault="00477DDB" w:rsidP="00477DDB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Výcvikové centrum HaZZ Lešť, 962 63 Pliešovce,</w:t>
            </w:r>
          </w:p>
          <w:p w:rsidR="00477DDB" w:rsidRDefault="00477DDB" w:rsidP="00477DDB">
            <w:pPr>
              <w:tabs>
                <w:tab w:val="left" w:pos="742"/>
              </w:tabs>
              <w:rPr>
                <w:rFonts w:ascii="Arial Narrow" w:hAnsi="Arial Narrow"/>
                <w:sz w:val="22"/>
              </w:rPr>
            </w:pPr>
          </w:p>
          <w:p w:rsidR="00812BE3" w:rsidRPr="00477DDB" w:rsidRDefault="00812BE3" w:rsidP="00477DDB">
            <w:pPr>
              <w:tabs>
                <w:tab w:val="left" w:pos="742"/>
              </w:tabs>
              <w:rPr>
                <w:rFonts w:ascii="Arial Narrow" w:hAnsi="Arial Narrow"/>
                <w:sz w:val="22"/>
              </w:rPr>
            </w:pPr>
          </w:p>
          <w:p w:rsidR="00477DDB" w:rsidRDefault="00A1462B" w:rsidP="00A1462B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402"/>
              <w:rPr>
                <w:rFonts w:ascii="Arial Narrow" w:hAnsi="Arial Narrow"/>
                <w:b/>
                <w:sz w:val="22"/>
                <w:u w:val="single"/>
              </w:rPr>
            </w:pPr>
            <w:r>
              <w:rPr>
                <w:rFonts w:ascii="Arial Narrow" w:hAnsi="Arial Narrow"/>
                <w:sz w:val="22"/>
              </w:rPr>
              <w:lastRenderedPageBreak/>
              <w:t xml:space="preserve">    </w:t>
            </w:r>
            <w:r w:rsidR="00477DDB" w:rsidRPr="00812BE3">
              <w:rPr>
                <w:rFonts w:ascii="Arial Narrow" w:hAnsi="Arial Narrow"/>
                <w:b/>
                <w:sz w:val="22"/>
                <w:u w:val="single"/>
              </w:rPr>
              <w:t>Technická špecifikácia:</w:t>
            </w:r>
          </w:p>
          <w:p w:rsidR="00AD4C1E" w:rsidRPr="00812BE3" w:rsidRDefault="00AD4C1E" w:rsidP="00AD4C1E">
            <w:p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left="720"/>
              <w:rPr>
                <w:rFonts w:ascii="Arial Narrow" w:hAnsi="Arial Narrow"/>
                <w:b/>
                <w:sz w:val="22"/>
                <w:u w:val="single"/>
              </w:rPr>
            </w:pP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Autonómne dýchacie prístroje Dräger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na nosiči ADP všetkých typov pravidelnú ročnú servisnú kontrolu určenú výrobcom, výmenu opotrebovaných dielov a dielov podľa posúdenia servisného strediska výrobcu s dodaním protokolu o výstupnej dynamickej skúške,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na nosiči ADP všetkých typov generálnu prehliadku - výmenu redukčného ventilu po šiestich prípadne desiatich rokoch v intervale stanovenom výrobcom. Generálnou údržbou sa rozumie výmena výrobcom predpísaných dielov, odborná prehliadka a skúška s dodaním protokolu o výstupnej dynamickej skúške,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ročnú servisnú prehliadku na pľúcnych automatikách typu PSS, kontrola a výmena opotrebovaných dielov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trojročnú revíznu prehliadku na pľúcnych automatikách typu PSS, výmena membrány pľúcnej automatiky, výmena „O“ krúžkov a výmena opotrebovaných dielov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šesťročnú revíznu prehliadku na pľúcnych automatikách typu PSS, výmena membrány pľúcnej automatiky, výmena „O“ krúžkov,  a výmena opotrebovaných dielov podľa odporúčania výrobcu s dodaním protokolu o výstupnej dynamickej skúške,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ročnú servisnú prehliadku a skúšku tesnosti na ochranných celotvárových maskách všetkých typov,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trojročnú revíznu prehliadku na ochranných celotvárových maskách všetkých typov, výmena výdychových ventilov a výmena opotrebovaných dielov podľa odporúčania výrobcu </w:t>
            </w:r>
            <w:r w:rsidRPr="00477DDB">
              <w:rPr>
                <w:rFonts w:ascii="Arial Narrow" w:hAnsi="Arial Narrow"/>
                <w:sz w:val="22"/>
              </w:rPr>
              <w:br/>
              <w:t>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šesťročnú revíznu prehliadku na ochranných celotvárových maskách všetkých typov, výmena výdychových ventilov, pružinky výdychového ventila, riadiacich ventilov, hovorovej membrány </w:t>
            </w:r>
            <w:r w:rsidRPr="00477DDB">
              <w:rPr>
                <w:rFonts w:ascii="Arial Narrow" w:hAnsi="Arial Narrow"/>
                <w:sz w:val="22"/>
              </w:rPr>
              <w:br/>
              <w:t>a výmena opotrebovaných, poškodených dielov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prestavbu ADP typu PA na PSS s dodaním protokolu o výstupnej dynamickej skúške,</w:t>
            </w:r>
          </w:p>
          <w:p w:rsidR="00477DDB" w:rsidRPr="00477DDB" w:rsidRDefault="00477DDB" w:rsidP="00A1462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servisné, revízne prehliadky a prestavby na evakuačných dýchacích prístrojoch a vyvádzacích sadách 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Protichemické ochranné obleky Dräger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ročnú odbornú prehliadku na protichemických ochranných oblekoch plynotesných všetkých typov (CPS 7900, CPS 6800), výmena opotrebovaných alebo poškodených dielov, opravy a servis podľa odporúčania výrobcu s dodaním protokolu o výstupnej dynamickej skúške,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dvojročnú servisnú prehliadku na protichemických ochranných oblekoch plynotesných všetkých typov (CPS 7900, CPS 6800), výmena výdychových ventilov, výmena opotrebovaných alebo poškodených dielov, opravy a servis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Ochranná hasičská zásahová prilba Dräger HPS 7000 a HPS 6200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odbornú prehliadku a opravy na ochranných hasičských zásahových prilbách Dräger podľa servisných intervalov a pravidelných prehliadok ktoré odporúča výrobca, 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Oživovacie prístroje Dräger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servisné a revízne prehliadky na oživovacích prístrojoch Oxylog, intervaly kontrol a výmena opotrebovaných dielov podľa odporúčania výrobcu s dodaním protokolu o výstupnej dynamickej skúške,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Detekčná technika - Multidetektory, analyzátory plynov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servisné a revízne prehliadky na detekčných prístrojoch a zariadeniach všetkých typov X-am justáže (kalibrácia) každých 6 mesiacov, výmena senzorov po skončení životnosti na detekčných prístrojoch, a analyzátoroch dychu Dräger, výmena opotrebovaných a poškodených dielov podľa </w:t>
            </w:r>
            <w:r w:rsidRPr="00477DDB">
              <w:rPr>
                <w:rFonts w:ascii="Arial Narrow" w:hAnsi="Arial Narrow"/>
                <w:sz w:val="22"/>
              </w:rPr>
              <w:lastRenderedPageBreak/>
              <w:t>odporúčania výrobcu s dodaním protokolu o výmene senzorov a vykonanej výstupnej skúške,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servis a údržbu na termovíznych kamerách podľa požiadaviek, 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Kontrolné a meracie prístroje a ich modifikácie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servisné, revízne prehliadky a opravy na testovacích zariadeniach na statické skúšky ADP Testor všetkých typov, pravidelné odborné prehliadky, výmena opotrebovaných, poškodených dielov a kalibrácie podľa odporúčania výrobcu s dodaním protokolu o vykonanej skúške,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servisn</w:t>
            </w:r>
            <w:r w:rsidR="00A1462B">
              <w:rPr>
                <w:rFonts w:ascii="Arial Narrow" w:hAnsi="Arial Narrow"/>
                <w:sz w:val="22"/>
              </w:rPr>
              <w:t xml:space="preserve">é, revízne prehliadky a opravy </w:t>
            </w:r>
            <w:r w:rsidRPr="00477DDB">
              <w:rPr>
                <w:rFonts w:ascii="Arial Narrow" w:hAnsi="Arial Narrow"/>
                <w:sz w:val="22"/>
              </w:rPr>
              <w:t>na testovacích zariadeniach na meranie čistoty vzduchu Aerotest všetkých typov, pravidelné odborné prehliadky, výmena opotrebovaných, poškodených dielov a kalibrácie podľa odporúčania výrobcu s dodaním protokolu o vykonanej skúške,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Plniace zariadenia a vysokotlakové kompresory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ročnú servisnú prehliadku na vysokotlakových vzduchových kompresoroch </w:t>
            </w:r>
            <w:r w:rsidRPr="00477DDB">
              <w:rPr>
                <w:rFonts w:ascii="Arial Narrow" w:hAnsi="Arial Narrow"/>
                <w:sz w:val="22"/>
              </w:rPr>
              <w:br/>
              <w:t>na plnenie tlakových fliaš k ADP – servis a odborné prehliadky podľa odporúčania výrobcu s vykonaním zápisu o vykonanej skúške do denníka kompresora,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trojročnú revíznu prehliadku na vysokotlakových vzduchových kompresoroch </w:t>
            </w:r>
            <w:r w:rsidRPr="00477DDB">
              <w:rPr>
                <w:rFonts w:ascii="Arial Narrow" w:hAnsi="Arial Narrow"/>
                <w:sz w:val="22"/>
              </w:rPr>
              <w:br/>
              <w:t xml:space="preserve">na plnenie tlakových fliaš k ADP – servis, odborné prehliadky a revízie podľa odporúčania výrobcu </w:t>
            </w:r>
            <w:r w:rsidRPr="00477DDB">
              <w:rPr>
                <w:rFonts w:ascii="Arial Narrow" w:hAnsi="Arial Narrow"/>
                <w:sz w:val="22"/>
              </w:rPr>
              <w:br/>
              <w:t>s vykonaním zápisu o vykonanej skúške do denníka kompresora,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výmenu tlakových hadíc po siedmich rokoch na vysokotlakových vzduchových kompresoroch </w:t>
            </w:r>
            <w:r w:rsidRPr="00477DDB">
              <w:rPr>
                <w:rFonts w:ascii="Arial Narrow" w:hAnsi="Arial Narrow"/>
                <w:sz w:val="22"/>
              </w:rPr>
              <w:br/>
              <w:t>na plnenie tlakových fliaš k ADP od výrobcov kompresorov Schifauer, Astra, Univerzal Aquacentrum Praha, podľa odporúčania výrobcu s vykonaním zápisu o vykonanej skúške do denníka kompresora,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výmenu tlakových hadíc po desiatich rokoch na vysokotlakových vzduchových kompresoroch </w:t>
            </w:r>
            <w:r w:rsidRPr="00477DDB">
              <w:rPr>
                <w:rFonts w:ascii="Arial Narrow" w:hAnsi="Arial Narrow"/>
                <w:sz w:val="22"/>
              </w:rPr>
              <w:br/>
              <w:t>na plnenie tlakových fliaš k ADP od výrobcov Bauer, Poseidon, Dräger, Arcom, Drucklufttechnik Otto Nemec, Interspiro, podľa odporúčania výrobcu s vykonaním zápisu o vykonanej skúške do denníka kompresora,</w:t>
            </w:r>
          </w:p>
          <w:p w:rsidR="00477DDB" w:rsidRPr="00477DDB" w:rsidRDefault="00477DDB" w:rsidP="00A1462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výmenu nádoby odlučovačov po pätnástich rokoch na vysokotlakových vzduchových kompresoroch na plnenie tlakových fliaš k ADP od výrobcov Bauer, Poseidon, Dräger, Arcom, Drucklufttechnik Otto Nemec, Interspiro podľa odporúčania výrobcu s vykonaním zápisu o vykonanej skúške do denníka kompresora,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1 x ročne elektrorevíziu všetkých vysokotlakových kompresorov.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Tlakové fľaše k ADP na stlačený vzduch.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Vykonať odborné prehliadky a odborné skúšky vrátane tlakovej skúšky tlakových fliaš oceľových </w:t>
            </w:r>
            <w:r w:rsidRPr="00477DDB">
              <w:rPr>
                <w:rFonts w:ascii="Arial Narrow" w:hAnsi="Arial Narrow"/>
                <w:sz w:val="22"/>
              </w:rPr>
              <w:br/>
              <w:t>aj kompozitných k ADP na stlačený vzduch raz za 5 rokov, výmena ventilu, kuželky ventilu, ružice ventilu a sinter sitka podľa potreby oceľových a kompozitných fliaš s dodaním protokolu o vykonanej revízii.</w:t>
            </w:r>
          </w:p>
          <w:p w:rsidR="00477DDB" w:rsidRPr="00477DDB" w:rsidRDefault="00477DDB" w:rsidP="00477DDB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Vykonať skúšku objemovej rozťažnosti (volumetrickú skúšku) tlakových fliaš kompozitných na základe objednávky objednávateľa (len v prípade viditeľného poškodenia tlakovej nádoby alebo pádu tlakovej nádoby z výšky na tvrdú (betónovú) podlahu)</w:t>
            </w:r>
          </w:p>
          <w:p w:rsidR="00477DDB" w:rsidRPr="00812BE3" w:rsidRDefault="00A1462B" w:rsidP="00477DDB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b/>
                <w:sz w:val="22"/>
                <w:u w:val="single"/>
              </w:rPr>
            </w:pPr>
            <w:r>
              <w:rPr>
                <w:rFonts w:ascii="Arial Narrow" w:hAnsi="Arial Narrow"/>
                <w:sz w:val="22"/>
              </w:rPr>
              <w:t xml:space="preserve">   </w:t>
            </w:r>
            <w:r w:rsidR="00477DDB" w:rsidRPr="00812BE3">
              <w:rPr>
                <w:rFonts w:ascii="Arial Narrow" w:hAnsi="Arial Narrow"/>
                <w:b/>
                <w:sz w:val="22"/>
                <w:u w:val="single"/>
              </w:rPr>
              <w:t>Náhradné diely - s možnosťou objednávky:</w:t>
            </w:r>
          </w:p>
          <w:p w:rsidR="00477DDB" w:rsidRPr="00477DDB" w:rsidRDefault="00477DDB" w:rsidP="00477DDB">
            <w:pPr>
              <w:tabs>
                <w:tab w:val="left" w:pos="888"/>
              </w:tabs>
              <w:ind w:left="888"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Súčasťou zmluvy musí byť nákup náhradných dielov a spotrebného tovaru objednávateľom na základe objednávky na ADP, ochranné protichemické obleky, detekčné prístroje a analyzátory dychu, tlakové fľaše oceľové aj kompozitné: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Obal NOMEX na 6,8l fľaše modrý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Upínací pás na fľaše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Náhradná sada na Dräger Parat (evakuačný)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Opasok PA 94 Plus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Nastaviteľný popruh PA 94 Plus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Prostriedok proti zahmlievaniu - Klar pilot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lastRenderedPageBreak/>
              <w:t>Hadicové svorky PA 94 Plus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Ramenný popruh PA 94 Plus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Set ND na nastavenie popruhu PA 94 Plus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O-kružok (10) PSS 4000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Membrána (PSS)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Gumenná krytka červená (PSS)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Upínací pás na fľašu PSS 90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Opasok na PSS 90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Ochranná krytka PSS 90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Opasok - časť PSS 90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Opasok kovový uzáver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držiak pľúcnej automatiky na opasok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Súprava náhradných dielov PSS4000 pás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Súprava náhradných dielov PSS4000 opasok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Súprava náhradných dielov Spona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náhradných dielov PSS4000 nastavovací popruh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náhradných dielov PSS4000 ramenná podložka RH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náhradných dielov PSS4000 ramenná podložka LH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Akumulátor LI-ION - UCF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Otvárač trubičiek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Napájací zdroj  100-240 VAC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Nabíjací modul X-am 7000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O-krúžok na pľúcnu automatiku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Náhlavový popruh - XPLORE 5500/PN čierna (Xplore 5500/Panorama Nova)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Loj na zips (2 ks)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Bavlnené rukavice, pár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Manžeta na protichemický oblek - rukavice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Ochranná krytka výdychového ventilu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BUTYL veľkosť 10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VITON, veľkosť 11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Chemické rukavice, veľkosť 11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FKM, veľkosť 10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VITON/BUTYL,veľkosť 10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FKM, veľkosť 9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BUTYL,veľkosť 9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viton/butyl veľkosť 11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VITON/BUTYL, veľkosť 9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Tricotril, veľkosť 11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RukaviceTricotril, veľkosť 10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Rukavice K-MEX-Gigant, veľkosť 14 (pár)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Náhlavný kríž na celotvárovú ochrannú masku F2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elektronické stopky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Pľúcna automatika PSS PI, KRÁTKA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Pľúcna automatika s dlhou hadicou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lastRenderedPageBreak/>
              <w:t>DRAGER PSS evakuačná kukla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lumines.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white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red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cover,br.yellow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cover,zinc yel.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cover,br.orange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sign.blu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black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cover,white alu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cover,mattblack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front cover, chrome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HPS7000 FRONTPL.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E-Set HPS FlashLight sealing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Helmet lamp LED, INTEGR.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Nálepka na čel.štítok HPS7000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screw 3.5x8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O-ring 5x1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Part Kit Assembly MHK HPS 7000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adapter pocket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neck guard holder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Faceprot. H1-PESU AS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face prot.H1-PESU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E-SET HPS7000 GES.-SCH.H1 GOLD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plug adapter plate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eye prot. lever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function. plate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 7000 LAMP HOLDER COMPL.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Reflex.pásik HPS7000 strieborn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int. helmet comp. H1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screw M4x8 (10 pcs.)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Square nut M4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head padding H1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head padd. sz. 50/51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head carrier ring H1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regulation wheel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COM adapter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CPS lever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spectacles H1-PESU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 HPS 7000 eye protection H1-PESU AS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nose protection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hairnet H1/H2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head harness size 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head harness size M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lastRenderedPageBreak/>
              <w:t>Spare set HPS 7000 head harness size 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Spare set HPS 7000 eye prot. brake r+l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HPS6100/6200, white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 cover HPS 6100/6200 zinc yellow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signal blue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red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bright orange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alu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black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Čelný štítok fotoluminiscenčný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 cover HPS 6100/6200 bright yellow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Frontplate HPS6100/6200 sulf.yellow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Front plate HPS6200 matt black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 6200 Front plate, romanic mattblack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 6200 visor, AS/AS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 6200 visor, gold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HPS6200, ADAPT. KOM. SAD. PRAV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HPS6200, ADAPT. KOM. SADY ĽAVÝ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Držiak lampy UK4 k HPS6200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Nátylník HPS 6xxx,NOMEX krátky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Nátylník HPS 6xxx, "Holandský"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Nátylník HPS 6xxx, "Holandský"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Nátylník-koža HPS 6200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Nátylník HPS 6xxx Alu+NOMEX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 testovacia hlava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1b-hadicova svorka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1b-Y-piece test head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1b-Hadica  7x2,5 Si NF M29908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1b-Adapter RA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1b-testovacia krytka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1b-Ventilprufstopf 35mm+6mm Schl.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Sada na testovanie odevov 1b-Tlakova pištoľ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Evakuačný vyvádzací prostriedok - prestavba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HPS 43/4500 neck guard Nomex, long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Reflex.pásiky-strieb.,set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Reflexné pásiky - žlté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Reflexné pásy žlté - WING 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Reflexné pásy červené - WING 1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Reflexné pásy žlté - WING 2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Reflexné pásy červené - WING 2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42"/>
              </w:numPr>
              <w:tabs>
                <w:tab w:val="left" w:pos="1171"/>
              </w:tabs>
              <w:ind w:left="1171" w:hanging="85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Plniaci adaptér 200/300 bar</w:t>
            </w:r>
          </w:p>
          <w:p w:rsidR="00477DDB" w:rsidRPr="00812BE3" w:rsidRDefault="00477DDB" w:rsidP="00812BE3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402"/>
              <w:rPr>
                <w:rFonts w:ascii="Arial Narrow" w:hAnsi="Arial Narrow"/>
                <w:b/>
                <w:sz w:val="22"/>
                <w:u w:val="single"/>
              </w:rPr>
            </w:pPr>
            <w:r w:rsidRPr="00812BE3">
              <w:rPr>
                <w:rFonts w:ascii="Arial Narrow" w:hAnsi="Arial Narrow"/>
                <w:b/>
                <w:sz w:val="22"/>
                <w:u w:val="single"/>
              </w:rPr>
              <w:t>Náhradné diely – cenník: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8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 xml:space="preserve">Cenník náhradných dielov je súčasťou prílohy č. </w:t>
            </w:r>
            <w:r w:rsidR="0044184F">
              <w:rPr>
                <w:rFonts w:ascii="Arial Narrow" w:hAnsi="Arial Narrow"/>
                <w:sz w:val="22"/>
              </w:rPr>
              <w:t>3</w:t>
            </w:r>
          </w:p>
          <w:p w:rsidR="00477DDB" w:rsidRPr="00477DDB" w:rsidRDefault="00477DDB" w:rsidP="00477DDB">
            <w:pPr>
              <w:pStyle w:val="Odsekzoznamu"/>
              <w:numPr>
                <w:ilvl w:val="1"/>
                <w:numId w:val="38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lastRenderedPageBreak/>
              <w:t>Cena za náhradné diely neuvedené v cenníku náhradných dielov bude vyúčtovaná na základe poskytovateľom predloženej ponuky, ktorú odsúhlasí objednávateľ.</w:t>
            </w:r>
          </w:p>
          <w:p w:rsidR="00477DDB" w:rsidRPr="00812BE3" w:rsidRDefault="00EF702A" w:rsidP="00EF702A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402"/>
              <w:rPr>
                <w:rFonts w:ascii="Arial Narrow" w:hAnsi="Arial Narrow"/>
                <w:b/>
                <w:sz w:val="22"/>
                <w:u w:val="single"/>
              </w:rPr>
            </w:pPr>
            <w:r w:rsidRPr="00812BE3"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r w:rsidR="00477DDB" w:rsidRPr="00812BE3">
              <w:rPr>
                <w:rFonts w:ascii="Arial Narrow" w:hAnsi="Arial Narrow"/>
                <w:b/>
                <w:sz w:val="22"/>
                <w:u w:val="single"/>
              </w:rPr>
              <w:t>Záruka:</w:t>
            </w:r>
          </w:p>
          <w:p w:rsidR="00477DDB" w:rsidRPr="00477DDB" w:rsidRDefault="00477DDB" w:rsidP="00EF702A">
            <w:pPr>
              <w:pStyle w:val="Odsekzoznamu"/>
              <w:tabs>
                <w:tab w:val="left" w:pos="884"/>
              </w:tabs>
              <w:ind w:left="36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:rsidR="00477DDB" w:rsidRPr="00477DDB" w:rsidRDefault="00477DDB" w:rsidP="00EF702A">
            <w:pPr>
              <w:pStyle w:val="Odsekzoznamu"/>
              <w:numPr>
                <w:ilvl w:val="1"/>
                <w:numId w:val="40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477DDB">
              <w:rPr>
                <w:rFonts w:ascii="Arial Narrow" w:hAnsi="Arial Narrow"/>
                <w:sz w:val="22"/>
              </w:rPr>
              <w:t>Doba poskytovanej záruky na servisné práce musí byť minimálne 3 mesiace a na vymenené náhradné diely minimálne 6 mesi</w:t>
            </w:r>
            <w:r w:rsidR="00EF702A">
              <w:rPr>
                <w:rFonts w:ascii="Arial Narrow" w:hAnsi="Arial Narrow"/>
                <w:sz w:val="22"/>
              </w:rPr>
              <w:t xml:space="preserve">acov, záruka musí začať plynúť </w:t>
            </w:r>
            <w:r w:rsidRPr="00477DDB">
              <w:rPr>
                <w:rFonts w:ascii="Arial Narrow" w:hAnsi="Arial Narrow"/>
                <w:sz w:val="22"/>
              </w:rPr>
              <w:t>odo dňa prevzatia predmetu zákazky objednávateľom pričom rozhodujúcim je dátum uvedený na preberacom a odovzdávacom protokole k jednotlivým dodávkam predmetu zákazky konkrétnemu odberateľovi.</w:t>
            </w:r>
          </w:p>
          <w:p w:rsidR="00477DDB" w:rsidRPr="00812BE3" w:rsidRDefault="00477DDB" w:rsidP="00EF702A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402"/>
              <w:rPr>
                <w:rFonts w:ascii="Arial Narrow" w:hAnsi="Arial Narrow"/>
                <w:b/>
                <w:sz w:val="22"/>
                <w:u w:val="single"/>
              </w:rPr>
            </w:pPr>
            <w:r w:rsidRPr="00812BE3">
              <w:rPr>
                <w:rFonts w:ascii="Arial Narrow" w:hAnsi="Arial Narrow"/>
                <w:b/>
                <w:sz w:val="22"/>
                <w:u w:val="single"/>
              </w:rPr>
              <w:t>Iné požiadavky:</w:t>
            </w:r>
          </w:p>
          <w:p w:rsidR="00EF702A" w:rsidRPr="00477DDB" w:rsidRDefault="00EF702A" w:rsidP="00EF702A">
            <w:p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left="720"/>
              <w:rPr>
                <w:rFonts w:ascii="Arial Narrow" w:hAnsi="Arial Narrow"/>
                <w:sz w:val="22"/>
              </w:rPr>
            </w:pPr>
          </w:p>
          <w:p w:rsidR="00B33BAE" w:rsidRPr="00AB4422" w:rsidRDefault="00B33BAE" w:rsidP="00477DDB">
            <w:pPr>
              <w:pStyle w:val="Odsekzoznamu"/>
              <w:numPr>
                <w:ilvl w:val="1"/>
                <w:numId w:val="41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AB4422">
              <w:rPr>
                <w:rFonts w:ascii="Arial Narrow" w:hAnsi="Arial Narrow"/>
                <w:sz w:val="22"/>
              </w:rPr>
              <w:t>Úspešný u</w:t>
            </w:r>
            <w:r w:rsidR="00477DDB" w:rsidRPr="00AB4422">
              <w:rPr>
                <w:rFonts w:ascii="Arial Narrow" w:hAnsi="Arial Narrow"/>
                <w:sz w:val="22"/>
              </w:rPr>
              <w:t xml:space="preserve">chádzač </w:t>
            </w:r>
            <w:r w:rsidRPr="00AB4422">
              <w:rPr>
                <w:rFonts w:ascii="Arial Narrow" w:hAnsi="Arial Narrow"/>
                <w:sz w:val="22"/>
              </w:rPr>
              <w:t xml:space="preserve">pred podpisom rámcovej dohody </w:t>
            </w:r>
            <w:r w:rsidR="00477DDB" w:rsidRPr="00AB4422">
              <w:rPr>
                <w:rFonts w:ascii="Arial Narrow" w:hAnsi="Arial Narrow"/>
                <w:sz w:val="22"/>
              </w:rPr>
              <w:t>musí dokladovať</w:t>
            </w:r>
            <w:r w:rsidRPr="00AB4422">
              <w:rPr>
                <w:rFonts w:ascii="Arial Narrow" w:hAnsi="Arial Narrow"/>
                <w:sz w:val="22"/>
              </w:rPr>
              <w:t>:</w:t>
            </w:r>
          </w:p>
          <w:p w:rsidR="00477DDB" w:rsidRPr="00AB4422" w:rsidRDefault="00B33BAE" w:rsidP="00B33BAE">
            <w:pPr>
              <w:pStyle w:val="Odsekzoznamu"/>
              <w:tabs>
                <w:tab w:val="left" w:pos="884"/>
              </w:tabs>
              <w:ind w:left="88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AB4422">
              <w:rPr>
                <w:rFonts w:ascii="Arial Narrow" w:hAnsi="Arial Narrow"/>
                <w:sz w:val="22"/>
              </w:rPr>
              <w:t>-</w:t>
            </w:r>
            <w:r w:rsidR="00477DDB" w:rsidRPr="00AB4422">
              <w:rPr>
                <w:rFonts w:ascii="Arial Narrow" w:hAnsi="Arial Narrow"/>
                <w:sz w:val="22"/>
              </w:rPr>
              <w:t xml:space="preserve"> </w:t>
            </w:r>
            <w:r w:rsidR="00352047">
              <w:rPr>
                <w:rFonts w:ascii="Arial Narrow" w:hAnsi="Arial Narrow"/>
                <w:sz w:val="22"/>
              </w:rPr>
              <w:t>minimálne dve meracie</w:t>
            </w:r>
            <w:r w:rsidR="00477DDB" w:rsidRPr="00AB4422">
              <w:rPr>
                <w:rFonts w:ascii="Arial Narrow" w:hAnsi="Arial Narrow"/>
                <w:sz w:val="22"/>
              </w:rPr>
              <w:t xml:space="preserve"> zariaden</w:t>
            </w:r>
            <w:r w:rsidR="00352047">
              <w:rPr>
                <w:rFonts w:ascii="Arial Narrow" w:hAnsi="Arial Narrow"/>
                <w:sz w:val="22"/>
              </w:rPr>
              <w:t>ia</w:t>
            </w:r>
            <w:r w:rsidR="00477DDB" w:rsidRPr="00AB4422">
              <w:rPr>
                <w:rFonts w:ascii="Arial Narrow" w:hAnsi="Arial Narrow"/>
                <w:sz w:val="22"/>
              </w:rPr>
              <w:t xml:space="preserve"> umožňujúc</w:t>
            </w:r>
            <w:r w:rsidR="00352047">
              <w:rPr>
                <w:rFonts w:ascii="Arial Narrow" w:hAnsi="Arial Narrow"/>
                <w:sz w:val="22"/>
              </w:rPr>
              <w:t>e</w:t>
            </w:r>
            <w:r w:rsidR="00477DDB" w:rsidRPr="00AB4422">
              <w:rPr>
                <w:rFonts w:ascii="Arial Narrow" w:hAnsi="Arial Narrow"/>
                <w:sz w:val="22"/>
              </w:rPr>
              <w:t xml:space="preserve"> vykonávať servisnú činnosť na požadovaný počet prostriedkov PPLS (ADP),</w:t>
            </w:r>
          </w:p>
          <w:p w:rsidR="00477DDB" w:rsidRPr="00477DDB" w:rsidRDefault="00B33BAE" w:rsidP="00B33BAE">
            <w:pPr>
              <w:pStyle w:val="Odsekzoznamu"/>
              <w:tabs>
                <w:tab w:val="left" w:pos="884"/>
              </w:tabs>
              <w:ind w:left="88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AB4422">
              <w:rPr>
                <w:rFonts w:ascii="Arial Narrow" w:hAnsi="Arial Narrow"/>
                <w:sz w:val="22"/>
              </w:rPr>
              <w:t xml:space="preserve">- </w:t>
            </w:r>
            <w:r w:rsidR="00352047">
              <w:rPr>
                <w:rFonts w:ascii="Arial Narrow" w:hAnsi="Arial Narrow"/>
                <w:sz w:val="22"/>
              </w:rPr>
              <w:t xml:space="preserve">minimálne štyroch </w:t>
            </w:r>
            <w:bookmarkStart w:id="0" w:name="_GoBack"/>
            <w:bookmarkEnd w:id="0"/>
            <w:r w:rsidR="00477DDB" w:rsidRPr="00AB4422">
              <w:rPr>
                <w:rFonts w:ascii="Arial Narrow" w:hAnsi="Arial Narrow"/>
                <w:sz w:val="22"/>
              </w:rPr>
              <w:t>odborne spôsobilých technikov – potvrdenie (osvedčenie) výrobcu</w:t>
            </w:r>
            <w:r w:rsidR="00085944" w:rsidRPr="00AB4422">
              <w:rPr>
                <w:rFonts w:ascii="Arial Narrow" w:hAnsi="Arial Narrow"/>
                <w:sz w:val="22"/>
              </w:rPr>
              <w:t xml:space="preserve"> prostriedkov PPLS podľa bodu 2 tejto prílohy súťažných podkladov.</w:t>
            </w:r>
          </w:p>
          <w:p w:rsidR="00D81326" w:rsidRPr="00D81326" w:rsidRDefault="00D81326" w:rsidP="008407CD">
            <w:pPr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Ak sa v súťažných podkladoch uvádzajú údaje alebo odkazy na konkrétneho výrobcu, výrobný postup, značku, obchodný náz</w:t>
            </w:r>
            <w:r w:rsidR="00EF702A">
              <w:rPr>
                <w:rFonts w:ascii="Arial Narrow" w:hAnsi="Arial Narrow"/>
                <w:sz w:val="22"/>
              </w:rPr>
              <w:t xml:space="preserve">ov, patent alebo typ, umožňuje </w:t>
            </w:r>
            <w:r w:rsidRPr="00D81326">
              <w:rPr>
                <w:rFonts w:ascii="Arial Narrow" w:hAnsi="Arial Narrow"/>
                <w:sz w:val="22"/>
              </w:rPr>
              <w:t>sa uchádzačom predloženie ponuky s ekvivalentným riešením s porovnateľnými, respektíve vyššími technickými parametrami.</w:t>
            </w:r>
          </w:p>
        </w:tc>
      </w:tr>
    </w:tbl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</w:p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D814F6" w:rsidRDefault="00D814F6"/>
    <w:p w:rsidR="0056395A" w:rsidRDefault="0056395A"/>
    <w:p w:rsidR="0056395A" w:rsidRDefault="0056395A"/>
    <w:p w:rsidR="0056395A" w:rsidRDefault="0056395A"/>
    <w:p w:rsidR="0056395A" w:rsidRDefault="0056395A"/>
    <w:p w:rsidR="008B4750" w:rsidRDefault="008B4750"/>
    <w:p w:rsidR="008B4750" w:rsidRDefault="008B4750"/>
    <w:p w:rsidR="008B4750" w:rsidRDefault="008B4750"/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77DDB" w:rsidRDefault="00477DDB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477DDB" w:rsidSect="00D51042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54" w:rsidRDefault="00476554" w:rsidP="00E4407D">
      <w:pPr>
        <w:spacing w:after="0" w:line="240" w:lineRule="auto"/>
      </w:pPr>
      <w:r>
        <w:separator/>
      </w:r>
    </w:p>
  </w:endnote>
  <w:endnote w:type="continuationSeparator" w:id="0">
    <w:p w:rsidR="00476554" w:rsidRDefault="00476554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665302"/>
      <w:docPartObj>
        <w:docPartGallery w:val="Page Numbers (Bottom of Page)"/>
        <w:docPartUnique/>
      </w:docPartObj>
    </w:sdtPr>
    <w:sdtEndPr/>
    <w:sdtContent>
      <w:p w:rsidR="00A1462B" w:rsidRDefault="00A1462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47" w:rsidRPr="00352047">
          <w:rPr>
            <w:noProof/>
            <w:lang w:val="sk-SK"/>
          </w:rPr>
          <w:t>9</w:t>
        </w:r>
        <w:r>
          <w:fldChar w:fldCharType="end"/>
        </w:r>
      </w:p>
    </w:sdtContent>
  </w:sdt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54" w:rsidRDefault="00476554" w:rsidP="00E4407D">
      <w:pPr>
        <w:spacing w:after="0" w:line="240" w:lineRule="auto"/>
      </w:pPr>
      <w:r>
        <w:separator/>
      </w:r>
    </w:p>
  </w:footnote>
  <w:footnote w:type="continuationSeparator" w:id="0">
    <w:p w:rsidR="00476554" w:rsidRDefault="00476554" w:rsidP="00E4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C15B61" w:rsidRDefault="003F69E8" w:rsidP="00C15B61">
    <w:pPr>
      <w:pStyle w:val="Hlavika"/>
      <w:tabs>
        <w:tab w:val="clear" w:pos="4536"/>
        <w:tab w:val="clear" w:pos="9072"/>
      </w:tabs>
      <w:spacing w:before="60"/>
      <w:rPr>
        <w:rFonts w:ascii="Arial Narrow" w:hAnsi="Arial Narrow" w:cs="Arial"/>
        <w:b/>
        <w:sz w:val="32"/>
        <w:szCs w:val="32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>
    <w:nsid w:val="296D7439"/>
    <w:multiLevelType w:val="multilevel"/>
    <w:tmpl w:val="82B86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35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35D0FAB"/>
    <w:multiLevelType w:val="multilevel"/>
    <w:tmpl w:val="6C6A7D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>
    <w:nsid w:val="50807734"/>
    <w:multiLevelType w:val="multilevel"/>
    <w:tmpl w:val="7048E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91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85944"/>
    <w:rsid w:val="000A4A39"/>
    <w:rsid w:val="000B6E04"/>
    <w:rsid w:val="000F5E33"/>
    <w:rsid w:val="001079ED"/>
    <w:rsid w:val="00121DE7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63459"/>
    <w:rsid w:val="00284E46"/>
    <w:rsid w:val="002A0F86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2047"/>
    <w:rsid w:val="00353984"/>
    <w:rsid w:val="00382EE0"/>
    <w:rsid w:val="003C6FA5"/>
    <w:rsid w:val="003F2D00"/>
    <w:rsid w:val="003F69E8"/>
    <w:rsid w:val="00405BBD"/>
    <w:rsid w:val="00421DB6"/>
    <w:rsid w:val="004232CB"/>
    <w:rsid w:val="0044184F"/>
    <w:rsid w:val="00444376"/>
    <w:rsid w:val="004555B9"/>
    <w:rsid w:val="00461CD7"/>
    <w:rsid w:val="00476554"/>
    <w:rsid w:val="00477DDB"/>
    <w:rsid w:val="004A4B57"/>
    <w:rsid w:val="004C793B"/>
    <w:rsid w:val="004F61F0"/>
    <w:rsid w:val="00512E93"/>
    <w:rsid w:val="00515D82"/>
    <w:rsid w:val="00521A4A"/>
    <w:rsid w:val="00550510"/>
    <w:rsid w:val="005630FA"/>
    <w:rsid w:val="0056395A"/>
    <w:rsid w:val="0056466E"/>
    <w:rsid w:val="0057020A"/>
    <w:rsid w:val="005903C9"/>
    <w:rsid w:val="005915A1"/>
    <w:rsid w:val="00595F05"/>
    <w:rsid w:val="005E263D"/>
    <w:rsid w:val="005F53A8"/>
    <w:rsid w:val="00627F0B"/>
    <w:rsid w:val="006438B5"/>
    <w:rsid w:val="00672A18"/>
    <w:rsid w:val="00722EEC"/>
    <w:rsid w:val="00757DA6"/>
    <w:rsid w:val="0079023D"/>
    <w:rsid w:val="007A3E0B"/>
    <w:rsid w:val="007F5183"/>
    <w:rsid w:val="00800C34"/>
    <w:rsid w:val="00812BE3"/>
    <w:rsid w:val="008275B8"/>
    <w:rsid w:val="008407CD"/>
    <w:rsid w:val="00854712"/>
    <w:rsid w:val="008750D9"/>
    <w:rsid w:val="00887499"/>
    <w:rsid w:val="00891CCA"/>
    <w:rsid w:val="008A29E7"/>
    <w:rsid w:val="008B4750"/>
    <w:rsid w:val="008D235D"/>
    <w:rsid w:val="008D3888"/>
    <w:rsid w:val="00972868"/>
    <w:rsid w:val="009A6CEE"/>
    <w:rsid w:val="009D1107"/>
    <w:rsid w:val="00A1462B"/>
    <w:rsid w:val="00A2146A"/>
    <w:rsid w:val="00AB4422"/>
    <w:rsid w:val="00AD4C1E"/>
    <w:rsid w:val="00AE7189"/>
    <w:rsid w:val="00B33BAE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5B61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DB610E"/>
    <w:rsid w:val="00E4407D"/>
    <w:rsid w:val="00E55023"/>
    <w:rsid w:val="00EA06AD"/>
    <w:rsid w:val="00EA292A"/>
    <w:rsid w:val="00EC4CA4"/>
    <w:rsid w:val="00EF702A"/>
    <w:rsid w:val="00F0613C"/>
    <w:rsid w:val="00F352AE"/>
    <w:rsid w:val="00F834A5"/>
    <w:rsid w:val="00F83726"/>
    <w:rsid w:val="00F86A3C"/>
    <w:rsid w:val="00FA4BD9"/>
    <w:rsid w:val="00FC6385"/>
    <w:rsid w:val="00FE0BE9"/>
    <w:rsid w:val="00FE1C31"/>
    <w:rsid w:val="00FE5BB9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8450-4367-4BD5-87DA-D186D760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92</cp:revision>
  <cp:lastPrinted>2018-12-06T08:40:00Z</cp:lastPrinted>
  <dcterms:created xsi:type="dcterms:W3CDTF">2018-10-10T07:51:00Z</dcterms:created>
  <dcterms:modified xsi:type="dcterms:W3CDTF">2023-04-18T06:25:00Z</dcterms:modified>
</cp:coreProperties>
</file>