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Adresa spoločnosti </w:t>
      </w:r>
      <w:bookmarkStart w:id="0" w:name="_GoBack"/>
      <w:bookmarkEnd w:id="0"/>
      <w:r w:rsidRPr="00735067">
        <w:rPr>
          <w:rFonts w:cs="Arial"/>
          <w:w w:val="105"/>
          <w:sz w:val="22"/>
          <w:szCs w:val="22"/>
        </w:rPr>
        <w:t>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1F6E2130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402B3C" w:rsidRPr="00402B3C">
        <w:rPr>
          <w:rFonts w:cs="Arial"/>
          <w:i/>
          <w:w w:val="105"/>
          <w:sz w:val="22"/>
          <w:szCs w:val="22"/>
        </w:rPr>
        <w:t>Výzva č. 1 - Networking Core</w:t>
      </w:r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3F5E" w14:textId="77777777" w:rsidR="006E11B4" w:rsidRDefault="006E11B4" w:rsidP="00DF580B">
      <w:r>
        <w:separator/>
      </w:r>
    </w:p>
  </w:endnote>
  <w:endnote w:type="continuationSeparator" w:id="0">
    <w:p w14:paraId="0B640674" w14:textId="77777777" w:rsidR="006E11B4" w:rsidRDefault="006E11B4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844B" w14:textId="77777777" w:rsidR="006E11B4" w:rsidRDefault="006E11B4" w:rsidP="00DF580B">
      <w:r>
        <w:separator/>
      </w:r>
    </w:p>
  </w:footnote>
  <w:footnote w:type="continuationSeparator" w:id="0">
    <w:p w14:paraId="55344935" w14:textId="77777777" w:rsidR="006E11B4" w:rsidRDefault="006E11B4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74EAD"/>
    <w:rsid w:val="001A7692"/>
    <w:rsid w:val="001F218D"/>
    <w:rsid w:val="00203319"/>
    <w:rsid w:val="00205BDA"/>
    <w:rsid w:val="00206E0D"/>
    <w:rsid w:val="002B3847"/>
    <w:rsid w:val="003A2219"/>
    <w:rsid w:val="003B7717"/>
    <w:rsid w:val="00402B3C"/>
    <w:rsid w:val="00434088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2023-02-24T10:02:00Z</dcterms:modified>
</cp:coreProperties>
</file>