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6A2F" w14:textId="77777777" w:rsidR="00633B71" w:rsidRPr="00B06FD0" w:rsidRDefault="00633B71" w:rsidP="00633B71">
      <w:pPr>
        <w:rPr>
          <w:b/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 xml:space="preserve">Príloha </w:t>
      </w:r>
      <w:r>
        <w:rPr>
          <w:b/>
          <w:bCs/>
          <w:sz w:val="24"/>
          <w:szCs w:val="24"/>
        </w:rPr>
        <w:t>č. 1</w:t>
      </w:r>
      <w:r w:rsidRPr="00B06FD0">
        <w:rPr>
          <w:b/>
          <w:bCs/>
          <w:sz w:val="24"/>
          <w:szCs w:val="24"/>
        </w:rPr>
        <w:t xml:space="preserve"> k Výzve</w:t>
      </w:r>
    </w:p>
    <w:p w14:paraId="1EE15C33" w14:textId="77777777" w:rsidR="00633B71" w:rsidRPr="00B06FD0" w:rsidRDefault="00633B71" w:rsidP="00633B71">
      <w:pPr>
        <w:rPr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>Verejný obstarávateľ:</w:t>
      </w:r>
      <w:r>
        <w:rPr>
          <w:b/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DataCentrum</w:t>
      </w:r>
      <w:r>
        <w:rPr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Cintorínska 5, 814 88 Bratislava</w:t>
      </w:r>
    </w:p>
    <w:p w14:paraId="469AE32C" w14:textId="06323767" w:rsidR="00633B71" w:rsidRDefault="00ED642F" w:rsidP="00633B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633B71" w:rsidRPr="00B06FD0">
        <w:rPr>
          <w:b/>
          <w:bCs/>
          <w:sz w:val="24"/>
          <w:szCs w:val="24"/>
        </w:rPr>
        <w:t xml:space="preserve"> zákazky: </w:t>
      </w:r>
      <w:r w:rsidRPr="00ED642F">
        <w:rPr>
          <w:b/>
          <w:bCs/>
          <w:sz w:val="24"/>
          <w:szCs w:val="24"/>
        </w:rPr>
        <w:t>Výzva č. 7 - Backup HW Infrastructure</w:t>
      </w:r>
      <w:r w:rsidR="00633B71" w:rsidRPr="00B06FD0">
        <w:rPr>
          <w:b/>
          <w:bCs/>
          <w:sz w:val="24"/>
          <w:szCs w:val="24"/>
        </w:rPr>
        <w:t xml:space="preserve"> </w:t>
      </w:r>
    </w:p>
    <w:p w14:paraId="149A6008" w14:textId="542CC7F8" w:rsidR="00843AC4" w:rsidRPr="00DD403F" w:rsidRDefault="00DD403F" w:rsidP="00F87BB5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4F9CDAD7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3A5A3A" w:rsidRPr="003A5A3A">
        <w:rPr>
          <w:b/>
          <w:bCs/>
          <w:lang w:val="en-GB"/>
        </w:rPr>
        <w:t>Backup VTL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F37968" w:rsidRPr="000A55CC" w14:paraId="39A71313" w14:textId="77777777" w:rsidTr="000A55C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3AEEBC" w14:textId="7F5D008C" w:rsidR="00F37968" w:rsidRPr="000A55CC" w:rsidRDefault="00F37968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0A55CC">
              <w:rPr>
                <w:rFonts w:ascii="Arial" w:hAnsi="Arial" w:cs="Arial"/>
                <w:b/>
                <w:bCs/>
                <w:sz w:val="16"/>
                <w:szCs w:val="16"/>
              </w:rPr>
              <w:t>Backup VTL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2E58189" w14:textId="517C677D" w:rsidR="00F37968" w:rsidRPr="000A55CC" w:rsidRDefault="000A55CC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0A55C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F37968" w:rsidRPr="000A55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ks</w:t>
            </w:r>
          </w:p>
        </w:tc>
      </w:tr>
      <w:tr w:rsidR="00F37968" w:rsidRPr="004970D0" w14:paraId="5DA1D10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A37C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3A5E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993E76">
              <w:rPr>
                <w:sz w:val="16"/>
                <w:szCs w:val="16"/>
              </w:rPr>
              <w:t>HPE StoreOnce 5260 Base System</w:t>
            </w:r>
            <w:r w:rsidRPr="002B41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93E76">
              <w:rPr>
                <w:sz w:val="16"/>
                <w:szCs w:val="16"/>
              </w:rPr>
              <w:t>R6U03A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12FC72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0F7631A" w14:textId="18457222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Deduplikačné diskové zariadenie na zálohovanie dát, in-line deduplikácia a kompresia dát, pripojenie do 32Gb FC a 10Gb Ethernet infraštruktúry, emulácia VTL páskových knižníc s LTO mechanikami (min. LTO8), emulácia NAS protokolu SMB a NFS, emulácia zariadenia pre zálohovanie s deduplikáciou na zdrojových/zálohovaných systémoch, replikácia deduplikovaných zálohovaných dát prostredníctvom WAN a FC infraštruktúry medzi dátovými centrami.</w:t>
            </w:r>
            <w:r w:rsidR="006719BE">
              <w:rPr>
                <w:sz w:val="16"/>
                <w:szCs w:val="16"/>
              </w:rPr>
              <w:t xml:space="preserve"> Model zariadenia musí v maximálnej konfigurácií poskytovať rýchlosť zálohovania min. 60TB/hod.</w:t>
            </w:r>
          </w:p>
        </w:tc>
      </w:tr>
      <w:tr w:rsidR="00F37968" w:rsidRPr="004970D0" w14:paraId="791A4D86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D1206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Pripojenie do infraštruktúry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93C27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ED32A9">
              <w:rPr>
                <w:sz w:val="16"/>
                <w:szCs w:val="16"/>
              </w:rPr>
              <w:t xml:space="preserve">HPE StoreOnce Gen4 32Gb Fibre Channel Network Card </w:t>
            </w:r>
            <w:r>
              <w:rPr>
                <w:sz w:val="16"/>
                <w:szCs w:val="16"/>
              </w:rPr>
              <w:t xml:space="preserve">(produktové číslo </w:t>
            </w:r>
            <w:r w:rsidRPr="00ED32A9">
              <w:rPr>
                <w:sz w:val="16"/>
                <w:szCs w:val="16"/>
              </w:rPr>
              <w:t>BB990A</w:t>
            </w:r>
            <w:r>
              <w:rPr>
                <w:sz w:val="16"/>
                <w:szCs w:val="16"/>
              </w:rPr>
              <w:t xml:space="preserve">), </w:t>
            </w:r>
          </w:p>
          <w:p w14:paraId="4455AB6A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ED32A9">
              <w:rPr>
                <w:sz w:val="16"/>
                <w:szCs w:val="16"/>
              </w:rPr>
              <w:t xml:space="preserve">HPE StoreOnce Gen4 Plus 10/25Gb 2-port SFP Adapter </w:t>
            </w:r>
            <w:r>
              <w:rPr>
                <w:sz w:val="16"/>
                <w:szCs w:val="16"/>
              </w:rPr>
              <w:t xml:space="preserve">(produktové číslo </w:t>
            </w:r>
            <w:r w:rsidRPr="00ED32A9">
              <w:rPr>
                <w:sz w:val="16"/>
                <w:szCs w:val="16"/>
              </w:rPr>
              <w:t>R7M24A</w:t>
            </w:r>
            <w:r>
              <w:rPr>
                <w:sz w:val="16"/>
                <w:szCs w:val="16"/>
              </w:rPr>
              <w:t xml:space="preserve">), </w:t>
            </w:r>
          </w:p>
          <w:p w14:paraId="259DD61B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 :</w:t>
            </w:r>
          </w:p>
          <w:p w14:paraId="332B800F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8D5436D" w14:textId="77777777" w:rsidR="006719BE" w:rsidRPr="006719BE" w:rsidRDefault="006719BE" w:rsidP="006719BE">
            <w:pPr>
              <w:spacing w:after="0" w:line="240" w:lineRule="auto"/>
              <w:rPr>
                <w:sz w:val="16"/>
                <w:szCs w:val="16"/>
              </w:rPr>
            </w:pPr>
            <w:r w:rsidRPr="006719BE">
              <w:rPr>
                <w:sz w:val="16"/>
                <w:szCs w:val="16"/>
              </w:rPr>
              <w:t>Model zariadenia musí v maximálnej konfigurácii poskytovať rýchlosť zálohovania min. 60TB/hod.</w:t>
            </w:r>
          </w:p>
          <w:p w14:paraId="7888646B" w14:textId="77777777" w:rsidR="006719BE" w:rsidRPr="006719BE" w:rsidRDefault="006719BE" w:rsidP="006719BE">
            <w:pPr>
              <w:spacing w:after="0" w:line="240" w:lineRule="auto"/>
              <w:rPr>
                <w:sz w:val="16"/>
                <w:szCs w:val="16"/>
              </w:rPr>
            </w:pPr>
            <w:r w:rsidRPr="006719BE">
              <w:rPr>
                <w:sz w:val="16"/>
                <w:szCs w:val="16"/>
              </w:rPr>
              <w:t>2x 32Gb FC host port – porty musia poskytovať VTL emuláciu páskových knižníc a úložisko záloh s deduplikáciou na zdrojových systémoch zálohovaných serverov.</w:t>
            </w:r>
          </w:p>
          <w:p w14:paraId="751D1E24" w14:textId="238E69AA" w:rsidR="00F37968" w:rsidRPr="0098504E" w:rsidRDefault="006719BE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6719BE">
              <w:rPr>
                <w:sz w:val="16"/>
                <w:szCs w:val="16"/>
              </w:rPr>
              <w:t>2x 10Gb Ethetnet host porty – porty musia poskytovať NAS protokoly NFS a CIFS/SMB a VTL emuláciu prostredníctvom iSCSI</w:t>
            </w:r>
          </w:p>
        </w:tc>
      </w:tr>
      <w:tr w:rsidR="00F37968" w:rsidRPr="004970D0" w14:paraId="448D51A4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D1707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Kapacita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9191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0D5A3F">
              <w:rPr>
                <w:sz w:val="16"/>
                <w:szCs w:val="16"/>
              </w:rPr>
              <w:t xml:space="preserve">HPE StoreOnce 5260/5660 192TB Upgrade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0D5A3F">
              <w:rPr>
                <w:sz w:val="16"/>
                <w:szCs w:val="16"/>
              </w:rPr>
              <w:t>R7M23A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C13A3D9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881BF1C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Disková kapacita deduplikačného zariadenia 192TB RAW s možnosťou online rozšírenia internej diskovej kapacity na 768TB bez potreby výmeny alebo dopĺňania radičov zariadenia.</w:t>
            </w:r>
          </w:p>
        </w:tc>
      </w:tr>
      <w:tr w:rsidR="00F37968" w:rsidRPr="004970D0" w14:paraId="030F3C6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1CA74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0C818" w14:textId="77777777" w:rsidR="00F37968" w:rsidRPr="00213BB5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>Grafické rozhranie GUI na úrovni radičov diskového pola</w:t>
            </w:r>
          </w:p>
          <w:p w14:paraId="4248EF40" w14:textId="77777777" w:rsidR="00F37968" w:rsidRPr="000D5A3F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>CLI rozhranie na správu diskového pola pomocou príkazového riadku</w:t>
            </w:r>
          </w:p>
        </w:tc>
      </w:tr>
      <w:tr w:rsidR="00F37968" w:rsidRPr="004970D0" w14:paraId="12B35D43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BE558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A633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Tech Care </w:t>
            </w:r>
            <w:r>
              <w:rPr>
                <w:sz w:val="16"/>
                <w:szCs w:val="16"/>
              </w:rPr>
              <w:t>Essential</w:t>
            </w:r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</w:t>
            </w:r>
            <w:r>
              <w:rPr>
                <w:sz w:val="16"/>
                <w:szCs w:val="16"/>
              </w:rPr>
              <w:t>6</w:t>
            </w:r>
            <w:r w:rsidRPr="00C16D59">
              <w:rPr>
                <w:sz w:val="16"/>
                <w:szCs w:val="16"/>
              </w:rPr>
              <w:t>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1EC5A3E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34ED7A3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odozvou do 4 hodín od nahlásenia incidentu v režime 24x7, pričom oprava aj výjazd technika na opravu je pokrytý touto podporou.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F37968" w:rsidRPr="004970D0" w14:paraId="01C52684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8D0A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Inštalácia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866DD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5E660F">
              <w:rPr>
                <w:sz w:val="16"/>
                <w:szCs w:val="16"/>
              </w:rPr>
              <w:t>HPE StoreOnce 5200 St</w:t>
            </w:r>
            <w:r>
              <w:rPr>
                <w:sz w:val="16"/>
                <w:szCs w:val="16"/>
              </w:rPr>
              <w:t>art</w:t>
            </w:r>
            <w:r w:rsidRPr="005E660F">
              <w:rPr>
                <w:sz w:val="16"/>
                <w:szCs w:val="16"/>
              </w:rPr>
              <w:t xml:space="preserve">up SVC </w:t>
            </w:r>
            <w:r>
              <w:rPr>
                <w:sz w:val="16"/>
                <w:szCs w:val="16"/>
              </w:rPr>
              <w:t>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5VL) alebo ekvivalent, pričom za ekvivalent sa považuje :</w:t>
            </w:r>
          </w:p>
          <w:p w14:paraId="7EBF08E5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H</w:t>
            </w:r>
            <w:r w:rsidRPr="0098504E">
              <w:rPr>
                <w:sz w:val="16"/>
                <w:szCs w:val="16"/>
              </w:rPr>
              <w:t>ardvérová inštalácia technikom s platným certifikátom výrobcu pre danú typovú radu zariadení, overenie funkčnosti a odovzdanie zariadenia v odporúčanom nastavení výrobcu.</w:t>
            </w:r>
          </w:p>
        </w:tc>
      </w:tr>
    </w:tbl>
    <w:p w14:paraId="1735A3D0" w14:textId="0E9633EE" w:rsidR="00A12679" w:rsidRDefault="00A12679" w:rsidP="00A773D9">
      <w:pPr>
        <w:rPr>
          <w:color w:val="FF0000"/>
        </w:rPr>
      </w:pPr>
    </w:p>
    <w:p w14:paraId="0F25715A" w14:textId="4618E31C" w:rsidR="00F37968" w:rsidRDefault="00F37968" w:rsidP="00F37968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2. </w:t>
      </w:r>
      <w:r w:rsidRPr="003A5A3A">
        <w:rPr>
          <w:b/>
          <w:bCs/>
          <w:lang w:val="en-GB"/>
        </w:rPr>
        <w:t xml:space="preserve">Backup </w:t>
      </w:r>
      <w:r>
        <w:rPr>
          <w:b/>
          <w:bCs/>
          <w:lang w:val="en-GB"/>
        </w:rPr>
        <w:t>Tape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F37968" w:rsidRPr="000A55CC" w14:paraId="6AC74205" w14:textId="77777777" w:rsidTr="000A55C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DB246A" w14:textId="6C173039" w:rsidR="00F37968" w:rsidRPr="000A55CC" w:rsidRDefault="00F37968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0A55CC">
              <w:rPr>
                <w:rFonts w:ascii="Arial" w:hAnsi="Arial" w:cs="Arial"/>
                <w:b/>
                <w:bCs/>
                <w:sz w:val="16"/>
                <w:szCs w:val="16"/>
              </w:rPr>
              <w:t>Backup Tape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10EFAA" w14:textId="54877BD8" w:rsidR="00F37968" w:rsidRPr="000A55CC" w:rsidRDefault="000A55CC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0A55C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F37968" w:rsidRPr="000A55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ks</w:t>
            </w:r>
          </w:p>
        </w:tc>
      </w:tr>
      <w:tr w:rsidR="00F37968" w:rsidRPr="004970D0" w14:paraId="077845DF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C9DFE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613EF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5E5D21">
              <w:rPr>
                <w:sz w:val="16"/>
                <w:szCs w:val="16"/>
              </w:rPr>
              <w:t>HPE StoreEver MSL6480 Scalable Base Module</w:t>
            </w:r>
            <w:r w:rsidRPr="002B41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5E5D21">
              <w:rPr>
                <w:sz w:val="16"/>
                <w:szCs w:val="16"/>
              </w:rPr>
              <w:t>QU625A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3B778A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09BE3A0" w14:textId="0648105D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Modulárna pásková knižnica, s možnosťou inštalácie do </w:t>
            </w:r>
            <w:r w:rsidRPr="0098504E">
              <w:rPr>
                <w:sz w:val="16"/>
                <w:szCs w:val="16"/>
              </w:rPr>
              <w:t>19“ rack</w:t>
            </w:r>
            <w:r>
              <w:rPr>
                <w:sz w:val="16"/>
                <w:szCs w:val="16"/>
              </w:rPr>
              <w:t>u, podpora rozšírenia na 42 páskových mechaník a 560 slotov pre dátové média.</w:t>
            </w:r>
          </w:p>
        </w:tc>
      </w:tr>
      <w:tr w:rsidR="00F37968" w:rsidRPr="004970D0" w14:paraId="384DDFBC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D4033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Páskové mechaniky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4A33D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4x </w:t>
            </w:r>
            <w:r w:rsidRPr="007E507A">
              <w:rPr>
                <w:sz w:val="16"/>
                <w:szCs w:val="16"/>
              </w:rPr>
              <w:t xml:space="preserve">HPE StoreEver MSL LTO-9 Ultrium 45000 Fibre Channel Drive Upgrade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E507A">
              <w:rPr>
                <w:sz w:val="16"/>
                <w:szCs w:val="16"/>
              </w:rPr>
              <w:t>R6Q74A</w:t>
            </w:r>
            <w:r>
              <w:rPr>
                <w:sz w:val="16"/>
                <w:szCs w:val="16"/>
              </w:rPr>
              <w:t>)</w:t>
            </w:r>
          </w:p>
          <w:p w14:paraId="73675CA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 :</w:t>
            </w:r>
          </w:p>
          <w:p w14:paraId="5F59AE4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E7EFA1D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4x Pásková mechanika s podporou natívneho zápisu 18TB na médium, konektivita 8Gb FC.</w:t>
            </w:r>
          </w:p>
        </w:tc>
      </w:tr>
      <w:tr w:rsidR="00F37968" w:rsidRPr="004970D0" w14:paraId="31791E53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07CA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Kapacita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97B7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80 slotov pre dátové média s možnosťou rozšírenia na 560.</w:t>
            </w:r>
          </w:p>
        </w:tc>
      </w:tr>
      <w:tr w:rsidR="00F37968" w:rsidRPr="004970D0" w14:paraId="5815E313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D1DA3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 vlastnosti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6B4A1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450B4F">
              <w:rPr>
                <w:sz w:val="16"/>
                <w:szCs w:val="16"/>
              </w:rPr>
              <w:t>HPE StoreEver 1/8 G2 Tape Autoloader and MSL Tape Library Encryption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450B4F">
              <w:rPr>
                <w:sz w:val="16"/>
                <w:szCs w:val="16"/>
              </w:rPr>
              <w:t>AM495A</w:t>
            </w:r>
            <w:r>
              <w:rPr>
                <w:sz w:val="16"/>
                <w:szCs w:val="16"/>
              </w:rPr>
              <w:t xml:space="preserve">), 1x </w:t>
            </w:r>
            <w:r w:rsidRPr="00450B4F">
              <w:rPr>
                <w:sz w:val="16"/>
                <w:szCs w:val="16"/>
              </w:rPr>
              <w:t>HPE StoreEver MSL6480 LTO-7 Ultrium Path Failover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450B4F">
              <w:rPr>
                <w:sz w:val="16"/>
                <w:szCs w:val="16"/>
              </w:rPr>
              <w:t>P9H33AAE</w:t>
            </w:r>
            <w:r>
              <w:rPr>
                <w:sz w:val="16"/>
                <w:szCs w:val="16"/>
              </w:rPr>
              <w:t xml:space="preserve">), </w:t>
            </w:r>
          </w:p>
          <w:p w14:paraId="3A3C6A17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 :</w:t>
            </w:r>
          </w:p>
          <w:p w14:paraId="3ABED9E2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6B991A9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Šifrovanie dát na úrovni páskovej knižnice bez dopadu na efektivitu kompresie zálohovaných dát, redundantný prístup k páskovým mechanikám a páskovému robotu.</w:t>
            </w:r>
          </w:p>
        </w:tc>
      </w:tr>
      <w:tr w:rsidR="00F37968" w:rsidRPr="004970D0" w14:paraId="2BE5EDA9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53235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4011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55FD6">
              <w:rPr>
                <w:sz w:val="16"/>
                <w:szCs w:val="16"/>
              </w:rPr>
              <w:t>HPE StoreEver MSL6480 Command View TL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450B4F">
              <w:rPr>
                <w:sz w:val="16"/>
                <w:szCs w:val="16"/>
              </w:rPr>
              <w:t>TC44</w:t>
            </w:r>
            <w:r>
              <w:rPr>
                <w:sz w:val="16"/>
                <w:szCs w:val="16"/>
              </w:rPr>
              <w:t>4</w:t>
            </w:r>
            <w:r w:rsidRPr="00450B4F">
              <w:rPr>
                <w:sz w:val="16"/>
                <w:szCs w:val="16"/>
              </w:rPr>
              <w:t>AAE</w:t>
            </w:r>
            <w:r>
              <w:rPr>
                <w:sz w:val="16"/>
                <w:szCs w:val="16"/>
              </w:rPr>
              <w:t xml:space="preserve">), 1x </w:t>
            </w:r>
            <w:r w:rsidRPr="00450B4F">
              <w:rPr>
                <w:sz w:val="16"/>
                <w:szCs w:val="16"/>
              </w:rPr>
              <w:t>HPE StoreEver MSL6480 Command View for Tape Libraries - TapeAssure Advanced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450B4F">
              <w:rPr>
                <w:sz w:val="16"/>
                <w:szCs w:val="16"/>
              </w:rPr>
              <w:t>TC445AAE</w:t>
            </w:r>
            <w:r>
              <w:rPr>
                <w:sz w:val="16"/>
                <w:szCs w:val="16"/>
              </w:rPr>
              <w:t xml:space="preserve">), 1x </w:t>
            </w:r>
            <w:r w:rsidRPr="00D13963">
              <w:rPr>
                <w:sz w:val="16"/>
                <w:szCs w:val="16"/>
              </w:rPr>
              <w:t>HPE StoreEver MSL6480 Command View for Tape Libraries - Data Verification 100 Cartridges E-LTU</w:t>
            </w:r>
          </w:p>
          <w:p w14:paraId="55BA56B3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 :</w:t>
            </w:r>
          </w:p>
          <w:p w14:paraId="689CE35F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65CBA540" w14:textId="77777777" w:rsidR="00F37968" w:rsidRPr="00213BB5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lastRenderedPageBreak/>
              <w:t xml:space="preserve">Grafické rozhranie GUI na </w:t>
            </w:r>
            <w:r>
              <w:rPr>
                <w:sz w:val="16"/>
                <w:szCs w:val="16"/>
              </w:rPr>
              <w:t>centrálnu správu viacero páskových knižníc, nástroj na verifikáciu zálohovaných dát podľa prednastavených politík.</w:t>
            </w:r>
          </w:p>
          <w:p w14:paraId="508F7E1D" w14:textId="77777777" w:rsidR="00F37968" w:rsidRPr="000D5A3F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>CLI rozhranie na správu diskového pola pomocou príkazového riadku</w:t>
            </w:r>
          </w:p>
        </w:tc>
      </w:tr>
      <w:tr w:rsidR="00F37968" w:rsidRPr="004970D0" w14:paraId="23CA0643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B3F0B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Média knižnice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E49E3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4x </w:t>
            </w:r>
            <w:r w:rsidRPr="008B7302">
              <w:rPr>
                <w:sz w:val="16"/>
                <w:szCs w:val="16"/>
              </w:rPr>
              <w:t>HPE LTO-9 Ultrium 45TB RW Non Custom Labeled 20 Data Cartridges with Cases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B7302">
              <w:rPr>
                <w:sz w:val="16"/>
                <w:szCs w:val="16"/>
              </w:rPr>
              <w:t>Q2079AN</w:t>
            </w:r>
            <w:r>
              <w:rPr>
                <w:sz w:val="16"/>
                <w:szCs w:val="16"/>
              </w:rPr>
              <w:t xml:space="preserve">), 4x </w:t>
            </w:r>
            <w:r w:rsidRPr="008B7302">
              <w:rPr>
                <w:sz w:val="16"/>
                <w:szCs w:val="16"/>
              </w:rPr>
              <w:t>HPE Ultrium Universal Cleaning Cartridge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B7302">
              <w:rPr>
                <w:sz w:val="16"/>
                <w:szCs w:val="16"/>
              </w:rPr>
              <w:t>C7978A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B35487B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62A674F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80x dátové médium s natívnou kapacitou 18TB, 4x čistiace páskové média. Všetky média musia obsahovať štítok s čiarovým kódom pre identifikáciu média v knižnici.</w:t>
            </w:r>
          </w:p>
        </w:tc>
      </w:tr>
      <w:tr w:rsidR="00F37968" w:rsidRPr="004970D0" w14:paraId="5C0A926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EF389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19548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8x </w:t>
            </w:r>
            <w:r w:rsidRPr="008B7302">
              <w:rPr>
                <w:sz w:val="16"/>
                <w:szCs w:val="16"/>
              </w:rPr>
              <w:t>HPE LC to LC Multi-mode OM3 2-Fiber 5.0m 1-Pack Fiber Optic Cable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BD1379">
              <w:rPr>
                <w:sz w:val="16"/>
                <w:szCs w:val="16"/>
              </w:rPr>
              <w:t>AJ836A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0B89BB5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53A6390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8x LC/LC OM3 Multi-mode 5m kábel</w:t>
            </w:r>
          </w:p>
        </w:tc>
      </w:tr>
      <w:tr w:rsidR="00F37968" w:rsidRPr="004970D0" w14:paraId="34ACF0F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8CCE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97954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Tech Care </w:t>
            </w:r>
            <w:r>
              <w:rPr>
                <w:sz w:val="16"/>
                <w:szCs w:val="16"/>
              </w:rPr>
              <w:t>Essential</w:t>
            </w:r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</w:t>
            </w:r>
            <w:r>
              <w:rPr>
                <w:sz w:val="16"/>
                <w:szCs w:val="16"/>
              </w:rPr>
              <w:t>6</w:t>
            </w:r>
            <w:r w:rsidRPr="00C16D59">
              <w:rPr>
                <w:sz w:val="16"/>
                <w:szCs w:val="16"/>
              </w:rPr>
              <w:t>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AE051BA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AAC079C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odozvou do 4 hodín od nahlásenia incidentu v režime 24x7, pričom oprava aj výjazd technika na opravu je pokrytý touto podporou.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F37968" w:rsidRPr="004970D0" w14:paraId="666D85DE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3953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Inštalácia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52030" w14:textId="77777777" w:rsidR="00F37968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55FD6">
              <w:rPr>
                <w:sz w:val="16"/>
                <w:szCs w:val="16"/>
              </w:rPr>
              <w:t xml:space="preserve">HPE StoreEver Tape Drive Install Service </w:t>
            </w:r>
            <w:r>
              <w:rPr>
                <w:sz w:val="16"/>
                <w:szCs w:val="16"/>
              </w:rPr>
              <w:t>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5DU) 1x </w:t>
            </w:r>
            <w:r w:rsidRPr="00B55FD6">
              <w:rPr>
                <w:sz w:val="16"/>
                <w:szCs w:val="16"/>
              </w:rPr>
              <w:t xml:space="preserve">HPE StoreEver MSL3040/6480 BM Stup SVC </w:t>
            </w:r>
            <w:r>
              <w:rPr>
                <w:sz w:val="16"/>
                <w:szCs w:val="16"/>
              </w:rPr>
              <w:t>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5UE)  alebo ekvivalent, pričom za ekvivalent sa považuje :</w:t>
            </w:r>
          </w:p>
          <w:p w14:paraId="2E008EA8" w14:textId="77777777" w:rsidR="00F37968" w:rsidRPr="0098504E" w:rsidRDefault="00F37968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H</w:t>
            </w:r>
            <w:r w:rsidRPr="0098504E">
              <w:rPr>
                <w:sz w:val="16"/>
                <w:szCs w:val="16"/>
              </w:rPr>
              <w:t>ardvérová inštalácia technikom s platným certifikátom výrobcu pre danú typovú radu zariadení, overenie funkčnosti a odovzdanie zariadenia v odporúčanom nastavení výrobcu.</w:t>
            </w:r>
          </w:p>
        </w:tc>
      </w:tr>
    </w:tbl>
    <w:p w14:paraId="3352EB9B" w14:textId="02D9663B" w:rsidR="00F37968" w:rsidRDefault="00F37968" w:rsidP="00A773D9">
      <w:pPr>
        <w:rPr>
          <w:color w:val="FF0000"/>
        </w:rPr>
      </w:pPr>
    </w:p>
    <w:p w14:paraId="7BBD3178" w14:textId="7044C78B" w:rsidR="00F37968" w:rsidRDefault="00F37968" w:rsidP="00F37968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3. </w:t>
      </w:r>
      <w:r w:rsidRPr="003A5A3A">
        <w:rPr>
          <w:b/>
          <w:bCs/>
          <w:lang w:val="en-GB"/>
        </w:rPr>
        <w:t xml:space="preserve">Backup </w:t>
      </w:r>
      <w:r>
        <w:rPr>
          <w:b/>
          <w:bCs/>
          <w:lang w:val="en-GB"/>
        </w:rPr>
        <w:t>proxy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705"/>
        <w:gridCol w:w="7929"/>
      </w:tblGrid>
      <w:tr w:rsidR="00F37968" w:rsidRPr="000A55CC" w14:paraId="3DAC5873" w14:textId="77777777" w:rsidTr="000A55CC">
        <w:trPr>
          <w:trHeight w:val="284"/>
        </w:trPr>
        <w:tc>
          <w:tcPr>
            <w:tcW w:w="1705" w:type="dxa"/>
            <w:shd w:val="clear" w:color="auto" w:fill="D5DCE4" w:themeFill="text2" w:themeFillTint="33"/>
            <w:vAlign w:val="center"/>
          </w:tcPr>
          <w:p w14:paraId="6F7CE4B4" w14:textId="27FAAE51" w:rsidR="00F37968" w:rsidRPr="000A55CC" w:rsidRDefault="00F37968" w:rsidP="002801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5CC">
              <w:rPr>
                <w:rFonts w:ascii="Arial" w:hAnsi="Arial" w:cs="Arial"/>
                <w:b/>
                <w:bCs/>
                <w:sz w:val="16"/>
                <w:szCs w:val="16"/>
              </w:rPr>
              <w:t>Backup proxy</w:t>
            </w:r>
          </w:p>
        </w:tc>
        <w:tc>
          <w:tcPr>
            <w:tcW w:w="7929" w:type="dxa"/>
            <w:shd w:val="clear" w:color="auto" w:fill="D5DCE4" w:themeFill="text2" w:themeFillTint="33"/>
            <w:vAlign w:val="center"/>
          </w:tcPr>
          <w:p w14:paraId="255EB757" w14:textId="58C2A1DB" w:rsidR="00F37968" w:rsidRPr="000A55CC" w:rsidRDefault="000A55CC" w:rsidP="002801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5C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F37968" w:rsidRPr="000A55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ks</w:t>
            </w:r>
          </w:p>
        </w:tc>
      </w:tr>
      <w:tr w:rsidR="00F37968" w:rsidRPr="000D3AFA" w14:paraId="0ED23408" w14:textId="77777777" w:rsidTr="00280122">
        <w:trPr>
          <w:trHeight w:val="284"/>
        </w:trPr>
        <w:tc>
          <w:tcPr>
            <w:tcW w:w="1705" w:type="dxa"/>
          </w:tcPr>
          <w:p w14:paraId="17CA176F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929" w:type="dxa"/>
          </w:tcPr>
          <w:p w14:paraId="3EF1C721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C6B5D">
              <w:rPr>
                <w:sz w:val="16"/>
                <w:szCs w:val="16"/>
              </w:rPr>
              <w:t xml:space="preserve">HPE ProLiant DL380 Gen10 Plus 8SFF NC Configure-to-order Server </w:t>
            </w:r>
            <w:r>
              <w:rPr>
                <w:sz w:val="16"/>
                <w:szCs w:val="16"/>
              </w:rPr>
              <w:t xml:space="preserve">(produktové číslo </w:t>
            </w:r>
            <w:r w:rsidRPr="00BC6B5D">
              <w:rPr>
                <w:sz w:val="16"/>
                <w:szCs w:val="16"/>
              </w:rPr>
              <w:t>P05172-B21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C71139B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7909FA3F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rackový server výšky maximálne 2U.</w:t>
            </w:r>
          </w:p>
        </w:tc>
      </w:tr>
      <w:tr w:rsidR="00F37968" w:rsidRPr="000D3AFA" w14:paraId="1152EC43" w14:textId="77777777" w:rsidTr="00280122">
        <w:trPr>
          <w:trHeight w:val="284"/>
        </w:trPr>
        <w:tc>
          <w:tcPr>
            <w:tcW w:w="1705" w:type="dxa"/>
            <w:shd w:val="clear" w:color="auto" w:fill="auto"/>
          </w:tcPr>
          <w:p w14:paraId="3122D52C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Procesory</w:t>
            </w:r>
          </w:p>
        </w:tc>
        <w:tc>
          <w:tcPr>
            <w:tcW w:w="7929" w:type="dxa"/>
            <w:shd w:val="clear" w:color="auto" w:fill="auto"/>
          </w:tcPr>
          <w:p w14:paraId="2058D0A7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7F7B12">
              <w:rPr>
                <w:sz w:val="16"/>
                <w:szCs w:val="16"/>
              </w:rPr>
              <w:t>Intel Xeon-Gold 5317 3.0GHz 12-core 150W Processor for HPE</w:t>
            </w:r>
            <w:r w:rsidRPr="009A0F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F7B12">
              <w:rPr>
                <w:sz w:val="16"/>
                <w:szCs w:val="16"/>
              </w:rPr>
              <w:t>P36931-B21</w:t>
            </w:r>
            <w:r>
              <w:rPr>
                <w:sz w:val="16"/>
                <w:szCs w:val="16"/>
              </w:rPr>
              <w:t xml:space="preserve">) a 2x </w:t>
            </w:r>
            <w:r w:rsidRPr="007F7B12">
              <w:rPr>
                <w:sz w:val="16"/>
                <w:szCs w:val="16"/>
              </w:rPr>
              <w:t>HPE ProLiant DL380 Gen10 Plus High Performance Heat Sink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7F7B12">
              <w:rPr>
                <w:sz w:val="16"/>
                <w:szCs w:val="16"/>
              </w:rPr>
              <w:t>P27095-B21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A495E14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3BAADCB7" w14:textId="77777777" w:rsidR="00F37968" w:rsidRPr="0098504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Model servera so dvomi procesormi typu x86 musí byť schopný dosiahnuť výkon aspoň </w:t>
            </w:r>
            <w:r>
              <w:rPr>
                <w:sz w:val="16"/>
                <w:szCs w:val="16"/>
              </w:rPr>
              <w:t>231</w:t>
            </w:r>
            <w:r w:rsidRPr="0098504E">
              <w:rPr>
                <w:sz w:val="16"/>
                <w:szCs w:val="16"/>
              </w:rPr>
              <w:t xml:space="preserve"> bodov podľa testu CFP2017</w:t>
            </w:r>
            <w:r>
              <w:rPr>
                <w:sz w:val="16"/>
                <w:szCs w:val="16"/>
              </w:rPr>
              <w:t xml:space="preserve"> rate base result</w:t>
            </w:r>
            <w:r w:rsidRPr="0098504E">
              <w:rPr>
                <w:sz w:val="16"/>
                <w:szCs w:val="16"/>
              </w:rPr>
              <w:t>. Požadujeme osadenie dvomi procesormi.</w:t>
            </w:r>
          </w:p>
          <w:p w14:paraId="24E21BD8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Minimálna základná frekvencia procesorov musí byť </w:t>
            </w:r>
            <w:r>
              <w:rPr>
                <w:sz w:val="16"/>
                <w:szCs w:val="16"/>
              </w:rPr>
              <w:t>3</w:t>
            </w:r>
            <w:r w:rsidRPr="0098504E">
              <w:rPr>
                <w:sz w:val="16"/>
                <w:szCs w:val="16"/>
              </w:rPr>
              <w:t>Ghz</w:t>
            </w:r>
            <w:r>
              <w:rPr>
                <w:sz w:val="16"/>
                <w:szCs w:val="16"/>
              </w:rPr>
              <w:t>.</w:t>
            </w:r>
          </w:p>
        </w:tc>
      </w:tr>
      <w:tr w:rsidR="00F37968" w:rsidRPr="000D3AFA" w14:paraId="4F1563EA" w14:textId="77777777" w:rsidTr="00280122">
        <w:trPr>
          <w:trHeight w:val="170"/>
        </w:trPr>
        <w:tc>
          <w:tcPr>
            <w:tcW w:w="1705" w:type="dxa"/>
            <w:shd w:val="clear" w:color="auto" w:fill="auto"/>
          </w:tcPr>
          <w:p w14:paraId="353E820F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Pamäť</w:t>
            </w:r>
          </w:p>
        </w:tc>
        <w:tc>
          <w:tcPr>
            <w:tcW w:w="7929" w:type="dxa"/>
            <w:shd w:val="clear" w:color="auto" w:fill="auto"/>
          </w:tcPr>
          <w:p w14:paraId="3A104A5F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8x </w:t>
            </w:r>
            <w:r w:rsidRPr="007F7B12">
              <w:rPr>
                <w:sz w:val="16"/>
                <w:szCs w:val="16"/>
              </w:rPr>
              <w:t xml:space="preserve">HPE 32GB (1x32GB) Dual Rank x4 DDR4-3200 CAS-22-22-22 Registered Smart Memory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F7B12">
              <w:rPr>
                <w:sz w:val="16"/>
                <w:szCs w:val="16"/>
              </w:rPr>
              <w:t>P06033-B21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E01FEF2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4D9E5AFC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  <w:r w:rsidRPr="0098504E">
              <w:rPr>
                <w:sz w:val="16"/>
                <w:szCs w:val="16"/>
              </w:rPr>
              <w:t xml:space="preserve"> GB, DDR4 Registered min. </w:t>
            </w:r>
            <w:r>
              <w:rPr>
                <w:sz w:val="16"/>
                <w:szCs w:val="16"/>
              </w:rPr>
              <w:t>3200</w:t>
            </w:r>
            <w:r w:rsidRPr="0098504E">
              <w:rPr>
                <w:sz w:val="16"/>
                <w:szCs w:val="16"/>
              </w:rPr>
              <w:t xml:space="preserve">MHz, minimálna rozšíriteľnosť pamäte na </w:t>
            </w:r>
            <w:r>
              <w:rPr>
                <w:sz w:val="16"/>
                <w:szCs w:val="16"/>
              </w:rPr>
              <w:t>4</w:t>
            </w:r>
            <w:r w:rsidRPr="0098504E">
              <w:rPr>
                <w:sz w:val="16"/>
                <w:szCs w:val="16"/>
              </w:rPr>
              <w:t>TB</w:t>
            </w:r>
          </w:p>
        </w:tc>
      </w:tr>
      <w:tr w:rsidR="00F37968" w:rsidRPr="000D3AFA" w14:paraId="53933C51" w14:textId="77777777" w:rsidTr="00280122">
        <w:trPr>
          <w:trHeight w:val="62"/>
        </w:trPr>
        <w:tc>
          <w:tcPr>
            <w:tcW w:w="1705" w:type="dxa"/>
            <w:shd w:val="clear" w:color="auto" w:fill="auto"/>
          </w:tcPr>
          <w:p w14:paraId="02A6F735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Ethernet adaptér</w:t>
            </w:r>
          </w:p>
        </w:tc>
        <w:tc>
          <w:tcPr>
            <w:tcW w:w="7929" w:type="dxa"/>
            <w:shd w:val="clear" w:color="auto" w:fill="auto"/>
          </w:tcPr>
          <w:p w14:paraId="5A664EA5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7F7B12">
              <w:rPr>
                <w:sz w:val="16"/>
                <w:szCs w:val="16"/>
              </w:rPr>
              <w:t xml:space="preserve">Broadcom BCM57414 Ethernet 10/25Gb 2-port SFP28 OCP3 Adapter for HPE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F7B12">
              <w:rPr>
                <w:sz w:val="16"/>
                <w:szCs w:val="16"/>
              </w:rPr>
              <w:t>P10115-B21</w:t>
            </w:r>
            <w:r>
              <w:rPr>
                <w:sz w:val="16"/>
                <w:szCs w:val="16"/>
              </w:rPr>
              <w:t xml:space="preserve">) a 2x </w:t>
            </w:r>
            <w:r w:rsidRPr="007F7B12">
              <w:rPr>
                <w:sz w:val="16"/>
                <w:szCs w:val="16"/>
              </w:rPr>
              <w:t xml:space="preserve">HPE 25Gb SFP28 SR 100m Transceiver </w:t>
            </w:r>
            <w:r>
              <w:rPr>
                <w:sz w:val="16"/>
                <w:szCs w:val="16"/>
              </w:rPr>
              <w:t>(produktové číslo</w:t>
            </w:r>
            <w:r>
              <w:t xml:space="preserve"> </w:t>
            </w:r>
            <w:r w:rsidRPr="009036DB">
              <w:rPr>
                <w:sz w:val="16"/>
                <w:szCs w:val="16"/>
              </w:rPr>
              <w:t>845398-B21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1E3F819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41B18DA1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Minimálne 2x</w:t>
            </w:r>
            <w:r>
              <w:rPr>
                <w:sz w:val="16"/>
                <w:szCs w:val="16"/>
              </w:rPr>
              <w:t xml:space="preserve"> 10/25G</w:t>
            </w:r>
            <w:r w:rsidRPr="0098504E">
              <w:rPr>
                <w:sz w:val="16"/>
                <w:szCs w:val="16"/>
              </w:rPr>
              <w:t>b/s Ethernet</w:t>
            </w:r>
            <w:r>
              <w:rPr>
                <w:sz w:val="16"/>
                <w:szCs w:val="16"/>
              </w:rPr>
              <w:t xml:space="preserve"> porty</w:t>
            </w:r>
            <w:r w:rsidRPr="0098504E">
              <w:rPr>
                <w:sz w:val="16"/>
                <w:szCs w:val="16"/>
              </w:rPr>
              <w:t>, zabezpečujúce redundantné a vysoko dostupné pripojenie servera na externú LAN infraštruktúru</w:t>
            </w:r>
            <w:r>
              <w:rPr>
                <w:sz w:val="16"/>
                <w:szCs w:val="16"/>
              </w:rPr>
              <w:t xml:space="preserve"> spolu s 25Gb optickými transceivermi typu SR</w:t>
            </w:r>
            <w:r w:rsidRPr="0098504E">
              <w:rPr>
                <w:sz w:val="16"/>
                <w:szCs w:val="16"/>
              </w:rPr>
              <w:t>.</w:t>
            </w:r>
          </w:p>
        </w:tc>
      </w:tr>
      <w:tr w:rsidR="00F37968" w:rsidRPr="000D3AFA" w14:paraId="7D5B868A" w14:textId="77777777" w:rsidTr="00280122">
        <w:trPr>
          <w:trHeight w:val="62"/>
        </w:trPr>
        <w:tc>
          <w:tcPr>
            <w:tcW w:w="1705" w:type="dxa"/>
            <w:shd w:val="clear" w:color="auto" w:fill="auto"/>
          </w:tcPr>
          <w:p w14:paraId="527DDFAB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 HBA</w:t>
            </w:r>
          </w:p>
        </w:tc>
        <w:tc>
          <w:tcPr>
            <w:tcW w:w="7929" w:type="dxa"/>
            <w:shd w:val="clear" w:color="auto" w:fill="auto"/>
          </w:tcPr>
          <w:p w14:paraId="41FA80B5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9036DB">
              <w:rPr>
                <w:sz w:val="16"/>
                <w:szCs w:val="16"/>
              </w:rPr>
              <w:t xml:space="preserve">HPE SN1610Q 32Gb 2-port Fibre Channel Host Bus Adapter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036DB">
              <w:rPr>
                <w:sz w:val="16"/>
                <w:szCs w:val="16"/>
              </w:rPr>
              <w:t>R2E09A</w:t>
            </w:r>
            <w:r>
              <w:rPr>
                <w:sz w:val="16"/>
                <w:szCs w:val="16"/>
              </w:rPr>
              <w:t xml:space="preserve">) a 2x </w:t>
            </w:r>
            <w:r w:rsidRPr="009036DB">
              <w:rPr>
                <w:sz w:val="16"/>
                <w:szCs w:val="16"/>
              </w:rPr>
              <w:t>HPE LC to LC Multi-mode OM3 2-Fiber 5.0m 1-Pack Fiber Optic Cable</w:t>
            </w:r>
            <w:r w:rsidRPr="007F7B1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(produktové číslo</w:t>
            </w:r>
            <w:r>
              <w:t xml:space="preserve"> </w:t>
            </w:r>
            <w:r w:rsidRPr="009036DB">
              <w:rPr>
                <w:sz w:val="16"/>
                <w:szCs w:val="16"/>
              </w:rPr>
              <w:t>AJ836A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42287493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250CF68F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Minimálne 2x</w:t>
            </w:r>
            <w:r>
              <w:rPr>
                <w:sz w:val="16"/>
                <w:szCs w:val="16"/>
              </w:rPr>
              <w:t xml:space="preserve"> 32G</w:t>
            </w:r>
            <w:r w:rsidRPr="0098504E">
              <w:rPr>
                <w:sz w:val="16"/>
                <w:szCs w:val="16"/>
              </w:rPr>
              <w:t xml:space="preserve">b/s </w:t>
            </w:r>
            <w:r>
              <w:rPr>
                <w:sz w:val="16"/>
                <w:szCs w:val="16"/>
              </w:rPr>
              <w:t>FC porty</w:t>
            </w:r>
            <w:r w:rsidRPr="0098504E">
              <w:rPr>
                <w:sz w:val="16"/>
                <w:szCs w:val="16"/>
              </w:rPr>
              <w:t xml:space="preserve">, zabezpečujúce redundantné a vysoko dostupné pripojenie servera na externú </w:t>
            </w:r>
            <w:r>
              <w:rPr>
                <w:sz w:val="16"/>
                <w:szCs w:val="16"/>
              </w:rPr>
              <w:t>SAN</w:t>
            </w:r>
            <w:r w:rsidRPr="0098504E">
              <w:rPr>
                <w:sz w:val="16"/>
                <w:szCs w:val="16"/>
              </w:rPr>
              <w:t xml:space="preserve"> infraštruktúru</w:t>
            </w:r>
            <w:r>
              <w:rPr>
                <w:sz w:val="16"/>
                <w:szCs w:val="16"/>
              </w:rPr>
              <w:t xml:space="preserve"> spolu s optickými transceivermi typu SFP+ 32Gbps a 5m optickými káblami typu LC-LC</w:t>
            </w:r>
            <w:r w:rsidRPr="0098504E">
              <w:rPr>
                <w:sz w:val="16"/>
                <w:szCs w:val="16"/>
              </w:rPr>
              <w:t>.</w:t>
            </w:r>
          </w:p>
        </w:tc>
      </w:tr>
      <w:tr w:rsidR="00F37968" w:rsidRPr="000D3AFA" w14:paraId="46FA1D3B" w14:textId="77777777" w:rsidTr="00280122">
        <w:trPr>
          <w:trHeight w:val="98"/>
        </w:trPr>
        <w:tc>
          <w:tcPr>
            <w:tcW w:w="1705" w:type="dxa"/>
            <w:shd w:val="clear" w:color="auto" w:fill="auto"/>
          </w:tcPr>
          <w:p w14:paraId="3B455DFC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Diskový radič</w:t>
            </w:r>
          </w:p>
        </w:tc>
        <w:tc>
          <w:tcPr>
            <w:tcW w:w="7929" w:type="dxa"/>
            <w:shd w:val="clear" w:color="auto" w:fill="auto"/>
          </w:tcPr>
          <w:p w14:paraId="6F335E24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9036DB">
              <w:rPr>
                <w:sz w:val="16"/>
                <w:szCs w:val="16"/>
              </w:rPr>
              <w:t xml:space="preserve">Broadcom MegaRAID MR416i-a x16 Lanes 4GB Cache NVMe/SAS 12G Controller for HPE Gen10 Plus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036DB">
              <w:rPr>
                <w:sz w:val="16"/>
                <w:szCs w:val="16"/>
              </w:rPr>
              <w:t>P26279-B21</w:t>
            </w:r>
            <w:r>
              <w:rPr>
                <w:sz w:val="16"/>
                <w:szCs w:val="16"/>
              </w:rPr>
              <w:t xml:space="preserve">) a </w:t>
            </w:r>
            <w:r w:rsidRPr="009036DB">
              <w:rPr>
                <w:sz w:val="16"/>
                <w:szCs w:val="16"/>
              </w:rPr>
              <w:t xml:space="preserve">HPE Smart Storage Hybrid Capacitor with 145mm Cable Kit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036DB">
              <w:rPr>
                <w:sz w:val="16"/>
                <w:szCs w:val="16"/>
              </w:rPr>
              <w:t>P02377-B21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0AF83DD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086287A3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HW diskový radič s podporou RAID </w:t>
            </w:r>
            <w:r>
              <w:rPr>
                <w:sz w:val="16"/>
                <w:szCs w:val="16"/>
              </w:rPr>
              <w:t xml:space="preserve">0, </w:t>
            </w:r>
            <w:r w:rsidRPr="0098504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5, 6, 10, 50, 60, ktorý ma aspoň 4GB cache chránenú  batériou alebo obdobným spôsobom a podporuje HotPlug disky typu SATA a SAS, pričom typ disku môže byť aj HDD aj SSD. Rovnako podporuje aj HotPlug disky typu NVMe.</w:t>
            </w:r>
          </w:p>
        </w:tc>
      </w:tr>
      <w:tr w:rsidR="00F37968" w:rsidRPr="000D3AFA" w14:paraId="5216FE76" w14:textId="77777777" w:rsidTr="00280122">
        <w:trPr>
          <w:trHeight w:val="284"/>
        </w:trPr>
        <w:tc>
          <w:tcPr>
            <w:tcW w:w="1705" w:type="dxa"/>
            <w:shd w:val="clear" w:color="auto" w:fill="auto"/>
          </w:tcPr>
          <w:p w14:paraId="04402FF0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t>Pevné disky</w:t>
            </w:r>
          </w:p>
        </w:tc>
        <w:tc>
          <w:tcPr>
            <w:tcW w:w="7929" w:type="dxa"/>
            <w:shd w:val="clear" w:color="auto" w:fill="auto"/>
          </w:tcPr>
          <w:p w14:paraId="2D7BB2F3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9036DB">
              <w:rPr>
                <w:sz w:val="16"/>
                <w:szCs w:val="16"/>
              </w:rPr>
              <w:t>HPE ProLiant DL300 Gen10 Plus 2U 8SFF x1 Tri-Mode 24G U.3 BC Front Drive Cage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9036DB">
              <w:rPr>
                <w:sz w:val="16"/>
                <w:szCs w:val="16"/>
              </w:rPr>
              <w:t>P27194-B21</w:t>
            </w:r>
            <w:r>
              <w:rPr>
                <w:sz w:val="16"/>
                <w:szCs w:val="16"/>
              </w:rPr>
              <w:t xml:space="preserve">) a 2x </w:t>
            </w:r>
            <w:r w:rsidRPr="009036DB">
              <w:rPr>
                <w:sz w:val="16"/>
                <w:szCs w:val="16"/>
              </w:rPr>
              <w:t>HPE 480GB SATA 6G Mixed Use SFF BC Multi Vendor SSD</w:t>
            </w:r>
            <w:r>
              <w:rPr>
                <w:sz w:val="16"/>
                <w:szCs w:val="16"/>
              </w:rPr>
              <w:t xml:space="preserve"> (produktové číslo </w:t>
            </w:r>
            <w:r w:rsidRPr="009036DB">
              <w:rPr>
                <w:sz w:val="16"/>
                <w:szCs w:val="16"/>
              </w:rPr>
              <w:t>P40502-B21</w:t>
            </w:r>
            <w:r>
              <w:rPr>
                <w:sz w:val="16"/>
                <w:szCs w:val="16"/>
              </w:rPr>
              <w:t xml:space="preserve">) a 14x </w:t>
            </w:r>
            <w:r w:rsidRPr="003D6F89">
              <w:rPr>
                <w:sz w:val="16"/>
                <w:szCs w:val="16"/>
              </w:rPr>
              <w:t>HPE 2.4TB SAS 12G Mission Critical 10K SFF BC 3-year Warranty 512e Multi Vendor HDD</w:t>
            </w:r>
            <w:r>
              <w:rPr>
                <w:sz w:val="16"/>
                <w:szCs w:val="16"/>
              </w:rPr>
              <w:t xml:space="preserve"> (produktové číslo </w:t>
            </w:r>
            <w:r w:rsidRPr="009036DB">
              <w:rPr>
                <w:sz w:val="16"/>
                <w:szCs w:val="16"/>
              </w:rPr>
              <w:t>P28352-B21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D8CE6EB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2183D2FD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poskytuje m</w:t>
            </w:r>
            <w:r w:rsidRPr="00954949">
              <w:rPr>
                <w:sz w:val="16"/>
                <w:szCs w:val="16"/>
              </w:rPr>
              <w:t xml:space="preserve">inimálne </w:t>
            </w:r>
            <w:r>
              <w:rPr>
                <w:sz w:val="16"/>
                <w:szCs w:val="16"/>
              </w:rPr>
              <w:t>16</w:t>
            </w:r>
            <w:r w:rsidRPr="00954949">
              <w:rPr>
                <w:sz w:val="16"/>
                <w:szCs w:val="16"/>
              </w:rPr>
              <w:t xml:space="preserve"> pozícií pre HDD/SSD typu SAS alebo SATA veľkosti </w:t>
            </w:r>
            <w:r>
              <w:rPr>
                <w:sz w:val="16"/>
                <w:szCs w:val="16"/>
              </w:rPr>
              <w:t>2</w:t>
            </w:r>
            <w:r w:rsidRPr="00954949">
              <w:rPr>
                <w:sz w:val="16"/>
                <w:szCs w:val="16"/>
              </w:rPr>
              <w:t>.5",  všetky disky za chodu meniteľné / dopĺňateľné.</w:t>
            </w:r>
          </w:p>
          <w:p w14:paraId="5941F313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Osadené pevné disky : 2</w:t>
            </w:r>
            <w:r w:rsidRPr="00954949">
              <w:rPr>
                <w:sz w:val="16"/>
                <w:szCs w:val="16"/>
              </w:rPr>
              <w:t xml:space="preserve">x </w:t>
            </w:r>
            <w:r>
              <w:rPr>
                <w:sz w:val="16"/>
                <w:szCs w:val="16"/>
              </w:rPr>
              <w:t>480G</w:t>
            </w:r>
            <w:r w:rsidRPr="00954949">
              <w:rPr>
                <w:sz w:val="16"/>
                <w:szCs w:val="16"/>
              </w:rPr>
              <w:t xml:space="preserve">B </w:t>
            </w:r>
            <w:r>
              <w:rPr>
                <w:sz w:val="16"/>
                <w:szCs w:val="16"/>
              </w:rPr>
              <w:t>SS</w:t>
            </w:r>
            <w:r w:rsidRPr="00954949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s parametrom DWPD aspoň 3, 14x 2.4TB SAS 10000 otáčkové disky</w:t>
            </w:r>
          </w:p>
        </w:tc>
      </w:tr>
      <w:tr w:rsidR="00F37968" w:rsidRPr="000D3AFA" w14:paraId="731E4915" w14:textId="77777777" w:rsidTr="00280122">
        <w:trPr>
          <w:trHeight w:val="44"/>
        </w:trPr>
        <w:tc>
          <w:tcPr>
            <w:tcW w:w="1705" w:type="dxa"/>
            <w:shd w:val="clear" w:color="auto" w:fill="auto"/>
          </w:tcPr>
          <w:p w14:paraId="572CD78C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t>USB / SD port</w:t>
            </w:r>
          </w:p>
        </w:tc>
        <w:tc>
          <w:tcPr>
            <w:tcW w:w="7929" w:type="dxa"/>
            <w:shd w:val="clear" w:color="auto" w:fill="auto"/>
          </w:tcPr>
          <w:p w14:paraId="6E55F82A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Minimálne jeden USB slot vo vnútri servera a minimálne tri USB 3.0 porty prístupné zvonku</w:t>
            </w:r>
          </w:p>
        </w:tc>
      </w:tr>
      <w:tr w:rsidR="00F37968" w:rsidRPr="000D3AFA" w14:paraId="3D5443A5" w14:textId="77777777" w:rsidTr="00280122">
        <w:trPr>
          <w:trHeight w:val="89"/>
        </w:trPr>
        <w:tc>
          <w:tcPr>
            <w:tcW w:w="1705" w:type="dxa"/>
            <w:shd w:val="clear" w:color="auto" w:fill="auto"/>
          </w:tcPr>
          <w:p w14:paraId="6BE6A522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t>PCI sloty</w:t>
            </w:r>
          </w:p>
        </w:tc>
        <w:tc>
          <w:tcPr>
            <w:tcW w:w="7929" w:type="dxa"/>
            <w:shd w:val="clear" w:color="auto" w:fill="auto"/>
          </w:tcPr>
          <w:p w14:paraId="0A5A08F5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D6F89">
              <w:rPr>
                <w:sz w:val="16"/>
                <w:szCs w:val="16"/>
              </w:rPr>
              <w:t>HPE ProLiant DL380 Gen10 Plus x8/x16/x8 Primary FIO Riser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3D6F89">
              <w:rPr>
                <w:sz w:val="16"/>
                <w:szCs w:val="16"/>
              </w:rPr>
              <w:t>P37038-B21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B165F5E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6455741C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lastRenderedPageBreak/>
              <w:t xml:space="preserve">Minimálne </w:t>
            </w:r>
            <w:r>
              <w:rPr>
                <w:sz w:val="16"/>
                <w:szCs w:val="16"/>
              </w:rPr>
              <w:t>3</w:t>
            </w:r>
            <w:r w:rsidRPr="00954949">
              <w:rPr>
                <w:sz w:val="16"/>
                <w:szCs w:val="16"/>
              </w:rPr>
              <w:t xml:space="preserve"> rozširujúc</w:t>
            </w:r>
            <w:r>
              <w:rPr>
                <w:sz w:val="16"/>
                <w:szCs w:val="16"/>
              </w:rPr>
              <w:t>e</w:t>
            </w:r>
            <w:r w:rsidRPr="00954949">
              <w:rPr>
                <w:sz w:val="16"/>
                <w:szCs w:val="16"/>
              </w:rPr>
              <w:t xml:space="preserve"> slot</w:t>
            </w:r>
            <w:r>
              <w:rPr>
                <w:sz w:val="16"/>
                <w:szCs w:val="16"/>
              </w:rPr>
              <w:t>y</w:t>
            </w:r>
            <w:r w:rsidRPr="00954949">
              <w:rPr>
                <w:sz w:val="16"/>
                <w:szCs w:val="16"/>
              </w:rPr>
              <w:t xml:space="preserve"> PCI-Express</w:t>
            </w:r>
            <w:r>
              <w:rPr>
                <w:sz w:val="16"/>
                <w:szCs w:val="16"/>
              </w:rPr>
              <w:t>, s možnosťou rozšírenia na aspoň 8 slotov</w:t>
            </w:r>
            <w:r w:rsidRPr="00954949">
              <w:rPr>
                <w:sz w:val="16"/>
                <w:szCs w:val="16"/>
              </w:rPr>
              <w:t xml:space="preserve"> PCI-Express</w:t>
            </w:r>
          </w:p>
        </w:tc>
      </w:tr>
      <w:tr w:rsidR="00F37968" w:rsidRPr="000D3AFA" w14:paraId="64E798C8" w14:textId="77777777" w:rsidTr="00280122">
        <w:trPr>
          <w:trHeight w:val="80"/>
        </w:trPr>
        <w:tc>
          <w:tcPr>
            <w:tcW w:w="1705" w:type="dxa"/>
          </w:tcPr>
          <w:p w14:paraId="64B3D2E0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lastRenderedPageBreak/>
              <w:t xml:space="preserve">Grafický adaptér </w:t>
            </w:r>
          </w:p>
        </w:tc>
        <w:tc>
          <w:tcPr>
            <w:tcW w:w="7929" w:type="dxa"/>
          </w:tcPr>
          <w:p w14:paraId="61ADD595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 xml:space="preserve">Integrovaný grafický adaptér </w:t>
            </w:r>
          </w:p>
        </w:tc>
      </w:tr>
      <w:tr w:rsidR="00F37968" w:rsidRPr="000D3AFA" w14:paraId="05A08D37" w14:textId="77777777" w:rsidTr="00280122">
        <w:trPr>
          <w:trHeight w:val="80"/>
        </w:trPr>
        <w:tc>
          <w:tcPr>
            <w:tcW w:w="1705" w:type="dxa"/>
          </w:tcPr>
          <w:p w14:paraId="23DD20D3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Napájanie</w:t>
            </w:r>
          </w:p>
        </w:tc>
        <w:tc>
          <w:tcPr>
            <w:tcW w:w="7929" w:type="dxa"/>
          </w:tcPr>
          <w:p w14:paraId="75411544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3D6F89">
              <w:rPr>
                <w:sz w:val="16"/>
                <w:szCs w:val="16"/>
              </w:rPr>
              <w:t>HPE 800W Flex Slot Platinum Hot Plug Low Halogen Power Supply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3D6F89">
              <w:rPr>
                <w:sz w:val="16"/>
                <w:szCs w:val="16"/>
              </w:rPr>
              <w:t>P38995-B21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CD9D101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2B340495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Navzájom redundantné napájacie zdroje, účinnosť min. 94</w:t>
            </w:r>
            <w:r w:rsidRPr="00954949">
              <w:rPr>
                <w:sz w:val="16"/>
                <w:szCs w:val="16"/>
                <w:lang w:val="en-US"/>
              </w:rPr>
              <w:t>%</w:t>
            </w:r>
            <w:r>
              <w:rPr>
                <w:sz w:val="16"/>
                <w:szCs w:val="16"/>
                <w:lang w:val="en-US"/>
              </w:rPr>
              <w:t xml:space="preserve"> s dostatočným výkonom pre požadovanú konfiguráciu</w:t>
            </w:r>
          </w:p>
        </w:tc>
      </w:tr>
      <w:tr w:rsidR="00F37968" w:rsidRPr="000D3AFA" w14:paraId="41EDA2AA" w14:textId="77777777" w:rsidTr="00280122">
        <w:trPr>
          <w:trHeight w:val="80"/>
        </w:trPr>
        <w:tc>
          <w:tcPr>
            <w:tcW w:w="1705" w:type="dxa"/>
          </w:tcPr>
          <w:p w14:paraId="7B563C96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Chladenie</w:t>
            </w:r>
          </w:p>
        </w:tc>
        <w:tc>
          <w:tcPr>
            <w:tcW w:w="7929" w:type="dxa"/>
          </w:tcPr>
          <w:p w14:paraId="365F3CE1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D6F89">
              <w:rPr>
                <w:sz w:val="16"/>
                <w:szCs w:val="16"/>
              </w:rPr>
              <w:t>HPE ProLiant DL300 Gen10 Plus 2U Standard Fan Kit</w:t>
            </w:r>
            <w:r>
              <w:rPr>
                <w:sz w:val="16"/>
                <w:szCs w:val="16"/>
              </w:rPr>
              <w:t xml:space="preserve"> (produktové číslo</w:t>
            </w:r>
            <w:r>
              <w:t xml:space="preserve"> </w:t>
            </w:r>
            <w:r w:rsidRPr="003D6F89">
              <w:rPr>
                <w:sz w:val="16"/>
                <w:szCs w:val="16"/>
              </w:rPr>
              <w:t>P37042-B21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EAF5D46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289A48F5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Navzájom redundantné ventilátory</w:t>
            </w:r>
          </w:p>
        </w:tc>
      </w:tr>
      <w:tr w:rsidR="00F37968" w:rsidRPr="000D3AFA" w14:paraId="555C7FF8" w14:textId="77777777" w:rsidTr="00280122">
        <w:trPr>
          <w:trHeight w:val="284"/>
        </w:trPr>
        <w:tc>
          <w:tcPr>
            <w:tcW w:w="1705" w:type="dxa"/>
          </w:tcPr>
          <w:p w14:paraId="54862E6C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 w:rsidRPr="00302CD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929" w:type="dxa"/>
          </w:tcPr>
          <w:p w14:paraId="3AAFB6D5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D6F89">
              <w:rPr>
                <w:sz w:val="16"/>
                <w:szCs w:val="16"/>
              </w:rPr>
              <w:t>HPE iLO Advanced 1-server License with 3yr Support on iLO Licensed Features</w:t>
            </w:r>
            <w:r>
              <w:rPr>
                <w:sz w:val="16"/>
                <w:szCs w:val="16"/>
              </w:rPr>
              <w:t xml:space="preserve"> (produktové číslo</w:t>
            </w:r>
            <w:r>
              <w:t xml:space="preserve"> </w:t>
            </w:r>
            <w:r w:rsidRPr="003D6F89">
              <w:rPr>
                <w:sz w:val="16"/>
                <w:szCs w:val="16"/>
              </w:rPr>
              <w:t>BD505A</w:t>
            </w:r>
            <w:r>
              <w:rPr>
                <w:sz w:val="16"/>
                <w:szCs w:val="16"/>
              </w:rPr>
              <w:t xml:space="preserve">) a </w:t>
            </w:r>
            <w:r w:rsidRPr="006B4B55">
              <w:rPr>
                <w:sz w:val="16"/>
                <w:szCs w:val="16"/>
              </w:rPr>
              <w:t xml:space="preserve">HPE Trusted Platform Module 2.0 Gen10 Plus Black Rivets Kit </w:t>
            </w:r>
            <w:r>
              <w:rPr>
                <w:sz w:val="16"/>
                <w:szCs w:val="16"/>
              </w:rPr>
              <w:t>(produktové číslo</w:t>
            </w:r>
            <w:r>
              <w:t xml:space="preserve"> </w:t>
            </w:r>
            <w:r w:rsidRPr="006B4B55">
              <w:rPr>
                <w:sz w:val="16"/>
                <w:szCs w:val="16"/>
              </w:rPr>
              <w:t>P13771-B21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205DBCE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35CE19D2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Servisný procesor pre systémový manažment poskytujúci podporu vzdialeného manažmentu servera cez internet alebo intranet pomocou bezpečnej kryptovanej komunikácie (SSL, SSH, AES, 3DES), podporu štandardu IPMI 2.0,</w:t>
            </w:r>
          </w:p>
          <w:p w14:paraId="3EC158AB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Požadujeme aj rozšírené funkcie ako :</w:t>
            </w:r>
          </w:p>
          <w:p w14:paraId="1A737EA0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Podpora grafického rozhrania; Virtual Media, Dvojitá autentifikácia s integráciou do adresárovej služby, Podpora záznamu a spätného prehrávania bootovacej obrazovky.</w:t>
            </w:r>
          </w:p>
          <w:p w14:paraId="5BCD862E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Rozšírená bezpečnostná ochrana na úrovni BIOSu servera, verifikácia autenticity FW, automatická obnova poškodeného / neautentického FW servera, pravidelné skenovanie FW. Splnenie bezpečnostnej certifikácie CNSA / Suite B.</w:t>
            </w:r>
            <w:r w:rsidRPr="00954949">
              <w:rPr>
                <w:sz w:val="16"/>
                <w:szCs w:val="16"/>
              </w:rPr>
              <w:br/>
              <w:t>Možnosť štartu, reštartu a shutdown serveru cez sieť LAN, nezávisle od OS</w:t>
            </w:r>
          </w:p>
          <w:p w14:paraId="76A18C8B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954949">
              <w:rPr>
                <w:sz w:val="16"/>
                <w:szCs w:val="16"/>
              </w:rPr>
              <w:t>ožnosť automaticky registrovať servisné incidenty server</w:t>
            </w:r>
            <w:r>
              <w:rPr>
                <w:sz w:val="16"/>
                <w:szCs w:val="16"/>
              </w:rPr>
              <w:t xml:space="preserve">a priamo </w:t>
            </w:r>
            <w:r w:rsidRPr="00954949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 výrobcu</w:t>
            </w:r>
          </w:p>
          <w:p w14:paraId="2E9997AC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 pre ukladanie certifikátov TPM verzie 2.0.</w:t>
            </w:r>
          </w:p>
        </w:tc>
      </w:tr>
      <w:tr w:rsidR="00F37968" w:rsidRPr="000D3AFA" w14:paraId="3CBF08C9" w14:textId="77777777" w:rsidTr="00280122">
        <w:trPr>
          <w:trHeight w:val="44"/>
        </w:trPr>
        <w:tc>
          <w:tcPr>
            <w:tcW w:w="1705" w:type="dxa"/>
          </w:tcPr>
          <w:p w14:paraId="58A628CE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929" w:type="dxa"/>
            <w:shd w:val="clear" w:color="auto" w:fill="auto"/>
          </w:tcPr>
          <w:p w14:paraId="79784D42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D6F89">
              <w:rPr>
                <w:sz w:val="16"/>
                <w:szCs w:val="16"/>
              </w:rPr>
              <w:t>HPE DL38X Gen10 Plus 2U SFF Easy Install Rail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B4B55">
              <w:rPr>
                <w:sz w:val="16"/>
                <w:szCs w:val="16"/>
              </w:rPr>
              <w:t>P22018-B21</w:t>
            </w:r>
            <w:r>
              <w:rPr>
                <w:sz w:val="16"/>
                <w:szCs w:val="16"/>
              </w:rPr>
              <w:t xml:space="preserve">) a 1x </w:t>
            </w:r>
            <w:r w:rsidRPr="006B4B55">
              <w:rPr>
                <w:sz w:val="16"/>
                <w:szCs w:val="16"/>
              </w:rPr>
              <w:t>HPE DL38X Gen10 Plus 2U Cable Management Arm for Rail Kit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B4B55">
              <w:rPr>
                <w:sz w:val="16"/>
                <w:szCs w:val="16"/>
              </w:rPr>
              <w:t>P22020-B21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738E8CC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7D478B7C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súčasťou servera musia byť aj koľajnice na osadenie do racku</w:t>
            </w:r>
            <w:r>
              <w:rPr>
                <w:sz w:val="16"/>
                <w:szCs w:val="16"/>
              </w:rPr>
              <w:t xml:space="preserve"> spolu s ramenom na vedenie kabeláže tak, aby bolo možné opravovať server počas prevádzky (teda vysunutím z racku)</w:t>
            </w:r>
          </w:p>
        </w:tc>
      </w:tr>
      <w:tr w:rsidR="00F37968" w:rsidRPr="000D3AFA" w14:paraId="38C4664F" w14:textId="77777777" w:rsidTr="00280122">
        <w:trPr>
          <w:trHeight w:val="98"/>
        </w:trPr>
        <w:tc>
          <w:tcPr>
            <w:tcW w:w="1705" w:type="dxa"/>
          </w:tcPr>
          <w:p w14:paraId="07C0E0DD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Inštalácia</w:t>
            </w:r>
          </w:p>
        </w:tc>
        <w:tc>
          <w:tcPr>
            <w:tcW w:w="7929" w:type="dxa"/>
            <w:shd w:val="clear" w:color="auto" w:fill="auto"/>
          </w:tcPr>
          <w:p w14:paraId="0D7F2999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6B4B55">
              <w:rPr>
                <w:sz w:val="16"/>
                <w:szCs w:val="16"/>
              </w:rPr>
              <w:t>HPE Installation SVC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B4B55">
              <w:rPr>
                <w:sz w:val="16"/>
                <w:szCs w:val="16"/>
              </w:rPr>
              <w:t>HA113A1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26B859B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51F17FE5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Hardvérová inštalácia aj inštalácia operačného systému certifikovaným technikom na mieste používania</w:t>
            </w:r>
          </w:p>
        </w:tc>
      </w:tr>
      <w:tr w:rsidR="00F37968" w:rsidRPr="000D3AFA" w14:paraId="66D05912" w14:textId="77777777" w:rsidTr="00280122">
        <w:trPr>
          <w:trHeight w:val="98"/>
        </w:trPr>
        <w:tc>
          <w:tcPr>
            <w:tcW w:w="1705" w:type="dxa"/>
          </w:tcPr>
          <w:p w14:paraId="6195B0AD" w14:textId="77777777" w:rsidR="00F37968" w:rsidRPr="00302CDE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Servisná podpora</w:t>
            </w:r>
          </w:p>
        </w:tc>
        <w:tc>
          <w:tcPr>
            <w:tcW w:w="7929" w:type="dxa"/>
            <w:shd w:val="clear" w:color="auto" w:fill="auto"/>
          </w:tcPr>
          <w:p w14:paraId="46A7BDBB" w14:textId="77777777" w:rsidR="00F37968" w:rsidRDefault="00F37968" w:rsidP="00280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6B4B55">
              <w:rPr>
                <w:sz w:val="16"/>
                <w:szCs w:val="16"/>
              </w:rPr>
              <w:t>HPE 3Y Tech Care Essential Service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B4B55">
              <w:rPr>
                <w:sz w:val="16"/>
                <w:szCs w:val="16"/>
              </w:rPr>
              <w:t>HU4A6A3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C268374" w14:textId="77777777" w:rsidR="00F37968" w:rsidRDefault="00F37968" w:rsidP="00280122">
            <w:pPr>
              <w:rPr>
                <w:sz w:val="16"/>
                <w:szCs w:val="16"/>
              </w:rPr>
            </w:pPr>
          </w:p>
          <w:p w14:paraId="5C8DCEC8" w14:textId="77777777" w:rsidR="00F37968" w:rsidRDefault="00F37968" w:rsidP="00280122">
            <w:pPr>
              <w:rPr>
                <w:sz w:val="16"/>
                <w:szCs w:val="16"/>
              </w:rPr>
            </w:pPr>
            <w:r w:rsidRPr="00954949">
              <w:rPr>
                <w:sz w:val="16"/>
                <w:szCs w:val="16"/>
              </w:rPr>
              <w:t>Minimálne 3 roky od zakúpenia s garantovanou odozvou do 4 hodín od nahlásenia incidentu v režime 24x7, pričom oprava aj výjazd technika na opravu je pokrytý touto podporou</w:t>
            </w:r>
            <w:r>
              <w:rPr>
                <w:sz w:val="16"/>
                <w:szCs w:val="16"/>
              </w:rPr>
              <w:t>.</w:t>
            </w:r>
          </w:p>
          <w:p w14:paraId="4742C019" w14:textId="77777777" w:rsidR="00F37968" w:rsidRPr="00954949" w:rsidRDefault="00F37968" w:rsidP="00280122">
            <w:pPr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</w:tbl>
    <w:p w14:paraId="69339A8E" w14:textId="53BE7B52" w:rsidR="00F37968" w:rsidRDefault="00F37968" w:rsidP="00A773D9">
      <w:pPr>
        <w:rPr>
          <w:color w:val="FF0000"/>
        </w:rPr>
      </w:pPr>
    </w:p>
    <w:p w14:paraId="57687E8B" w14:textId="77777777" w:rsidR="00633B71" w:rsidRPr="003B2F2F" w:rsidRDefault="00633B71" w:rsidP="00633B71">
      <w:pPr>
        <w:rPr>
          <w:b/>
          <w:color w:val="000000" w:themeColor="text1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</w:t>
      </w:r>
      <w:r>
        <w:rPr>
          <w:b/>
          <w:color w:val="000000" w:themeColor="text1"/>
        </w:rPr>
        <w:t xml:space="preserve"> ponúkaného tovaru od </w:t>
      </w:r>
      <w:r w:rsidRPr="003B2F2F">
        <w:rPr>
          <w:b/>
          <w:color w:val="000000" w:themeColor="text1"/>
        </w:rPr>
        <w:t xml:space="preserve"> príslušného výrobcu v slovenskom alebo českom jazyku, ktoré preukazujú splnenie požadovaných parametrov.</w:t>
      </w:r>
    </w:p>
    <w:p w14:paraId="4D8DE3C9" w14:textId="77777777" w:rsidR="00633B71" w:rsidRDefault="00633B71" w:rsidP="00A773D9">
      <w:pPr>
        <w:rPr>
          <w:color w:val="FF0000"/>
        </w:rPr>
      </w:pPr>
    </w:p>
    <w:p w14:paraId="047D76A8" w14:textId="77777777" w:rsidR="008C0528" w:rsidRPr="00633B71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633B71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633B71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633B71">
        <w:rPr>
          <w:color w:val="000000" w:themeColor="text1"/>
          <w:sz w:val="20"/>
          <w:szCs w:val="16"/>
        </w:rPr>
        <w:t>Dodanie</w:t>
      </w:r>
      <w:r w:rsidR="008C0528" w:rsidRPr="00633B71">
        <w:rPr>
          <w:color w:val="000000" w:themeColor="text1"/>
          <w:sz w:val="20"/>
          <w:szCs w:val="16"/>
        </w:rPr>
        <w:t xml:space="preserve"> do miesta inštalácie,</w:t>
      </w:r>
    </w:p>
    <w:p w14:paraId="49D61AF9" w14:textId="0061A7C3" w:rsidR="008C0528" w:rsidRPr="00633B71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633B71">
        <w:rPr>
          <w:color w:val="000000" w:themeColor="text1"/>
          <w:sz w:val="20"/>
          <w:szCs w:val="16"/>
        </w:rPr>
        <w:t>Rozbalenie a likvidácia obalov,</w:t>
      </w:r>
    </w:p>
    <w:p w14:paraId="35D5A0B8" w14:textId="268EEAAB" w:rsidR="008C0528" w:rsidRPr="00633B71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633B71">
        <w:rPr>
          <w:color w:val="000000" w:themeColor="text1"/>
          <w:sz w:val="20"/>
          <w:szCs w:val="16"/>
        </w:rPr>
        <w:t>Inštalácia do racku,</w:t>
      </w:r>
    </w:p>
    <w:p w14:paraId="5F8379A6" w14:textId="0FA45CE7" w:rsidR="008C0528" w:rsidRPr="00633B71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633B71">
        <w:rPr>
          <w:color w:val="000000" w:themeColor="text1"/>
          <w:sz w:val="20"/>
          <w:szCs w:val="16"/>
        </w:rPr>
        <w:t>Pripojenie k el. napájaniu, a okolitej LAN – manažment, dátové linky</w:t>
      </w:r>
    </w:p>
    <w:p w14:paraId="51DEC818" w14:textId="61C591C2" w:rsidR="008C0528" w:rsidRPr="00633B71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633B71">
        <w:rPr>
          <w:color w:val="000000" w:themeColor="text1"/>
          <w:sz w:val="20"/>
          <w:szCs w:val="16"/>
        </w:rPr>
        <w:t>Aktualizácia firmware na posledné dostupné verzie,</w:t>
      </w:r>
    </w:p>
    <w:p w14:paraId="2417CC0E" w14:textId="2F014398" w:rsidR="008C0528" w:rsidRPr="00633B71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633B71">
        <w:rPr>
          <w:color w:val="000000" w:themeColor="text1"/>
          <w:sz w:val="20"/>
          <w:szCs w:val="16"/>
        </w:rPr>
        <w:t>Aktivácia a overenie záruk na web portáloch výrobcov</w:t>
      </w:r>
    </w:p>
    <w:p w14:paraId="3FFC070F" w14:textId="5714B3C3" w:rsidR="008C0528" w:rsidRPr="00633B71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633B71">
        <w:rPr>
          <w:color w:val="000000" w:themeColor="text1"/>
          <w:sz w:val="20"/>
          <w:szCs w:val="16"/>
        </w:rPr>
        <w:t>Zaškolenie max. 5 administrátorov</w:t>
      </w:r>
    </w:p>
    <w:p w14:paraId="0A01F469" w14:textId="058FB1D0" w:rsidR="008C0528" w:rsidRPr="00633B71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633B71">
        <w:rPr>
          <w:color w:val="000000" w:themeColor="text1"/>
          <w:sz w:val="20"/>
          <w:szCs w:val="16"/>
        </w:rPr>
        <w:t>Akceptácia a odovzdanie do produkcie</w:t>
      </w:r>
    </w:p>
    <w:p w14:paraId="74A523F1" w14:textId="77777777" w:rsidR="002102F9" w:rsidRPr="002102F9" w:rsidRDefault="002102F9" w:rsidP="002102F9">
      <w:pPr>
        <w:spacing w:after="0" w:line="240" w:lineRule="auto"/>
        <w:ind w:left="360"/>
        <w:rPr>
          <w:color w:val="000000" w:themeColor="text1"/>
          <w:sz w:val="16"/>
          <w:szCs w:val="16"/>
        </w:rPr>
      </w:pPr>
    </w:p>
    <w:sectPr w:rsidR="002102F9" w:rsidRPr="002102F9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1C6C" w14:textId="77777777" w:rsidR="00843767" w:rsidRDefault="00843767" w:rsidP="00A5403E">
      <w:pPr>
        <w:spacing w:after="0" w:line="240" w:lineRule="auto"/>
      </w:pPr>
      <w:r>
        <w:separator/>
      </w:r>
    </w:p>
  </w:endnote>
  <w:endnote w:type="continuationSeparator" w:id="0">
    <w:p w14:paraId="4C3F1C33" w14:textId="77777777" w:rsidR="00843767" w:rsidRDefault="00843767" w:rsidP="00A5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2C9F" w14:textId="77777777" w:rsidR="00843767" w:rsidRDefault="00843767" w:rsidP="00A5403E">
      <w:pPr>
        <w:spacing w:after="0" w:line="240" w:lineRule="auto"/>
      </w:pPr>
      <w:r>
        <w:separator/>
      </w:r>
    </w:p>
  </w:footnote>
  <w:footnote w:type="continuationSeparator" w:id="0">
    <w:p w14:paraId="3DB6CA1A" w14:textId="77777777" w:rsidR="00843767" w:rsidRDefault="00843767" w:rsidP="00A54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32812">
    <w:abstractNumId w:val="9"/>
  </w:num>
  <w:num w:numId="2" w16cid:durableId="1090546793">
    <w:abstractNumId w:val="7"/>
  </w:num>
  <w:num w:numId="3" w16cid:durableId="1917785583">
    <w:abstractNumId w:val="6"/>
  </w:num>
  <w:num w:numId="4" w16cid:durableId="742485151">
    <w:abstractNumId w:val="4"/>
  </w:num>
  <w:num w:numId="5" w16cid:durableId="742337234">
    <w:abstractNumId w:val="5"/>
  </w:num>
  <w:num w:numId="6" w16cid:durableId="495805871">
    <w:abstractNumId w:val="8"/>
  </w:num>
  <w:num w:numId="7" w16cid:durableId="561601890">
    <w:abstractNumId w:val="2"/>
  </w:num>
  <w:num w:numId="8" w16cid:durableId="1179779549">
    <w:abstractNumId w:val="0"/>
  </w:num>
  <w:num w:numId="9" w16cid:durableId="1375159413">
    <w:abstractNumId w:val="3"/>
  </w:num>
  <w:num w:numId="10" w16cid:durableId="1835759517">
    <w:abstractNumId w:val="10"/>
  </w:num>
  <w:num w:numId="11" w16cid:durableId="151141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25F7"/>
    <w:rsid w:val="00016C93"/>
    <w:rsid w:val="00045F81"/>
    <w:rsid w:val="000511C4"/>
    <w:rsid w:val="000859CD"/>
    <w:rsid w:val="00095E6D"/>
    <w:rsid w:val="000A55CC"/>
    <w:rsid w:val="000C4668"/>
    <w:rsid w:val="000C6BA1"/>
    <w:rsid w:val="000D3AFA"/>
    <w:rsid w:val="000F6A62"/>
    <w:rsid w:val="0014081B"/>
    <w:rsid w:val="00152338"/>
    <w:rsid w:val="00156020"/>
    <w:rsid w:val="0016610A"/>
    <w:rsid w:val="00174BC9"/>
    <w:rsid w:val="00182ECF"/>
    <w:rsid w:val="0019134E"/>
    <w:rsid w:val="001A2B2A"/>
    <w:rsid w:val="001A7C40"/>
    <w:rsid w:val="001B2719"/>
    <w:rsid w:val="001D0BE6"/>
    <w:rsid w:val="00205FD3"/>
    <w:rsid w:val="002102F9"/>
    <w:rsid w:val="00214995"/>
    <w:rsid w:val="002350E8"/>
    <w:rsid w:val="0025502E"/>
    <w:rsid w:val="00257DF0"/>
    <w:rsid w:val="0027680E"/>
    <w:rsid w:val="002904E8"/>
    <w:rsid w:val="002B0D16"/>
    <w:rsid w:val="002B414D"/>
    <w:rsid w:val="002D65E6"/>
    <w:rsid w:val="002F7DA8"/>
    <w:rsid w:val="00302CDE"/>
    <w:rsid w:val="003107DE"/>
    <w:rsid w:val="00337684"/>
    <w:rsid w:val="0036318E"/>
    <w:rsid w:val="00371B00"/>
    <w:rsid w:val="00373A0C"/>
    <w:rsid w:val="00384935"/>
    <w:rsid w:val="003A5A3A"/>
    <w:rsid w:val="003D6F89"/>
    <w:rsid w:val="003F19E6"/>
    <w:rsid w:val="0041000A"/>
    <w:rsid w:val="0042328F"/>
    <w:rsid w:val="00435417"/>
    <w:rsid w:val="0044132C"/>
    <w:rsid w:val="00441CAB"/>
    <w:rsid w:val="00477F9E"/>
    <w:rsid w:val="004909D0"/>
    <w:rsid w:val="0049200A"/>
    <w:rsid w:val="004B52B4"/>
    <w:rsid w:val="004C33DA"/>
    <w:rsid w:val="004D10DB"/>
    <w:rsid w:val="004E0D30"/>
    <w:rsid w:val="00521BFD"/>
    <w:rsid w:val="00541AB1"/>
    <w:rsid w:val="005442C4"/>
    <w:rsid w:val="00551393"/>
    <w:rsid w:val="005549F0"/>
    <w:rsid w:val="0058183F"/>
    <w:rsid w:val="00592E8B"/>
    <w:rsid w:val="005A0CDA"/>
    <w:rsid w:val="005B2B15"/>
    <w:rsid w:val="00607023"/>
    <w:rsid w:val="00610BD1"/>
    <w:rsid w:val="00613C7B"/>
    <w:rsid w:val="00633B71"/>
    <w:rsid w:val="006402C4"/>
    <w:rsid w:val="006719AA"/>
    <w:rsid w:val="006719BE"/>
    <w:rsid w:val="006B4B55"/>
    <w:rsid w:val="006C58AB"/>
    <w:rsid w:val="006D1586"/>
    <w:rsid w:val="006F16BA"/>
    <w:rsid w:val="006F1CA8"/>
    <w:rsid w:val="006F24CB"/>
    <w:rsid w:val="007327A0"/>
    <w:rsid w:val="00766E50"/>
    <w:rsid w:val="00767A13"/>
    <w:rsid w:val="007766A6"/>
    <w:rsid w:val="007B185C"/>
    <w:rsid w:val="007B244F"/>
    <w:rsid w:val="007F0886"/>
    <w:rsid w:val="007F5F6E"/>
    <w:rsid w:val="007F7B12"/>
    <w:rsid w:val="00812A1D"/>
    <w:rsid w:val="0081657A"/>
    <w:rsid w:val="00821F62"/>
    <w:rsid w:val="00822466"/>
    <w:rsid w:val="0082550F"/>
    <w:rsid w:val="00843767"/>
    <w:rsid w:val="00843AC4"/>
    <w:rsid w:val="008517F9"/>
    <w:rsid w:val="0087026B"/>
    <w:rsid w:val="00890EF7"/>
    <w:rsid w:val="0089254D"/>
    <w:rsid w:val="008B4D5C"/>
    <w:rsid w:val="008B5FC7"/>
    <w:rsid w:val="008C0528"/>
    <w:rsid w:val="008D1499"/>
    <w:rsid w:val="008D43A3"/>
    <w:rsid w:val="008F1D49"/>
    <w:rsid w:val="008F4351"/>
    <w:rsid w:val="009036DB"/>
    <w:rsid w:val="00951FF7"/>
    <w:rsid w:val="00954949"/>
    <w:rsid w:val="00957C6D"/>
    <w:rsid w:val="0098504E"/>
    <w:rsid w:val="009A0F2A"/>
    <w:rsid w:val="009B4715"/>
    <w:rsid w:val="009C0E85"/>
    <w:rsid w:val="009C7FBE"/>
    <w:rsid w:val="009E380D"/>
    <w:rsid w:val="009E3EE3"/>
    <w:rsid w:val="009F3617"/>
    <w:rsid w:val="00A077D8"/>
    <w:rsid w:val="00A12679"/>
    <w:rsid w:val="00A370F4"/>
    <w:rsid w:val="00A5403E"/>
    <w:rsid w:val="00A5418A"/>
    <w:rsid w:val="00A62A53"/>
    <w:rsid w:val="00A73E64"/>
    <w:rsid w:val="00A773D9"/>
    <w:rsid w:val="00A829CB"/>
    <w:rsid w:val="00A86107"/>
    <w:rsid w:val="00A97C39"/>
    <w:rsid w:val="00AA55D9"/>
    <w:rsid w:val="00AA6476"/>
    <w:rsid w:val="00AA6E12"/>
    <w:rsid w:val="00AB511B"/>
    <w:rsid w:val="00AB5D71"/>
    <w:rsid w:val="00B03601"/>
    <w:rsid w:val="00B14B76"/>
    <w:rsid w:val="00B246BF"/>
    <w:rsid w:val="00B3066D"/>
    <w:rsid w:val="00B32C6C"/>
    <w:rsid w:val="00B47BA6"/>
    <w:rsid w:val="00B5223B"/>
    <w:rsid w:val="00B536BF"/>
    <w:rsid w:val="00B570F0"/>
    <w:rsid w:val="00B827C1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84C32"/>
    <w:rsid w:val="00C90D43"/>
    <w:rsid w:val="00C91746"/>
    <w:rsid w:val="00C93102"/>
    <w:rsid w:val="00CA1812"/>
    <w:rsid w:val="00CA23BE"/>
    <w:rsid w:val="00CB25A5"/>
    <w:rsid w:val="00CC3022"/>
    <w:rsid w:val="00CE14EE"/>
    <w:rsid w:val="00CF6A6D"/>
    <w:rsid w:val="00D13EF5"/>
    <w:rsid w:val="00D1674C"/>
    <w:rsid w:val="00D6491C"/>
    <w:rsid w:val="00D93575"/>
    <w:rsid w:val="00D93E72"/>
    <w:rsid w:val="00DA7C4C"/>
    <w:rsid w:val="00DD403F"/>
    <w:rsid w:val="00DD4FA6"/>
    <w:rsid w:val="00DD5337"/>
    <w:rsid w:val="00DE5378"/>
    <w:rsid w:val="00DF302D"/>
    <w:rsid w:val="00E271C1"/>
    <w:rsid w:val="00E44CB7"/>
    <w:rsid w:val="00E5570C"/>
    <w:rsid w:val="00E903B3"/>
    <w:rsid w:val="00E93ACB"/>
    <w:rsid w:val="00EB3FDD"/>
    <w:rsid w:val="00ED642F"/>
    <w:rsid w:val="00EE03F3"/>
    <w:rsid w:val="00EE3B2F"/>
    <w:rsid w:val="00EF49B8"/>
    <w:rsid w:val="00F065CF"/>
    <w:rsid w:val="00F174E4"/>
    <w:rsid w:val="00F242BC"/>
    <w:rsid w:val="00F2774E"/>
    <w:rsid w:val="00F35CF7"/>
    <w:rsid w:val="00F37968"/>
    <w:rsid w:val="00F40DC5"/>
    <w:rsid w:val="00F43112"/>
    <w:rsid w:val="00F43E02"/>
    <w:rsid w:val="00F506D8"/>
    <w:rsid w:val="00F64696"/>
    <w:rsid w:val="00F75651"/>
    <w:rsid w:val="00F87B92"/>
    <w:rsid w:val="00F87BB5"/>
    <w:rsid w:val="00F923A7"/>
    <w:rsid w:val="00FA31BC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qFormat/>
    <w:locked/>
    <w:rsid w:val="007B244F"/>
    <w:rPr>
      <w:lang w:val="en-US"/>
    </w:rPr>
  </w:style>
  <w:style w:type="paragraph" w:styleId="Revzia">
    <w:name w:val="Revision"/>
    <w:hidden/>
    <w:uiPriority w:val="99"/>
    <w:semiHidden/>
    <w:rsid w:val="000C6BA1"/>
    <w:pPr>
      <w:spacing w:after="0" w:line="240" w:lineRule="auto"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A5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403E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A5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403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2023-03-02T00:27:00Z</dcterms:created>
  <dcterms:modified xsi:type="dcterms:W3CDTF">2023-03-02T00:27:00Z</dcterms:modified>
</cp:coreProperties>
</file>