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F5" w:rsidRDefault="00570FF5">
      <w:pPr>
        <w:pStyle w:val="Zkladntext"/>
        <w:spacing w:before="3"/>
        <w:ind w:left="0"/>
        <w:rPr>
          <w:rFonts w:ascii="Times New Roman"/>
          <w:sz w:val="22"/>
        </w:rPr>
      </w:pPr>
      <w:bookmarkStart w:id="0" w:name="_GoBack"/>
      <w:bookmarkEnd w:id="0"/>
    </w:p>
    <w:p w:rsidR="00570FF5" w:rsidRDefault="00707BE2">
      <w:pPr>
        <w:pStyle w:val="Nadpis1"/>
        <w:spacing w:before="89"/>
        <w:ind w:left="700" w:right="623"/>
        <w:jc w:val="center"/>
      </w:pPr>
      <w:r>
        <w:t>Výzva na predloženie ponuky pre časť „B“</w:t>
      </w:r>
    </w:p>
    <w:p w:rsidR="00570FF5" w:rsidRDefault="00707BE2">
      <w:pPr>
        <w:spacing w:before="122"/>
        <w:ind w:left="702" w:right="623"/>
        <w:jc w:val="center"/>
        <w:rPr>
          <w:sz w:val="24"/>
        </w:rPr>
      </w:pPr>
      <w:r>
        <w:rPr>
          <w:sz w:val="24"/>
        </w:rPr>
        <w:t>v zmysle § 117 zákona č. 343/2015 Z. z. o verejnom obstarávaní a o zmene a doplnení niektorých zákonov</w:t>
      </w:r>
    </w:p>
    <w:p w:rsidR="00570FF5" w:rsidRDefault="00570FF5">
      <w:pPr>
        <w:pStyle w:val="Zkladntext"/>
        <w:ind w:left="0"/>
        <w:rPr>
          <w:sz w:val="26"/>
        </w:rPr>
      </w:pPr>
    </w:p>
    <w:p w:rsidR="00570FF5" w:rsidRDefault="00707BE2">
      <w:pPr>
        <w:pStyle w:val="Nadpis2"/>
        <w:numPr>
          <w:ilvl w:val="0"/>
          <w:numId w:val="3"/>
        </w:numPr>
        <w:tabs>
          <w:tab w:val="left" w:pos="557"/>
        </w:tabs>
        <w:spacing w:before="217"/>
        <w:ind w:hanging="361"/>
      </w:pPr>
      <w:r>
        <w:t>Identifikácia verejného</w:t>
      </w:r>
      <w:r>
        <w:rPr>
          <w:spacing w:val="-2"/>
        </w:rPr>
        <w:t xml:space="preserve"> </w:t>
      </w:r>
      <w:r>
        <w:t>obstarávateľa</w:t>
      </w:r>
    </w:p>
    <w:p w:rsidR="00570FF5" w:rsidRDefault="00570FF5">
      <w:pPr>
        <w:pStyle w:val="Zkladntext"/>
        <w:ind w:left="0"/>
        <w:rPr>
          <w:b/>
        </w:rPr>
      </w:pPr>
    </w:p>
    <w:p w:rsidR="00570FF5" w:rsidRDefault="00570FF5">
      <w:pPr>
        <w:pStyle w:val="Zkladntext"/>
        <w:spacing w:before="10"/>
        <w:ind w:left="0"/>
        <w:rPr>
          <w:b/>
          <w:sz w:val="10"/>
        </w:rPr>
      </w:pPr>
    </w:p>
    <w:tbl>
      <w:tblPr>
        <w:tblStyle w:val="TableNormal"/>
        <w:tblW w:w="0" w:type="auto"/>
        <w:tblInd w:w="111" w:type="dxa"/>
        <w:tblLayout w:type="fixed"/>
        <w:tblLook w:val="01E0" w:firstRow="1" w:lastRow="1" w:firstColumn="1" w:lastColumn="1" w:noHBand="0" w:noVBand="0"/>
      </w:tblPr>
      <w:tblGrid>
        <w:gridCol w:w="2664"/>
        <w:gridCol w:w="6509"/>
      </w:tblGrid>
      <w:tr w:rsidR="00570FF5">
        <w:trPr>
          <w:trHeight w:val="282"/>
        </w:trPr>
        <w:tc>
          <w:tcPr>
            <w:tcW w:w="2664" w:type="dxa"/>
          </w:tcPr>
          <w:p w:rsidR="00570FF5" w:rsidRDefault="00707BE2">
            <w:pPr>
              <w:pStyle w:val="TableParagraph"/>
              <w:spacing w:before="0" w:line="223" w:lineRule="exact"/>
              <w:rPr>
                <w:sz w:val="20"/>
              </w:rPr>
            </w:pPr>
            <w:r>
              <w:rPr>
                <w:sz w:val="20"/>
              </w:rPr>
              <w:t>Názov:</w:t>
            </w:r>
          </w:p>
        </w:tc>
        <w:tc>
          <w:tcPr>
            <w:tcW w:w="6509" w:type="dxa"/>
          </w:tcPr>
          <w:p w:rsidR="00570FF5" w:rsidRDefault="00707BE2">
            <w:pPr>
              <w:pStyle w:val="TableParagraph"/>
              <w:spacing w:before="0" w:line="223" w:lineRule="exact"/>
              <w:ind w:left="656"/>
              <w:rPr>
                <w:sz w:val="20"/>
              </w:rPr>
            </w:pPr>
            <w:r>
              <w:rPr>
                <w:sz w:val="20"/>
              </w:rPr>
              <w:t>LESY Slovenskej republiky, štátny podnik (ďalej len „LESY SR“)</w:t>
            </w:r>
          </w:p>
        </w:tc>
      </w:tr>
      <w:tr w:rsidR="00570FF5">
        <w:trPr>
          <w:trHeight w:val="344"/>
        </w:trPr>
        <w:tc>
          <w:tcPr>
            <w:tcW w:w="2664" w:type="dxa"/>
          </w:tcPr>
          <w:p w:rsidR="00570FF5" w:rsidRDefault="00707BE2">
            <w:pPr>
              <w:pStyle w:val="TableParagraph"/>
              <w:spacing w:before="53"/>
              <w:rPr>
                <w:sz w:val="20"/>
              </w:rPr>
            </w:pPr>
            <w:r>
              <w:rPr>
                <w:sz w:val="20"/>
              </w:rPr>
              <w:t>Sídlo:</w:t>
            </w:r>
          </w:p>
        </w:tc>
        <w:tc>
          <w:tcPr>
            <w:tcW w:w="6509" w:type="dxa"/>
          </w:tcPr>
          <w:p w:rsidR="00570FF5" w:rsidRDefault="00707BE2">
            <w:pPr>
              <w:pStyle w:val="TableParagraph"/>
              <w:spacing w:before="53"/>
              <w:ind w:left="656"/>
              <w:rPr>
                <w:sz w:val="20"/>
              </w:rPr>
            </w:pPr>
            <w:r>
              <w:rPr>
                <w:sz w:val="20"/>
              </w:rPr>
              <w:t>Námestie SNP 8, 975 66 Banská Bystrica</w:t>
            </w:r>
          </w:p>
        </w:tc>
      </w:tr>
      <w:tr w:rsidR="00570FF5">
        <w:trPr>
          <w:trHeight w:val="345"/>
        </w:trPr>
        <w:tc>
          <w:tcPr>
            <w:tcW w:w="2664" w:type="dxa"/>
          </w:tcPr>
          <w:p w:rsidR="00570FF5" w:rsidRDefault="00707BE2">
            <w:pPr>
              <w:pStyle w:val="TableParagraph"/>
              <w:rPr>
                <w:sz w:val="20"/>
              </w:rPr>
            </w:pPr>
            <w:r>
              <w:rPr>
                <w:sz w:val="20"/>
              </w:rPr>
              <w:t>Organizačná zložka:</w:t>
            </w:r>
          </w:p>
        </w:tc>
        <w:tc>
          <w:tcPr>
            <w:tcW w:w="6509" w:type="dxa"/>
          </w:tcPr>
          <w:p w:rsidR="00570FF5" w:rsidRDefault="00707BE2">
            <w:pPr>
              <w:pStyle w:val="TableParagraph"/>
              <w:ind w:left="656"/>
              <w:rPr>
                <w:sz w:val="20"/>
              </w:rPr>
            </w:pPr>
            <w:r>
              <w:rPr>
                <w:sz w:val="20"/>
              </w:rPr>
              <w:t>Lesy Slovenskej republiky, štátny podnik</w:t>
            </w:r>
          </w:p>
        </w:tc>
      </w:tr>
      <w:tr w:rsidR="00570FF5">
        <w:trPr>
          <w:trHeight w:val="345"/>
        </w:trPr>
        <w:tc>
          <w:tcPr>
            <w:tcW w:w="2664" w:type="dxa"/>
          </w:tcPr>
          <w:p w:rsidR="00570FF5" w:rsidRDefault="00570FF5">
            <w:pPr>
              <w:pStyle w:val="TableParagraph"/>
              <w:spacing w:before="0"/>
              <w:ind w:left="0"/>
              <w:rPr>
                <w:rFonts w:ascii="Times New Roman"/>
                <w:sz w:val="20"/>
              </w:rPr>
            </w:pPr>
          </w:p>
        </w:tc>
        <w:tc>
          <w:tcPr>
            <w:tcW w:w="6509" w:type="dxa"/>
          </w:tcPr>
          <w:p w:rsidR="00570FF5" w:rsidRDefault="00707BE2">
            <w:pPr>
              <w:pStyle w:val="TableParagraph"/>
              <w:ind w:left="656"/>
              <w:rPr>
                <w:sz w:val="20"/>
              </w:rPr>
            </w:pPr>
            <w:r>
              <w:rPr>
                <w:sz w:val="20"/>
              </w:rPr>
              <w:t xml:space="preserve">Odštepný závod </w:t>
            </w:r>
            <w:proofErr w:type="spellStart"/>
            <w:r>
              <w:rPr>
                <w:sz w:val="20"/>
              </w:rPr>
              <w:t>Semenoles</w:t>
            </w:r>
            <w:proofErr w:type="spellEnd"/>
          </w:p>
        </w:tc>
      </w:tr>
      <w:tr w:rsidR="00570FF5">
        <w:trPr>
          <w:trHeight w:val="344"/>
        </w:trPr>
        <w:tc>
          <w:tcPr>
            <w:tcW w:w="2664" w:type="dxa"/>
          </w:tcPr>
          <w:p w:rsidR="00570FF5" w:rsidRDefault="00707BE2">
            <w:pPr>
              <w:pStyle w:val="TableParagraph"/>
              <w:rPr>
                <w:sz w:val="20"/>
              </w:rPr>
            </w:pPr>
            <w:r>
              <w:rPr>
                <w:sz w:val="20"/>
              </w:rPr>
              <w:t>Sídlo:</w:t>
            </w:r>
          </w:p>
        </w:tc>
        <w:tc>
          <w:tcPr>
            <w:tcW w:w="6509" w:type="dxa"/>
          </w:tcPr>
          <w:p w:rsidR="00570FF5" w:rsidRDefault="00707BE2">
            <w:pPr>
              <w:pStyle w:val="TableParagraph"/>
              <w:ind w:left="656"/>
              <w:rPr>
                <w:sz w:val="20"/>
              </w:rPr>
            </w:pPr>
            <w:r>
              <w:rPr>
                <w:sz w:val="20"/>
              </w:rPr>
              <w:t>Pri železnici 52, 033 19 Liptovský Hrádok</w:t>
            </w:r>
          </w:p>
        </w:tc>
      </w:tr>
      <w:tr w:rsidR="00570FF5">
        <w:trPr>
          <w:trHeight w:val="344"/>
        </w:trPr>
        <w:tc>
          <w:tcPr>
            <w:tcW w:w="2664" w:type="dxa"/>
          </w:tcPr>
          <w:p w:rsidR="00570FF5" w:rsidRDefault="00707BE2">
            <w:pPr>
              <w:pStyle w:val="TableParagraph"/>
              <w:spacing w:before="53"/>
              <w:rPr>
                <w:sz w:val="20"/>
              </w:rPr>
            </w:pPr>
            <w:r>
              <w:rPr>
                <w:sz w:val="20"/>
              </w:rPr>
              <w:t>Právne zastúpený:</w:t>
            </w:r>
          </w:p>
        </w:tc>
        <w:tc>
          <w:tcPr>
            <w:tcW w:w="6509" w:type="dxa"/>
          </w:tcPr>
          <w:p w:rsidR="00570FF5" w:rsidRDefault="00707BE2">
            <w:pPr>
              <w:pStyle w:val="TableParagraph"/>
              <w:spacing w:before="53"/>
              <w:ind w:left="656"/>
              <w:rPr>
                <w:sz w:val="20"/>
              </w:rPr>
            </w:pPr>
            <w:r>
              <w:rPr>
                <w:sz w:val="20"/>
              </w:rPr>
              <w:t xml:space="preserve">Mgr. Ing. Peter </w:t>
            </w:r>
            <w:proofErr w:type="spellStart"/>
            <w:r>
              <w:rPr>
                <w:sz w:val="20"/>
              </w:rPr>
              <w:t>Petrášek</w:t>
            </w:r>
            <w:proofErr w:type="spellEnd"/>
            <w:r>
              <w:rPr>
                <w:sz w:val="20"/>
              </w:rPr>
              <w:t xml:space="preserve"> – riaditeľ odštepného závoru</w:t>
            </w:r>
          </w:p>
        </w:tc>
      </w:tr>
      <w:tr w:rsidR="00570FF5">
        <w:trPr>
          <w:trHeight w:val="345"/>
        </w:trPr>
        <w:tc>
          <w:tcPr>
            <w:tcW w:w="2664" w:type="dxa"/>
          </w:tcPr>
          <w:p w:rsidR="00570FF5" w:rsidRDefault="00707BE2">
            <w:pPr>
              <w:pStyle w:val="TableParagraph"/>
              <w:rPr>
                <w:sz w:val="20"/>
              </w:rPr>
            </w:pPr>
            <w:r>
              <w:rPr>
                <w:sz w:val="20"/>
              </w:rPr>
              <w:t>IČO:</w:t>
            </w:r>
          </w:p>
        </w:tc>
        <w:tc>
          <w:tcPr>
            <w:tcW w:w="6509" w:type="dxa"/>
          </w:tcPr>
          <w:p w:rsidR="00570FF5" w:rsidRDefault="00707BE2">
            <w:pPr>
              <w:pStyle w:val="TableParagraph"/>
              <w:ind w:left="656"/>
              <w:rPr>
                <w:sz w:val="20"/>
              </w:rPr>
            </w:pPr>
            <w:r>
              <w:rPr>
                <w:sz w:val="20"/>
              </w:rPr>
              <w:t>36038351</w:t>
            </w:r>
          </w:p>
        </w:tc>
      </w:tr>
      <w:tr w:rsidR="00570FF5">
        <w:trPr>
          <w:trHeight w:val="345"/>
        </w:trPr>
        <w:tc>
          <w:tcPr>
            <w:tcW w:w="2664" w:type="dxa"/>
          </w:tcPr>
          <w:p w:rsidR="00570FF5" w:rsidRDefault="00707BE2">
            <w:pPr>
              <w:pStyle w:val="TableParagraph"/>
              <w:rPr>
                <w:sz w:val="20"/>
              </w:rPr>
            </w:pPr>
            <w:r>
              <w:rPr>
                <w:sz w:val="20"/>
              </w:rPr>
              <w:t>DIČ:</w:t>
            </w:r>
          </w:p>
        </w:tc>
        <w:tc>
          <w:tcPr>
            <w:tcW w:w="6509" w:type="dxa"/>
          </w:tcPr>
          <w:p w:rsidR="00570FF5" w:rsidRDefault="00707BE2">
            <w:pPr>
              <w:pStyle w:val="TableParagraph"/>
              <w:ind w:left="656"/>
              <w:rPr>
                <w:sz w:val="20"/>
              </w:rPr>
            </w:pPr>
            <w:r>
              <w:rPr>
                <w:sz w:val="20"/>
              </w:rPr>
              <w:t>2020087982</w:t>
            </w:r>
          </w:p>
        </w:tc>
      </w:tr>
      <w:tr w:rsidR="00570FF5">
        <w:trPr>
          <w:trHeight w:val="344"/>
        </w:trPr>
        <w:tc>
          <w:tcPr>
            <w:tcW w:w="2664" w:type="dxa"/>
          </w:tcPr>
          <w:p w:rsidR="00570FF5" w:rsidRDefault="00707BE2">
            <w:pPr>
              <w:pStyle w:val="TableParagraph"/>
              <w:rPr>
                <w:sz w:val="20"/>
              </w:rPr>
            </w:pPr>
            <w:r>
              <w:rPr>
                <w:sz w:val="20"/>
              </w:rPr>
              <w:t>IČ DPH:</w:t>
            </w:r>
          </w:p>
        </w:tc>
        <w:tc>
          <w:tcPr>
            <w:tcW w:w="6509" w:type="dxa"/>
          </w:tcPr>
          <w:p w:rsidR="00570FF5" w:rsidRDefault="00707BE2">
            <w:pPr>
              <w:pStyle w:val="TableParagraph"/>
              <w:ind w:left="656"/>
              <w:rPr>
                <w:sz w:val="20"/>
              </w:rPr>
            </w:pPr>
            <w:r>
              <w:rPr>
                <w:sz w:val="20"/>
              </w:rPr>
              <w:t>SK2020087982</w:t>
            </w:r>
          </w:p>
        </w:tc>
      </w:tr>
      <w:tr w:rsidR="00570FF5">
        <w:trPr>
          <w:trHeight w:val="282"/>
        </w:trPr>
        <w:tc>
          <w:tcPr>
            <w:tcW w:w="2664" w:type="dxa"/>
          </w:tcPr>
          <w:p w:rsidR="00570FF5" w:rsidRDefault="00707BE2">
            <w:pPr>
              <w:pStyle w:val="TableParagraph"/>
              <w:spacing w:before="53" w:line="210" w:lineRule="exact"/>
              <w:rPr>
                <w:sz w:val="20"/>
              </w:rPr>
            </w:pPr>
            <w:r>
              <w:rPr>
                <w:sz w:val="20"/>
              </w:rPr>
              <w:t>Štát:</w:t>
            </w:r>
          </w:p>
        </w:tc>
        <w:tc>
          <w:tcPr>
            <w:tcW w:w="6509" w:type="dxa"/>
          </w:tcPr>
          <w:p w:rsidR="00570FF5" w:rsidRDefault="00707BE2">
            <w:pPr>
              <w:pStyle w:val="TableParagraph"/>
              <w:spacing w:before="53" w:line="210" w:lineRule="exact"/>
              <w:ind w:left="656"/>
              <w:rPr>
                <w:sz w:val="20"/>
              </w:rPr>
            </w:pPr>
            <w:r>
              <w:rPr>
                <w:sz w:val="20"/>
              </w:rPr>
              <w:t>Slovensko</w:t>
            </w:r>
          </w:p>
        </w:tc>
      </w:tr>
    </w:tbl>
    <w:p w:rsidR="00570FF5" w:rsidRDefault="00570FF5">
      <w:pPr>
        <w:pStyle w:val="Zkladntext"/>
        <w:ind w:left="0"/>
        <w:rPr>
          <w:b/>
        </w:rPr>
      </w:pPr>
    </w:p>
    <w:p w:rsidR="00570FF5" w:rsidRDefault="00570FF5">
      <w:pPr>
        <w:pStyle w:val="Zkladntext"/>
        <w:spacing w:before="8"/>
        <w:ind w:left="0"/>
        <w:rPr>
          <w:b/>
        </w:rPr>
      </w:pPr>
    </w:p>
    <w:tbl>
      <w:tblPr>
        <w:tblStyle w:val="TableNormal"/>
        <w:tblW w:w="0" w:type="auto"/>
        <w:tblInd w:w="111" w:type="dxa"/>
        <w:tblLayout w:type="fixed"/>
        <w:tblLook w:val="01E0" w:firstRow="1" w:lastRow="1" w:firstColumn="1" w:lastColumn="1" w:noHBand="0" w:noVBand="0"/>
      </w:tblPr>
      <w:tblGrid>
        <w:gridCol w:w="3166"/>
        <w:gridCol w:w="5610"/>
      </w:tblGrid>
      <w:tr w:rsidR="00570FF5">
        <w:trPr>
          <w:trHeight w:val="284"/>
        </w:trPr>
        <w:tc>
          <w:tcPr>
            <w:tcW w:w="3166" w:type="dxa"/>
          </w:tcPr>
          <w:p w:rsidR="00570FF5" w:rsidRDefault="00707BE2">
            <w:pPr>
              <w:pStyle w:val="TableParagraph"/>
              <w:spacing w:before="0" w:line="223" w:lineRule="exact"/>
              <w:rPr>
                <w:sz w:val="20"/>
              </w:rPr>
            </w:pPr>
            <w:r>
              <w:rPr>
                <w:sz w:val="20"/>
              </w:rPr>
              <w:t>Druh obstarávajúceho subjektu:</w:t>
            </w:r>
          </w:p>
        </w:tc>
        <w:tc>
          <w:tcPr>
            <w:tcW w:w="5610" w:type="dxa"/>
          </w:tcPr>
          <w:p w:rsidR="00570FF5" w:rsidRDefault="00707BE2">
            <w:pPr>
              <w:pStyle w:val="TableParagraph"/>
              <w:spacing w:before="0" w:line="223" w:lineRule="exact"/>
              <w:ind w:left="154"/>
              <w:rPr>
                <w:sz w:val="20"/>
              </w:rPr>
            </w:pPr>
            <w:r>
              <w:rPr>
                <w:sz w:val="20"/>
              </w:rPr>
              <w:t>verejný obstarávateľ</w:t>
            </w:r>
          </w:p>
        </w:tc>
      </w:tr>
      <w:tr w:rsidR="00570FF5">
        <w:trPr>
          <w:trHeight w:val="689"/>
        </w:trPr>
        <w:tc>
          <w:tcPr>
            <w:tcW w:w="3166" w:type="dxa"/>
          </w:tcPr>
          <w:p w:rsidR="00570FF5" w:rsidRDefault="00707BE2">
            <w:pPr>
              <w:pStyle w:val="TableParagraph"/>
              <w:rPr>
                <w:sz w:val="20"/>
              </w:rPr>
            </w:pPr>
            <w:r>
              <w:rPr>
                <w:sz w:val="20"/>
              </w:rPr>
              <w:t>Zatriedenie obstarávajúceho</w:t>
            </w:r>
          </w:p>
          <w:p w:rsidR="00570FF5" w:rsidRDefault="00707BE2">
            <w:pPr>
              <w:pStyle w:val="TableParagraph"/>
              <w:spacing w:before="114"/>
              <w:rPr>
                <w:sz w:val="20"/>
              </w:rPr>
            </w:pPr>
            <w:r>
              <w:rPr>
                <w:sz w:val="20"/>
              </w:rPr>
              <w:t>subjektu podľa zákona:</w:t>
            </w:r>
          </w:p>
        </w:tc>
        <w:tc>
          <w:tcPr>
            <w:tcW w:w="5610" w:type="dxa"/>
          </w:tcPr>
          <w:p w:rsidR="00570FF5" w:rsidRDefault="00707BE2">
            <w:pPr>
              <w:pStyle w:val="TableParagraph"/>
              <w:ind w:left="154"/>
              <w:rPr>
                <w:sz w:val="20"/>
              </w:rPr>
            </w:pPr>
            <w:r>
              <w:rPr>
                <w:sz w:val="20"/>
              </w:rPr>
              <w:t>podľa § 7, ods. 1, písm. d)</w:t>
            </w:r>
          </w:p>
        </w:tc>
      </w:tr>
      <w:tr w:rsidR="00570FF5">
        <w:trPr>
          <w:trHeight w:val="690"/>
        </w:trPr>
        <w:tc>
          <w:tcPr>
            <w:tcW w:w="3166" w:type="dxa"/>
          </w:tcPr>
          <w:p w:rsidR="00570FF5" w:rsidRDefault="00707BE2">
            <w:pPr>
              <w:pStyle w:val="TableParagraph"/>
              <w:rPr>
                <w:sz w:val="20"/>
              </w:rPr>
            </w:pPr>
            <w:r>
              <w:rPr>
                <w:sz w:val="20"/>
              </w:rPr>
              <w:t>Adresa hlavnej stránky</w:t>
            </w:r>
          </w:p>
          <w:p w:rsidR="00570FF5" w:rsidRDefault="00707BE2">
            <w:pPr>
              <w:pStyle w:val="TableParagraph"/>
              <w:spacing w:before="116"/>
              <w:rPr>
                <w:sz w:val="20"/>
              </w:rPr>
            </w:pPr>
            <w:r>
              <w:rPr>
                <w:sz w:val="20"/>
              </w:rPr>
              <w:t>verejného obstarávateľa (URL):</w:t>
            </w:r>
          </w:p>
        </w:tc>
        <w:tc>
          <w:tcPr>
            <w:tcW w:w="5610" w:type="dxa"/>
          </w:tcPr>
          <w:p w:rsidR="00570FF5" w:rsidRDefault="00EA59C0">
            <w:pPr>
              <w:pStyle w:val="TableParagraph"/>
              <w:ind w:left="154"/>
              <w:rPr>
                <w:sz w:val="20"/>
              </w:rPr>
            </w:pPr>
            <w:hyperlink r:id="rId7">
              <w:r w:rsidR="00707BE2">
                <w:rPr>
                  <w:sz w:val="20"/>
                </w:rPr>
                <w:t>www.lesy.sk</w:t>
              </w:r>
            </w:hyperlink>
          </w:p>
        </w:tc>
      </w:tr>
      <w:tr w:rsidR="00570FF5">
        <w:trPr>
          <w:trHeight w:val="690"/>
        </w:trPr>
        <w:tc>
          <w:tcPr>
            <w:tcW w:w="3166" w:type="dxa"/>
          </w:tcPr>
          <w:p w:rsidR="00570FF5" w:rsidRDefault="00707BE2">
            <w:pPr>
              <w:pStyle w:val="TableParagraph"/>
              <w:spacing w:before="53"/>
              <w:rPr>
                <w:sz w:val="20"/>
              </w:rPr>
            </w:pPr>
            <w:r>
              <w:rPr>
                <w:sz w:val="20"/>
              </w:rPr>
              <w:t>Adresa stránky, kde je možný</w:t>
            </w:r>
          </w:p>
          <w:p w:rsidR="00570FF5" w:rsidRDefault="00707BE2">
            <w:pPr>
              <w:pStyle w:val="TableParagraph"/>
              <w:spacing w:before="115"/>
              <w:rPr>
                <w:sz w:val="20"/>
              </w:rPr>
            </w:pPr>
            <w:r>
              <w:rPr>
                <w:sz w:val="20"/>
              </w:rPr>
              <w:t>prístup k dokumentácií VO:</w:t>
            </w:r>
          </w:p>
        </w:tc>
        <w:tc>
          <w:tcPr>
            <w:tcW w:w="5610" w:type="dxa"/>
          </w:tcPr>
          <w:p w:rsidR="00570FF5" w:rsidRDefault="00707BE2">
            <w:pPr>
              <w:pStyle w:val="TableParagraph"/>
              <w:spacing w:before="53"/>
              <w:ind w:left="154"/>
              <w:rPr>
                <w:sz w:val="20"/>
              </w:rPr>
            </w:pPr>
            <w:r>
              <w:rPr>
                <w:sz w:val="20"/>
              </w:rPr>
              <w:t>https://</w:t>
            </w:r>
            <w:hyperlink r:id="rId8">
              <w:r>
                <w:rPr>
                  <w:sz w:val="20"/>
                </w:rPr>
                <w:t>www.uvo.gov.sk/vyhladavanie-profilov/zakazky/3951</w:t>
              </w:r>
            </w:hyperlink>
          </w:p>
        </w:tc>
      </w:tr>
      <w:tr w:rsidR="00570FF5">
        <w:trPr>
          <w:trHeight w:val="284"/>
        </w:trPr>
        <w:tc>
          <w:tcPr>
            <w:tcW w:w="3166" w:type="dxa"/>
          </w:tcPr>
          <w:p w:rsidR="00570FF5" w:rsidRDefault="00707BE2">
            <w:pPr>
              <w:pStyle w:val="TableParagraph"/>
              <w:spacing w:line="210" w:lineRule="exact"/>
              <w:rPr>
                <w:sz w:val="20"/>
              </w:rPr>
            </w:pPr>
            <w:r>
              <w:rPr>
                <w:sz w:val="20"/>
              </w:rPr>
              <w:t>Komunikačné rozhranie:</w:t>
            </w:r>
          </w:p>
        </w:tc>
        <w:tc>
          <w:tcPr>
            <w:tcW w:w="5610" w:type="dxa"/>
          </w:tcPr>
          <w:p w:rsidR="00570FF5" w:rsidRDefault="00707BE2">
            <w:pPr>
              <w:pStyle w:val="TableParagraph"/>
              <w:spacing w:line="210" w:lineRule="exact"/>
              <w:ind w:left="154"/>
              <w:rPr>
                <w:sz w:val="20"/>
              </w:rPr>
            </w:pPr>
            <w:r>
              <w:rPr>
                <w:sz w:val="20"/>
              </w:rPr>
              <w:t>https://josephine.proebiz.com</w:t>
            </w:r>
          </w:p>
        </w:tc>
      </w:tr>
    </w:tbl>
    <w:p w:rsidR="00570FF5" w:rsidRDefault="00570FF5">
      <w:pPr>
        <w:pStyle w:val="Zkladntext"/>
        <w:ind w:left="0"/>
        <w:rPr>
          <w:b/>
          <w:sz w:val="22"/>
        </w:rPr>
      </w:pPr>
    </w:p>
    <w:p w:rsidR="00570FF5" w:rsidRDefault="00570FF5">
      <w:pPr>
        <w:pStyle w:val="Zkladntext"/>
        <w:spacing w:before="10"/>
        <w:ind w:left="0"/>
        <w:rPr>
          <w:b/>
          <w:sz w:val="17"/>
        </w:rPr>
      </w:pPr>
    </w:p>
    <w:p w:rsidR="00570FF5" w:rsidRDefault="00707BE2">
      <w:pPr>
        <w:pStyle w:val="Zkladntext"/>
      </w:pPr>
      <w:r>
        <w:t>Kontaktná osoba pre verejné obstarávanie:</w:t>
      </w:r>
    </w:p>
    <w:p w:rsidR="00570FF5" w:rsidRDefault="00570FF5">
      <w:pPr>
        <w:pStyle w:val="Zkladntext"/>
        <w:spacing w:before="8"/>
        <w:ind w:left="0"/>
        <w:rPr>
          <w:sz w:val="10"/>
        </w:rPr>
      </w:pPr>
    </w:p>
    <w:tbl>
      <w:tblPr>
        <w:tblStyle w:val="TableNormal"/>
        <w:tblW w:w="0" w:type="auto"/>
        <w:tblInd w:w="111" w:type="dxa"/>
        <w:tblLayout w:type="fixed"/>
        <w:tblLook w:val="01E0" w:firstRow="1" w:lastRow="1" w:firstColumn="1" w:lastColumn="1" w:noHBand="0" w:noVBand="0"/>
      </w:tblPr>
      <w:tblGrid>
        <w:gridCol w:w="2880"/>
        <w:gridCol w:w="3458"/>
      </w:tblGrid>
      <w:tr w:rsidR="00570FF5" w:rsidTr="004D04AD">
        <w:trPr>
          <w:trHeight w:val="284"/>
        </w:trPr>
        <w:tc>
          <w:tcPr>
            <w:tcW w:w="2880" w:type="dxa"/>
          </w:tcPr>
          <w:p w:rsidR="00570FF5" w:rsidRDefault="00707BE2">
            <w:pPr>
              <w:pStyle w:val="TableParagraph"/>
              <w:spacing w:before="0" w:line="223" w:lineRule="exact"/>
              <w:rPr>
                <w:sz w:val="20"/>
              </w:rPr>
            </w:pPr>
            <w:r>
              <w:rPr>
                <w:sz w:val="20"/>
              </w:rPr>
              <w:t>Meno a priezvisko:</w:t>
            </w:r>
          </w:p>
        </w:tc>
        <w:tc>
          <w:tcPr>
            <w:tcW w:w="3458" w:type="dxa"/>
          </w:tcPr>
          <w:p w:rsidR="00570FF5" w:rsidRDefault="004D04AD" w:rsidP="004D04AD">
            <w:pPr>
              <w:pStyle w:val="TableParagraph"/>
              <w:spacing w:before="0" w:line="223" w:lineRule="exact"/>
              <w:ind w:left="726"/>
              <w:rPr>
                <w:sz w:val="20"/>
              </w:rPr>
            </w:pPr>
            <w:r>
              <w:rPr>
                <w:sz w:val="20"/>
              </w:rPr>
              <w:t xml:space="preserve">Ing. Adriana </w:t>
            </w:r>
            <w:proofErr w:type="spellStart"/>
            <w:r>
              <w:rPr>
                <w:sz w:val="20"/>
              </w:rPr>
              <w:t>Ondríková</w:t>
            </w:r>
            <w:proofErr w:type="spellEnd"/>
          </w:p>
        </w:tc>
      </w:tr>
      <w:tr w:rsidR="00570FF5" w:rsidTr="004D04AD">
        <w:trPr>
          <w:trHeight w:val="345"/>
        </w:trPr>
        <w:tc>
          <w:tcPr>
            <w:tcW w:w="2880" w:type="dxa"/>
          </w:tcPr>
          <w:p w:rsidR="00570FF5" w:rsidRDefault="00707BE2">
            <w:pPr>
              <w:pStyle w:val="TableParagraph"/>
              <w:rPr>
                <w:sz w:val="20"/>
              </w:rPr>
            </w:pPr>
            <w:r>
              <w:rPr>
                <w:sz w:val="20"/>
              </w:rPr>
              <w:t>Telefón:</w:t>
            </w:r>
          </w:p>
        </w:tc>
        <w:tc>
          <w:tcPr>
            <w:tcW w:w="3458" w:type="dxa"/>
          </w:tcPr>
          <w:p w:rsidR="00570FF5" w:rsidRDefault="00707BE2" w:rsidP="004D04AD">
            <w:pPr>
              <w:pStyle w:val="TableParagraph"/>
              <w:ind w:left="726"/>
              <w:rPr>
                <w:sz w:val="20"/>
              </w:rPr>
            </w:pPr>
            <w:r>
              <w:rPr>
                <w:sz w:val="20"/>
              </w:rPr>
              <w:t xml:space="preserve">+421 905 444 </w:t>
            </w:r>
            <w:r w:rsidR="004D04AD">
              <w:rPr>
                <w:sz w:val="20"/>
              </w:rPr>
              <w:t>44</w:t>
            </w:r>
            <w:r>
              <w:rPr>
                <w:sz w:val="20"/>
              </w:rPr>
              <w:t>9</w:t>
            </w:r>
          </w:p>
        </w:tc>
      </w:tr>
      <w:tr w:rsidR="00570FF5" w:rsidTr="004D04AD">
        <w:trPr>
          <w:trHeight w:val="284"/>
        </w:trPr>
        <w:tc>
          <w:tcPr>
            <w:tcW w:w="2880" w:type="dxa"/>
          </w:tcPr>
          <w:p w:rsidR="00570FF5" w:rsidRDefault="00707BE2">
            <w:pPr>
              <w:pStyle w:val="TableParagraph"/>
              <w:spacing w:line="210" w:lineRule="exact"/>
              <w:rPr>
                <w:sz w:val="20"/>
              </w:rPr>
            </w:pPr>
            <w:r>
              <w:rPr>
                <w:sz w:val="20"/>
              </w:rPr>
              <w:t>E-mail:</w:t>
            </w:r>
          </w:p>
        </w:tc>
        <w:tc>
          <w:tcPr>
            <w:tcW w:w="3458" w:type="dxa"/>
          </w:tcPr>
          <w:p w:rsidR="00570FF5" w:rsidRDefault="004D04AD">
            <w:pPr>
              <w:pStyle w:val="TableParagraph"/>
              <w:spacing w:line="210" w:lineRule="exact"/>
              <w:ind w:left="726"/>
              <w:rPr>
                <w:sz w:val="20"/>
              </w:rPr>
            </w:pPr>
            <w:r>
              <w:rPr>
                <w:color w:val="0462C1"/>
                <w:sz w:val="20"/>
                <w:u w:val="single" w:color="0462C1"/>
              </w:rPr>
              <w:t>adriana.ondrikova</w:t>
            </w:r>
            <w:hyperlink r:id="rId9" w:history="1">
              <w:r w:rsidRPr="007E38AE">
                <w:rPr>
                  <w:rStyle w:val="Hypertextovprepojenie"/>
                  <w:sz w:val="20"/>
                  <w:u w:color="0462C1"/>
                </w:rPr>
                <w:t>@lesy.sk</w:t>
              </w:r>
            </w:hyperlink>
          </w:p>
        </w:tc>
      </w:tr>
    </w:tbl>
    <w:p w:rsidR="00570FF5" w:rsidRDefault="00570FF5">
      <w:pPr>
        <w:pStyle w:val="Zkladntext"/>
        <w:spacing w:before="8"/>
        <w:ind w:left="0"/>
        <w:rPr>
          <w:sz w:val="29"/>
        </w:rPr>
      </w:pPr>
    </w:p>
    <w:p w:rsidR="00570FF5" w:rsidRDefault="00707BE2">
      <w:pPr>
        <w:pStyle w:val="Nadpis2"/>
        <w:numPr>
          <w:ilvl w:val="0"/>
          <w:numId w:val="3"/>
        </w:numPr>
        <w:tabs>
          <w:tab w:val="left" w:pos="557"/>
        </w:tabs>
        <w:ind w:hanging="361"/>
      </w:pPr>
      <w:r>
        <w:t>Predmet</w:t>
      </w:r>
      <w:r>
        <w:rPr>
          <w:spacing w:val="-2"/>
        </w:rPr>
        <w:t xml:space="preserve"> </w:t>
      </w:r>
      <w:r>
        <w:t>zákazky:</w:t>
      </w:r>
    </w:p>
    <w:p w:rsidR="00536055" w:rsidRDefault="00536055" w:rsidP="009B3CC0">
      <w:pPr>
        <w:pStyle w:val="Zkladntext"/>
        <w:spacing w:before="3"/>
      </w:pPr>
      <w:r w:rsidRPr="00536055">
        <w:t xml:space="preserve">Nákup kameniva pre OZ </w:t>
      </w:r>
      <w:proofErr w:type="spellStart"/>
      <w:r w:rsidRPr="00536055">
        <w:t>Semenoles</w:t>
      </w:r>
      <w:proofErr w:type="spellEnd"/>
      <w:r w:rsidRPr="00536055">
        <w:t xml:space="preserve"> - časť B (s dopravou) - ŠS </w:t>
      </w:r>
      <w:proofErr w:type="spellStart"/>
      <w:r w:rsidRPr="00536055">
        <w:t>Hladomer</w:t>
      </w:r>
      <w:proofErr w:type="spellEnd"/>
      <w:r w:rsidRPr="00536055">
        <w:t xml:space="preserve"> marec 2023 </w:t>
      </w:r>
    </w:p>
    <w:p w:rsidR="009B3CC0" w:rsidRDefault="009B3CC0" w:rsidP="009B3CC0">
      <w:pPr>
        <w:pStyle w:val="Zkladntext"/>
        <w:spacing w:before="3"/>
      </w:pPr>
      <w:r>
        <w:t xml:space="preserve">Lesy SR, š. p., OZ </w:t>
      </w:r>
      <w:proofErr w:type="spellStart"/>
      <w:r>
        <w:t>Semenoles</w:t>
      </w:r>
      <w:proofErr w:type="spellEnd"/>
      <w:r>
        <w:t xml:space="preserve"> </w:t>
      </w:r>
      <w:proofErr w:type="spellStart"/>
      <w:r>
        <w:t>Lipt</w:t>
      </w:r>
      <w:proofErr w:type="spellEnd"/>
      <w:r>
        <w:t>. Hrádok</w:t>
      </w:r>
      <w:r>
        <w:tab/>
      </w:r>
      <w:r>
        <w:tab/>
      </w:r>
    </w:p>
    <w:p w:rsidR="00536055" w:rsidRDefault="009B3CC0" w:rsidP="00536055">
      <w:pPr>
        <w:pStyle w:val="Zkladntext"/>
        <w:spacing w:before="3"/>
      </w:pPr>
      <w:proofErr w:type="spellStart"/>
      <w:r>
        <w:t>Škôlkárske</w:t>
      </w:r>
      <w:proofErr w:type="spellEnd"/>
      <w:r>
        <w:t xml:space="preserve"> stredisko </w:t>
      </w:r>
      <w:proofErr w:type="spellStart"/>
      <w:r w:rsidR="00536055">
        <w:t>Hladomer</w:t>
      </w:r>
      <w:proofErr w:type="spellEnd"/>
      <w:r w:rsidR="00536055">
        <w:t>, 951 92 Lovce č. 186</w:t>
      </w:r>
    </w:p>
    <w:p w:rsidR="009B3CC0" w:rsidRDefault="00253B2A" w:rsidP="00536055">
      <w:pPr>
        <w:pStyle w:val="Zkladntext"/>
        <w:spacing w:before="3"/>
      </w:pPr>
      <w:r w:rsidRPr="00253B2A">
        <w:t xml:space="preserve">Ing. </w:t>
      </w:r>
      <w:proofErr w:type="spellStart"/>
      <w:r w:rsidRPr="00253B2A">
        <w:t>Jovanka</w:t>
      </w:r>
      <w:proofErr w:type="spellEnd"/>
      <w:r w:rsidRPr="00253B2A">
        <w:t xml:space="preserve"> Poláková, Jovanka.Polakova@lesy.sk, +421</w:t>
      </w:r>
      <w:r w:rsidR="00536055">
        <w:t> </w:t>
      </w:r>
      <w:r w:rsidRPr="00253B2A">
        <w:t>918</w:t>
      </w:r>
      <w:r w:rsidR="00536055">
        <w:t xml:space="preserve"> </w:t>
      </w:r>
      <w:r w:rsidRPr="00253B2A">
        <w:t>333968</w:t>
      </w:r>
    </w:p>
    <w:p w:rsidR="00570FF5" w:rsidRDefault="00570FF5">
      <w:pPr>
        <w:pStyle w:val="Zkladntext"/>
        <w:spacing w:before="10"/>
        <w:ind w:left="0"/>
        <w:rPr>
          <w:sz w:val="19"/>
        </w:rPr>
      </w:pPr>
    </w:p>
    <w:p w:rsidR="00570FF5" w:rsidRDefault="00707BE2">
      <w:pPr>
        <w:pStyle w:val="Nadpis2"/>
        <w:numPr>
          <w:ilvl w:val="0"/>
          <w:numId w:val="3"/>
        </w:numPr>
        <w:tabs>
          <w:tab w:val="left" w:pos="557"/>
        </w:tabs>
        <w:ind w:hanging="361"/>
      </w:pPr>
      <w:r>
        <w:t>Použitý postup zadávania</w:t>
      </w:r>
      <w:r>
        <w:rPr>
          <w:spacing w:val="-3"/>
        </w:rPr>
        <w:t xml:space="preserve"> </w:t>
      </w:r>
      <w:r>
        <w:t>zákazky:</w:t>
      </w:r>
    </w:p>
    <w:p w:rsidR="00570FF5" w:rsidRDefault="00707BE2">
      <w:pPr>
        <w:pStyle w:val="Zkladntext"/>
      </w:pPr>
      <w:r>
        <w:t>Zákazka podľa ustanovenia § 117 zákona č. 343/2015 Z. z. o verejnom obstarávaní a o zmene a doplnení niektorých zákonov, v znení neskorších predpisov</w:t>
      </w:r>
    </w:p>
    <w:p w:rsidR="00570FF5" w:rsidRDefault="00570FF5">
      <w:pPr>
        <w:pStyle w:val="Zkladntext"/>
        <w:spacing w:before="10"/>
        <w:ind w:left="0"/>
        <w:rPr>
          <w:sz w:val="19"/>
        </w:rPr>
      </w:pPr>
    </w:p>
    <w:p w:rsidR="00570FF5" w:rsidRDefault="00707BE2">
      <w:pPr>
        <w:pStyle w:val="Nadpis2"/>
        <w:numPr>
          <w:ilvl w:val="0"/>
          <w:numId w:val="3"/>
        </w:numPr>
        <w:tabs>
          <w:tab w:val="left" w:pos="557"/>
        </w:tabs>
        <w:spacing w:before="1"/>
        <w:ind w:hanging="361"/>
      </w:pPr>
      <w:r>
        <w:t>Predpokladaná hodnota predmetu zákazky v tejto výzve:</w:t>
      </w:r>
    </w:p>
    <w:p w:rsidR="00570FF5" w:rsidRDefault="00707BE2">
      <w:pPr>
        <w:pStyle w:val="Zkladntext"/>
        <w:spacing w:before="2"/>
      </w:pPr>
      <w:r>
        <w:t xml:space="preserve">Suma: </w:t>
      </w:r>
      <w:r w:rsidR="00253B2A">
        <w:t>805</w:t>
      </w:r>
      <w:r>
        <w:t>,00 EUR bez DPH</w:t>
      </w:r>
    </w:p>
    <w:p w:rsidR="00570FF5" w:rsidRDefault="00570FF5">
      <w:pPr>
        <w:sectPr w:rsidR="00570FF5">
          <w:headerReference w:type="default" r:id="rId10"/>
          <w:type w:val="continuous"/>
          <w:pgSz w:w="11910" w:h="16840"/>
          <w:pgMar w:top="2320" w:right="1300" w:bottom="280" w:left="1220" w:header="708" w:footer="708" w:gutter="0"/>
          <w:cols w:space="708"/>
        </w:sectPr>
      </w:pPr>
    </w:p>
    <w:p w:rsidR="00570FF5" w:rsidRDefault="00570FF5">
      <w:pPr>
        <w:pStyle w:val="Zkladntext"/>
        <w:ind w:left="0"/>
      </w:pPr>
    </w:p>
    <w:p w:rsidR="00570FF5" w:rsidRDefault="00570FF5">
      <w:pPr>
        <w:pStyle w:val="Zkladntext"/>
        <w:spacing w:before="11"/>
        <w:ind w:left="0"/>
        <w:rPr>
          <w:sz w:val="21"/>
        </w:rPr>
      </w:pPr>
    </w:p>
    <w:p w:rsidR="00570FF5" w:rsidRDefault="00707BE2">
      <w:pPr>
        <w:pStyle w:val="Nadpis2"/>
        <w:numPr>
          <w:ilvl w:val="0"/>
          <w:numId w:val="3"/>
        </w:numPr>
        <w:tabs>
          <w:tab w:val="left" w:pos="557"/>
        </w:tabs>
        <w:spacing w:before="93"/>
        <w:ind w:hanging="361"/>
      </w:pPr>
      <w:r>
        <w:t>Typ</w:t>
      </w:r>
      <w:r>
        <w:rPr>
          <w:spacing w:val="-1"/>
        </w:rPr>
        <w:t xml:space="preserve"> </w:t>
      </w:r>
      <w:r>
        <w:t>zmluvy:</w:t>
      </w:r>
    </w:p>
    <w:p w:rsidR="00570FF5" w:rsidRPr="003F31A3" w:rsidRDefault="00707BE2">
      <w:pPr>
        <w:pStyle w:val="Zkladntext"/>
        <w:spacing w:before="3"/>
        <w:rPr>
          <w:b/>
        </w:rPr>
      </w:pPr>
      <w:r>
        <w:t xml:space="preserve">Výsledkom verejného obstarávania je </w:t>
      </w:r>
      <w:r w:rsidRPr="003F31A3">
        <w:rPr>
          <w:b/>
        </w:rPr>
        <w:t>objednávka.</w:t>
      </w:r>
    </w:p>
    <w:p w:rsidR="00570FF5" w:rsidRDefault="00570FF5">
      <w:pPr>
        <w:pStyle w:val="Zkladntext"/>
        <w:spacing w:before="9"/>
        <w:ind w:left="0"/>
        <w:rPr>
          <w:sz w:val="19"/>
        </w:rPr>
      </w:pPr>
    </w:p>
    <w:p w:rsidR="00570FF5" w:rsidRDefault="00707BE2">
      <w:pPr>
        <w:pStyle w:val="Odsekzoznamu"/>
        <w:numPr>
          <w:ilvl w:val="0"/>
          <w:numId w:val="3"/>
        </w:numPr>
        <w:tabs>
          <w:tab w:val="left" w:pos="557"/>
        </w:tabs>
        <w:spacing w:before="1"/>
        <w:ind w:left="196" w:right="111" w:firstLine="0"/>
        <w:rPr>
          <w:sz w:val="20"/>
        </w:rPr>
      </w:pPr>
      <w:r>
        <w:rPr>
          <w:b/>
          <w:sz w:val="20"/>
        </w:rPr>
        <w:t xml:space="preserve">Kód predmetu zákazky podľa platných klasifikácií - Spoločný slovník obstarávania (CPV): </w:t>
      </w:r>
      <w:r>
        <w:rPr>
          <w:sz w:val="20"/>
        </w:rPr>
        <w:t>Hlavný slovník: 14212000-0 (Granuly, drvina, kamenný prach, riečny štrk, horninová drvina,  drvený    a</w:t>
      </w:r>
      <w:r>
        <w:rPr>
          <w:spacing w:val="-4"/>
          <w:sz w:val="20"/>
        </w:rPr>
        <w:t xml:space="preserve"> </w:t>
      </w:r>
      <w:r>
        <w:rPr>
          <w:sz w:val="20"/>
        </w:rPr>
        <w:t>mletý</w:t>
      </w:r>
      <w:r>
        <w:rPr>
          <w:spacing w:val="-21"/>
          <w:sz w:val="20"/>
        </w:rPr>
        <w:t xml:space="preserve"> </w:t>
      </w:r>
      <w:r>
        <w:rPr>
          <w:sz w:val="20"/>
        </w:rPr>
        <w:t>kameň,</w:t>
      </w:r>
      <w:r>
        <w:rPr>
          <w:spacing w:val="-17"/>
          <w:sz w:val="20"/>
        </w:rPr>
        <w:t xml:space="preserve"> </w:t>
      </w:r>
      <w:r>
        <w:rPr>
          <w:sz w:val="20"/>
        </w:rPr>
        <w:t>kamenné</w:t>
      </w:r>
      <w:r>
        <w:rPr>
          <w:spacing w:val="-14"/>
          <w:sz w:val="20"/>
        </w:rPr>
        <w:t xml:space="preserve"> </w:t>
      </w:r>
      <w:r>
        <w:rPr>
          <w:sz w:val="20"/>
        </w:rPr>
        <w:t>zmesi,</w:t>
      </w:r>
      <w:r>
        <w:rPr>
          <w:spacing w:val="-15"/>
          <w:sz w:val="20"/>
        </w:rPr>
        <w:t xml:space="preserve"> </w:t>
      </w:r>
      <w:r>
        <w:rPr>
          <w:sz w:val="20"/>
        </w:rPr>
        <w:t>štrkopieskové</w:t>
      </w:r>
      <w:r>
        <w:rPr>
          <w:spacing w:val="-13"/>
          <w:sz w:val="20"/>
        </w:rPr>
        <w:t xml:space="preserve"> </w:t>
      </w:r>
      <w:r>
        <w:rPr>
          <w:sz w:val="20"/>
        </w:rPr>
        <w:t>zmesi</w:t>
      </w:r>
      <w:r>
        <w:rPr>
          <w:spacing w:val="-19"/>
          <w:sz w:val="20"/>
        </w:rPr>
        <w:t xml:space="preserve"> </w:t>
      </w:r>
      <w:r>
        <w:rPr>
          <w:sz w:val="20"/>
        </w:rPr>
        <w:t>a iné</w:t>
      </w:r>
      <w:r>
        <w:rPr>
          <w:spacing w:val="-15"/>
          <w:sz w:val="20"/>
        </w:rPr>
        <w:t xml:space="preserve"> </w:t>
      </w:r>
      <w:r>
        <w:rPr>
          <w:sz w:val="20"/>
        </w:rPr>
        <w:t>štrkopiesky</w:t>
      </w:r>
      <w:r>
        <w:rPr>
          <w:spacing w:val="-21"/>
          <w:sz w:val="20"/>
        </w:rPr>
        <w:t xml:space="preserve"> </w:t>
      </w:r>
      <w:r>
        <w:rPr>
          <w:sz w:val="20"/>
        </w:rPr>
        <w:t>do</w:t>
      </w:r>
      <w:r>
        <w:rPr>
          <w:spacing w:val="-15"/>
          <w:sz w:val="20"/>
        </w:rPr>
        <w:t xml:space="preserve"> </w:t>
      </w:r>
      <w:r>
        <w:rPr>
          <w:sz w:val="20"/>
        </w:rPr>
        <w:t>betónu);</w:t>
      </w:r>
      <w:r>
        <w:rPr>
          <w:spacing w:val="-15"/>
          <w:sz w:val="20"/>
        </w:rPr>
        <w:t xml:space="preserve"> </w:t>
      </w:r>
      <w:r>
        <w:rPr>
          <w:sz w:val="20"/>
        </w:rPr>
        <w:t>44900000-9</w:t>
      </w:r>
      <w:r>
        <w:rPr>
          <w:spacing w:val="-16"/>
          <w:sz w:val="20"/>
        </w:rPr>
        <w:t xml:space="preserve"> </w:t>
      </w:r>
      <w:r>
        <w:rPr>
          <w:sz w:val="20"/>
        </w:rPr>
        <w:t>(Kameň na stavebné účely, vápenec, sadrovec a</w:t>
      </w:r>
      <w:r>
        <w:rPr>
          <w:spacing w:val="1"/>
          <w:sz w:val="20"/>
        </w:rPr>
        <w:t xml:space="preserve"> </w:t>
      </w:r>
      <w:r>
        <w:rPr>
          <w:sz w:val="20"/>
        </w:rPr>
        <w:t>bridlica)</w:t>
      </w:r>
    </w:p>
    <w:p w:rsidR="00570FF5" w:rsidRDefault="00570FF5">
      <w:pPr>
        <w:pStyle w:val="Zkladntext"/>
        <w:spacing w:before="11"/>
        <w:ind w:left="0"/>
        <w:rPr>
          <w:sz w:val="19"/>
        </w:rPr>
      </w:pPr>
    </w:p>
    <w:p w:rsidR="00570FF5" w:rsidRDefault="00707BE2">
      <w:pPr>
        <w:pStyle w:val="Nadpis2"/>
        <w:numPr>
          <w:ilvl w:val="0"/>
          <w:numId w:val="3"/>
        </w:numPr>
        <w:tabs>
          <w:tab w:val="left" w:pos="557"/>
        </w:tabs>
        <w:ind w:hanging="361"/>
      </w:pPr>
      <w:r>
        <w:t>Komplexnosť</w:t>
      </w:r>
      <w:r>
        <w:rPr>
          <w:spacing w:val="-2"/>
        </w:rPr>
        <w:t xml:space="preserve"> </w:t>
      </w:r>
      <w:r>
        <w:t>zákazky:</w:t>
      </w:r>
    </w:p>
    <w:p w:rsidR="00570FF5" w:rsidRDefault="00707BE2">
      <w:pPr>
        <w:pStyle w:val="Zkladntext"/>
        <w:spacing w:before="3"/>
      </w:pPr>
      <w:r>
        <w:t>Verejný obstarávateľ neumožňuje rozdeliť predmet zákazky. Uchádzač musí predložiť ponuku na celý predmet zákazky.</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pPr>
      <w:r>
        <w:t>Možnosť predloženia variantných</w:t>
      </w:r>
      <w:r>
        <w:rPr>
          <w:spacing w:val="-3"/>
        </w:rPr>
        <w:t xml:space="preserve"> </w:t>
      </w:r>
      <w:r>
        <w:t>riešení:</w:t>
      </w:r>
    </w:p>
    <w:p w:rsidR="00570FF5" w:rsidRDefault="00707BE2">
      <w:pPr>
        <w:pStyle w:val="Zkladntext"/>
        <w:spacing w:before="3"/>
      </w:pPr>
      <w:r>
        <w:t>Uchádzačom sa neumožňuje predložiť variantné riešenie vo vzťahu k požadovanému predmetu zákazky.</w:t>
      </w:r>
    </w:p>
    <w:p w:rsidR="00570FF5" w:rsidRDefault="00707BE2">
      <w:pPr>
        <w:pStyle w:val="Zkladntext"/>
        <w:spacing w:before="1"/>
        <w:ind w:right="118"/>
      </w:pPr>
      <w:r>
        <w:t>Ak súčasťou ponuky bude aj variantné riešenie, variantné riešenie nebude zaradené do vyhodnotenia a bude sa naň hľadieť, akoby nebolo predložené.</w:t>
      </w:r>
    </w:p>
    <w:p w:rsidR="00570FF5" w:rsidRDefault="00570FF5">
      <w:pPr>
        <w:pStyle w:val="Zkladntext"/>
        <w:spacing w:before="9"/>
        <w:ind w:left="0"/>
        <w:rPr>
          <w:sz w:val="22"/>
        </w:rPr>
      </w:pPr>
    </w:p>
    <w:p w:rsidR="00570FF5" w:rsidRDefault="00707BE2">
      <w:pPr>
        <w:pStyle w:val="Nadpis2"/>
        <w:numPr>
          <w:ilvl w:val="0"/>
          <w:numId w:val="3"/>
        </w:numPr>
        <w:tabs>
          <w:tab w:val="left" w:pos="557"/>
        </w:tabs>
        <w:ind w:hanging="361"/>
        <w:jc w:val="both"/>
      </w:pPr>
      <w:r>
        <w:t>Subdodávky</w:t>
      </w:r>
    </w:p>
    <w:p w:rsidR="00570FF5" w:rsidRDefault="00707BE2">
      <w:pPr>
        <w:pStyle w:val="Zkladntext"/>
        <w:spacing w:before="3"/>
        <w:ind w:right="113"/>
        <w:jc w:val="both"/>
      </w:pPr>
      <w:r>
        <w:t>Uchádzač/dodávateľ môže zabezpečiť realizáciu časti plnenia alebo vybraných častí plnenia prostredníctvom tretích osôb. Uchádzač/dodávateľ pritom zodpovedá objednávateľovi tak, ako by realizoval predmet zákazky sám.</w:t>
      </w:r>
    </w:p>
    <w:p w:rsidR="00570FF5" w:rsidRDefault="00707BE2">
      <w:pPr>
        <w:pStyle w:val="Zkladntext"/>
        <w:ind w:right="126"/>
        <w:jc w:val="both"/>
      </w:pPr>
      <w:r>
        <w:t>Uchádzač/dodávateľ je povinný k uplatňovaniu subdodávateľov dodržať príslušné ustanovenia zákona č. 343/2015 o verejnom obstarávaní a o zmene a doplnení niektorých zákonov v platnom znení</w:t>
      </w:r>
      <w:r>
        <w:rPr>
          <w:spacing w:val="54"/>
        </w:rPr>
        <w:t xml:space="preserve"> </w:t>
      </w:r>
      <w:r>
        <w:t>(ďalej</w:t>
      </w:r>
    </w:p>
    <w:p w:rsidR="00570FF5" w:rsidRDefault="00707BE2">
      <w:pPr>
        <w:pStyle w:val="Zkladntext"/>
        <w:ind w:right="116"/>
        <w:jc w:val="both"/>
      </w:pPr>
      <w:r>
        <w:t>„ZVO“ alebo „zákon“). Subdodávatelia uchádzača, uvedení v ponuke ako aj v zmluve musia spĺňať podmienky účasti podľa § 32, ods. 1 ZVO. Uchádzač/dodávateľ je povinný uviesť údaje o subdodávateľoch</w:t>
      </w:r>
      <w:r>
        <w:rPr>
          <w:spacing w:val="-7"/>
        </w:rPr>
        <w:t xml:space="preserve"> </w:t>
      </w:r>
      <w:r>
        <w:t>v</w:t>
      </w:r>
      <w:r>
        <w:rPr>
          <w:spacing w:val="-9"/>
        </w:rPr>
        <w:t xml:space="preserve"> </w:t>
      </w:r>
      <w:r>
        <w:t>rozsahu</w:t>
      </w:r>
      <w:r>
        <w:rPr>
          <w:spacing w:val="-6"/>
        </w:rPr>
        <w:t xml:space="preserve"> </w:t>
      </w:r>
      <w:r>
        <w:t>podľa</w:t>
      </w:r>
      <w:r>
        <w:rPr>
          <w:spacing w:val="-8"/>
        </w:rPr>
        <w:t xml:space="preserve"> </w:t>
      </w:r>
      <w:r>
        <w:t>§</w:t>
      </w:r>
      <w:r>
        <w:rPr>
          <w:spacing w:val="-6"/>
        </w:rPr>
        <w:t xml:space="preserve"> </w:t>
      </w:r>
      <w:r>
        <w:t>41,</w:t>
      </w:r>
      <w:r>
        <w:rPr>
          <w:spacing w:val="-5"/>
        </w:rPr>
        <w:t xml:space="preserve"> </w:t>
      </w:r>
      <w:r>
        <w:t>ods.</w:t>
      </w:r>
      <w:r>
        <w:rPr>
          <w:spacing w:val="-8"/>
        </w:rPr>
        <w:t xml:space="preserve"> </w:t>
      </w:r>
      <w:r>
        <w:t>3</w:t>
      </w:r>
      <w:r>
        <w:rPr>
          <w:spacing w:val="-6"/>
        </w:rPr>
        <w:t xml:space="preserve"> </w:t>
      </w:r>
      <w:r>
        <w:t>a</w:t>
      </w:r>
      <w:r>
        <w:rPr>
          <w:spacing w:val="-8"/>
        </w:rPr>
        <w:t xml:space="preserve"> </w:t>
      </w:r>
      <w:r>
        <w:t>ods.</w:t>
      </w:r>
      <w:r>
        <w:rPr>
          <w:spacing w:val="-5"/>
        </w:rPr>
        <w:t xml:space="preserve"> </w:t>
      </w:r>
      <w:r>
        <w:t>4</w:t>
      </w:r>
      <w:r>
        <w:rPr>
          <w:spacing w:val="-6"/>
        </w:rPr>
        <w:t xml:space="preserve"> </w:t>
      </w:r>
      <w:r>
        <w:t>ZVO,</w:t>
      </w:r>
      <w:r>
        <w:rPr>
          <w:spacing w:val="-8"/>
        </w:rPr>
        <w:t xml:space="preserve"> </w:t>
      </w:r>
      <w:proofErr w:type="spellStart"/>
      <w:r>
        <w:t>t.j</w:t>
      </w:r>
      <w:proofErr w:type="spellEnd"/>
      <w:r>
        <w:t>.</w:t>
      </w:r>
      <w:r>
        <w:rPr>
          <w:spacing w:val="-8"/>
        </w:rPr>
        <w:t xml:space="preserve"> </w:t>
      </w:r>
      <w:r>
        <w:t>obchodné</w:t>
      </w:r>
      <w:r>
        <w:rPr>
          <w:spacing w:val="-8"/>
        </w:rPr>
        <w:t xml:space="preserve"> </w:t>
      </w:r>
      <w:r>
        <w:t>meno,</w:t>
      </w:r>
      <w:r>
        <w:rPr>
          <w:spacing w:val="-8"/>
        </w:rPr>
        <w:t xml:space="preserve"> </w:t>
      </w:r>
      <w:r>
        <w:t>sídlo</w:t>
      </w:r>
      <w:r>
        <w:rPr>
          <w:spacing w:val="-6"/>
        </w:rPr>
        <w:t xml:space="preserve"> </w:t>
      </w:r>
      <w:r>
        <w:t>a</w:t>
      </w:r>
      <w:r>
        <w:rPr>
          <w:spacing w:val="-8"/>
        </w:rPr>
        <w:t xml:space="preserve"> </w:t>
      </w:r>
      <w:r>
        <w:t>údaje</w:t>
      </w:r>
      <w:r>
        <w:rPr>
          <w:spacing w:val="-8"/>
        </w:rPr>
        <w:t xml:space="preserve"> </w:t>
      </w:r>
      <w:r>
        <w:t>o</w:t>
      </w:r>
      <w:r>
        <w:rPr>
          <w:spacing w:val="-6"/>
        </w:rPr>
        <w:t xml:space="preserve"> </w:t>
      </w:r>
      <w:r>
        <w:t>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w:t>
      </w:r>
      <w:r>
        <w:rPr>
          <w:spacing w:val="3"/>
        </w:rPr>
        <w:t xml:space="preserve"> </w:t>
      </w:r>
      <w:r>
        <w:t>pokút.</w:t>
      </w:r>
    </w:p>
    <w:p w:rsidR="00570FF5" w:rsidRDefault="00707BE2">
      <w:pPr>
        <w:pStyle w:val="Zkladntext"/>
        <w:ind w:right="118"/>
        <w:jc w:val="both"/>
      </w:pPr>
      <w:r>
        <w:t>V prípade zámeru uplatniť nového subdodávateľa prípadne uplatniť zmenu pôvodného subdodávateľa je</w:t>
      </w:r>
      <w:r>
        <w:rPr>
          <w:spacing w:val="-13"/>
        </w:rPr>
        <w:t xml:space="preserve"> </w:t>
      </w:r>
      <w:r>
        <w:t>predávajúci</w:t>
      </w:r>
      <w:r>
        <w:rPr>
          <w:spacing w:val="-13"/>
        </w:rPr>
        <w:t xml:space="preserve"> </w:t>
      </w:r>
      <w:r>
        <w:t>povinný</w:t>
      </w:r>
      <w:r>
        <w:rPr>
          <w:spacing w:val="-18"/>
        </w:rPr>
        <w:t xml:space="preserve"> </w:t>
      </w:r>
      <w:r>
        <w:t>min.</w:t>
      </w:r>
      <w:r>
        <w:rPr>
          <w:spacing w:val="-10"/>
        </w:rPr>
        <w:t xml:space="preserve"> </w:t>
      </w:r>
      <w:r>
        <w:t>5</w:t>
      </w:r>
      <w:r>
        <w:rPr>
          <w:spacing w:val="-13"/>
        </w:rPr>
        <w:t xml:space="preserve"> </w:t>
      </w:r>
      <w:r>
        <w:t>pracovných</w:t>
      </w:r>
      <w:r>
        <w:rPr>
          <w:spacing w:val="-13"/>
        </w:rPr>
        <w:t xml:space="preserve"> </w:t>
      </w:r>
      <w:r>
        <w:t>dní</w:t>
      </w:r>
      <w:r>
        <w:rPr>
          <w:spacing w:val="-13"/>
        </w:rPr>
        <w:t xml:space="preserve"> </w:t>
      </w:r>
      <w:r>
        <w:t>vopred</w:t>
      </w:r>
      <w:r>
        <w:rPr>
          <w:spacing w:val="-12"/>
        </w:rPr>
        <w:t xml:space="preserve"> </w:t>
      </w:r>
      <w:r>
        <w:t>predložiť</w:t>
      </w:r>
      <w:r>
        <w:rPr>
          <w:spacing w:val="-11"/>
        </w:rPr>
        <w:t xml:space="preserve"> </w:t>
      </w:r>
      <w:r>
        <w:t>verejnému</w:t>
      </w:r>
      <w:r>
        <w:rPr>
          <w:spacing w:val="-13"/>
        </w:rPr>
        <w:t xml:space="preserve"> </w:t>
      </w:r>
      <w:r>
        <w:t>obstarávateľovi</w:t>
      </w:r>
      <w:r>
        <w:rPr>
          <w:spacing w:val="-13"/>
        </w:rPr>
        <w:t xml:space="preserve"> </w:t>
      </w:r>
      <w:r>
        <w:t>na</w:t>
      </w:r>
      <w:r>
        <w:rPr>
          <w:spacing w:val="-13"/>
        </w:rPr>
        <w:t xml:space="preserve"> </w:t>
      </w:r>
      <w:r>
        <w:t>schválenie každého subdodávateľa a uviesť presný rozsah a popis časti plnenia, ktorý bude subdodávateľom realizovaný.</w:t>
      </w:r>
      <w:r>
        <w:rPr>
          <w:spacing w:val="10"/>
        </w:rPr>
        <w:t xml:space="preserve"> </w:t>
      </w:r>
      <w:r>
        <w:t>Predávajúci</w:t>
      </w:r>
      <w:r>
        <w:rPr>
          <w:spacing w:val="9"/>
        </w:rPr>
        <w:t xml:space="preserve"> </w:t>
      </w:r>
      <w:r>
        <w:t>je</w:t>
      </w:r>
      <w:r>
        <w:rPr>
          <w:spacing w:val="12"/>
        </w:rPr>
        <w:t xml:space="preserve"> </w:t>
      </w:r>
      <w:r>
        <w:t>povinný</w:t>
      </w:r>
      <w:r>
        <w:rPr>
          <w:spacing w:val="9"/>
        </w:rPr>
        <w:t xml:space="preserve"> </w:t>
      </w:r>
      <w:r>
        <w:t>za</w:t>
      </w:r>
      <w:r>
        <w:rPr>
          <w:spacing w:val="10"/>
        </w:rPr>
        <w:t xml:space="preserve"> </w:t>
      </w:r>
      <w:r>
        <w:t>nového</w:t>
      </w:r>
      <w:r>
        <w:rPr>
          <w:spacing w:val="10"/>
        </w:rPr>
        <w:t xml:space="preserve"> </w:t>
      </w:r>
      <w:r>
        <w:t>subdodávateľa</w:t>
      </w:r>
      <w:r>
        <w:rPr>
          <w:spacing w:val="10"/>
        </w:rPr>
        <w:t xml:space="preserve"> </w:t>
      </w:r>
      <w:r>
        <w:t>dodržať</w:t>
      </w:r>
      <w:r>
        <w:rPr>
          <w:spacing w:val="10"/>
        </w:rPr>
        <w:t xml:space="preserve"> </w:t>
      </w:r>
      <w:r>
        <w:t>všetky</w:t>
      </w:r>
      <w:r>
        <w:rPr>
          <w:spacing w:val="4"/>
        </w:rPr>
        <w:t xml:space="preserve"> </w:t>
      </w:r>
      <w:r>
        <w:t>podmienky</w:t>
      </w:r>
      <w:r>
        <w:rPr>
          <w:spacing w:val="7"/>
        </w:rPr>
        <w:t xml:space="preserve"> </w:t>
      </w:r>
      <w:r>
        <w:t>podľa</w:t>
      </w:r>
      <w:r>
        <w:rPr>
          <w:spacing w:val="10"/>
        </w:rPr>
        <w:t xml:space="preserve"> </w:t>
      </w:r>
      <w:r>
        <w:t>bodu</w:t>
      </w:r>
    </w:p>
    <w:p w:rsidR="00570FF5" w:rsidRDefault="00707BE2">
      <w:pPr>
        <w:pStyle w:val="Zkladntext"/>
        <w:ind w:right="124"/>
        <w:jc w:val="both"/>
      </w:pPr>
      <w:r>
        <w:t>31.2.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Objednávateľ si vyhradzuje právo na posúdenie a schválenie zmeny subdodávateľa (</w:t>
      </w:r>
      <w:proofErr w:type="spellStart"/>
      <w:r>
        <w:t>ľov</w:t>
      </w:r>
      <w:proofErr w:type="spellEnd"/>
      <w:r>
        <w:t>).</w:t>
      </w:r>
    </w:p>
    <w:p w:rsidR="00570FF5" w:rsidRDefault="00707BE2">
      <w:pPr>
        <w:pStyle w:val="Zkladntext"/>
        <w:ind w:right="128"/>
        <w:jc w:val="both"/>
      </w:pPr>
      <w:r>
        <w:t>Pravidlo pre zmenu subdodávateľov počas plnenia zmluvy je nasledovné: subdodávateľ musí byť odsúhlasených obidvoma zmluvnými stranami.</w:t>
      </w:r>
    </w:p>
    <w:p w:rsidR="00570FF5" w:rsidRDefault="00707BE2">
      <w:pPr>
        <w:pStyle w:val="Zkladntext"/>
        <w:spacing w:before="1"/>
        <w:ind w:right="122"/>
        <w:jc w:val="both"/>
      </w:pPr>
      <w: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jc w:val="both"/>
      </w:pPr>
      <w:r>
        <w:t>Opis</w:t>
      </w:r>
      <w:r>
        <w:rPr>
          <w:spacing w:val="-2"/>
        </w:rPr>
        <w:t xml:space="preserve"> </w:t>
      </w:r>
      <w:r>
        <w:t>zákazky:</w:t>
      </w:r>
    </w:p>
    <w:p w:rsidR="00570FF5" w:rsidRDefault="00707BE2">
      <w:pPr>
        <w:pStyle w:val="Zkladntext"/>
        <w:ind w:right="116"/>
        <w:jc w:val="both"/>
      </w:pPr>
      <w:r>
        <w:t>Predmetom zákazky je dodanie kameniva nižšie uvedených frakcií s dopravou na určené miesto dodania.</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97"/>
        <w:gridCol w:w="3320"/>
      </w:tblGrid>
      <w:tr w:rsidR="00570FF5">
        <w:trPr>
          <w:trHeight w:val="393"/>
        </w:trPr>
        <w:tc>
          <w:tcPr>
            <w:tcW w:w="847" w:type="dxa"/>
            <w:shd w:val="clear" w:color="auto" w:fill="A8D08D"/>
          </w:tcPr>
          <w:p w:rsidR="00570FF5" w:rsidRDefault="00707BE2">
            <w:pPr>
              <w:pStyle w:val="TableParagraph"/>
              <w:spacing w:before="78"/>
              <w:ind w:left="220"/>
              <w:rPr>
                <w:b/>
                <w:sz w:val="20"/>
              </w:rPr>
            </w:pPr>
            <w:r>
              <w:rPr>
                <w:b/>
                <w:sz w:val="20"/>
              </w:rPr>
              <w:t>P. č.</w:t>
            </w:r>
          </w:p>
        </w:tc>
        <w:tc>
          <w:tcPr>
            <w:tcW w:w="4897" w:type="dxa"/>
            <w:shd w:val="clear" w:color="auto" w:fill="A8D08D"/>
          </w:tcPr>
          <w:p w:rsidR="00570FF5" w:rsidRDefault="00707BE2">
            <w:pPr>
              <w:pStyle w:val="TableParagraph"/>
              <w:spacing w:before="78"/>
              <w:ind w:left="1266" w:right="1263"/>
              <w:jc w:val="center"/>
              <w:rPr>
                <w:b/>
                <w:sz w:val="20"/>
              </w:rPr>
            </w:pPr>
            <w:r>
              <w:rPr>
                <w:b/>
                <w:sz w:val="20"/>
              </w:rPr>
              <w:t>Kamenivo - frakcia:</w:t>
            </w:r>
          </w:p>
        </w:tc>
        <w:tc>
          <w:tcPr>
            <w:tcW w:w="3320" w:type="dxa"/>
            <w:shd w:val="clear" w:color="auto" w:fill="A8D08D"/>
          </w:tcPr>
          <w:p w:rsidR="00570FF5" w:rsidRDefault="00707BE2">
            <w:pPr>
              <w:pStyle w:val="TableParagraph"/>
              <w:spacing w:before="78"/>
              <w:ind w:left="527" w:right="519"/>
              <w:jc w:val="center"/>
              <w:rPr>
                <w:b/>
                <w:sz w:val="20"/>
              </w:rPr>
            </w:pPr>
            <w:r>
              <w:rPr>
                <w:b/>
                <w:sz w:val="20"/>
              </w:rPr>
              <w:t>Požadované množstvo:</w:t>
            </w:r>
          </w:p>
        </w:tc>
      </w:tr>
      <w:tr w:rsidR="0019325E" w:rsidTr="003B746A">
        <w:trPr>
          <w:trHeight w:val="230"/>
        </w:trPr>
        <w:tc>
          <w:tcPr>
            <w:tcW w:w="847" w:type="dxa"/>
          </w:tcPr>
          <w:p w:rsidR="0019325E" w:rsidRDefault="0019325E" w:rsidP="0019325E">
            <w:pPr>
              <w:pStyle w:val="TableParagraph"/>
              <w:spacing w:before="0" w:line="210" w:lineRule="exact"/>
              <w:ind w:left="319" w:right="310"/>
              <w:jc w:val="center"/>
              <w:rPr>
                <w:sz w:val="20"/>
              </w:rPr>
            </w:pPr>
            <w:r>
              <w:rPr>
                <w:sz w:val="20"/>
              </w:rPr>
              <w:t>1.</w:t>
            </w:r>
          </w:p>
        </w:tc>
        <w:tc>
          <w:tcPr>
            <w:tcW w:w="4897" w:type="dxa"/>
            <w:tcBorders>
              <w:top w:val="nil"/>
              <w:left w:val="single" w:sz="8" w:space="0" w:color="auto"/>
              <w:bottom w:val="single" w:sz="8" w:space="0" w:color="auto"/>
              <w:right w:val="single" w:sz="8" w:space="0" w:color="auto"/>
            </w:tcBorders>
            <w:vAlign w:val="center"/>
          </w:tcPr>
          <w:p w:rsidR="0019325E" w:rsidRDefault="0019325E" w:rsidP="0019325E">
            <w:pPr>
              <w:rPr>
                <w:rFonts w:ascii="Calibri" w:eastAsiaTheme="minorHAnsi" w:hAnsi="Calibri" w:cs="Calibri"/>
              </w:rPr>
            </w:pPr>
            <w:r>
              <w:rPr>
                <w:rFonts w:ascii="Arial CE" w:hAnsi="Arial CE" w:cs="Arial CE"/>
                <w:sz w:val="20"/>
                <w:szCs w:val="20"/>
                <w:lang w:eastAsia="sk-SK"/>
              </w:rPr>
              <w:t>Riečny piesok praný, frakcia 0/4 s dopravou</w:t>
            </w:r>
          </w:p>
        </w:tc>
        <w:tc>
          <w:tcPr>
            <w:tcW w:w="3320" w:type="dxa"/>
            <w:vAlign w:val="center"/>
          </w:tcPr>
          <w:p w:rsidR="0019325E" w:rsidRPr="0045063C" w:rsidRDefault="00A35904" w:rsidP="00A35904">
            <w:pPr>
              <w:jc w:val="center"/>
              <w:rPr>
                <w:szCs w:val="20"/>
              </w:rPr>
            </w:pPr>
            <w:r>
              <w:rPr>
                <w:szCs w:val="20"/>
              </w:rPr>
              <w:t xml:space="preserve">25 </w:t>
            </w:r>
            <w:r w:rsidR="0019325E" w:rsidRPr="0045063C">
              <w:rPr>
                <w:szCs w:val="20"/>
              </w:rPr>
              <w:t>ton</w:t>
            </w:r>
          </w:p>
        </w:tc>
      </w:tr>
      <w:tr w:rsidR="0019325E" w:rsidTr="003B746A">
        <w:trPr>
          <w:trHeight w:val="230"/>
        </w:trPr>
        <w:tc>
          <w:tcPr>
            <w:tcW w:w="847" w:type="dxa"/>
          </w:tcPr>
          <w:p w:rsidR="0019325E" w:rsidRDefault="0019325E" w:rsidP="0019325E">
            <w:pPr>
              <w:pStyle w:val="TableParagraph"/>
              <w:spacing w:before="0" w:line="210" w:lineRule="exact"/>
              <w:ind w:left="319" w:right="310"/>
              <w:jc w:val="center"/>
              <w:rPr>
                <w:sz w:val="20"/>
              </w:rPr>
            </w:pPr>
            <w:r>
              <w:rPr>
                <w:sz w:val="20"/>
              </w:rPr>
              <w:t>2.</w:t>
            </w:r>
          </w:p>
        </w:tc>
        <w:tc>
          <w:tcPr>
            <w:tcW w:w="4897" w:type="dxa"/>
            <w:tcBorders>
              <w:top w:val="nil"/>
              <w:left w:val="single" w:sz="8" w:space="0" w:color="auto"/>
              <w:bottom w:val="single" w:sz="8" w:space="0" w:color="auto"/>
              <w:right w:val="single" w:sz="8" w:space="0" w:color="000000"/>
            </w:tcBorders>
            <w:vAlign w:val="center"/>
          </w:tcPr>
          <w:p w:rsidR="0019325E" w:rsidRDefault="00C23817" w:rsidP="0019325E">
            <w:r>
              <w:rPr>
                <w:rFonts w:ascii="Arial CE" w:hAnsi="Arial CE" w:cs="Arial CE"/>
                <w:sz w:val="20"/>
                <w:szCs w:val="20"/>
                <w:lang w:eastAsia="sk-SK"/>
              </w:rPr>
              <w:t>Drvené</w:t>
            </w:r>
            <w:r w:rsidR="0019325E">
              <w:rPr>
                <w:rFonts w:ascii="Arial CE" w:hAnsi="Arial CE" w:cs="Arial CE"/>
                <w:sz w:val="20"/>
                <w:szCs w:val="20"/>
                <w:lang w:eastAsia="sk-SK"/>
              </w:rPr>
              <w:t xml:space="preserve"> kamenivo andezit, frakcia 4/8 s dopravou </w:t>
            </w:r>
          </w:p>
        </w:tc>
        <w:tc>
          <w:tcPr>
            <w:tcW w:w="3320" w:type="dxa"/>
            <w:vAlign w:val="center"/>
          </w:tcPr>
          <w:p w:rsidR="0019325E" w:rsidRDefault="00A35904" w:rsidP="0019325E">
            <w:pPr>
              <w:jc w:val="center"/>
              <w:rPr>
                <w:szCs w:val="20"/>
              </w:rPr>
            </w:pPr>
            <w:r w:rsidRPr="00A35904">
              <w:rPr>
                <w:szCs w:val="20"/>
              </w:rPr>
              <w:t>25 ton</w:t>
            </w:r>
          </w:p>
        </w:tc>
      </w:tr>
    </w:tbl>
    <w:p w:rsidR="00570FF5" w:rsidRDefault="00570FF5">
      <w:pPr>
        <w:spacing w:line="210" w:lineRule="exact"/>
        <w:jc w:val="center"/>
        <w:rPr>
          <w:sz w:val="20"/>
        </w:rPr>
        <w:sectPr w:rsidR="00570FF5">
          <w:pgSz w:w="11910" w:h="16840"/>
          <w:pgMar w:top="2320" w:right="1300" w:bottom="280" w:left="1220" w:header="708" w:footer="0" w:gutter="0"/>
          <w:cols w:space="708"/>
        </w:sectPr>
      </w:pPr>
    </w:p>
    <w:p w:rsidR="00570FF5" w:rsidRDefault="00570FF5">
      <w:pPr>
        <w:pStyle w:val="Zkladntext"/>
        <w:ind w:left="0"/>
      </w:pPr>
    </w:p>
    <w:p w:rsidR="00570FF5" w:rsidRDefault="00DE20E1">
      <w:pPr>
        <w:pStyle w:val="Zkladntext"/>
        <w:spacing w:before="11"/>
        <w:ind w:left="0"/>
        <w:rPr>
          <w:sz w:val="21"/>
        </w:rPr>
      </w:pPr>
      <w:r>
        <w:rPr>
          <w:sz w:val="21"/>
        </w:rPr>
        <w:t xml:space="preserve">    </w:t>
      </w:r>
      <w:r w:rsidR="00A35904">
        <w:rPr>
          <w:sz w:val="21"/>
        </w:rPr>
        <w:t xml:space="preserve">Kontakt: </w:t>
      </w:r>
      <w:r w:rsidR="00A35904" w:rsidRPr="00A35904">
        <w:rPr>
          <w:sz w:val="21"/>
        </w:rPr>
        <w:t xml:space="preserve">Ing. </w:t>
      </w:r>
      <w:proofErr w:type="spellStart"/>
      <w:r w:rsidR="00A35904" w:rsidRPr="00A35904">
        <w:rPr>
          <w:sz w:val="21"/>
        </w:rPr>
        <w:t>Jovanka</w:t>
      </w:r>
      <w:proofErr w:type="spellEnd"/>
      <w:r w:rsidR="00A35904" w:rsidRPr="00A35904">
        <w:rPr>
          <w:sz w:val="21"/>
        </w:rPr>
        <w:t xml:space="preserve"> Poláková, Jovanka.Polakova@lesy.sk, +421918333968</w:t>
      </w:r>
    </w:p>
    <w:p w:rsidR="00570FF5" w:rsidRDefault="00707BE2">
      <w:pPr>
        <w:pStyle w:val="Nadpis2"/>
        <w:numPr>
          <w:ilvl w:val="0"/>
          <w:numId w:val="3"/>
        </w:numPr>
        <w:tabs>
          <w:tab w:val="left" w:pos="557"/>
        </w:tabs>
        <w:spacing w:before="93"/>
        <w:ind w:hanging="361"/>
      </w:pPr>
      <w:r>
        <w:t>Miesto dodania predmetu</w:t>
      </w:r>
      <w:r>
        <w:rPr>
          <w:spacing w:val="-2"/>
        </w:rPr>
        <w:t xml:space="preserve"> </w:t>
      </w:r>
      <w:r>
        <w:t>zákazky:</w:t>
      </w:r>
    </w:p>
    <w:p w:rsidR="00570FF5" w:rsidRDefault="00707BE2">
      <w:pPr>
        <w:ind w:left="196"/>
        <w:rPr>
          <w:b/>
          <w:sz w:val="20"/>
          <w:u w:val="thick"/>
        </w:rPr>
      </w:pPr>
      <w:r>
        <w:rPr>
          <w:rFonts w:ascii="Times New Roman" w:hAnsi="Times New Roman"/>
          <w:w w:val="99"/>
          <w:sz w:val="20"/>
          <w:u w:val="thick"/>
        </w:rPr>
        <w:t xml:space="preserve"> </w:t>
      </w:r>
      <w:r>
        <w:rPr>
          <w:b/>
          <w:sz w:val="20"/>
          <w:u w:val="thick"/>
        </w:rPr>
        <w:t>Miesto dodania predmetu zákazky:</w:t>
      </w:r>
    </w:p>
    <w:p w:rsidR="00FB4611" w:rsidRPr="00FB4611" w:rsidRDefault="00FB4611" w:rsidP="00FB4611">
      <w:pPr>
        <w:tabs>
          <w:tab w:val="left" w:pos="557"/>
        </w:tabs>
        <w:spacing w:before="93"/>
        <w:rPr>
          <w:b/>
          <w:sz w:val="20"/>
        </w:rPr>
      </w:pPr>
      <w:r>
        <w:rPr>
          <w:sz w:val="20"/>
          <w:szCs w:val="20"/>
        </w:rPr>
        <w:t xml:space="preserve">    </w:t>
      </w:r>
      <w:proofErr w:type="spellStart"/>
      <w:r w:rsidRPr="00FB4611">
        <w:rPr>
          <w:sz w:val="20"/>
          <w:szCs w:val="20"/>
        </w:rPr>
        <w:t>Škôlkárske</w:t>
      </w:r>
      <w:proofErr w:type="spellEnd"/>
      <w:r w:rsidRPr="00FB4611">
        <w:rPr>
          <w:sz w:val="20"/>
          <w:szCs w:val="20"/>
        </w:rPr>
        <w:t xml:space="preserve"> stredisko </w:t>
      </w:r>
      <w:proofErr w:type="spellStart"/>
      <w:r w:rsidRPr="00FB4611">
        <w:rPr>
          <w:sz w:val="20"/>
          <w:szCs w:val="20"/>
        </w:rPr>
        <w:t>Hladomer</w:t>
      </w:r>
      <w:proofErr w:type="spellEnd"/>
      <w:r w:rsidRPr="00FB4611">
        <w:rPr>
          <w:sz w:val="20"/>
          <w:szCs w:val="20"/>
        </w:rPr>
        <w:t>, 951 92 Lovce č. 186</w:t>
      </w:r>
    </w:p>
    <w:p w:rsidR="00570FF5" w:rsidRDefault="00707BE2" w:rsidP="00FB4611">
      <w:pPr>
        <w:pStyle w:val="Odsekzoznamu"/>
        <w:numPr>
          <w:ilvl w:val="0"/>
          <w:numId w:val="3"/>
        </w:numPr>
        <w:tabs>
          <w:tab w:val="left" w:pos="557"/>
        </w:tabs>
        <w:spacing w:before="93"/>
        <w:rPr>
          <w:b/>
          <w:sz w:val="20"/>
        </w:rPr>
      </w:pPr>
      <w:r>
        <w:rPr>
          <w:b/>
          <w:sz w:val="20"/>
        </w:rPr>
        <w:t>Trvanie</w:t>
      </w:r>
      <w:r>
        <w:rPr>
          <w:b/>
          <w:spacing w:val="-2"/>
          <w:sz w:val="20"/>
        </w:rPr>
        <w:t xml:space="preserve"> </w:t>
      </w:r>
      <w:r>
        <w:rPr>
          <w:b/>
          <w:sz w:val="20"/>
        </w:rPr>
        <w:t>zmluvy:</w:t>
      </w:r>
    </w:p>
    <w:p w:rsidR="00570FF5" w:rsidRDefault="00707BE2">
      <w:pPr>
        <w:spacing w:before="1"/>
        <w:ind w:left="196"/>
        <w:rPr>
          <w:b/>
          <w:sz w:val="20"/>
        </w:rPr>
      </w:pPr>
      <w:r>
        <w:rPr>
          <w:rFonts w:ascii="Times New Roman" w:hAnsi="Times New Roman"/>
          <w:w w:val="99"/>
          <w:sz w:val="20"/>
          <w:u w:val="thick"/>
        </w:rPr>
        <w:t xml:space="preserve"> </w:t>
      </w:r>
      <w:r>
        <w:rPr>
          <w:b/>
          <w:sz w:val="20"/>
          <w:u w:val="thick"/>
        </w:rPr>
        <w:t>Termín dodania predmetu zákazky: ihneď po doručení objednávky dodávateľovi.</w:t>
      </w:r>
    </w:p>
    <w:p w:rsidR="00570FF5" w:rsidRDefault="00570FF5">
      <w:pPr>
        <w:pStyle w:val="Zkladntext"/>
        <w:spacing w:before="11"/>
        <w:ind w:left="0"/>
        <w:rPr>
          <w:b/>
          <w:sz w:val="11"/>
        </w:rPr>
      </w:pPr>
    </w:p>
    <w:p w:rsidR="00570FF5" w:rsidRDefault="00707BE2">
      <w:pPr>
        <w:pStyle w:val="Zkladntext"/>
        <w:spacing w:before="93"/>
      </w:pPr>
      <w:r>
        <w:t>Nadobudnutie platnosti a účinnosti zmluvného vzťahu:</w:t>
      </w:r>
    </w:p>
    <w:p w:rsidR="00570FF5" w:rsidRDefault="00707BE2">
      <w:pPr>
        <w:pStyle w:val="Odsekzoznamu"/>
        <w:numPr>
          <w:ilvl w:val="1"/>
          <w:numId w:val="3"/>
        </w:numPr>
        <w:tabs>
          <w:tab w:val="left" w:pos="917"/>
        </w:tabs>
        <w:ind w:right="116"/>
        <w:rPr>
          <w:sz w:val="20"/>
        </w:rPr>
      </w:pPr>
      <w:r>
        <w:rPr>
          <w:sz w:val="20"/>
        </w:rPr>
        <w:t>Objednávka nadobudne platnosť a účinnosť dňom doručenia dodávateľovi zo strany objednávateľa.</w:t>
      </w:r>
    </w:p>
    <w:p w:rsidR="00570FF5" w:rsidRDefault="00570FF5">
      <w:pPr>
        <w:pStyle w:val="Zkladntext"/>
        <w:spacing w:before="10"/>
        <w:ind w:left="0"/>
        <w:rPr>
          <w:sz w:val="19"/>
        </w:rPr>
      </w:pPr>
    </w:p>
    <w:p w:rsidR="00570FF5" w:rsidRDefault="00707BE2">
      <w:pPr>
        <w:pStyle w:val="Nadpis2"/>
        <w:numPr>
          <w:ilvl w:val="0"/>
          <w:numId w:val="3"/>
        </w:numPr>
        <w:tabs>
          <w:tab w:val="left" w:pos="557"/>
        </w:tabs>
        <w:spacing w:before="1"/>
        <w:ind w:right="129"/>
      </w:pPr>
      <w:r>
        <w:t>Hlavné</w:t>
      </w:r>
      <w:r>
        <w:rPr>
          <w:spacing w:val="-16"/>
        </w:rPr>
        <w:t xml:space="preserve"> </w:t>
      </w:r>
      <w:r>
        <w:t>podmienky</w:t>
      </w:r>
      <w:r>
        <w:rPr>
          <w:spacing w:val="-17"/>
        </w:rPr>
        <w:t xml:space="preserve"> </w:t>
      </w:r>
      <w:r>
        <w:t>financovania</w:t>
      </w:r>
      <w:r>
        <w:rPr>
          <w:spacing w:val="-15"/>
        </w:rPr>
        <w:t xml:space="preserve"> </w:t>
      </w:r>
      <w:r>
        <w:t>a</w:t>
      </w:r>
      <w:r>
        <w:rPr>
          <w:spacing w:val="-15"/>
        </w:rPr>
        <w:t xml:space="preserve"> </w:t>
      </w:r>
      <w:r>
        <w:t>platobné</w:t>
      </w:r>
      <w:r>
        <w:rPr>
          <w:spacing w:val="-15"/>
        </w:rPr>
        <w:t xml:space="preserve"> </w:t>
      </w:r>
      <w:r>
        <w:t>podmienky</w:t>
      </w:r>
      <w:r>
        <w:rPr>
          <w:spacing w:val="-17"/>
        </w:rPr>
        <w:t xml:space="preserve"> </w:t>
      </w:r>
      <w:r>
        <w:t>alebo</w:t>
      </w:r>
      <w:r>
        <w:rPr>
          <w:spacing w:val="-14"/>
        </w:rPr>
        <w:t xml:space="preserve"> </w:t>
      </w:r>
      <w:r>
        <w:t>odkaz</w:t>
      </w:r>
      <w:r>
        <w:rPr>
          <w:spacing w:val="-15"/>
        </w:rPr>
        <w:t xml:space="preserve"> </w:t>
      </w:r>
      <w:r>
        <w:t>na</w:t>
      </w:r>
      <w:r>
        <w:rPr>
          <w:spacing w:val="-15"/>
        </w:rPr>
        <w:t xml:space="preserve"> </w:t>
      </w:r>
      <w:r>
        <w:t>dokumenty,</w:t>
      </w:r>
      <w:r>
        <w:rPr>
          <w:spacing w:val="-15"/>
        </w:rPr>
        <w:t xml:space="preserve"> </w:t>
      </w:r>
      <w:r>
        <w:t>v</w:t>
      </w:r>
      <w:r>
        <w:rPr>
          <w:spacing w:val="-13"/>
        </w:rPr>
        <w:t xml:space="preserve"> </w:t>
      </w:r>
      <w:r>
        <w:t>ktorých sa</w:t>
      </w:r>
      <w:r>
        <w:rPr>
          <w:spacing w:val="-3"/>
        </w:rPr>
        <w:t xml:space="preserve"> </w:t>
      </w:r>
      <w:r>
        <w:t>uvádzajú:</w:t>
      </w:r>
    </w:p>
    <w:p w:rsidR="00570FF5" w:rsidRDefault="00707BE2">
      <w:pPr>
        <w:pStyle w:val="Zkladntext"/>
        <w:spacing w:before="1"/>
      </w:pPr>
      <w:r>
        <w:t>Predmet zákazky bude financovaný: z vlastných zdrojov verejného obstarávateľa.</w:t>
      </w:r>
    </w:p>
    <w:p w:rsidR="00570FF5" w:rsidRDefault="00707BE2">
      <w:pPr>
        <w:pStyle w:val="Zkladntext"/>
      </w:pPr>
      <w:r>
        <w:t>Financovanie sa bude vykonávať formou bezhotovostného platobného styku na základe daňových dokladov.</w:t>
      </w:r>
    </w:p>
    <w:p w:rsidR="00570FF5" w:rsidRDefault="00707BE2">
      <w:pPr>
        <w:pStyle w:val="Zkladntext"/>
        <w:spacing w:before="1"/>
      </w:pPr>
      <w:r>
        <w:t>Verejný obstarávateľ prehlasuje, že je platcom DPH.</w:t>
      </w:r>
    </w:p>
    <w:p w:rsidR="00570FF5" w:rsidRDefault="00570FF5">
      <w:pPr>
        <w:pStyle w:val="Zkladntext"/>
        <w:spacing w:before="10"/>
        <w:ind w:left="0"/>
        <w:rPr>
          <w:sz w:val="19"/>
        </w:rPr>
      </w:pPr>
    </w:p>
    <w:p w:rsidR="00570FF5" w:rsidRDefault="00707BE2">
      <w:pPr>
        <w:pStyle w:val="Nadpis2"/>
        <w:numPr>
          <w:ilvl w:val="0"/>
          <w:numId w:val="3"/>
        </w:numPr>
        <w:tabs>
          <w:tab w:val="left" w:pos="557"/>
        </w:tabs>
        <w:ind w:hanging="361"/>
        <w:jc w:val="both"/>
      </w:pPr>
      <w:r>
        <w:t>Obhliadka miesta dodania predmetu</w:t>
      </w:r>
      <w:r>
        <w:rPr>
          <w:spacing w:val="-6"/>
        </w:rPr>
        <w:t xml:space="preserve"> </w:t>
      </w:r>
      <w:r>
        <w:t>zákazky:</w:t>
      </w:r>
    </w:p>
    <w:p w:rsidR="00570FF5" w:rsidRDefault="00707BE2">
      <w:pPr>
        <w:pStyle w:val="Zkladntext"/>
        <w:spacing w:before="1"/>
      </w:pPr>
      <w:r>
        <w:t>Obhliada miesta plnenia nie je potrebná a verejný obstarávateľ ju neorganizuje.</w:t>
      </w:r>
    </w:p>
    <w:p w:rsidR="00570FF5" w:rsidRDefault="00570FF5">
      <w:pPr>
        <w:pStyle w:val="Zkladntext"/>
        <w:spacing w:before="9"/>
        <w:ind w:left="0"/>
        <w:rPr>
          <w:sz w:val="22"/>
        </w:rPr>
      </w:pPr>
    </w:p>
    <w:p w:rsidR="00570FF5" w:rsidRDefault="00707BE2">
      <w:pPr>
        <w:pStyle w:val="Nadpis2"/>
        <w:numPr>
          <w:ilvl w:val="0"/>
          <w:numId w:val="3"/>
        </w:numPr>
        <w:tabs>
          <w:tab w:val="left" w:pos="557"/>
        </w:tabs>
        <w:ind w:hanging="361"/>
        <w:jc w:val="both"/>
      </w:pPr>
      <w:r>
        <w:t>Jazyk</w:t>
      </w:r>
      <w:r>
        <w:rPr>
          <w:spacing w:val="-2"/>
        </w:rPr>
        <w:t xml:space="preserve"> </w:t>
      </w:r>
      <w:r>
        <w:t>ponuky</w:t>
      </w:r>
    </w:p>
    <w:p w:rsidR="00570FF5" w:rsidRDefault="00707BE2">
      <w:pPr>
        <w:pStyle w:val="Zkladntext"/>
        <w:spacing w:before="3" w:line="276" w:lineRule="auto"/>
        <w:ind w:right="118"/>
        <w:jc w:val="both"/>
      </w:pPr>
      <w: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pPr>
      <w:r>
        <w:t>Lehota na predkladanie ponúk a označenie</w:t>
      </w:r>
      <w:r>
        <w:rPr>
          <w:spacing w:val="-9"/>
        </w:rPr>
        <w:t xml:space="preserve"> </w:t>
      </w:r>
      <w:r>
        <w:t>ponúk:</w:t>
      </w:r>
    </w:p>
    <w:p w:rsidR="00570FF5" w:rsidRDefault="00707BE2">
      <w:pPr>
        <w:spacing w:before="1"/>
        <w:ind w:left="196"/>
        <w:rPr>
          <w:b/>
          <w:sz w:val="20"/>
        </w:rPr>
      </w:pPr>
      <w:r>
        <w:rPr>
          <w:sz w:val="20"/>
        </w:rPr>
        <w:t xml:space="preserve">Ponuky musia byť doručené do </w:t>
      </w:r>
      <w:r w:rsidR="000017EB">
        <w:rPr>
          <w:b/>
          <w:sz w:val="20"/>
          <w:shd w:val="clear" w:color="auto" w:fill="FFFF00"/>
        </w:rPr>
        <w:t>1</w:t>
      </w:r>
      <w:r w:rsidR="003F090A">
        <w:rPr>
          <w:b/>
          <w:sz w:val="20"/>
          <w:shd w:val="clear" w:color="auto" w:fill="FFFF00"/>
        </w:rPr>
        <w:t>4</w:t>
      </w:r>
      <w:r>
        <w:rPr>
          <w:b/>
          <w:sz w:val="20"/>
          <w:shd w:val="clear" w:color="auto" w:fill="FFFF00"/>
        </w:rPr>
        <w:t>.</w:t>
      </w:r>
      <w:r w:rsidR="003F090A">
        <w:rPr>
          <w:b/>
          <w:sz w:val="20"/>
          <w:shd w:val="clear" w:color="auto" w:fill="FFFF00"/>
        </w:rPr>
        <w:t>03</w:t>
      </w:r>
      <w:r>
        <w:rPr>
          <w:b/>
          <w:sz w:val="20"/>
          <w:shd w:val="clear" w:color="auto" w:fill="FFFF00"/>
        </w:rPr>
        <w:t>.202</w:t>
      </w:r>
      <w:r w:rsidR="003F090A">
        <w:rPr>
          <w:b/>
          <w:sz w:val="20"/>
          <w:shd w:val="clear" w:color="auto" w:fill="FFFF00"/>
        </w:rPr>
        <w:t>3</w:t>
      </w:r>
      <w:r>
        <w:rPr>
          <w:b/>
          <w:sz w:val="20"/>
          <w:shd w:val="clear" w:color="auto" w:fill="FFFF00"/>
        </w:rPr>
        <w:t xml:space="preserve"> do 09:00 hod.</w:t>
      </w:r>
    </w:p>
    <w:p w:rsidR="00570FF5" w:rsidRDefault="00707BE2">
      <w:pPr>
        <w:pStyle w:val="Zkladntext"/>
        <w:spacing w:before="36" w:line="276" w:lineRule="auto"/>
      </w:pPr>
      <w:r>
        <w:t>Ponuka zaradeného záujemcu predložená po uplynutí lehoty na predkladanie ponúk sa elektronicky neotvorí.</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jc w:val="both"/>
      </w:pPr>
      <w:r>
        <w:t>Podmienky predloženia</w:t>
      </w:r>
      <w:r>
        <w:rPr>
          <w:spacing w:val="-3"/>
        </w:rPr>
        <w:t xml:space="preserve"> </w:t>
      </w:r>
      <w:r>
        <w:t>ponuky</w:t>
      </w:r>
    </w:p>
    <w:p w:rsidR="00570FF5" w:rsidRDefault="00707BE2">
      <w:pPr>
        <w:pStyle w:val="Zkladntext"/>
        <w:spacing w:before="3" w:line="276" w:lineRule="auto"/>
        <w:ind w:right="115"/>
        <w:jc w:val="both"/>
      </w:pPr>
      <w:r>
        <w:t>Zaradený záujemca môže predložiť len jednu ponuku. Zaradený záujemca predkladá ponuku v elektronickej</w:t>
      </w:r>
      <w:r>
        <w:rPr>
          <w:spacing w:val="-5"/>
        </w:rPr>
        <w:t xml:space="preserve"> </w:t>
      </w:r>
      <w:r>
        <w:t>podobe</w:t>
      </w:r>
      <w:r>
        <w:rPr>
          <w:spacing w:val="-5"/>
        </w:rPr>
        <w:t xml:space="preserve"> </w:t>
      </w:r>
      <w:r>
        <w:t>v</w:t>
      </w:r>
      <w:r>
        <w:rPr>
          <w:spacing w:val="-4"/>
        </w:rPr>
        <w:t xml:space="preserve"> </w:t>
      </w:r>
      <w:r>
        <w:t>lehote</w:t>
      </w:r>
      <w:r>
        <w:rPr>
          <w:spacing w:val="-5"/>
        </w:rPr>
        <w:t xml:space="preserve"> </w:t>
      </w:r>
      <w:r>
        <w:t>na</w:t>
      </w:r>
      <w:r>
        <w:rPr>
          <w:spacing w:val="-7"/>
        </w:rPr>
        <w:t xml:space="preserve"> </w:t>
      </w:r>
      <w:r>
        <w:t>predkladanie</w:t>
      </w:r>
      <w:r>
        <w:rPr>
          <w:spacing w:val="-5"/>
        </w:rPr>
        <w:t xml:space="preserve"> </w:t>
      </w:r>
      <w:r>
        <w:t>ponúk</w:t>
      </w:r>
      <w:r>
        <w:rPr>
          <w:spacing w:val="-3"/>
        </w:rPr>
        <w:t xml:space="preserve"> </w:t>
      </w:r>
      <w:r>
        <w:t>podľa</w:t>
      </w:r>
      <w:r>
        <w:rPr>
          <w:spacing w:val="-5"/>
        </w:rPr>
        <w:t xml:space="preserve"> </w:t>
      </w:r>
      <w:r>
        <w:t>požiadaviek</w:t>
      </w:r>
      <w:r>
        <w:rPr>
          <w:spacing w:val="-3"/>
        </w:rPr>
        <w:t xml:space="preserve"> </w:t>
      </w:r>
      <w:r>
        <w:t>uvedených</w:t>
      </w:r>
      <w:r>
        <w:rPr>
          <w:spacing w:val="-5"/>
        </w:rPr>
        <w:t xml:space="preserve"> </w:t>
      </w:r>
      <w:r>
        <w:t>v</w:t>
      </w:r>
      <w:r>
        <w:rPr>
          <w:spacing w:val="-2"/>
        </w:rPr>
        <w:t xml:space="preserve"> </w:t>
      </w:r>
      <w:r>
        <w:t>týchto</w:t>
      </w:r>
      <w:r>
        <w:rPr>
          <w:spacing w:val="-6"/>
        </w:rPr>
        <w:t xml:space="preserve"> </w:t>
      </w:r>
      <w:r>
        <w:t>súťažných podkladoch.</w:t>
      </w:r>
    </w:p>
    <w:p w:rsidR="00570FF5" w:rsidRDefault="00707BE2">
      <w:pPr>
        <w:pStyle w:val="Zkladntext"/>
        <w:spacing w:before="1" w:line="276" w:lineRule="auto"/>
        <w:ind w:right="118"/>
        <w:jc w:val="both"/>
      </w:pPr>
      <w:r>
        <w:t>Ponuka je vyhotovená elektronicky v zmysle § 49 ods. 1 písm. a) ZVO a vložená do systému JOSEPHINE umiestnenom na webovej adrese https://josephine.proebiz.com/.</w:t>
      </w:r>
    </w:p>
    <w:p w:rsidR="00570FF5" w:rsidRDefault="00570FF5">
      <w:pPr>
        <w:pStyle w:val="Zkladntext"/>
        <w:spacing w:before="10"/>
        <w:ind w:left="0"/>
        <w:rPr>
          <w:sz w:val="22"/>
        </w:rPr>
      </w:pPr>
    </w:p>
    <w:p w:rsidR="00570FF5" w:rsidRDefault="00707BE2">
      <w:pPr>
        <w:pStyle w:val="Zkladntext"/>
        <w:spacing w:line="278" w:lineRule="auto"/>
        <w:ind w:right="114"/>
      </w:pPr>
      <w:r>
        <w:t>Elektronická ponuka sa vloží vyplnením  ponukového formulára a vložením  požadovaných dokladov  a</w:t>
      </w:r>
      <w:r>
        <w:rPr>
          <w:spacing w:val="-4"/>
        </w:rPr>
        <w:t xml:space="preserve"> </w:t>
      </w:r>
      <w:r>
        <w:t>dokumentov</w:t>
      </w:r>
      <w:r>
        <w:rPr>
          <w:spacing w:val="-8"/>
        </w:rPr>
        <w:t xml:space="preserve"> </w:t>
      </w:r>
      <w:r>
        <w:t>v</w:t>
      </w:r>
      <w:r>
        <w:rPr>
          <w:spacing w:val="-9"/>
        </w:rPr>
        <w:t xml:space="preserve"> </w:t>
      </w:r>
      <w:r>
        <w:t>systéme</w:t>
      </w:r>
      <w:r>
        <w:rPr>
          <w:spacing w:val="-8"/>
        </w:rPr>
        <w:t xml:space="preserve"> </w:t>
      </w:r>
      <w:r>
        <w:t>JOSEPHINE</w:t>
      </w:r>
      <w:r>
        <w:rPr>
          <w:spacing w:val="-7"/>
        </w:rPr>
        <w:t xml:space="preserve"> </w:t>
      </w:r>
      <w:r>
        <w:t>umiestnenom</w:t>
      </w:r>
      <w:r>
        <w:rPr>
          <w:spacing w:val="-3"/>
        </w:rPr>
        <w:t xml:space="preserve"> </w:t>
      </w:r>
      <w:r>
        <w:t>na</w:t>
      </w:r>
      <w:r>
        <w:rPr>
          <w:spacing w:val="-7"/>
        </w:rPr>
        <w:t xml:space="preserve"> </w:t>
      </w:r>
      <w:r>
        <w:t>webovej</w:t>
      </w:r>
      <w:r>
        <w:rPr>
          <w:spacing w:val="-7"/>
        </w:rPr>
        <w:t xml:space="preserve"> </w:t>
      </w:r>
      <w:r>
        <w:t>adrese</w:t>
      </w:r>
      <w:r>
        <w:rPr>
          <w:spacing w:val="-4"/>
        </w:rPr>
        <w:t xml:space="preserve"> </w:t>
      </w:r>
      <w:hyperlink r:id="rId11">
        <w:r>
          <w:t>https://josephine.proebiz.com/</w:t>
        </w:r>
      </w:hyperlink>
    </w:p>
    <w:p w:rsidR="00570FF5" w:rsidRDefault="00570FF5">
      <w:pPr>
        <w:pStyle w:val="Zkladntext"/>
        <w:spacing w:before="8"/>
        <w:ind w:left="0"/>
        <w:rPr>
          <w:sz w:val="22"/>
        </w:rPr>
      </w:pPr>
    </w:p>
    <w:p w:rsidR="00570FF5" w:rsidRDefault="00707BE2">
      <w:pPr>
        <w:pStyle w:val="Zkladntext"/>
        <w:spacing w:line="276" w:lineRule="auto"/>
        <w:ind w:right="115"/>
        <w:jc w:val="both"/>
      </w:pPr>
      <w:r>
        <w:t>V predloženej ponuke prostredníctvom systému JOSEPHINE musia byť pripojené požadované naskenované doklady (doporučený formát je „PDF“) a vyplnenie elektronického formulára, ktorý zodpovedá návrhu na plnení kritéria uvedeného v súťažných podkladoch.</w:t>
      </w:r>
    </w:p>
    <w:p w:rsidR="00570FF5" w:rsidRDefault="00570FF5">
      <w:pPr>
        <w:pStyle w:val="Zkladntext"/>
        <w:ind w:left="0"/>
        <w:rPr>
          <w:sz w:val="23"/>
        </w:rPr>
      </w:pPr>
    </w:p>
    <w:p w:rsidR="00570FF5" w:rsidRDefault="00707BE2">
      <w:pPr>
        <w:pStyle w:val="Zkladntext"/>
        <w:spacing w:before="1" w:line="276" w:lineRule="auto"/>
        <w:ind w:right="118"/>
      </w:pPr>
      <w:r>
        <w:t>V</w:t>
      </w:r>
      <w:r>
        <w:rPr>
          <w:spacing w:val="-18"/>
        </w:rPr>
        <w:t xml:space="preserve"> </w:t>
      </w:r>
      <w:r>
        <w:t>prípade,</w:t>
      </w:r>
      <w:r>
        <w:rPr>
          <w:spacing w:val="-14"/>
        </w:rPr>
        <w:t xml:space="preserve"> </w:t>
      </w:r>
      <w:r>
        <w:t>že</w:t>
      </w:r>
      <w:r>
        <w:rPr>
          <w:spacing w:val="-12"/>
        </w:rPr>
        <w:t xml:space="preserve"> </w:t>
      </w:r>
      <w:r>
        <w:t>zaradený</w:t>
      </w:r>
      <w:r>
        <w:rPr>
          <w:spacing w:val="-18"/>
        </w:rPr>
        <w:t xml:space="preserve"> </w:t>
      </w:r>
      <w:r>
        <w:t>záujemca</w:t>
      </w:r>
      <w:r>
        <w:rPr>
          <w:spacing w:val="-16"/>
        </w:rPr>
        <w:t xml:space="preserve"> </w:t>
      </w:r>
      <w:r>
        <w:t>predloží</w:t>
      </w:r>
      <w:r>
        <w:rPr>
          <w:spacing w:val="-14"/>
        </w:rPr>
        <w:t xml:space="preserve"> </w:t>
      </w:r>
      <w:r>
        <w:t>listinnú</w:t>
      </w:r>
      <w:r>
        <w:rPr>
          <w:spacing w:val="-16"/>
        </w:rPr>
        <w:t xml:space="preserve"> </w:t>
      </w:r>
      <w:r>
        <w:t>ponuku,</w:t>
      </w:r>
      <w:r>
        <w:rPr>
          <w:spacing w:val="-16"/>
        </w:rPr>
        <w:t xml:space="preserve"> </w:t>
      </w:r>
      <w:r>
        <w:t>verejný</w:t>
      </w:r>
      <w:r>
        <w:rPr>
          <w:spacing w:val="-18"/>
        </w:rPr>
        <w:t xml:space="preserve"> </w:t>
      </w:r>
      <w:r>
        <w:t>obstarávateľ</w:t>
      </w:r>
      <w:r>
        <w:rPr>
          <w:spacing w:val="-16"/>
        </w:rPr>
        <w:t xml:space="preserve"> </w:t>
      </w:r>
      <w:r>
        <w:t>ju</w:t>
      </w:r>
      <w:r>
        <w:rPr>
          <w:spacing w:val="-14"/>
        </w:rPr>
        <w:t xml:space="preserve"> </w:t>
      </w:r>
      <w:r>
        <w:t>v</w:t>
      </w:r>
      <w:r>
        <w:rPr>
          <w:spacing w:val="-13"/>
        </w:rPr>
        <w:t xml:space="preserve"> </w:t>
      </w:r>
      <w:r>
        <w:t>zmysle</w:t>
      </w:r>
      <w:r>
        <w:rPr>
          <w:spacing w:val="-14"/>
        </w:rPr>
        <w:t xml:space="preserve"> </w:t>
      </w:r>
      <w:r>
        <w:t>§</w:t>
      </w:r>
      <w:r>
        <w:rPr>
          <w:spacing w:val="-16"/>
        </w:rPr>
        <w:t xml:space="preserve"> </w:t>
      </w:r>
      <w:r>
        <w:t>49</w:t>
      </w:r>
      <w:r>
        <w:rPr>
          <w:spacing w:val="-14"/>
        </w:rPr>
        <w:t xml:space="preserve"> </w:t>
      </w:r>
      <w:r>
        <w:t>zákona o verejnom obstarávaní</w:t>
      </w:r>
      <w:r>
        <w:rPr>
          <w:spacing w:val="3"/>
        </w:rPr>
        <w:t xml:space="preserve"> </w:t>
      </w:r>
      <w:r>
        <w:t>vylúči.</w:t>
      </w:r>
    </w:p>
    <w:p w:rsidR="00570FF5" w:rsidRDefault="00570FF5">
      <w:pPr>
        <w:spacing w:line="276" w:lineRule="auto"/>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Zkladntext"/>
        <w:spacing w:before="93" w:line="276" w:lineRule="auto"/>
        <w:ind w:right="126"/>
        <w:jc w:val="both"/>
      </w:pPr>
      <w:r>
        <w:t>Ponuka,</w:t>
      </w:r>
      <w:r>
        <w:rPr>
          <w:spacing w:val="-5"/>
        </w:rPr>
        <w:t xml:space="preserve"> </w:t>
      </w:r>
      <w:r>
        <w:t>pre</w:t>
      </w:r>
      <w:r>
        <w:rPr>
          <w:spacing w:val="-4"/>
        </w:rPr>
        <w:t xml:space="preserve"> </w:t>
      </w:r>
      <w:r>
        <w:t>účely</w:t>
      </w:r>
      <w:r>
        <w:rPr>
          <w:spacing w:val="-5"/>
        </w:rPr>
        <w:t xml:space="preserve"> </w:t>
      </w:r>
      <w:r>
        <w:t>zadávania</w:t>
      </w:r>
      <w:r>
        <w:rPr>
          <w:spacing w:val="-5"/>
        </w:rPr>
        <w:t xml:space="preserve"> </w:t>
      </w:r>
      <w:r>
        <w:t>tejto</w:t>
      </w:r>
      <w:r>
        <w:rPr>
          <w:spacing w:val="-3"/>
        </w:rPr>
        <w:t xml:space="preserve"> </w:t>
      </w:r>
      <w:r>
        <w:t>zákazky,</w:t>
      </w:r>
      <w:r>
        <w:rPr>
          <w:spacing w:val="-4"/>
        </w:rPr>
        <w:t xml:space="preserve"> </w:t>
      </w:r>
      <w:r>
        <w:t>je</w:t>
      </w:r>
      <w:r>
        <w:rPr>
          <w:spacing w:val="-5"/>
        </w:rPr>
        <w:t xml:space="preserve"> </w:t>
      </w:r>
      <w:r>
        <w:t>prejav</w:t>
      </w:r>
      <w:r>
        <w:rPr>
          <w:spacing w:val="-6"/>
        </w:rPr>
        <w:t xml:space="preserve"> </w:t>
      </w:r>
      <w:r>
        <w:t>slobodnej</w:t>
      </w:r>
      <w:r>
        <w:rPr>
          <w:spacing w:val="-3"/>
        </w:rPr>
        <w:t xml:space="preserve"> </w:t>
      </w:r>
      <w:r>
        <w:t>vôle</w:t>
      </w:r>
      <w:r>
        <w:rPr>
          <w:spacing w:val="-3"/>
        </w:rPr>
        <w:t xml:space="preserve"> </w:t>
      </w:r>
      <w:r>
        <w:t>zaradeného</w:t>
      </w:r>
      <w:r>
        <w:rPr>
          <w:spacing w:val="-4"/>
        </w:rPr>
        <w:t xml:space="preserve"> </w:t>
      </w:r>
      <w:r>
        <w:t>záujemcu,</w:t>
      </w:r>
      <w:r>
        <w:rPr>
          <w:spacing w:val="-5"/>
        </w:rPr>
        <w:t xml:space="preserve"> </w:t>
      </w:r>
      <w:r>
        <w:t>že</w:t>
      </w:r>
      <w:r>
        <w:rPr>
          <w:spacing w:val="-5"/>
        </w:rPr>
        <w:t xml:space="preserve"> </w:t>
      </w:r>
      <w:r>
        <w:t>chce</w:t>
      </w:r>
      <w:r>
        <w:rPr>
          <w:spacing w:val="-3"/>
        </w:rPr>
        <w:t xml:space="preserve"> </w:t>
      </w:r>
      <w:r>
        <w:t>za úhradu poskytnúť verejnému obstarávateľovi určené plnenie pri dodržaní podmienok stanovených verejným obstarávateľom bez určovania svojich osobitných podmienok.</w:t>
      </w:r>
    </w:p>
    <w:p w:rsidR="00570FF5" w:rsidRDefault="00707BE2">
      <w:pPr>
        <w:pStyle w:val="Zkladntext"/>
        <w:spacing w:line="229" w:lineRule="exact"/>
        <w:jc w:val="both"/>
      </w:pPr>
      <w:r>
        <w:t>Ponuku môžu predkladať LEN dodávatelia zaradení v DNS v čase vyhlasovania Výzvy.</w:t>
      </w:r>
    </w:p>
    <w:p w:rsidR="00570FF5" w:rsidRDefault="00707BE2">
      <w:pPr>
        <w:pStyle w:val="Zkladntext"/>
        <w:spacing w:before="36" w:line="276" w:lineRule="auto"/>
        <w:ind w:right="114"/>
        <w:jc w:val="both"/>
      </w:pPr>
      <w:r>
        <w:t>V</w:t>
      </w:r>
      <w:r>
        <w:rPr>
          <w:spacing w:val="-11"/>
        </w:rPr>
        <w:t xml:space="preserve"> </w:t>
      </w:r>
      <w:r>
        <w:t>prípade,</w:t>
      </w:r>
      <w:r>
        <w:rPr>
          <w:spacing w:val="-7"/>
        </w:rPr>
        <w:t xml:space="preserve"> </w:t>
      </w:r>
      <w:r>
        <w:t>že</w:t>
      </w:r>
      <w:r>
        <w:rPr>
          <w:spacing w:val="-10"/>
        </w:rPr>
        <w:t xml:space="preserve"> </w:t>
      </w:r>
      <w:r>
        <w:t>je</w:t>
      </w:r>
      <w:r>
        <w:rPr>
          <w:spacing w:val="-9"/>
        </w:rPr>
        <w:t xml:space="preserve"> </w:t>
      </w:r>
      <w:r>
        <w:t>zaradeným</w:t>
      </w:r>
      <w:r>
        <w:rPr>
          <w:spacing w:val="-3"/>
        </w:rPr>
        <w:t xml:space="preserve"> </w:t>
      </w:r>
      <w:r>
        <w:t>záujemcom</w:t>
      </w:r>
      <w:r>
        <w:rPr>
          <w:spacing w:val="-6"/>
        </w:rPr>
        <w:t xml:space="preserve"> </w:t>
      </w:r>
      <w:r>
        <w:t>skupina,</w:t>
      </w:r>
      <w:r>
        <w:rPr>
          <w:spacing w:val="-10"/>
        </w:rPr>
        <w:t xml:space="preserve"> </w:t>
      </w:r>
      <w:r>
        <w:t>takýto</w:t>
      </w:r>
      <w:r>
        <w:rPr>
          <w:spacing w:val="-7"/>
        </w:rPr>
        <w:t xml:space="preserve"> </w:t>
      </w:r>
      <w:r>
        <w:t>zaradený</w:t>
      </w:r>
      <w:r>
        <w:rPr>
          <w:spacing w:val="-11"/>
        </w:rPr>
        <w:t xml:space="preserve"> </w:t>
      </w:r>
      <w:r>
        <w:t>záujemca</w:t>
      </w:r>
      <w:r>
        <w:rPr>
          <w:spacing w:val="-10"/>
        </w:rPr>
        <w:t xml:space="preserve"> </w:t>
      </w:r>
      <w:r>
        <w:t>je</w:t>
      </w:r>
      <w:r>
        <w:rPr>
          <w:spacing w:val="-10"/>
        </w:rPr>
        <w:t xml:space="preserve"> </w:t>
      </w:r>
      <w:r>
        <w:t>povinný</w:t>
      </w:r>
      <w:r>
        <w:rPr>
          <w:spacing w:val="-11"/>
        </w:rPr>
        <w:t xml:space="preserve"> </w:t>
      </w:r>
      <w:r>
        <w:t>predložiť</w:t>
      </w:r>
      <w:r>
        <w:rPr>
          <w:spacing w:val="-11"/>
        </w:rPr>
        <w:t xml:space="preserve"> </w:t>
      </w:r>
      <w:r>
        <w:t xml:space="preserve">doklad podpísaný všetkými členmi skupiny o nominovaní vedúceho člena oprávneného konať v </w:t>
      </w:r>
      <w:r>
        <w:rPr>
          <w:spacing w:val="3"/>
        </w:rPr>
        <w:t xml:space="preserve">mene </w:t>
      </w:r>
      <w:r>
        <w:t>ostatných</w:t>
      </w:r>
      <w:r>
        <w:rPr>
          <w:spacing w:val="-8"/>
        </w:rPr>
        <w:t xml:space="preserve"> </w:t>
      </w:r>
      <w:r>
        <w:t>členov</w:t>
      </w:r>
      <w:r>
        <w:rPr>
          <w:spacing w:val="-6"/>
        </w:rPr>
        <w:t xml:space="preserve"> </w:t>
      </w:r>
      <w:r>
        <w:t>skupiny</w:t>
      </w:r>
      <w:r>
        <w:rPr>
          <w:spacing w:val="-7"/>
        </w:rPr>
        <w:t xml:space="preserve"> </w:t>
      </w:r>
      <w:r>
        <w:t>v</w:t>
      </w:r>
      <w:r>
        <w:rPr>
          <w:spacing w:val="-4"/>
        </w:rPr>
        <w:t xml:space="preserve"> </w:t>
      </w:r>
      <w:r>
        <w:t>súvislosti</w:t>
      </w:r>
      <w:r>
        <w:rPr>
          <w:spacing w:val="-5"/>
        </w:rPr>
        <w:t xml:space="preserve"> </w:t>
      </w:r>
      <w:r>
        <w:t>s</w:t>
      </w:r>
      <w:r>
        <w:rPr>
          <w:spacing w:val="-6"/>
        </w:rPr>
        <w:t xml:space="preserve"> </w:t>
      </w:r>
      <w:r>
        <w:t>touto</w:t>
      </w:r>
      <w:r>
        <w:rPr>
          <w:spacing w:val="-3"/>
        </w:rPr>
        <w:t xml:space="preserve"> </w:t>
      </w:r>
      <w:r>
        <w:t>zákazkou,</w:t>
      </w:r>
      <w:r>
        <w:rPr>
          <w:spacing w:val="-5"/>
        </w:rPr>
        <w:t xml:space="preserve"> </w:t>
      </w:r>
      <w:r>
        <w:t>ak</w:t>
      </w:r>
      <w:r>
        <w:rPr>
          <w:spacing w:val="-3"/>
        </w:rPr>
        <w:t xml:space="preserve"> </w:t>
      </w:r>
      <w:r>
        <w:t>tento</w:t>
      </w:r>
      <w:r>
        <w:rPr>
          <w:spacing w:val="-6"/>
        </w:rPr>
        <w:t xml:space="preserve"> </w:t>
      </w:r>
      <w:r>
        <w:t>doklad</w:t>
      </w:r>
      <w:r>
        <w:rPr>
          <w:spacing w:val="-7"/>
        </w:rPr>
        <w:t xml:space="preserve"> </w:t>
      </w:r>
      <w:r>
        <w:t>nepredložil</w:t>
      </w:r>
      <w:r>
        <w:rPr>
          <w:spacing w:val="-6"/>
        </w:rPr>
        <w:t xml:space="preserve"> </w:t>
      </w:r>
      <w:r>
        <w:t>počas</w:t>
      </w:r>
      <w:r>
        <w:rPr>
          <w:spacing w:val="-4"/>
        </w:rPr>
        <w:t xml:space="preserve"> </w:t>
      </w:r>
      <w:r>
        <w:t>zaradenia</w:t>
      </w:r>
      <w:r>
        <w:rPr>
          <w:spacing w:val="-5"/>
        </w:rPr>
        <w:t xml:space="preserve"> </w:t>
      </w:r>
      <w:r>
        <w:t>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w:t>
      </w:r>
      <w:r>
        <w:rPr>
          <w:spacing w:val="-4"/>
        </w:rPr>
        <w:t xml:space="preserve"> </w:t>
      </w:r>
      <w:r>
        <w:t>osôb)</w:t>
      </w:r>
      <w:r>
        <w:rPr>
          <w:spacing w:val="-6"/>
        </w:rPr>
        <w:t xml:space="preserve"> </w:t>
      </w:r>
      <w:r>
        <w:t>musí</w:t>
      </w:r>
      <w:r>
        <w:rPr>
          <w:spacing w:val="-6"/>
        </w:rPr>
        <w:t xml:space="preserve"> </w:t>
      </w:r>
      <w:r>
        <w:t>byť</w:t>
      </w:r>
      <w:r>
        <w:rPr>
          <w:spacing w:val="-4"/>
        </w:rPr>
        <w:t xml:space="preserve"> </w:t>
      </w:r>
      <w:r>
        <w:t>jasné</w:t>
      </w:r>
      <w:r>
        <w:rPr>
          <w:spacing w:val="-6"/>
        </w:rPr>
        <w:t xml:space="preserve"> </w:t>
      </w:r>
      <w:r>
        <w:t>a</w:t>
      </w:r>
      <w:r>
        <w:rPr>
          <w:spacing w:val="-2"/>
        </w:rPr>
        <w:t xml:space="preserve"> </w:t>
      </w:r>
      <w:r>
        <w:t>zrejmé,</w:t>
      </w:r>
      <w:r>
        <w:rPr>
          <w:spacing w:val="-7"/>
        </w:rPr>
        <w:t xml:space="preserve"> </w:t>
      </w:r>
      <w:r>
        <w:t>ako</w:t>
      </w:r>
      <w:r>
        <w:rPr>
          <w:spacing w:val="-7"/>
        </w:rPr>
        <w:t xml:space="preserve"> </w:t>
      </w:r>
      <w:r>
        <w:t>sú</w:t>
      </w:r>
      <w:r>
        <w:rPr>
          <w:spacing w:val="-6"/>
        </w:rPr>
        <w:t xml:space="preserve"> </w:t>
      </w:r>
      <w:r>
        <w:t>stanovené</w:t>
      </w:r>
      <w:r>
        <w:rPr>
          <w:spacing w:val="-5"/>
        </w:rPr>
        <w:t xml:space="preserve"> </w:t>
      </w:r>
      <w:r>
        <w:t>vzájomné</w:t>
      </w:r>
      <w:r>
        <w:rPr>
          <w:spacing w:val="-7"/>
        </w:rPr>
        <w:t xml:space="preserve"> </w:t>
      </w:r>
      <w:r>
        <w:t>práva</w:t>
      </w:r>
      <w:r>
        <w:rPr>
          <w:spacing w:val="-5"/>
        </w:rPr>
        <w:t xml:space="preserve"> </w:t>
      </w:r>
      <w:r>
        <w:t>a</w:t>
      </w:r>
      <w:r>
        <w:rPr>
          <w:spacing w:val="-4"/>
        </w:rPr>
        <w:t xml:space="preserve"> </w:t>
      </w:r>
      <w:r>
        <w:t>povinnosti,</w:t>
      </w:r>
      <w:r>
        <w:rPr>
          <w:spacing w:val="-5"/>
        </w:rPr>
        <w:t xml:space="preserve"> </w:t>
      </w:r>
      <w:r>
        <w:t>kto</w:t>
      </w:r>
      <w:r>
        <w:rPr>
          <w:spacing w:val="-7"/>
        </w:rPr>
        <w:t xml:space="preserve"> </w:t>
      </w:r>
      <w:r>
        <w:t>a</w:t>
      </w:r>
      <w:r>
        <w:rPr>
          <w:spacing w:val="-5"/>
        </w:rPr>
        <w:t xml:space="preserve"> </w:t>
      </w:r>
      <w:r>
        <w:t>akou časťou sa bude na plnení podieľať a skutočnosť, že všetci členovia združenia ručia za záväzky združenia spoločne a</w:t>
      </w:r>
      <w:r>
        <w:rPr>
          <w:spacing w:val="-1"/>
        </w:rPr>
        <w:t xml:space="preserve"> </w:t>
      </w:r>
      <w:r>
        <w:t>nerozdielne.</w:t>
      </w:r>
    </w:p>
    <w:p w:rsidR="00570FF5" w:rsidRDefault="00570FF5">
      <w:pPr>
        <w:pStyle w:val="Zkladntext"/>
        <w:spacing w:before="1"/>
        <w:ind w:left="0"/>
        <w:rPr>
          <w:sz w:val="23"/>
        </w:rPr>
      </w:pPr>
    </w:p>
    <w:p w:rsidR="00570FF5" w:rsidRDefault="00707BE2">
      <w:pPr>
        <w:pStyle w:val="Zkladntext"/>
        <w:spacing w:line="276" w:lineRule="auto"/>
        <w:ind w:right="119"/>
        <w:jc w:val="both"/>
      </w:pPr>
      <w:r>
        <w:t>Zaradený záujemca môže predložiť iba jednu ponuku. Zaradený záujemca nemôže byť v tom istom postupe</w:t>
      </w:r>
      <w:r>
        <w:rPr>
          <w:spacing w:val="-9"/>
        </w:rPr>
        <w:t xml:space="preserve"> </w:t>
      </w:r>
      <w:r>
        <w:t>zadávania</w:t>
      </w:r>
      <w:r>
        <w:rPr>
          <w:spacing w:val="-8"/>
        </w:rPr>
        <w:t xml:space="preserve"> </w:t>
      </w:r>
      <w:r>
        <w:t>zákazky</w:t>
      </w:r>
      <w:r>
        <w:rPr>
          <w:spacing w:val="-14"/>
        </w:rPr>
        <w:t xml:space="preserve"> </w:t>
      </w:r>
      <w:r>
        <w:t>(v</w:t>
      </w:r>
      <w:r>
        <w:rPr>
          <w:spacing w:val="-11"/>
        </w:rPr>
        <w:t xml:space="preserve"> </w:t>
      </w:r>
      <w:r>
        <w:t>konkrétnej</w:t>
      </w:r>
      <w:r>
        <w:rPr>
          <w:spacing w:val="-9"/>
        </w:rPr>
        <w:t xml:space="preserve"> </w:t>
      </w:r>
      <w:r>
        <w:t>výzve)</w:t>
      </w:r>
      <w:r>
        <w:rPr>
          <w:spacing w:val="-10"/>
        </w:rPr>
        <w:t xml:space="preserve"> </w:t>
      </w:r>
      <w:r>
        <w:t>členom</w:t>
      </w:r>
      <w:r>
        <w:rPr>
          <w:spacing w:val="-8"/>
        </w:rPr>
        <w:t xml:space="preserve"> </w:t>
      </w:r>
      <w:r>
        <w:t>skupiny</w:t>
      </w:r>
      <w:r>
        <w:rPr>
          <w:spacing w:val="-13"/>
        </w:rPr>
        <w:t xml:space="preserve"> </w:t>
      </w:r>
      <w:r>
        <w:t>dodávateľov,</w:t>
      </w:r>
      <w:r>
        <w:rPr>
          <w:spacing w:val="-10"/>
        </w:rPr>
        <w:t xml:space="preserve"> </w:t>
      </w:r>
      <w:r>
        <w:t>ktorá</w:t>
      </w:r>
      <w:r>
        <w:rPr>
          <w:spacing w:val="-11"/>
        </w:rPr>
        <w:t xml:space="preserve"> </w:t>
      </w:r>
      <w:r>
        <w:t>predkladá</w:t>
      </w:r>
      <w:r>
        <w:rPr>
          <w:spacing w:val="-10"/>
        </w:rPr>
        <w:t xml:space="preserve"> </w:t>
      </w:r>
      <w:r>
        <w:t>ponuku. Verejný</w:t>
      </w:r>
      <w:r>
        <w:rPr>
          <w:spacing w:val="-11"/>
        </w:rPr>
        <w:t xml:space="preserve"> </w:t>
      </w:r>
      <w:r>
        <w:t>obstarávateľ</w:t>
      </w:r>
      <w:r>
        <w:rPr>
          <w:spacing w:val="-8"/>
        </w:rPr>
        <w:t xml:space="preserve"> </w:t>
      </w:r>
      <w:r>
        <w:t>alebo</w:t>
      </w:r>
      <w:r>
        <w:rPr>
          <w:spacing w:val="-8"/>
        </w:rPr>
        <w:t xml:space="preserve"> </w:t>
      </w:r>
      <w:r>
        <w:t>obstarávateľ</w:t>
      </w:r>
      <w:r>
        <w:rPr>
          <w:spacing w:val="-8"/>
        </w:rPr>
        <w:t xml:space="preserve"> </w:t>
      </w:r>
      <w:r>
        <w:t>vylúči</w:t>
      </w:r>
      <w:r>
        <w:rPr>
          <w:spacing w:val="-5"/>
        </w:rPr>
        <w:t xml:space="preserve"> </w:t>
      </w:r>
      <w:r>
        <w:t>zaradeného</w:t>
      </w:r>
      <w:r>
        <w:rPr>
          <w:spacing w:val="-6"/>
        </w:rPr>
        <w:t xml:space="preserve"> </w:t>
      </w:r>
      <w:r>
        <w:t>záujemcu,</w:t>
      </w:r>
      <w:r>
        <w:rPr>
          <w:spacing w:val="-9"/>
        </w:rPr>
        <w:t xml:space="preserve"> </w:t>
      </w:r>
      <w:r>
        <w:t>ktorý</w:t>
      </w:r>
      <w:r>
        <w:rPr>
          <w:spacing w:val="-13"/>
        </w:rPr>
        <w:t xml:space="preserve"> </w:t>
      </w:r>
      <w:r>
        <w:t>je</w:t>
      </w:r>
      <w:r>
        <w:rPr>
          <w:spacing w:val="-7"/>
        </w:rPr>
        <w:t xml:space="preserve"> </w:t>
      </w:r>
      <w:r>
        <w:t>súčasne</w:t>
      </w:r>
      <w:r>
        <w:rPr>
          <w:spacing w:val="-8"/>
        </w:rPr>
        <w:t xml:space="preserve"> </w:t>
      </w:r>
      <w:r>
        <w:t>členom</w:t>
      </w:r>
      <w:r>
        <w:rPr>
          <w:spacing w:val="-6"/>
        </w:rPr>
        <w:t xml:space="preserve"> </w:t>
      </w:r>
      <w:r>
        <w:t>skupiny dodávateľov.</w:t>
      </w:r>
    </w:p>
    <w:p w:rsidR="00570FF5" w:rsidRDefault="00570FF5">
      <w:pPr>
        <w:pStyle w:val="Zkladntext"/>
        <w:spacing w:before="7"/>
        <w:ind w:left="0"/>
        <w:rPr>
          <w:sz w:val="19"/>
        </w:rPr>
      </w:pPr>
    </w:p>
    <w:p w:rsidR="00570FF5" w:rsidRDefault="00707BE2">
      <w:pPr>
        <w:pStyle w:val="Nadpis2"/>
        <w:numPr>
          <w:ilvl w:val="0"/>
          <w:numId w:val="3"/>
        </w:numPr>
        <w:tabs>
          <w:tab w:val="left" w:pos="557"/>
        </w:tabs>
        <w:ind w:hanging="361"/>
        <w:jc w:val="both"/>
      </w:pPr>
      <w:r>
        <w:t>Predkladanie a obsah</w:t>
      </w:r>
      <w:r>
        <w:rPr>
          <w:spacing w:val="-3"/>
        </w:rPr>
        <w:t xml:space="preserve"> </w:t>
      </w:r>
      <w:r>
        <w:t>ponuky</w:t>
      </w:r>
    </w:p>
    <w:p w:rsidR="00570FF5" w:rsidRDefault="00707BE2">
      <w:pPr>
        <w:pStyle w:val="Zkladntext"/>
        <w:spacing w:before="3" w:line="276" w:lineRule="auto"/>
        <w:ind w:right="119"/>
        <w:jc w:val="both"/>
      </w:pPr>
      <w:r>
        <w:t xml:space="preserve">Ponuky sa budú predkladať elektronicky v zmysle § 49 ods. 1 písm. a) ZVO do systému JOSEPHINE, umiestnenom na webovej adrese </w:t>
      </w:r>
      <w:hyperlink r:id="rId12">
        <w:r>
          <w:t>https://josephine.proebiz.com</w:t>
        </w:r>
      </w:hyperlink>
    </w:p>
    <w:p w:rsidR="00570FF5" w:rsidRDefault="00570FF5">
      <w:pPr>
        <w:pStyle w:val="Zkladntext"/>
        <w:spacing w:before="1"/>
        <w:ind w:left="0"/>
        <w:rPr>
          <w:sz w:val="23"/>
        </w:rPr>
      </w:pPr>
    </w:p>
    <w:p w:rsidR="00570FF5" w:rsidRDefault="00707BE2">
      <w:pPr>
        <w:pStyle w:val="Zkladntext"/>
        <w:spacing w:line="276" w:lineRule="auto"/>
        <w:ind w:right="125"/>
        <w:jc w:val="both"/>
      </w:pPr>
      <w:r>
        <w:t xml:space="preserve">Predkladanie ponúk je umožnené iba autentifikovaným zaradeným záujemcom do daného zriadeného Dynamického nákupného systému. Zaradený záujemca sa prihlasuje do systému pomocou </w:t>
      </w:r>
      <w:proofErr w:type="spellStart"/>
      <w:r>
        <w:t>eID</w:t>
      </w:r>
      <w:proofErr w:type="spellEnd"/>
      <w:r>
        <w:t xml:space="preserve"> alebo svojich hesiel, ktoré nadobudol v rámci autentifikačného procesu.</w:t>
      </w:r>
    </w:p>
    <w:p w:rsidR="00570FF5" w:rsidRDefault="00570FF5">
      <w:pPr>
        <w:pStyle w:val="Zkladntext"/>
        <w:spacing w:before="10"/>
        <w:ind w:left="0"/>
        <w:rPr>
          <w:sz w:val="22"/>
        </w:rPr>
      </w:pPr>
    </w:p>
    <w:p w:rsidR="00570FF5" w:rsidRDefault="00707BE2">
      <w:pPr>
        <w:pStyle w:val="Zkladntext"/>
        <w:spacing w:line="276" w:lineRule="auto"/>
        <w:ind w:right="116"/>
        <w:jc w:val="both"/>
      </w:pPr>
      <w:r>
        <w:t>Autentifikovaný zaradený záujemca si po prihlásení do systému JOSPEHINE v záložke „Moje obstarávania“</w:t>
      </w:r>
      <w:r>
        <w:rPr>
          <w:spacing w:val="-13"/>
        </w:rPr>
        <w:t xml:space="preserve"> </w:t>
      </w:r>
      <w:r>
        <w:t>vyberie</w:t>
      </w:r>
      <w:r>
        <w:rPr>
          <w:spacing w:val="-15"/>
        </w:rPr>
        <w:t xml:space="preserve"> </w:t>
      </w:r>
      <w:r>
        <w:t>predmetnú</w:t>
      </w:r>
      <w:r>
        <w:rPr>
          <w:spacing w:val="-15"/>
        </w:rPr>
        <w:t xml:space="preserve"> </w:t>
      </w:r>
      <w:r>
        <w:t>zákazku</w:t>
      </w:r>
      <w:r>
        <w:rPr>
          <w:spacing w:val="-15"/>
        </w:rPr>
        <w:t xml:space="preserve"> </w:t>
      </w:r>
      <w:r>
        <w:t>a</w:t>
      </w:r>
      <w:r>
        <w:rPr>
          <w:spacing w:val="-3"/>
        </w:rPr>
        <w:t xml:space="preserve"> </w:t>
      </w:r>
      <w:r>
        <w:t>vloží</w:t>
      </w:r>
      <w:r>
        <w:rPr>
          <w:spacing w:val="-15"/>
        </w:rPr>
        <w:t xml:space="preserve"> </w:t>
      </w:r>
      <w:r>
        <w:t>svoju</w:t>
      </w:r>
      <w:r>
        <w:rPr>
          <w:spacing w:val="-15"/>
        </w:rPr>
        <w:t xml:space="preserve"> </w:t>
      </w:r>
      <w:r>
        <w:t>ponuku</w:t>
      </w:r>
      <w:r>
        <w:rPr>
          <w:spacing w:val="-15"/>
        </w:rPr>
        <w:t xml:space="preserve"> </w:t>
      </w:r>
      <w:r>
        <w:t>do</w:t>
      </w:r>
      <w:r>
        <w:rPr>
          <w:spacing w:val="-16"/>
        </w:rPr>
        <w:t xml:space="preserve"> </w:t>
      </w:r>
      <w:r>
        <w:t>určeného</w:t>
      </w:r>
      <w:r>
        <w:rPr>
          <w:spacing w:val="-15"/>
        </w:rPr>
        <w:t xml:space="preserve"> </w:t>
      </w:r>
      <w:r>
        <w:t>formulára</w:t>
      </w:r>
      <w:r>
        <w:rPr>
          <w:spacing w:val="-12"/>
        </w:rPr>
        <w:t xml:space="preserve"> </w:t>
      </w:r>
      <w:r>
        <w:t>na</w:t>
      </w:r>
      <w:r>
        <w:rPr>
          <w:spacing w:val="-15"/>
        </w:rPr>
        <w:t xml:space="preserve"> </w:t>
      </w:r>
      <w:r>
        <w:t>príjem</w:t>
      </w:r>
      <w:r>
        <w:rPr>
          <w:spacing w:val="-11"/>
        </w:rPr>
        <w:t xml:space="preserve"> </w:t>
      </w:r>
      <w:r>
        <w:t>ponúk, ktorý nájde v záložke</w:t>
      </w:r>
      <w:r>
        <w:rPr>
          <w:spacing w:val="-7"/>
        </w:rPr>
        <w:t xml:space="preserve"> </w:t>
      </w:r>
      <w:r>
        <w:t>Ponuky.</w:t>
      </w:r>
    </w:p>
    <w:p w:rsidR="00570FF5" w:rsidRDefault="00707BE2">
      <w:pPr>
        <w:pStyle w:val="Zkladntext"/>
        <w:spacing w:before="1" w:line="276" w:lineRule="auto"/>
        <w:ind w:right="119"/>
        <w:jc w:val="both"/>
      </w:pPr>
      <w: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Pr>
          <w:spacing w:val="-5"/>
        </w:rPr>
        <w:t xml:space="preserve"> </w:t>
      </w:r>
      <w:r>
        <w:t>aktuálne.</w:t>
      </w:r>
    </w:p>
    <w:p w:rsidR="00570FF5" w:rsidRDefault="00570FF5">
      <w:pPr>
        <w:pStyle w:val="Zkladntext"/>
        <w:spacing w:before="9"/>
        <w:ind w:left="0"/>
        <w:rPr>
          <w:sz w:val="22"/>
        </w:rPr>
      </w:pPr>
    </w:p>
    <w:p w:rsidR="00570FF5" w:rsidRDefault="00707BE2">
      <w:pPr>
        <w:pStyle w:val="Nadpis2"/>
        <w:ind w:left="196" w:firstLine="0"/>
        <w:jc w:val="both"/>
      </w:pPr>
      <w:r>
        <w:t>Ponuka bude obsahovať:</w:t>
      </w:r>
    </w:p>
    <w:p w:rsidR="00570FF5" w:rsidRDefault="00707BE2">
      <w:pPr>
        <w:pStyle w:val="Odsekzoznamu"/>
        <w:numPr>
          <w:ilvl w:val="1"/>
          <w:numId w:val="3"/>
        </w:numPr>
        <w:tabs>
          <w:tab w:val="left" w:pos="917"/>
        </w:tabs>
        <w:spacing w:before="3" w:line="276" w:lineRule="auto"/>
        <w:ind w:right="119"/>
        <w:rPr>
          <w:sz w:val="20"/>
        </w:rPr>
      </w:pPr>
      <w:r>
        <w:rPr>
          <w:sz w:val="20"/>
        </w:rPr>
        <w:t>Identifikačné</w:t>
      </w:r>
      <w:r>
        <w:rPr>
          <w:spacing w:val="-15"/>
          <w:sz w:val="20"/>
        </w:rPr>
        <w:t xml:space="preserve"> </w:t>
      </w:r>
      <w:r>
        <w:rPr>
          <w:sz w:val="20"/>
        </w:rPr>
        <w:t>údaje</w:t>
      </w:r>
      <w:r>
        <w:rPr>
          <w:spacing w:val="-15"/>
          <w:sz w:val="20"/>
        </w:rPr>
        <w:t xml:space="preserve"> </w:t>
      </w:r>
      <w:r>
        <w:rPr>
          <w:sz w:val="20"/>
        </w:rPr>
        <w:t>uchádzača</w:t>
      </w:r>
      <w:r>
        <w:rPr>
          <w:spacing w:val="-15"/>
          <w:sz w:val="20"/>
        </w:rPr>
        <w:t xml:space="preserve"> </w:t>
      </w:r>
      <w:r>
        <w:rPr>
          <w:sz w:val="20"/>
        </w:rPr>
        <w:t>(obchodné</w:t>
      </w:r>
      <w:r>
        <w:rPr>
          <w:spacing w:val="-15"/>
          <w:sz w:val="20"/>
        </w:rPr>
        <w:t xml:space="preserve"> </w:t>
      </w:r>
      <w:r>
        <w:rPr>
          <w:sz w:val="20"/>
        </w:rPr>
        <w:t>meno,</w:t>
      </w:r>
      <w:r>
        <w:rPr>
          <w:spacing w:val="-15"/>
          <w:sz w:val="20"/>
        </w:rPr>
        <w:t xml:space="preserve"> </w:t>
      </w:r>
      <w:r>
        <w:rPr>
          <w:sz w:val="20"/>
        </w:rPr>
        <w:t>sídlo</w:t>
      </w:r>
      <w:r>
        <w:rPr>
          <w:spacing w:val="-13"/>
          <w:sz w:val="20"/>
        </w:rPr>
        <w:t xml:space="preserve"> </w:t>
      </w:r>
      <w:r>
        <w:rPr>
          <w:sz w:val="20"/>
        </w:rPr>
        <w:t>alebo</w:t>
      </w:r>
      <w:r>
        <w:rPr>
          <w:spacing w:val="-15"/>
          <w:sz w:val="20"/>
        </w:rPr>
        <w:t xml:space="preserve"> </w:t>
      </w:r>
      <w:r>
        <w:rPr>
          <w:sz w:val="20"/>
        </w:rPr>
        <w:t>miesto</w:t>
      </w:r>
      <w:r>
        <w:rPr>
          <w:spacing w:val="-13"/>
          <w:sz w:val="20"/>
        </w:rPr>
        <w:t xml:space="preserve"> </w:t>
      </w:r>
      <w:r>
        <w:rPr>
          <w:sz w:val="20"/>
        </w:rPr>
        <w:t>podnikania,</w:t>
      </w:r>
      <w:r>
        <w:rPr>
          <w:spacing w:val="-13"/>
          <w:sz w:val="20"/>
        </w:rPr>
        <w:t xml:space="preserve"> </w:t>
      </w:r>
      <w:r>
        <w:rPr>
          <w:sz w:val="20"/>
        </w:rPr>
        <w:t>zoznam</w:t>
      </w:r>
      <w:r>
        <w:rPr>
          <w:spacing w:val="-11"/>
          <w:sz w:val="20"/>
        </w:rPr>
        <w:t xml:space="preserve"> </w:t>
      </w:r>
      <w:r>
        <w:rPr>
          <w:sz w:val="20"/>
        </w:rPr>
        <w:t>členov štatutárneho orgánu s uvedením ich mena a priezviska, kontaktné údaje uchádzača na komunikáciu</w:t>
      </w:r>
      <w:r>
        <w:rPr>
          <w:spacing w:val="-6"/>
          <w:sz w:val="20"/>
        </w:rPr>
        <w:t xml:space="preserve"> </w:t>
      </w:r>
      <w:r>
        <w:rPr>
          <w:sz w:val="20"/>
        </w:rPr>
        <w:t>s</w:t>
      </w:r>
      <w:r>
        <w:rPr>
          <w:spacing w:val="-6"/>
          <w:sz w:val="20"/>
        </w:rPr>
        <w:t xml:space="preserve"> </w:t>
      </w:r>
      <w:r>
        <w:rPr>
          <w:sz w:val="20"/>
        </w:rPr>
        <w:t>verejným</w:t>
      </w:r>
      <w:r>
        <w:rPr>
          <w:spacing w:val="-1"/>
          <w:sz w:val="20"/>
        </w:rPr>
        <w:t xml:space="preserve"> </w:t>
      </w:r>
      <w:r>
        <w:rPr>
          <w:sz w:val="20"/>
        </w:rPr>
        <w:t>obstarávateľom</w:t>
      </w:r>
      <w:r>
        <w:rPr>
          <w:spacing w:val="1"/>
          <w:sz w:val="20"/>
        </w:rPr>
        <w:t xml:space="preserve"> </w:t>
      </w:r>
      <w:r>
        <w:rPr>
          <w:sz w:val="20"/>
        </w:rPr>
        <w:t>-</w:t>
      </w:r>
      <w:r>
        <w:rPr>
          <w:spacing w:val="-7"/>
          <w:sz w:val="20"/>
        </w:rPr>
        <w:t xml:space="preserve"> </w:t>
      </w:r>
      <w:r>
        <w:rPr>
          <w:sz w:val="20"/>
        </w:rPr>
        <w:t>meno</w:t>
      </w:r>
      <w:r>
        <w:rPr>
          <w:spacing w:val="-8"/>
          <w:sz w:val="20"/>
        </w:rPr>
        <w:t xml:space="preserve"> </w:t>
      </w:r>
      <w:r>
        <w:rPr>
          <w:sz w:val="20"/>
        </w:rPr>
        <w:t>kontaktnej</w:t>
      </w:r>
      <w:r>
        <w:rPr>
          <w:spacing w:val="-6"/>
          <w:sz w:val="20"/>
        </w:rPr>
        <w:t xml:space="preserve"> </w:t>
      </w:r>
      <w:r>
        <w:rPr>
          <w:sz w:val="20"/>
        </w:rPr>
        <w:t>osoby,</w:t>
      </w:r>
      <w:r>
        <w:rPr>
          <w:spacing w:val="-6"/>
          <w:sz w:val="20"/>
        </w:rPr>
        <w:t xml:space="preserve"> </w:t>
      </w:r>
      <w:r>
        <w:rPr>
          <w:sz w:val="20"/>
        </w:rPr>
        <w:t>tel.</w:t>
      </w:r>
      <w:r>
        <w:rPr>
          <w:spacing w:val="-6"/>
          <w:sz w:val="20"/>
        </w:rPr>
        <w:t xml:space="preserve"> </w:t>
      </w:r>
      <w:r>
        <w:rPr>
          <w:sz w:val="20"/>
        </w:rPr>
        <w:t>číslo,</w:t>
      </w:r>
      <w:r>
        <w:rPr>
          <w:spacing w:val="-6"/>
          <w:sz w:val="20"/>
        </w:rPr>
        <w:t xml:space="preserve"> </w:t>
      </w:r>
      <w:r>
        <w:rPr>
          <w:sz w:val="20"/>
        </w:rPr>
        <w:t>e-mailová</w:t>
      </w:r>
      <w:r>
        <w:rPr>
          <w:spacing w:val="-4"/>
          <w:sz w:val="20"/>
        </w:rPr>
        <w:t xml:space="preserve"> </w:t>
      </w:r>
      <w:r>
        <w:rPr>
          <w:sz w:val="20"/>
        </w:rPr>
        <w:t>adresa)</w:t>
      </w:r>
    </w:p>
    <w:p w:rsidR="00570FF5" w:rsidRDefault="00707BE2">
      <w:pPr>
        <w:pStyle w:val="Odsekzoznamu"/>
        <w:numPr>
          <w:ilvl w:val="1"/>
          <w:numId w:val="3"/>
        </w:numPr>
        <w:tabs>
          <w:tab w:val="left" w:pos="917"/>
        </w:tabs>
        <w:spacing w:before="1"/>
        <w:ind w:hanging="361"/>
        <w:rPr>
          <w:sz w:val="20"/>
        </w:rPr>
      </w:pPr>
      <w:r>
        <w:rPr>
          <w:sz w:val="20"/>
        </w:rPr>
        <w:t>Návrh na plnenie kritérií (príloha č. 1 tejto</w:t>
      </w:r>
      <w:r>
        <w:rPr>
          <w:spacing w:val="-5"/>
          <w:sz w:val="20"/>
        </w:rPr>
        <w:t xml:space="preserve"> </w:t>
      </w:r>
      <w:r>
        <w:rPr>
          <w:sz w:val="20"/>
        </w:rPr>
        <w:t>výzvy)</w:t>
      </w:r>
    </w:p>
    <w:p w:rsidR="00570FF5" w:rsidRDefault="00707BE2">
      <w:pPr>
        <w:pStyle w:val="Odsekzoznamu"/>
        <w:numPr>
          <w:ilvl w:val="1"/>
          <w:numId w:val="3"/>
        </w:numPr>
        <w:tabs>
          <w:tab w:val="left" w:pos="917"/>
        </w:tabs>
        <w:spacing w:before="34"/>
        <w:ind w:hanging="361"/>
        <w:rPr>
          <w:sz w:val="20"/>
        </w:rPr>
      </w:pPr>
      <w:r>
        <w:rPr>
          <w:sz w:val="20"/>
        </w:rPr>
        <w:t>Upresnenie z akého lomu bude tovar dodávaný - miesto a názov</w:t>
      </w:r>
      <w:r>
        <w:rPr>
          <w:spacing w:val="-12"/>
          <w:sz w:val="20"/>
        </w:rPr>
        <w:t xml:space="preserve"> </w:t>
      </w:r>
      <w:r>
        <w:rPr>
          <w:sz w:val="20"/>
        </w:rPr>
        <w:t>lomu.</w:t>
      </w:r>
    </w:p>
    <w:p w:rsidR="00570FF5" w:rsidRDefault="00570FF5">
      <w:pPr>
        <w:pStyle w:val="Zkladntext"/>
        <w:spacing w:before="8"/>
        <w:ind w:left="0"/>
        <w:rPr>
          <w:sz w:val="25"/>
        </w:rPr>
      </w:pPr>
    </w:p>
    <w:p w:rsidR="00570FF5" w:rsidRDefault="00707BE2">
      <w:pPr>
        <w:pStyle w:val="Nadpis2"/>
        <w:numPr>
          <w:ilvl w:val="0"/>
          <w:numId w:val="3"/>
        </w:numPr>
        <w:tabs>
          <w:tab w:val="left" w:pos="557"/>
        </w:tabs>
        <w:ind w:hanging="361"/>
        <w:jc w:val="both"/>
      </w:pPr>
      <w:r>
        <w:t>Doplnenie, zmena a odvolanie</w:t>
      </w:r>
      <w:r>
        <w:rPr>
          <w:spacing w:val="-5"/>
        </w:rPr>
        <w:t xml:space="preserve"> </w:t>
      </w:r>
      <w:r>
        <w:t>ponuky</w:t>
      </w:r>
    </w:p>
    <w:p w:rsidR="00570FF5" w:rsidRDefault="00707BE2">
      <w:pPr>
        <w:pStyle w:val="Zkladntext"/>
        <w:spacing w:before="3" w:line="276" w:lineRule="auto"/>
        <w:ind w:right="118"/>
        <w:jc w:val="both"/>
      </w:pPr>
      <w: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w:t>
      </w:r>
    </w:p>
    <w:p w:rsidR="00570FF5" w:rsidRDefault="00570FF5">
      <w:pPr>
        <w:spacing w:line="276" w:lineRule="auto"/>
        <w:jc w:val="both"/>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Zkladntext"/>
        <w:spacing w:before="93" w:line="276" w:lineRule="auto"/>
        <w:ind w:right="121"/>
        <w:jc w:val="both"/>
      </w:pPr>
      <w:r>
        <w:t>Zaradený záujemca pri zmene a odvolaní ponuky postupuje obdobne ako pri vložení prvotnej ponuky (kliknutím na tlačidlo Stiahnuť ponuku a predložením novej ponuky).</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jc w:val="both"/>
      </w:pPr>
      <w:r>
        <w:t>Podmienky zrušenia verejného</w:t>
      </w:r>
      <w:r>
        <w:rPr>
          <w:spacing w:val="-3"/>
        </w:rPr>
        <w:t xml:space="preserve"> </w:t>
      </w:r>
      <w:r>
        <w:t>obstarávania</w:t>
      </w:r>
    </w:p>
    <w:p w:rsidR="00570FF5" w:rsidRDefault="00707BE2">
      <w:pPr>
        <w:pStyle w:val="Zkladntext"/>
        <w:spacing w:before="3"/>
        <w:ind w:right="116"/>
        <w:jc w:val="both"/>
      </w:pPr>
      <w: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jc w:val="both"/>
      </w:pPr>
      <w:r>
        <w:t>Protikorupčná politika verejného</w:t>
      </w:r>
      <w:r>
        <w:rPr>
          <w:spacing w:val="-3"/>
        </w:rPr>
        <w:t xml:space="preserve"> </w:t>
      </w:r>
      <w:r>
        <w:t>obstarávateľa</w:t>
      </w:r>
    </w:p>
    <w:p w:rsidR="00570FF5" w:rsidRDefault="00707BE2">
      <w:pPr>
        <w:pStyle w:val="Zkladntext"/>
        <w:spacing w:before="3"/>
        <w:ind w:right="113"/>
        <w:jc w:val="both"/>
      </w:pPr>
      <w:r>
        <w:t>LESY Slovenskej republiky, štátny podnik ako verejný obstarávateľ zaviedol systém manažérstva proti korupcii</w:t>
      </w:r>
      <w:r>
        <w:rPr>
          <w:spacing w:val="-13"/>
        </w:rPr>
        <w:t xml:space="preserve"> </w:t>
      </w:r>
      <w:r>
        <w:t>v</w:t>
      </w:r>
      <w:r>
        <w:rPr>
          <w:spacing w:val="-3"/>
        </w:rPr>
        <w:t xml:space="preserve"> </w:t>
      </w:r>
      <w:r>
        <w:t>zmysle</w:t>
      </w:r>
      <w:r>
        <w:rPr>
          <w:spacing w:val="-10"/>
        </w:rPr>
        <w:t xml:space="preserve"> </w:t>
      </w:r>
      <w:r>
        <w:t>požiadaviek</w:t>
      </w:r>
      <w:r>
        <w:rPr>
          <w:spacing w:val="-11"/>
        </w:rPr>
        <w:t xml:space="preserve"> </w:t>
      </w:r>
      <w:r>
        <w:t>medzinárodnej</w:t>
      </w:r>
      <w:r>
        <w:rPr>
          <w:spacing w:val="-10"/>
        </w:rPr>
        <w:t xml:space="preserve"> </w:t>
      </w:r>
      <w:r>
        <w:t>normy</w:t>
      </w:r>
      <w:r>
        <w:rPr>
          <w:spacing w:val="-16"/>
        </w:rPr>
        <w:t xml:space="preserve"> </w:t>
      </w:r>
      <w:r>
        <w:t>STN</w:t>
      </w:r>
      <w:r>
        <w:rPr>
          <w:spacing w:val="-11"/>
        </w:rPr>
        <w:t xml:space="preserve"> </w:t>
      </w:r>
      <w:r>
        <w:t>ISO</w:t>
      </w:r>
      <w:r>
        <w:rPr>
          <w:spacing w:val="-11"/>
        </w:rPr>
        <w:t xml:space="preserve"> </w:t>
      </w:r>
      <w:r>
        <w:t>37001:2019</w:t>
      </w:r>
      <w:r>
        <w:rPr>
          <w:spacing w:val="-13"/>
        </w:rPr>
        <w:t xml:space="preserve"> </w:t>
      </w:r>
      <w:r>
        <w:t>a</w:t>
      </w:r>
      <w:r>
        <w:rPr>
          <w:spacing w:val="-9"/>
        </w:rPr>
        <w:t xml:space="preserve"> </w:t>
      </w:r>
      <w:r>
        <w:t>v</w:t>
      </w:r>
      <w:r>
        <w:rPr>
          <w:spacing w:val="-1"/>
        </w:rPr>
        <w:t xml:space="preserve"> </w:t>
      </w:r>
      <w:r>
        <w:t>súlade</w:t>
      </w:r>
      <w:r>
        <w:rPr>
          <w:spacing w:val="-12"/>
        </w:rPr>
        <w:t xml:space="preserve"> </w:t>
      </w:r>
      <w:r>
        <w:t>s</w:t>
      </w:r>
      <w:r>
        <w:rPr>
          <w:spacing w:val="-4"/>
        </w:rPr>
        <w:t xml:space="preserve"> </w:t>
      </w:r>
      <w:r>
        <w:t>Protikorupčným programom Ministerstva pôdohospodárstva a rozvoja vidieka Slovenskej republiky, organizácií v jeho zakladateľskej a zriaďovateľskej pôsobnosti a preddavkovej organizácie v pôsobnosti ministerstva (ďalej len „Protikorupčný program“)</w:t>
      </w:r>
      <w:r>
        <w:rPr>
          <w:spacing w:val="-7"/>
        </w:rPr>
        <w:t xml:space="preserve"> </w:t>
      </w:r>
      <w:r>
        <w:t>.</w:t>
      </w:r>
    </w:p>
    <w:p w:rsidR="00570FF5" w:rsidRDefault="00707BE2">
      <w:pPr>
        <w:pStyle w:val="Zkladntext"/>
        <w:ind w:right="122"/>
        <w:jc w:val="both"/>
      </w:pPr>
      <w:r>
        <w:t xml:space="preserve">Protikorupčný program a Protikorupčná politika LESOV Slovenskej republiky, štátny podnik sú zverejnené na internetovej stránke </w:t>
      </w:r>
      <w:hyperlink r:id="rId13">
        <w:r>
          <w:t>www.lesy.sk/lesy/o-nas/protikorupcny-program/.</w:t>
        </w:r>
      </w:hyperlink>
    </w:p>
    <w:p w:rsidR="00570FF5" w:rsidRDefault="00707BE2">
      <w:pPr>
        <w:pStyle w:val="Zkladntext"/>
        <w:ind w:right="124"/>
        <w:jc w:val="both"/>
      </w:pPr>
      <w:r>
        <w:t xml:space="preserve">V súvislosti s plnením protikorupčných opatrení LESOV SR, </w:t>
      </w:r>
      <w:proofErr w:type="spellStart"/>
      <w:r>
        <w:t>š.p</w:t>
      </w:r>
      <w:proofErr w:type="spellEnd"/>
      <w:r>
        <w:t>., verejný obstarávateľ upozorňuje na práva a povinnosti osôb zúčastňujúcich sa predmetného verejného obstarávania:</w:t>
      </w:r>
    </w:p>
    <w:p w:rsidR="00570FF5" w:rsidRDefault="00707BE2">
      <w:pPr>
        <w:pStyle w:val="Odsekzoznamu"/>
        <w:numPr>
          <w:ilvl w:val="0"/>
          <w:numId w:val="1"/>
        </w:numPr>
        <w:tabs>
          <w:tab w:val="left" w:pos="917"/>
        </w:tabs>
        <w:spacing w:line="276" w:lineRule="auto"/>
        <w:ind w:right="113"/>
        <w:rPr>
          <w:sz w:val="20"/>
        </w:rPr>
      </w:pPr>
      <w:r>
        <w:rPr>
          <w:sz w:val="20"/>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w:t>
      </w:r>
      <w:r>
        <w:rPr>
          <w:spacing w:val="-14"/>
          <w:sz w:val="20"/>
        </w:rPr>
        <w:t xml:space="preserve"> </w:t>
      </w:r>
      <w:r>
        <w:rPr>
          <w:sz w:val="20"/>
        </w:rPr>
        <w:t>300/2005</w:t>
      </w:r>
      <w:r>
        <w:rPr>
          <w:spacing w:val="-13"/>
          <w:sz w:val="20"/>
        </w:rPr>
        <w:t xml:space="preserve"> </w:t>
      </w:r>
      <w:r>
        <w:rPr>
          <w:sz w:val="20"/>
        </w:rPr>
        <w:t>Z.</w:t>
      </w:r>
      <w:r>
        <w:rPr>
          <w:spacing w:val="-11"/>
          <w:sz w:val="20"/>
        </w:rPr>
        <w:t xml:space="preserve"> </w:t>
      </w:r>
      <w:r>
        <w:rPr>
          <w:sz w:val="20"/>
        </w:rPr>
        <w:t>z.</w:t>
      </w:r>
      <w:r>
        <w:rPr>
          <w:spacing w:val="-11"/>
          <w:sz w:val="20"/>
        </w:rPr>
        <w:t xml:space="preserve"> </w:t>
      </w:r>
      <w:r>
        <w:rPr>
          <w:sz w:val="20"/>
        </w:rPr>
        <w:t>v</w:t>
      </w:r>
      <w:r>
        <w:rPr>
          <w:spacing w:val="-11"/>
          <w:sz w:val="20"/>
        </w:rPr>
        <w:t xml:space="preserve"> </w:t>
      </w:r>
      <w:r>
        <w:rPr>
          <w:sz w:val="20"/>
        </w:rPr>
        <w:t>znení</w:t>
      </w:r>
      <w:r>
        <w:rPr>
          <w:spacing w:val="-14"/>
          <w:sz w:val="20"/>
        </w:rPr>
        <w:t xml:space="preserve"> </w:t>
      </w:r>
      <w:r>
        <w:rPr>
          <w:sz w:val="20"/>
        </w:rPr>
        <w:t>neskorších</w:t>
      </w:r>
      <w:r>
        <w:rPr>
          <w:spacing w:val="-13"/>
          <w:sz w:val="20"/>
        </w:rPr>
        <w:t xml:space="preserve"> </w:t>
      </w:r>
      <w:r>
        <w:rPr>
          <w:sz w:val="20"/>
        </w:rPr>
        <w:t>predpisov</w:t>
      </w:r>
      <w:r>
        <w:rPr>
          <w:spacing w:val="-15"/>
          <w:sz w:val="20"/>
        </w:rPr>
        <w:t xml:space="preserve"> </w:t>
      </w:r>
      <w:r>
        <w:rPr>
          <w:sz w:val="20"/>
        </w:rPr>
        <w:t>(Trestný</w:t>
      </w:r>
      <w:r>
        <w:rPr>
          <w:spacing w:val="-11"/>
          <w:sz w:val="20"/>
        </w:rPr>
        <w:t xml:space="preserve"> </w:t>
      </w:r>
      <w:r>
        <w:rPr>
          <w:sz w:val="20"/>
        </w:rPr>
        <w:t>zákon),</w:t>
      </w:r>
      <w:r>
        <w:rPr>
          <w:spacing w:val="-14"/>
          <w:sz w:val="20"/>
        </w:rPr>
        <w:t xml:space="preserve"> </w:t>
      </w:r>
      <w:r>
        <w:rPr>
          <w:sz w:val="20"/>
        </w:rPr>
        <w:t>majú</w:t>
      </w:r>
      <w:r>
        <w:rPr>
          <w:spacing w:val="-13"/>
          <w:sz w:val="20"/>
        </w:rPr>
        <w:t xml:space="preserve"> </w:t>
      </w:r>
      <w:r>
        <w:rPr>
          <w:sz w:val="20"/>
        </w:rPr>
        <w:t>povinnosť</w:t>
      </w:r>
      <w:r>
        <w:rPr>
          <w:spacing w:val="-11"/>
          <w:sz w:val="20"/>
        </w:rPr>
        <w:t xml:space="preserve"> </w:t>
      </w:r>
      <w:r>
        <w:rPr>
          <w:sz w:val="20"/>
        </w:rPr>
        <w:t>túto</w:t>
      </w:r>
      <w:r>
        <w:rPr>
          <w:spacing w:val="-14"/>
          <w:sz w:val="20"/>
        </w:rPr>
        <w:t xml:space="preserve"> </w:t>
      </w:r>
      <w:r>
        <w:rPr>
          <w:sz w:val="20"/>
        </w:rPr>
        <w:t>skutočnosť bezodkladne oznámiť orgánu činnému v trestnom</w:t>
      </w:r>
      <w:r>
        <w:rPr>
          <w:spacing w:val="-6"/>
          <w:sz w:val="20"/>
        </w:rPr>
        <w:t xml:space="preserve"> </w:t>
      </w:r>
      <w:r>
        <w:rPr>
          <w:sz w:val="20"/>
        </w:rPr>
        <w:t>konaní.</w:t>
      </w:r>
    </w:p>
    <w:p w:rsidR="00570FF5" w:rsidRDefault="00707BE2">
      <w:pPr>
        <w:pStyle w:val="Odsekzoznamu"/>
        <w:numPr>
          <w:ilvl w:val="0"/>
          <w:numId w:val="1"/>
        </w:numPr>
        <w:tabs>
          <w:tab w:val="left" w:pos="917"/>
        </w:tabs>
        <w:spacing w:line="276" w:lineRule="auto"/>
        <w:ind w:right="117"/>
        <w:rPr>
          <w:sz w:val="20"/>
        </w:rPr>
      </w:pPr>
      <w:r>
        <w:rPr>
          <w:sz w:val="20"/>
        </w:rPr>
        <w:t>Štátny</w:t>
      </w:r>
      <w:r>
        <w:rPr>
          <w:spacing w:val="-11"/>
          <w:sz w:val="20"/>
        </w:rPr>
        <w:t xml:space="preserve"> </w:t>
      </w:r>
      <w:r>
        <w:rPr>
          <w:sz w:val="20"/>
        </w:rPr>
        <w:t>podnik</w:t>
      </w:r>
      <w:r>
        <w:rPr>
          <w:spacing w:val="-7"/>
          <w:sz w:val="20"/>
        </w:rPr>
        <w:t xml:space="preserve"> </w:t>
      </w:r>
      <w:r>
        <w:rPr>
          <w:sz w:val="20"/>
        </w:rPr>
        <w:t>umožňuje</w:t>
      </w:r>
      <w:r>
        <w:rPr>
          <w:spacing w:val="-8"/>
          <w:sz w:val="20"/>
        </w:rPr>
        <w:t xml:space="preserve"> </w:t>
      </w:r>
      <w:r>
        <w:rPr>
          <w:sz w:val="20"/>
        </w:rPr>
        <w:t>zamestnancom,</w:t>
      </w:r>
      <w:r>
        <w:rPr>
          <w:spacing w:val="-10"/>
          <w:sz w:val="20"/>
        </w:rPr>
        <w:t xml:space="preserve"> </w:t>
      </w:r>
      <w:r>
        <w:rPr>
          <w:sz w:val="20"/>
        </w:rPr>
        <w:t>partnerom</w:t>
      </w:r>
      <w:r>
        <w:rPr>
          <w:spacing w:val="-6"/>
          <w:sz w:val="20"/>
        </w:rPr>
        <w:t xml:space="preserve"> </w:t>
      </w:r>
      <w:r>
        <w:rPr>
          <w:sz w:val="20"/>
        </w:rPr>
        <w:t>a</w:t>
      </w:r>
      <w:r>
        <w:rPr>
          <w:spacing w:val="-2"/>
          <w:sz w:val="20"/>
        </w:rPr>
        <w:t xml:space="preserve"> </w:t>
      </w:r>
      <w:r>
        <w:rPr>
          <w:sz w:val="20"/>
        </w:rPr>
        <w:t>tretím</w:t>
      </w:r>
      <w:r>
        <w:rPr>
          <w:spacing w:val="-5"/>
          <w:sz w:val="20"/>
        </w:rPr>
        <w:t xml:space="preserve"> </w:t>
      </w:r>
      <w:r>
        <w:rPr>
          <w:sz w:val="20"/>
        </w:rPr>
        <w:t>stranám</w:t>
      </w:r>
      <w:r>
        <w:rPr>
          <w:spacing w:val="-6"/>
          <w:sz w:val="20"/>
        </w:rPr>
        <w:t xml:space="preserve"> </w:t>
      </w:r>
      <w:r>
        <w:rPr>
          <w:sz w:val="20"/>
        </w:rPr>
        <w:t>oznamovať</w:t>
      </w:r>
      <w:r>
        <w:rPr>
          <w:spacing w:val="-8"/>
          <w:sz w:val="20"/>
        </w:rPr>
        <w:t xml:space="preserve"> </w:t>
      </w:r>
      <w:r>
        <w:rPr>
          <w:sz w:val="20"/>
        </w:rPr>
        <w:t>v dobrej</w:t>
      </w:r>
      <w:r>
        <w:rPr>
          <w:spacing w:val="-7"/>
          <w:sz w:val="20"/>
        </w:rPr>
        <w:t xml:space="preserve"> </w:t>
      </w:r>
      <w:r>
        <w:rPr>
          <w:sz w:val="20"/>
        </w:rPr>
        <w:t>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w:t>
      </w:r>
      <w:r>
        <w:rPr>
          <w:spacing w:val="-3"/>
          <w:sz w:val="20"/>
        </w:rPr>
        <w:t xml:space="preserve"> </w:t>
      </w:r>
      <w:r>
        <w:rPr>
          <w:sz w:val="20"/>
        </w:rPr>
        <w:t>opatreniami.</w:t>
      </w:r>
    </w:p>
    <w:p w:rsidR="00570FF5" w:rsidRDefault="00707BE2">
      <w:pPr>
        <w:pStyle w:val="Odsekzoznamu"/>
        <w:numPr>
          <w:ilvl w:val="0"/>
          <w:numId w:val="1"/>
        </w:numPr>
        <w:tabs>
          <w:tab w:val="left" w:pos="917"/>
        </w:tabs>
        <w:spacing w:line="276" w:lineRule="auto"/>
        <w:ind w:right="116"/>
        <w:rPr>
          <w:sz w:val="20"/>
        </w:rPr>
      </w:pPr>
      <w:r>
        <w:rPr>
          <w:sz w:val="20"/>
        </w:rPr>
        <w:t>Záujemca/uchádzač je oprávnený nahlásiť podozrenie, alebo skutočnú korupciu, alebo narušenie protikorupčných riadiacich činností verejnému obstarávateľovi, a to predstaviteľovi pre dohľad nad dodržiavaním protikorupčných predpisov a</w:t>
      </w:r>
      <w:r>
        <w:rPr>
          <w:spacing w:val="-3"/>
          <w:sz w:val="20"/>
        </w:rPr>
        <w:t xml:space="preserve"> </w:t>
      </w:r>
      <w:r>
        <w:rPr>
          <w:sz w:val="20"/>
        </w:rPr>
        <w:t>pravidiel:</w:t>
      </w:r>
    </w:p>
    <w:p w:rsidR="00570FF5" w:rsidRDefault="00707BE2">
      <w:pPr>
        <w:pStyle w:val="Nadpis2"/>
        <w:spacing w:line="228" w:lineRule="exact"/>
        <w:ind w:left="3607" w:firstLine="0"/>
        <w:jc w:val="both"/>
      </w:pPr>
      <w:r>
        <w:t>tel. č. : +421 48 4344258</w:t>
      </w:r>
    </w:p>
    <w:p w:rsidR="00570FF5" w:rsidRDefault="00707BE2">
      <w:pPr>
        <w:spacing w:line="229" w:lineRule="exact"/>
        <w:ind w:left="3535"/>
        <w:jc w:val="both"/>
        <w:rPr>
          <w:b/>
          <w:sz w:val="20"/>
        </w:rPr>
      </w:pPr>
      <w:r>
        <w:rPr>
          <w:b/>
          <w:sz w:val="20"/>
        </w:rPr>
        <w:t xml:space="preserve">e-mail: </w:t>
      </w:r>
      <w:hyperlink r:id="rId14">
        <w:r>
          <w:rPr>
            <w:b/>
            <w:sz w:val="20"/>
          </w:rPr>
          <w:t>korupcia@lesy.sk</w:t>
        </w:r>
      </w:hyperlink>
    </w:p>
    <w:p w:rsidR="00570FF5" w:rsidRDefault="00707BE2">
      <w:pPr>
        <w:pStyle w:val="Odsekzoznamu"/>
        <w:numPr>
          <w:ilvl w:val="0"/>
          <w:numId w:val="1"/>
        </w:numPr>
        <w:tabs>
          <w:tab w:val="left" w:pos="917"/>
        </w:tabs>
        <w:spacing w:before="3"/>
        <w:ind w:right="124"/>
        <w:rPr>
          <w:sz w:val="20"/>
        </w:rPr>
      </w:pPr>
      <w:r>
        <w:rPr>
          <w:sz w:val="20"/>
        </w:rPr>
        <w:t xml:space="preserve">Podozrenia z korupcie môže záujemca/uchádzač oznamovať aj na </w:t>
      </w:r>
      <w:proofErr w:type="spellStart"/>
      <w:r>
        <w:rPr>
          <w:sz w:val="20"/>
        </w:rPr>
        <w:t>Antikorupčnej</w:t>
      </w:r>
      <w:proofErr w:type="spellEnd"/>
      <w:r>
        <w:rPr>
          <w:sz w:val="20"/>
        </w:rPr>
        <w:t xml:space="preserve"> linke Úradu vlády</w:t>
      </w:r>
      <w:r>
        <w:rPr>
          <w:spacing w:val="-20"/>
          <w:sz w:val="20"/>
        </w:rPr>
        <w:t xml:space="preserve"> </w:t>
      </w:r>
      <w:r>
        <w:rPr>
          <w:sz w:val="20"/>
        </w:rPr>
        <w:t>Slovenskej</w:t>
      </w:r>
      <w:r>
        <w:rPr>
          <w:spacing w:val="-15"/>
          <w:sz w:val="20"/>
        </w:rPr>
        <w:t xml:space="preserve"> </w:t>
      </w:r>
      <w:r>
        <w:rPr>
          <w:sz w:val="20"/>
        </w:rPr>
        <w:t>republiky</w:t>
      </w:r>
      <w:r>
        <w:rPr>
          <w:spacing w:val="-17"/>
          <w:sz w:val="20"/>
        </w:rPr>
        <w:t xml:space="preserve"> </w:t>
      </w:r>
      <w:r>
        <w:rPr>
          <w:sz w:val="20"/>
        </w:rPr>
        <w:t>bezplatne,</w:t>
      </w:r>
      <w:r>
        <w:rPr>
          <w:spacing w:val="-17"/>
          <w:sz w:val="20"/>
        </w:rPr>
        <w:t xml:space="preserve"> </w:t>
      </w:r>
      <w:r>
        <w:rPr>
          <w:sz w:val="20"/>
        </w:rPr>
        <w:t>a</w:t>
      </w:r>
      <w:r>
        <w:rPr>
          <w:spacing w:val="-14"/>
          <w:sz w:val="20"/>
        </w:rPr>
        <w:t xml:space="preserve"> </w:t>
      </w:r>
      <w:r>
        <w:rPr>
          <w:sz w:val="20"/>
        </w:rPr>
        <w:t>to</w:t>
      </w:r>
      <w:r>
        <w:rPr>
          <w:spacing w:val="-15"/>
          <w:sz w:val="20"/>
        </w:rPr>
        <w:t xml:space="preserve"> </w:t>
      </w:r>
      <w:r>
        <w:rPr>
          <w:sz w:val="20"/>
        </w:rPr>
        <w:t>na</w:t>
      </w:r>
      <w:r>
        <w:rPr>
          <w:spacing w:val="-17"/>
          <w:sz w:val="20"/>
        </w:rPr>
        <w:t xml:space="preserve"> </w:t>
      </w:r>
      <w:r>
        <w:rPr>
          <w:sz w:val="20"/>
        </w:rPr>
        <w:t>telefónnom</w:t>
      </w:r>
      <w:r>
        <w:rPr>
          <w:spacing w:val="-15"/>
          <w:sz w:val="20"/>
        </w:rPr>
        <w:t xml:space="preserve"> </w:t>
      </w:r>
      <w:r>
        <w:rPr>
          <w:sz w:val="20"/>
        </w:rPr>
        <w:t>čísle</w:t>
      </w:r>
      <w:r>
        <w:rPr>
          <w:spacing w:val="-16"/>
          <w:sz w:val="20"/>
        </w:rPr>
        <w:t xml:space="preserve"> </w:t>
      </w:r>
      <w:r>
        <w:rPr>
          <w:sz w:val="20"/>
        </w:rPr>
        <w:t>0800</w:t>
      </w:r>
      <w:r>
        <w:rPr>
          <w:spacing w:val="-17"/>
          <w:sz w:val="20"/>
        </w:rPr>
        <w:t xml:space="preserve"> </w:t>
      </w:r>
      <w:r>
        <w:rPr>
          <w:sz w:val="20"/>
        </w:rPr>
        <w:t>111</w:t>
      </w:r>
      <w:r>
        <w:rPr>
          <w:spacing w:val="-14"/>
          <w:sz w:val="20"/>
        </w:rPr>
        <w:t xml:space="preserve"> </w:t>
      </w:r>
      <w:r>
        <w:rPr>
          <w:sz w:val="20"/>
        </w:rPr>
        <w:t>001,</w:t>
      </w:r>
      <w:r>
        <w:rPr>
          <w:spacing w:val="-15"/>
          <w:sz w:val="20"/>
        </w:rPr>
        <w:t xml:space="preserve"> </w:t>
      </w:r>
      <w:r>
        <w:rPr>
          <w:sz w:val="20"/>
        </w:rPr>
        <w:t>počas</w:t>
      </w:r>
      <w:r>
        <w:rPr>
          <w:spacing w:val="-15"/>
          <w:sz w:val="20"/>
        </w:rPr>
        <w:t xml:space="preserve"> </w:t>
      </w:r>
      <w:r>
        <w:rPr>
          <w:sz w:val="20"/>
        </w:rPr>
        <w:t>pracovných dni od 08:30 do 12:00 hod. alebo e-mailom na adresu</w:t>
      </w:r>
      <w:r>
        <w:rPr>
          <w:spacing w:val="-1"/>
          <w:sz w:val="20"/>
        </w:rPr>
        <w:t xml:space="preserve"> </w:t>
      </w:r>
      <w:hyperlink r:id="rId15">
        <w:r>
          <w:rPr>
            <w:sz w:val="20"/>
          </w:rPr>
          <w:t>bpk@vlada.gov.sk.</w:t>
        </w:r>
      </w:hyperlink>
    </w:p>
    <w:p w:rsidR="00570FF5" w:rsidRDefault="00570FF5">
      <w:pPr>
        <w:pStyle w:val="Zkladntext"/>
        <w:spacing w:before="4"/>
        <w:ind w:left="0"/>
        <w:rPr>
          <w:sz w:val="30"/>
        </w:rPr>
      </w:pPr>
    </w:p>
    <w:p w:rsidR="00570FF5" w:rsidRDefault="00707BE2">
      <w:pPr>
        <w:pStyle w:val="Nadpis2"/>
        <w:numPr>
          <w:ilvl w:val="0"/>
          <w:numId w:val="3"/>
        </w:numPr>
        <w:tabs>
          <w:tab w:val="left" w:pos="557"/>
        </w:tabs>
        <w:ind w:hanging="361"/>
        <w:jc w:val="both"/>
      </w:pPr>
      <w:r>
        <w:t>Komunikácia medzi obstarávateľom a záujemcami a</w:t>
      </w:r>
      <w:r>
        <w:rPr>
          <w:spacing w:val="-5"/>
        </w:rPr>
        <w:t xml:space="preserve"> </w:t>
      </w:r>
      <w:r>
        <w:t>uchádzačmi</w:t>
      </w:r>
    </w:p>
    <w:p w:rsidR="00570FF5" w:rsidRDefault="00707BE2">
      <w:pPr>
        <w:pStyle w:val="Zkladntext"/>
        <w:ind w:right="117"/>
        <w:jc w:val="both"/>
      </w:pPr>
      <w: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570FF5" w:rsidRDefault="00570FF5">
      <w:pPr>
        <w:pStyle w:val="Zkladntext"/>
        <w:spacing w:before="1"/>
        <w:ind w:left="0"/>
      </w:pPr>
    </w:p>
    <w:p w:rsidR="00570FF5" w:rsidRDefault="00707BE2">
      <w:pPr>
        <w:pStyle w:val="Zkladntext"/>
        <w:ind w:right="114"/>
        <w:jc w:val="both"/>
      </w:pPr>
      <w:r>
        <w:t>Pre</w:t>
      </w:r>
      <w:r>
        <w:rPr>
          <w:spacing w:val="-15"/>
        </w:rPr>
        <w:t xml:space="preserve"> </w:t>
      </w:r>
      <w:r>
        <w:t>potreby</w:t>
      </w:r>
      <w:r>
        <w:rPr>
          <w:spacing w:val="-17"/>
        </w:rPr>
        <w:t xml:space="preserve"> </w:t>
      </w:r>
      <w:r>
        <w:t>elektronickej</w:t>
      </w:r>
      <w:r>
        <w:rPr>
          <w:spacing w:val="-15"/>
        </w:rPr>
        <w:t xml:space="preserve"> </w:t>
      </w:r>
      <w:r>
        <w:t>komunikácie</w:t>
      </w:r>
      <w:r>
        <w:rPr>
          <w:spacing w:val="-14"/>
        </w:rPr>
        <w:t xml:space="preserve"> </w:t>
      </w:r>
      <w:r>
        <w:t>je</w:t>
      </w:r>
      <w:r>
        <w:rPr>
          <w:spacing w:val="-14"/>
        </w:rPr>
        <w:t xml:space="preserve"> </w:t>
      </w:r>
      <w:r>
        <w:t>každý</w:t>
      </w:r>
      <w:r>
        <w:rPr>
          <w:spacing w:val="-16"/>
        </w:rPr>
        <w:t xml:space="preserve"> </w:t>
      </w:r>
      <w:r>
        <w:t>záujemca/uchádzač</w:t>
      </w:r>
      <w:r>
        <w:rPr>
          <w:spacing w:val="-13"/>
        </w:rPr>
        <w:t xml:space="preserve"> </w:t>
      </w:r>
      <w:r>
        <w:t>povinný</w:t>
      </w:r>
      <w:r>
        <w:rPr>
          <w:spacing w:val="-15"/>
        </w:rPr>
        <w:t xml:space="preserve"> </w:t>
      </w:r>
      <w:r>
        <w:t>zaregistrovať</w:t>
      </w:r>
      <w:r>
        <w:rPr>
          <w:spacing w:val="-14"/>
        </w:rPr>
        <w:t xml:space="preserve"> </w:t>
      </w:r>
      <w:r>
        <w:t>sa</w:t>
      </w:r>
      <w:r>
        <w:rPr>
          <w:spacing w:val="-13"/>
        </w:rPr>
        <w:t xml:space="preserve"> </w:t>
      </w:r>
      <w:r>
        <w:t>v</w:t>
      </w:r>
      <w:r>
        <w:rPr>
          <w:spacing w:val="3"/>
        </w:rPr>
        <w:t xml:space="preserve"> </w:t>
      </w:r>
      <w:r>
        <w:t>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w:t>
      </w:r>
      <w:r>
        <w:rPr>
          <w:spacing w:val="-3"/>
        </w:rPr>
        <w:t xml:space="preserve"> </w:t>
      </w:r>
      <w:r>
        <w:t>JOSEPHINE.</w:t>
      </w:r>
    </w:p>
    <w:p w:rsidR="00570FF5" w:rsidRDefault="00570FF5">
      <w:pPr>
        <w:jc w:val="both"/>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Zkladntext"/>
        <w:spacing w:before="93"/>
        <w:ind w:right="115"/>
        <w:jc w:val="both"/>
      </w:pPr>
      <w:r>
        <w:t>Každá komunikácia medzi verejným obstarávateľom a záujemcom/uchádzačom prostredníctvom komunikačného rozhrania bude vyžadovať podpísanie elektronickým podpisom založeným na kvalifikovanom</w:t>
      </w:r>
      <w:r>
        <w:rPr>
          <w:spacing w:val="-7"/>
        </w:rPr>
        <w:t xml:space="preserve"> </w:t>
      </w:r>
      <w:r>
        <w:t>certifikáte</w:t>
      </w:r>
      <w:r>
        <w:rPr>
          <w:spacing w:val="-11"/>
        </w:rPr>
        <w:t xml:space="preserve"> </w:t>
      </w:r>
      <w:r>
        <w:t>alebo</w:t>
      </w:r>
      <w:r>
        <w:rPr>
          <w:spacing w:val="-10"/>
        </w:rPr>
        <w:t xml:space="preserve"> </w:t>
      </w:r>
      <w:r>
        <w:t>kvalifikovaným</w:t>
      </w:r>
      <w:r>
        <w:rPr>
          <w:spacing w:val="-7"/>
        </w:rPr>
        <w:t xml:space="preserve"> </w:t>
      </w:r>
      <w:r>
        <w:t>elektronickým</w:t>
      </w:r>
      <w:r>
        <w:rPr>
          <w:spacing w:val="-6"/>
        </w:rPr>
        <w:t xml:space="preserve"> </w:t>
      </w:r>
      <w:r>
        <w:t>podpisom,</w:t>
      </w:r>
      <w:r>
        <w:rPr>
          <w:spacing w:val="-10"/>
        </w:rPr>
        <w:t xml:space="preserve"> </w:t>
      </w:r>
      <w:r>
        <w:t>alebo</w:t>
      </w:r>
      <w:r>
        <w:rPr>
          <w:spacing w:val="-9"/>
        </w:rPr>
        <w:t xml:space="preserve"> </w:t>
      </w:r>
      <w:r>
        <w:t>predloženie</w:t>
      </w:r>
      <w:r>
        <w:rPr>
          <w:spacing w:val="-8"/>
        </w:rPr>
        <w:t xml:space="preserve"> </w:t>
      </w:r>
      <w:r>
        <w:t>v</w:t>
      </w:r>
      <w:r>
        <w:rPr>
          <w:spacing w:val="-4"/>
        </w:rPr>
        <w:t xml:space="preserve"> </w:t>
      </w:r>
      <w:r>
        <w:t>zaručenej konverzii podľa § 35 zákona č. 305/2013 o elektronickej podobe výkonu pôsobnosti orgánov verejnej moci</w:t>
      </w:r>
      <w:r>
        <w:rPr>
          <w:spacing w:val="-19"/>
        </w:rPr>
        <w:t xml:space="preserve"> </w:t>
      </w:r>
      <w:r>
        <w:t>a</w:t>
      </w:r>
      <w:r>
        <w:rPr>
          <w:spacing w:val="-16"/>
        </w:rPr>
        <w:t xml:space="preserve"> </w:t>
      </w:r>
      <w:r>
        <w:t>o</w:t>
      </w:r>
      <w:r>
        <w:rPr>
          <w:spacing w:val="-16"/>
        </w:rPr>
        <w:t xml:space="preserve"> </w:t>
      </w:r>
      <w:r>
        <w:t>zmene</w:t>
      </w:r>
      <w:r>
        <w:rPr>
          <w:spacing w:val="-16"/>
        </w:rPr>
        <w:t xml:space="preserve"> </w:t>
      </w:r>
      <w:r>
        <w:t>a</w:t>
      </w:r>
      <w:r>
        <w:rPr>
          <w:spacing w:val="-15"/>
        </w:rPr>
        <w:t xml:space="preserve"> </w:t>
      </w:r>
      <w:r>
        <w:t>doplnení</w:t>
      </w:r>
      <w:r>
        <w:rPr>
          <w:spacing w:val="-16"/>
        </w:rPr>
        <w:t xml:space="preserve"> </w:t>
      </w:r>
      <w:r>
        <w:t>niektorých</w:t>
      </w:r>
      <w:r>
        <w:rPr>
          <w:spacing w:val="-16"/>
        </w:rPr>
        <w:t xml:space="preserve"> </w:t>
      </w:r>
      <w:r>
        <w:t>zákonov</w:t>
      </w:r>
      <w:r>
        <w:rPr>
          <w:spacing w:val="24"/>
        </w:rPr>
        <w:t xml:space="preserve"> </w:t>
      </w:r>
      <w:r>
        <w:t>v znení</w:t>
      </w:r>
      <w:r>
        <w:rPr>
          <w:spacing w:val="-16"/>
        </w:rPr>
        <w:t xml:space="preserve"> </w:t>
      </w:r>
      <w:r>
        <w:t>neskorších</w:t>
      </w:r>
      <w:r>
        <w:rPr>
          <w:spacing w:val="-19"/>
        </w:rPr>
        <w:t xml:space="preserve"> </w:t>
      </w:r>
      <w:r>
        <w:t>predpisov</w:t>
      </w:r>
      <w:r>
        <w:rPr>
          <w:spacing w:val="-17"/>
        </w:rPr>
        <w:t xml:space="preserve"> </w:t>
      </w:r>
      <w:r>
        <w:t>(zákon</w:t>
      </w:r>
      <w:r>
        <w:rPr>
          <w:spacing w:val="-19"/>
        </w:rPr>
        <w:t xml:space="preserve"> </w:t>
      </w:r>
      <w:r>
        <w:t>o</w:t>
      </w:r>
      <w:r>
        <w:rPr>
          <w:spacing w:val="-16"/>
        </w:rPr>
        <w:t xml:space="preserve"> </w:t>
      </w:r>
      <w:r>
        <w:t>e-</w:t>
      </w:r>
      <w:proofErr w:type="spellStart"/>
      <w:r>
        <w:t>Governmente</w:t>
      </w:r>
      <w:proofErr w:type="spellEnd"/>
      <w:r>
        <w:t>).</w:t>
      </w:r>
    </w:p>
    <w:p w:rsidR="00570FF5" w:rsidRDefault="00570FF5">
      <w:pPr>
        <w:pStyle w:val="Zkladntext"/>
        <w:ind w:left="0"/>
      </w:pPr>
    </w:p>
    <w:p w:rsidR="00570FF5" w:rsidRDefault="00707BE2">
      <w:pPr>
        <w:pStyle w:val="Zkladntext"/>
        <w:spacing w:line="229" w:lineRule="exact"/>
        <w:jc w:val="both"/>
      </w:pPr>
      <w:r>
        <w:t>Pravidlá</w:t>
      </w:r>
      <w:r>
        <w:rPr>
          <w:spacing w:val="-4"/>
        </w:rPr>
        <w:t xml:space="preserve"> </w:t>
      </w:r>
      <w:r>
        <w:t>pre</w:t>
      </w:r>
      <w:r>
        <w:rPr>
          <w:spacing w:val="-6"/>
        </w:rPr>
        <w:t xml:space="preserve"> </w:t>
      </w:r>
      <w:r>
        <w:t>doručovanie</w:t>
      </w:r>
      <w:r>
        <w:rPr>
          <w:spacing w:val="-5"/>
        </w:rPr>
        <w:t xml:space="preserve"> </w:t>
      </w:r>
      <w:r>
        <w:t>-</w:t>
      </w:r>
      <w:r>
        <w:rPr>
          <w:spacing w:val="-3"/>
        </w:rPr>
        <w:t xml:space="preserve"> </w:t>
      </w:r>
      <w:r>
        <w:t>Za</w:t>
      </w:r>
      <w:r>
        <w:rPr>
          <w:spacing w:val="-6"/>
        </w:rPr>
        <w:t xml:space="preserve"> </w:t>
      </w:r>
      <w:r>
        <w:t>moment</w:t>
      </w:r>
      <w:r>
        <w:rPr>
          <w:spacing w:val="-6"/>
        </w:rPr>
        <w:t xml:space="preserve"> </w:t>
      </w:r>
      <w:r>
        <w:t>doručenia</w:t>
      </w:r>
      <w:r>
        <w:rPr>
          <w:spacing w:val="-6"/>
        </w:rPr>
        <w:t xml:space="preserve"> </w:t>
      </w:r>
      <w:r>
        <w:t>aj</w:t>
      </w:r>
      <w:r>
        <w:rPr>
          <w:spacing w:val="-5"/>
        </w:rPr>
        <w:t xml:space="preserve"> </w:t>
      </w:r>
      <w:r>
        <w:t>prevzatia</w:t>
      </w:r>
      <w:r>
        <w:rPr>
          <w:spacing w:val="-4"/>
        </w:rPr>
        <w:t xml:space="preserve"> </w:t>
      </w:r>
      <w:r>
        <w:t>elektronickej</w:t>
      </w:r>
      <w:r>
        <w:rPr>
          <w:spacing w:val="-4"/>
        </w:rPr>
        <w:t xml:space="preserve"> </w:t>
      </w:r>
      <w:r>
        <w:t>informácie</w:t>
      </w:r>
      <w:r>
        <w:rPr>
          <w:spacing w:val="-6"/>
        </w:rPr>
        <w:t xml:space="preserve"> </w:t>
      </w:r>
      <w:r>
        <w:t>sa</w:t>
      </w:r>
      <w:r>
        <w:rPr>
          <w:spacing w:val="-4"/>
        </w:rPr>
        <w:t xml:space="preserve"> </w:t>
      </w:r>
      <w:r>
        <w:t>považuje,</w:t>
      </w:r>
      <w:r>
        <w:rPr>
          <w:spacing w:val="-7"/>
        </w:rPr>
        <w:t xml:space="preserve"> </w:t>
      </w:r>
      <w:r>
        <w:t>ak:</w:t>
      </w:r>
    </w:p>
    <w:p w:rsidR="00570FF5" w:rsidRDefault="00707BE2">
      <w:pPr>
        <w:pStyle w:val="Odsekzoznamu"/>
        <w:numPr>
          <w:ilvl w:val="1"/>
          <w:numId w:val="3"/>
        </w:numPr>
        <w:tabs>
          <w:tab w:val="left" w:pos="917"/>
        </w:tabs>
        <w:ind w:right="118"/>
        <w:rPr>
          <w:sz w:val="20"/>
        </w:rPr>
      </w:pPr>
      <w:r>
        <w:rPr>
          <w:sz w:val="20"/>
        </w:rPr>
        <w:t>jej</w:t>
      </w:r>
      <w:r>
        <w:rPr>
          <w:spacing w:val="-15"/>
          <w:sz w:val="20"/>
        </w:rPr>
        <w:t xml:space="preserve"> </w:t>
      </w:r>
      <w:r>
        <w:rPr>
          <w:sz w:val="20"/>
        </w:rPr>
        <w:t>adresát</w:t>
      </w:r>
      <w:r>
        <w:rPr>
          <w:spacing w:val="-16"/>
          <w:sz w:val="20"/>
        </w:rPr>
        <w:t xml:space="preserve"> </w:t>
      </w:r>
      <w:r>
        <w:rPr>
          <w:sz w:val="20"/>
        </w:rPr>
        <w:t>bude</w:t>
      </w:r>
      <w:r>
        <w:rPr>
          <w:spacing w:val="-17"/>
          <w:sz w:val="20"/>
        </w:rPr>
        <w:t xml:space="preserve"> </w:t>
      </w:r>
      <w:r>
        <w:rPr>
          <w:sz w:val="20"/>
        </w:rPr>
        <w:t>mať</w:t>
      </w:r>
      <w:r>
        <w:rPr>
          <w:spacing w:val="-16"/>
          <w:sz w:val="20"/>
        </w:rPr>
        <w:t xml:space="preserve"> </w:t>
      </w:r>
      <w:r>
        <w:rPr>
          <w:sz w:val="20"/>
        </w:rPr>
        <w:t>objektívnu</w:t>
      </w:r>
      <w:r>
        <w:rPr>
          <w:spacing w:val="-14"/>
          <w:sz w:val="20"/>
        </w:rPr>
        <w:t xml:space="preserve"> </w:t>
      </w:r>
      <w:r>
        <w:rPr>
          <w:sz w:val="20"/>
        </w:rPr>
        <w:t>možnosť</w:t>
      </w:r>
      <w:r>
        <w:rPr>
          <w:spacing w:val="-15"/>
          <w:sz w:val="20"/>
        </w:rPr>
        <w:t xml:space="preserve"> </w:t>
      </w:r>
      <w:r>
        <w:rPr>
          <w:sz w:val="20"/>
        </w:rPr>
        <w:t>oboznámiť</w:t>
      </w:r>
      <w:r>
        <w:rPr>
          <w:spacing w:val="-16"/>
          <w:sz w:val="20"/>
        </w:rPr>
        <w:t xml:space="preserve"> </w:t>
      </w:r>
      <w:r>
        <w:rPr>
          <w:sz w:val="20"/>
        </w:rPr>
        <w:t>sa</w:t>
      </w:r>
      <w:r>
        <w:rPr>
          <w:spacing w:val="-14"/>
          <w:sz w:val="20"/>
        </w:rPr>
        <w:t xml:space="preserve"> </w:t>
      </w:r>
      <w:r>
        <w:rPr>
          <w:sz w:val="20"/>
        </w:rPr>
        <w:t>s</w:t>
      </w:r>
      <w:r>
        <w:rPr>
          <w:spacing w:val="-15"/>
          <w:sz w:val="20"/>
        </w:rPr>
        <w:t xml:space="preserve"> </w:t>
      </w:r>
      <w:r>
        <w:rPr>
          <w:sz w:val="20"/>
        </w:rPr>
        <w:t>jej</w:t>
      </w:r>
      <w:r>
        <w:rPr>
          <w:spacing w:val="-15"/>
          <w:sz w:val="20"/>
        </w:rPr>
        <w:t xml:space="preserve"> </w:t>
      </w:r>
      <w:r>
        <w:rPr>
          <w:sz w:val="20"/>
        </w:rPr>
        <w:t>obsahom,</w:t>
      </w:r>
      <w:r>
        <w:rPr>
          <w:spacing w:val="-15"/>
          <w:sz w:val="20"/>
        </w:rPr>
        <w:t xml:space="preserve"> </w:t>
      </w:r>
      <w:r>
        <w:rPr>
          <w:sz w:val="20"/>
        </w:rPr>
        <w:t>tzn.</w:t>
      </w:r>
      <w:r>
        <w:rPr>
          <w:spacing w:val="-16"/>
          <w:sz w:val="20"/>
        </w:rPr>
        <w:t xml:space="preserve"> </w:t>
      </w:r>
      <w:r>
        <w:rPr>
          <w:sz w:val="20"/>
        </w:rPr>
        <w:t>akonáhle</w:t>
      </w:r>
      <w:r>
        <w:rPr>
          <w:spacing w:val="-16"/>
          <w:sz w:val="20"/>
        </w:rPr>
        <w:t xml:space="preserve"> </w:t>
      </w:r>
      <w:r>
        <w:rPr>
          <w:sz w:val="20"/>
        </w:rPr>
        <w:t>sa</w:t>
      </w:r>
      <w:r>
        <w:rPr>
          <w:spacing w:val="-16"/>
          <w:sz w:val="20"/>
        </w:rPr>
        <w:t xml:space="preserve"> </w:t>
      </w:r>
      <w:r>
        <w:rPr>
          <w:sz w:val="20"/>
        </w:rPr>
        <w:t>dostane zásielka</w:t>
      </w:r>
      <w:r>
        <w:rPr>
          <w:spacing w:val="-4"/>
          <w:sz w:val="20"/>
        </w:rPr>
        <w:t xml:space="preserve"> </w:t>
      </w:r>
      <w:r>
        <w:rPr>
          <w:sz w:val="20"/>
        </w:rPr>
        <w:t>do</w:t>
      </w:r>
      <w:r>
        <w:rPr>
          <w:spacing w:val="-4"/>
          <w:sz w:val="20"/>
        </w:rPr>
        <w:t xml:space="preserve"> </w:t>
      </w:r>
      <w:r>
        <w:rPr>
          <w:sz w:val="20"/>
        </w:rPr>
        <w:t>sféry</w:t>
      </w:r>
      <w:r>
        <w:rPr>
          <w:spacing w:val="-9"/>
          <w:sz w:val="20"/>
        </w:rPr>
        <w:t xml:space="preserve"> </w:t>
      </w:r>
      <w:r>
        <w:rPr>
          <w:sz w:val="20"/>
        </w:rPr>
        <w:t>jeho</w:t>
      </w:r>
      <w:r>
        <w:rPr>
          <w:spacing w:val="-4"/>
          <w:sz w:val="20"/>
        </w:rPr>
        <w:t xml:space="preserve"> </w:t>
      </w:r>
      <w:r>
        <w:rPr>
          <w:sz w:val="20"/>
        </w:rPr>
        <w:t>dispozície.</w:t>
      </w:r>
      <w:r>
        <w:rPr>
          <w:spacing w:val="-3"/>
          <w:sz w:val="20"/>
        </w:rPr>
        <w:t xml:space="preserve"> </w:t>
      </w:r>
      <w:r>
        <w:rPr>
          <w:sz w:val="20"/>
        </w:rPr>
        <w:t>Za</w:t>
      </w:r>
      <w:r>
        <w:rPr>
          <w:spacing w:val="-4"/>
          <w:sz w:val="20"/>
        </w:rPr>
        <w:t xml:space="preserve"> </w:t>
      </w:r>
      <w:r>
        <w:rPr>
          <w:sz w:val="20"/>
        </w:rPr>
        <w:t>okamih</w:t>
      </w:r>
      <w:r>
        <w:rPr>
          <w:spacing w:val="-4"/>
          <w:sz w:val="20"/>
        </w:rPr>
        <w:t xml:space="preserve"> </w:t>
      </w:r>
      <w:r>
        <w:rPr>
          <w:sz w:val="20"/>
        </w:rPr>
        <w:t>doručenia</w:t>
      </w:r>
      <w:r>
        <w:rPr>
          <w:spacing w:val="-1"/>
          <w:sz w:val="20"/>
        </w:rPr>
        <w:t xml:space="preserve"> </w:t>
      </w:r>
      <w:r>
        <w:rPr>
          <w:sz w:val="20"/>
        </w:rPr>
        <w:t>sa</w:t>
      </w:r>
      <w:r>
        <w:rPr>
          <w:spacing w:val="-4"/>
          <w:sz w:val="20"/>
        </w:rPr>
        <w:t xml:space="preserve"> </w:t>
      </w:r>
      <w:r>
        <w:rPr>
          <w:sz w:val="20"/>
        </w:rPr>
        <w:t>v</w:t>
      </w:r>
      <w:r>
        <w:rPr>
          <w:spacing w:val="-5"/>
          <w:sz w:val="20"/>
        </w:rPr>
        <w:t xml:space="preserve"> </w:t>
      </w:r>
      <w:r>
        <w:rPr>
          <w:sz w:val="20"/>
        </w:rPr>
        <w:t>systéme</w:t>
      </w:r>
      <w:r>
        <w:rPr>
          <w:spacing w:val="-3"/>
          <w:sz w:val="20"/>
        </w:rPr>
        <w:t xml:space="preserve"> </w:t>
      </w:r>
      <w:r>
        <w:rPr>
          <w:sz w:val="20"/>
        </w:rPr>
        <w:t>IS</w:t>
      </w:r>
      <w:r>
        <w:rPr>
          <w:spacing w:val="-4"/>
          <w:sz w:val="20"/>
        </w:rPr>
        <w:t xml:space="preserve"> </w:t>
      </w:r>
      <w:r>
        <w:rPr>
          <w:sz w:val="20"/>
        </w:rPr>
        <w:t>JOSEPHINE</w:t>
      </w:r>
      <w:r>
        <w:rPr>
          <w:spacing w:val="-4"/>
          <w:sz w:val="20"/>
        </w:rPr>
        <w:t xml:space="preserve"> </w:t>
      </w:r>
      <w:r>
        <w:rPr>
          <w:sz w:val="20"/>
        </w:rPr>
        <w:t>považuje okamih</w:t>
      </w:r>
      <w:r>
        <w:rPr>
          <w:spacing w:val="-8"/>
          <w:sz w:val="20"/>
        </w:rPr>
        <w:t xml:space="preserve"> </w:t>
      </w:r>
      <w:r>
        <w:rPr>
          <w:sz w:val="20"/>
        </w:rPr>
        <w:t>jej</w:t>
      </w:r>
      <w:r>
        <w:rPr>
          <w:spacing w:val="-8"/>
          <w:sz w:val="20"/>
        </w:rPr>
        <w:t xml:space="preserve"> </w:t>
      </w:r>
      <w:r>
        <w:rPr>
          <w:sz w:val="20"/>
        </w:rPr>
        <w:t>odoslania</w:t>
      </w:r>
      <w:r>
        <w:rPr>
          <w:spacing w:val="-6"/>
          <w:sz w:val="20"/>
        </w:rPr>
        <w:t xml:space="preserve"> </w:t>
      </w:r>
      <w:r>
        <w:rPr>
          <w:sz w:val="20"/>
        </w:rPr>
        <w:t>v</w:t>
      </w:r>
      <w:r>
        <w:rPr>
          <w:spacing w:val="-7"/>
          <w:sz w:val="20"/>
        </w:rPr>
        <w:t xml:space="preserve"> </w:t>
      </w:r>
      <w:r>
        <w:rPr>
          <w:sz w:val="20"/>
        </w:rPr>
        <w:t>systéme</w:t>
      </w:r>
      <w:r>
        <w:rPr>
          <w:spacing w:val="-8"/>
          <w:sz w:val="20"/>
        </w:rPr>
        <w:t xml:space="preserve"> </w:t>
      </w:r>
      <w:r>
        <w:rPr>
          <w:sz w:val="20"/>
        </w:rPr>
        <w:t>IS</w:t>
      </w:r>
      <w:r>
        <w:rPr>
          <w:spacing w:val="-9"/>
          <w:sz w:val="20"/>
        </w:rPr>
        <w:t xml:space="preserve"> </w:t>
      </w:r>
      <w:r>
        <w:rPr>
          <w:sz w:val="20"/>
        </w:rPr>
        <w:t>JOSEPHINE</w:t>
      </w:r>
      <w:r>
        <w:rPr>
          <w:spacing w:val="-6"/>
          <w:sz w:val="20"/>
        </w:rPr>
        <w:t xml:space="preserve"> </w:t>
      </w:r>
      <w:r>
        <w:rPr>
          <w:sz w:val="20"/>
        </w:rPr>
        <w:t>a</w:t>
      </w:r>
      <w:r>
        <w:rPr>
          <w:spacing w:val="-6"/>
          <w:sz w:val="20"/>
        </w:rPr>
        <w:t xml:space="preserve"> </w:t>
      </w:r>
      <w:r>
        <w:rPr>
          <w:sz w:val="20"/>
        </w:rPr>
        <w:t>to</w:t>
      </w:r>
      <w:r>
        <w:rPr>
          <w:spacing w:val="-6"/>
          <w:sz w:val="20"/>
        </w:rPr>
        <w:t xml:space="preserve"> </w:t>
      </w:r>
      <w:r>
        <w:rPr>
          <w:sz w:val="20"/>
        </w:rPr>
        <w:t>v</w:t>
      </w:r>
      <w:r>
        <w:rPr>
          <w:spacing w:val="4"/>
          <w:sz w:val="20"/>
        </w:rPr>
        <w:t xml:space="preserve"> </w:t>
      </w:r>
      <w:r>
        <w:rPr>
          <w:sz w:val="20"/>
        </w:rPr>
        <w:t>súlade</w:t>
      </w:r>
      <w:r>
        <w:rPr>
          <w:spacing w:val="-8"/>
          <w:sz w:val="20"/>
        </w:rPr>
        <w:t xml:space="preserve"> </w:t>
      </w:r>
      <w:r>
        <w:rPr>
          <w:sz w:val="20"/>
        </w:rPr>
        <w:t>s</w:t>
      </w:r>
      <w:r>
        <w:rPr>
          <w:spacing w:val="-7"/>
          <w:sz w:val="20"/>
        </w:rPr>
        <w:t xml:space="preserve"> </w:t>
      </w:r>
      <w:r>
        <w:rPr>
          <w:sz w:val="20"/>
        </w:rPr>
        <w:t>funkcionalitou</w:t>
      </w:r>
      <w:r>
        <w:rPr>
          <w:spacing w:val="-8"/>
          <w:sz w:val="20"/>
        </w:rPr>
        <w:t xml:space="preserve"> </w:t>
      </w:r>
      <w:r>
        <w:rPr>
          <w:sz w:val="20"/>
        </w:rPr>
        <w:t>systému.</w:t>
      </w:r>
      <w:r>
        <w:rPr>
          <w:spacing w:val="-8"/>
          <w:sz w:val="20"/>
        </w:rPr>
        <w:t xml:space="preserve"> </w:t>
      </w:r>
      <w:r>
        <w:rPr>
          <w:sz w:val="20"/>
        </w:rPr>
        <w:t>Systém zaručuje, že okamih odoslania je zároveň okamihom doručenia správy do schránky užívateľa systému v reálnom čase,</w:t>
      </w:r>
    </w:p>
    <w:p w:rsidR="00570FF5" w:rsidRDefault="00707BE2">
      <w:pPr>
        <w:pStyle w:val="Odsekzoznamu"/>
        <w:numPr>
          <w:ilvl w:val="1"/>
          <w:numId w:val="3"/>
        </w:numPr>
        <w:tabs>
          <w:tab w:val="left" w:pos="917"/>
        </w:tabs>
        <w:spacing w:before="1"/>
        <w:ind w:right="120"/>
        <w:rPr>
          <w:sz w:val="20"/>
        </w:rPr>
      </w:pPr>
      <w:r>
        <w:rPr>
          <w:sz w:val="20"/>
        </w:rPr>
        <w:t>je  odosielateľom  zásielky   záujemca   resp.   uchádzač,   tak   po   prihlásení   do   systému a k predmetnému obstarávaniu môže prostredníctvom komunikačného rozhrania odosielať správy</w:t>
      </w:r>
      <w:r>
        <w:rPr>
          <w:spacing w:val="-16"/>
          <w:sz w:val="20"/>
        </w:rPr>
        <w:t xml:space="preserve"> </w:t>
      </w:r>
      <w:r>
        <w:rPr>
          <w:sz w:val="20"/>
        </w:rPr>
        <w:t>a</w:t>
      </w:r>
      <w:r>
        <w:rPr>
          <w:spacing w:val="-3"/>
          <w:sz w:val="20"/>
        </w:rPr>
        <w:t xml:space="preserve"> </w:t>
      </w:r>
      <w:r>
        <w:rPr>
          <w:sz w:val="20"/>
        </w:rPr>
        <w:t>potrebné</w:t>
      </w:r>
      <w:r>
        <w:rPr>
          <w:spacing w:val="-13"/>
          <w:sz w:val="20"/>
        </w:rPr>
        <w:t xml:space="preserve"> </w:t>
      </w:r>
      <w:r>
        <w:rPr>
          <w:sz w:val="20"/>
        </w:rPr>
        <w:t>prílohy</w:t>
      </w:r>
      <w:r>
        <w:rPr>
          <w:spacing w:val="-15"/>
          <w:sz w:val="20"/>
        </w:rPr>
        <w:t xml:space="preserve"> </w:t>
      </w:r>
      <w:r>
        <w:rPr>
          <w:sz w:val="20"/>
        </w:rPr>
        <w:t>verejnému</w:t>
      </w:r>
      <w:r>
        <w:rPr>
          <w:spacing w:val="-15"/>
          <w:sz w:val="20"/>
        </w:rPr>
        <w:t xml:space="preserve"> </w:t>
      </w:r>
      <w:r>
        <w:rPr>
          <w:sz w:val="20"/>
        </w:rPr>
        <w:t>obstarávateľovi.</w:t>
      </w:r>
      <w:r>
        <w:rPr>
          <w:spacing w:val="-10"/>
          <w:sz w:val="20"/>
        </w:rPr>
        <w:t xml:space="preserve"> </w:t>
      </w:r>
      <w:r>
        <w:rPr>
          <w:sz w:val="20"/>
        </w:rPr>
        <w:t>Takáto</w:t>
      </w:r>
      <w:r>
        <w:rPr>
          <w:spacing w:val="-13"/>
          <w:sz w:val="20"/>
        </w:rPr>
        <w:t xml:space="preserve"> </w:t>
      </w:r>
      <w:r>
        <w:rPr>
          <w:sz w:val="20"/>
        </w:rPr>
        <w:t>zásielka</w:t>
      </w:r>
      <w:r>
        <w:rPr>
          <w:spacing w:val="-15"/>
          <w:sz w:val="20"/>
        </w:rPr>
        <w:t xml:space="preserve"> </w:t>
      </w:r>
      <w:r>
        <w:rPr>
          <w:sz w:val="20"/>
        </w:rPr>
        <w:t>sa</w:t>
      </w:r>
      <w:r>
        <w:rPr>
          <w:spacing w:val="-13"/>
          <w:sz w:val="20"/>
        </w:rPr>
        <w:t xml:space="preserve"> </w:t>
      </w:r>
      <w:r>
        <w:rPr>
          <w:sz w:val="20"/>
        </w:rPr>
        <w:t>považuje</w:t>
      </w:r>
      <w:r>
        <w:rPr>
          <w:spacing w:val="-12"/>
          <w:sz w:val="20"/>
        </w:rPr>
        <w:t xml:space="preserve"> </w:t>
      </w:r>
      <w:r>
        <w:rPr>
          <w:sz w:val="20"/>
        </w:rPr>
        <w:t>za</w:t>
      </w:r>
      <w:r>
        <w:rPr>
          <w:spacing w:val="-13"/>
          <w:sz w:val="20"/>
        </w:rPr>
        <w:t xml:space="preserve"> </w:t>
      </w:r>
      <w:r>
        <w:rPr>
          <w:sz w:val="20"/>
        </w:rPr>
        <w:t>doručenú verejnému obstarávateľovi  okamihom  jej  odoslania  v  systéme  IS  JOSEPHINE  v  súlade  s funkcionalitou systému.</w:t>
      </w:r>
    </w:p>
    <w:p w:rsidR="00570FF5" w:rsidRDefault="00707BE2">
      <w:pPr>
        <w:pStyle w:val="Zkladntext"/>
        <w:ind w:left="916" w:right="128"/>
        <w:jc w:val="both"/>
      </w:pPr>
      <w:r>
        <w:t>Komunikácia sa bude uskutočňovať výhradne v slovenskom jazyku prípadne v českom jazyku a to písomnou formou v elektronickej podobe prostredníctvom systému IS JOSEPHINE.</w:t>
      </w:r>
    </w:p>
    <w:p w:rsidR="00570FF5" w:rsidRDefault="00707BE2">
      <w:pPr>
        <w:pStyle w:val="Zkladntext"/>
        <w:ind w:right="115"/>
        <w:jc w:val="both"/>
      </w:pPr>
      <w: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t>ne</w:t>
      </w:r>
      <w:proofErr w:type="spellEnd"/>
      <w:r>
        <w:t xml:space="preserve"> plnú zodpovednosť.</w:t>
      </w:r>
    </w:p>
    <w:p w:rsidR="00570FF5" w:rsidRDefault="00570FF5">
      <w:pPr>
        <w:pStyle w:val="Zkladntext"/>
        <w:spacing w:before="10"/>
        <w:ind w:left="0"/>
        <w:rPr>
          <w:sz w:val="19"/>
        </w:rPr>
      </w:pPr>
    </w:p>
    <w:p w:rsidR="00570FF5" w:rsidRDefault="00707BE2">
      <w:pPr>
        <w:pStyle w:val="Zkladntext"/>
        <w:ind w:right="111"/>
        <w:jc w:val="both"/>
      </w:pPr>
      <w:r>
        <w:t xml:space="preserve">Súťažné podklady vrátane ich doplnení a vysvetlení budú záujemcom prístupné bezodplatne, neobmedzene, úplným a priamym prístupom na URL adrese: </w:t>
      </w:r>
      <w:hyperlink r:id="rId16">
        <w:r>
          <w:t>https://josephine.proebiz.com/sk/</w:t>
        </w:r>
      </w:hyperlink>
      <w:r>
        <w:t>. Pre podanie žiadosti o účasť/ponuku je potrebné, aby prihlásený používateľ bol už registrovaný pre hospodársky subjekt, za ktorý chce podať príslušnú žiadosť.</w:t>
      </w:r>
    </w:p>
    <w:p w:rsidR="00570FF5" w:rsidRDefault="00570FF5">
      <w:pPr>
        <w:pStyle w:val="Zkladntext"/>
        <w:spacing w:before="2"/>
        <w:ind w:left="0"/>
      </w:pPr>
    </w:p>
    <w:p w:rsidR="00570FF5" w:rsidRDefault="00707BE2">
      <w:pPr>
        <w:pStyle w:val="Zkladntext"/>
        <w:ind w:right="122"/>
        <w:jc w:val="both"/>
      </w:pPr>
      <w: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570FF5" w:rsidRDefault="00570FF5">
      <w:pPr>
        <w:pStyle w:val="Zkladntext"/>
        <w:spacing w:before="11"/>
        <w:ind w:left="0"/>
        <w:rPr>
          <w:sz w:val="19"/>
        </w:rPr>
      </w:pPr>
    </w:p>
    <w:p w:rsidR="00570FF5" w:rsidRDefault="00707BE2">
      <w:pPr>
        <w:pStyle w:val="Zkladntext"/>
        <w:ind w:right="119"/>
        <w:jc w:val="both"/>
      </w:pPr>
      <w:r>
        <w:t xml:space="preserve">Ak je odosielateľom informácie verejný obstarávateľ, tak záujemca/uchádzač dostane do sféry dispozície adresáta doručený notifikačný e-mail, </w:t>
      </w:r>
      <w:proofErr w:type="spellStart"/>
      <w:r>
        <w:t>t.j</w:t>
      </w:r>
      <w:proofErr w:type="spellEnd"/>
      <w:r>
        <w:t>.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w:t>
      </w:r>
    </w:p>
    <w:p w:rsidR="00570FF5" w:rsidRDefault="00570FF5">
      <w:pPr>
        <w:pStyle w:val="Zkladntext"/>
        <w:spacing w:before="1"/>
        <w:ind w:left="0"/>
      </w:pPr>
    </w:p>
    <w:p w:rsidR="00570FF5" w:rsidRDefault="00707BE2">
      <w:pPr>
        <w:pStyle w:val="Zkladntext"/>
        <w:ind w:right="110"/>
        <w:jc w:val="both"/>
      </w:pPr>
      <w:r>
        <w:t>Ak</w:t>
      </w:r>
      <w:r>
        <w:rPr>
          <w:spacing w:val="-14"/>
        </w:rPr>
        <w:t xml:space="preserve"> </w:t>
      </w:r>
      <w:r>
        <w:t>je</w:t>
      </w:r>
      <w:r>
        <w:rPr>
          <w:spacing w:val="-18"/>
        </w:rPr>
        <w:t xml:space="preserve"> </w:t>
      </w:r>
      <w:r>
        <w:t>odosielateľom</w:t>
      </w:r>
      <w:r>
        <w:rPr>
          <w:spacing w:val="-14"/>
        </w:rPr>
        <w:t xml:space="preserve"> </w:t>
      </w:r>
      <w:r>
        <w:t>informácie</w:t>
      </w:r>
      <w:r>
        <w:rPr>
          <w:spacing w:val="-15"/>
        </w:rPr>
        <w:t xml:space="preserve"> </w:t>
      </w:r>
      <w:r>
        <w:t>záujemca/uchádzač,</w:t>
      </w:r>
      <w:r>
        <w:rPr>
          <w:spacing w:val="-18"/>
        </w:rPr>
        <w:t xml:space="preserve"> </w:t>
      </w:r>
      <w:r>
        <w:t>tak</w:t>
      </w:r>
      <w:r>
        <w:rPr>
          <w:spacing w:val="-14"/>
        </w:rPr>
        <w:t xml:space="preserve"> </w:t>
      </w:r>
      <w:r>
        <w:t>po</w:t>
      </w:r>
      <w:r>
        <w:rPr>
          <w:spacing w:val="-19"/>
        </w:rPr>
        <w:t xml:space="preserve"> </w:t>
      </w:r>
      <w:r>
        <w:t>prihlásení</w:t>
      </w:r>
      <w:r>
        <w:rPr>
          <w:spacing w:val="-17"/>
        </w:rPr>
        <w:t xml:space="preserve"> </w:t>
      </w:r>
      <w:r>
        <w:t>do</w:t>
      </w:r>
      <w:r>
        <w:rPr>
          <w:spacing w:val="-18"/>
        </w:rPr>
        <w:t xml:space="preserve"> </w:t>
      </w:r>
      <w:r>
        <w:t>systému</w:t>
      </w:r>
      <w:r>
        <w:rPr>
          <w:spacing w:val="-17"/>
        </w:rPr>
        <w:t xml:space="preserve"> </w:t>
      </w:r>
      <w:r>
        <w:t>a</w:t>
      </w:r>
      <w:r>
        <w:rPr>
          <w:spacing w:val="1"/>
        </w:rPr>
        <w:t xml:space="preserve"> </w:t>
      </w:r>
      <w:r>
        <w:t>predmetnej</w:t>
      </w:r>
      <w:r>
        <w:rPr>
          <w:spacing w:val="-14"/>
        </w:rPr>
        <w:t xml:space="preserve"> </w:t>
      </w:r>
      <w:r>
        <w:t>zákazky môže prostredníctvom komunikačného rozhrania odosielať správy a potrebné prílohy verejnému obstarávateľovi a správcovi systému, pričom odoslanie takej komunikácie je podmienené pripojením jeho kvalifikovaného resp. zaručeného elektronického podpisu</w:t>
      </w:r>
      <w:r>
        <w:rPr>
          <w:spacing w:val="-9"/>
        </w:rPr>
        <w:t xml:space="preserve"> </w:t>
      </w:r>
      <w:r>
        <w:t>(KEP/ZEP).</w:t>
      </w:r>
    </w:p>
    <w:p w:rsidR="00570FF5" w:rsidRDefault="00570FF5">
      <w:pPr>
        <w:pStyle w:val="Zkladntext"/>
        <w:ind w:left="0"/>
      </w:pPr>
    </w:p>
    <w:p w:rsidR="00570FF5" w:rsidRDefault="00707BE2">
      <w:pPr>
        <w:pStyle w:val="Zkladntext"/>
      </w:pPr>
      <w:r>
        <w:t>Všeobecné informácie k webovej aplikácii IS JOSEPHINE</w:t>
      </w:r>
    </w:p>
    <w:p w:rsidR="00570FF5" w:rsidRDefault="00707BE2">
      <w:pPr>
        <w:pStyle w:val="Odsekzoznamu"/>
        <w:numPr>
          <w:ilvl w:val="0"/>
          <w:numId w:val="2"/>
        </w:numPr>
        <w:tabs>
          <w:tab w:val="left" w:pos="917"/>
        </w:tabs>
        <w:spacing w:line="228" w:lineRule="exact"/>
        <w:ind w:hanging="361"/>
        <w:rPr>
          <w:sz w:val="20"/>
        </w:rPr>
      </w:pPr>
      <w:r>
        <w:rPr>
          <w:sz w:val="20"/>
        </w:rPr>
        <w:t>Adresa</w:t>
      </w:r>
      <w:r>
        <w:rPr>
          <w:spacing w:val="11"/>
          <w:sz w:val="20"/>
        </w:rPr>
        <w:t xml:space="preserve"> </w:t>
      </w:r>
      <w:r>
        <w:rPr>
          <w:sz w:val="20"/>
        </w:rPr>
        <w:t>stránky,</w:t>
      </w:r>
      <w:r>
        <w:rPr>
          <w:spacing w:val="13"/>
          <w:sz w:val="20"/>
        </w:rPr>
        <w:t xml:space="preserve"> </w:t>
      </w:r>
      <w:r>
        <w:rPr>
          <w:sz w:val="20"/>
        </w:rPr>
        <w:t>kde</w:t>
      </w:r>
      <w:r>
        <w:rPr>
          <w:spacing w:val="9"/>
          <w:sz w:val="20"/>
        </w:rPr>
        <w:t xml:space="preserve"> </w:t>
      </w:r>
      <w:r>
        <w:rPr>
          <w:sz w:val="20"/>
        </w:rPr>
        <w:t>je</w:t>
      </w:r>
      <w:r>
        <w:rPr>
          <w:spacing w:val="12"/>
          <w:sz w:val="20"/>
        </w:rPr>
        <w:t xml:space="preserve"> </w:t>
      </w:r>
      <w:r>
        <w:rPr>
          <w:sz w:val="20"/>
        </w:rPr>
        <w:t>možný</w:t>
      </w:r>
      <w:r>
        <w:rPr>
          <w:spacing w:val="8"/>
          <w:sz w:val="20"/>
        </w:rPr>
        <w:t xml:space="preserve"> </w:t>
      </w:r>
      <w:r>
        <w:rPr>
          <w:sz w:val="20"/>
        </w:rPr>
        <w:t>prístup</w:t>
      </w:r>
      <w:r>
        <w:rPr>
          <w:spacing w:val="10"/>
          <w:sz w:val="20"/>
        </w:rPr>
        <w:t xml:space="preserve"> </w:t>
      </w:r>
      <w:r>
        <w:rPr>
          <w:sz w:val="20"/>
        </w:rPr>
        <w:t>k</w:t>
      </w:r>
      <w:r>
        <w:rPr>
          <w:spacing w:val="13"/>
          <w:sz w:val="20"/>
        </w:rPr>
        <w:t xml:space="preserve"> </w:t>
      </w:r>
      <w:r>
        <w:rPr>
          <w:sz w:val="20"/>
        </w:rPr>
        <w:t>dokumentácií</w:t>
      </w:r>
      <w:r>
        <w:rPr>
          <w:spacing w:val="13"/>
          <w:sz w:val="20"/>
        </w:rPr>
        <w:t xml:space="preserve"> </w:t>
      </w:r>
      <w:r>
        <w:rPr>
          <w:sz w:val="20"/>
        </w:rPr>
        <w:t>verejného</w:t>
      </w:r>
      <w:r>
        <w:rPr>
          <w:spacing w:val="11"/>
          <w:sz w:val="20"/>
        </w:rPr>
        <w:t xml:space="preserve"> </w:t>
      </w:r>
      <w:r>
        <w:rPr>
          <w:sz w:val="20"/>
        </w:rPr>
        <w:t>obstarávania</w:t>
      </w:r>
      <w:r>
        <w:rPr>
          <w:spacing w:val="10"/>
          <w:sz w:val="20"/>
        </w:rPr>
        <w:t xml:space="preserve"> </w:t>
      </w:r>
      <w:r>
        <w:rPr>
          <w:sz w:val="20"/>
        </w:rPr>
        <w:t>je:</w:t>
      </w:r>
    </w:p>
    <w:p w:rsidR="00570FF5" w:rsidRDefault="00707BE2">
      <w:pPr>
        <w:pStyle w:val="Nadpis2"/>
        <w:spacing w:line="228" w:lineRule="exact"/>
        <w:ind w:left="916" w:firstLine="0"/>
        <w:rPr>
          <w:b w:val="0"/>
        </w:rPr>
      </w:pPr>
      <w:r>
        <w:t>https://josephine.proebiz.com</w:t>
      </w:r>
      <w:r>
        <w:rPr>
          <w:b w:val="0"/>
        </w:rPr>
        <w:t>.</w:t>
      </w:r>
    </w:p>
    <w:p w:rsidR="00570FF5" w:rsidRDefault="00707BE2">
      <w:pPr>
        <w:pStyle w:val="Odsekzoznamu"/>
        <w:numPr>
          <w:ilvl w:val="0"/>
          <w:numId w:val="2"/>
        </w:numPr>
        <w:tabs>
          <w:tab w:val="left" w:pos="917"/>
        </w:tabs>
        <w:spacing w:before="3"/>
        <w:ind w:right="119"/>
        <w:rPr>
          <w:sz w:val="20"/>
        </w:rPr>
      </w:pPr>
      <w:r>
        <w:rPr>
          <w:sz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w:t>
      </w:r>
      <w:r>
        <w:rPr>
          <w:spacing w:val="-7"/>
          <w:sz w:val="20"/>
        </w:rPr>
        <w:t xml:space="preserve"> </w:t>
      </w:r>
      <w:r>
        <w:rPr>
          <w:sz w:val="20"/>
        </w:rPr>
        <w:t>JOSEPHINE.</w:t>
      </w:r>
    </w:p>
    <w:p w:rsidR="00570FF5" w:rsidRDefault="00570FF5">
      <w:pPr>
        <w:jc w:val="both"/>
        <w:rPr>
          <w:sz w:val="20"/>
        </w:rPr>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Odsekzoznamu"/>
        <w:numPr>
          <w:ilvl w:val="0"/>
          <w:numId w:val="2"/>
        </w:numPr>
        <w:tabs>
          <w:tab w:val="left" w:pos="917"/>
        </w:tabs>
        <w:spacing w:before="93"/>
        <w:ind w:right="115"/>
        <w:rPr>
          <w:sz w:val="20"/>
        </w:rPr>
      </w:pPr>
      <w:r>
        <w:rPr>
          <w:sz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w:t>
      </w:r>
      <w:r>
        <w:rPr>
          <w:spacing w:val="-14"/>
          <w:sz w:val="20"/>
        </w:rPr>
        <w:t xml:space="preserve"> </w:t>
      </w:r>
      <w:r>
        <w:rPr>
          <w:sz w:val="20"/>
        </w:rPr>
        <w:t>účasť.</w:t>
      </w:r>
    </w:p>
    <w:p w:rsidR="00570FF5" w:rsidRDefault="00707BE2">
      <w:pPr>
        <w:pStyle w:val="Odsekzoznamu"/>
        <w:numPr>
          <w:ilvl w:val="0"/>
          <w:numId w:val="2"/>
        </w:numPr>
        <w:tabs>
          <w:tab w:val="left" w:pos="917"/>
        </w:tabs>
        <w:ind w:right="122"/>
        <w:rPr>
          <w:sz w:val="20"/>
        </w:rPr>
      </w:pPr>
      <w:r>
        <w:rPr>
          <w:sz w:val="20"/>
        </w:rPr>
        <w:t>V zmysle príručky, je potrebné pri práci v systéme IS JOSEPHINE nasledovné technické vybavenie:</w:t>
      </w:r>
    </w:p>
    <w:p w:rsidR="00570FF5" w:rsidRDefault="00707BE2">
      <w:pPr>
        <w:pStyle w:val="Odsekzoznamu"/>
        <w:numPr>
          <w:ilvl w:val="1"/>
          <w:numId w:val="2"/>
        </w:numPr>
        <w:tabs>
          <w:tab w:val="left" w:pos="1277"/>
        </w:tabs>
        <w:ind w:right="115"/>
        <w:rPr>
          <w:sz w:val="20"/>
        </w:rPr>
      </w:pPr>
      <w:r>
        <w:rPr>
          <w:sz w:val="20"/>
        </w:rPr>
        <w:t>Na bezproblémové používanie systému JOSEPHINE je nutné byť pripojený na Internet a používať jeden z podporovaných internetových</w:t>
      </w:r>
      <w:r>
        <w:rPr>
          <w:spacing w:val="-2"/>
          <w:sz w:val="20"/>
        </w:rPr>
        <w:t xml:space="preserve"> </w:t>
      </w:r>
      <w:r>
        <w:rPr>
          <w:sz w:val="20"/>
        </w:rPr>
        <w:t>prehliadačov:</w:t>
      </w:r>
    </w:p>
    <w:p w:rsidR="00570FF5" w:rsidRDefault="00707BE2">
      <w:pPr>
        <w:pStyle w:val="Odsekzoznamu"/>
        <w:numPr>
          <w:ilvl w:val="2"/>
          <w:numId w:val="2"/>
        </w:numPr>
        <w:tabs>
          <w:tab w:val="left" w:pos="1996"/>
          <w:tab w:val="left" w:pos="1997"/>
        </w:tabs>
        <w:spacing w:line="242" w:lineRule="exact"/>
        <w:ind w:hanging="361"/>
        <w:jc w:val="left"/>
        <w:rPr>
          <w:sz w:val="20"/>
        </w:rPr>
      </w:pPr>
      <w:r>
        <w:rPr>
          <w:sz w:val="20"/>
        </w:rPr>
        <w:t>Microsoft Internet Explorer verzia 11.0 a</w:t>
      </w:r>
      <w:r>
        <w:rPr>
          <w:spacing w:val="1"/>
          <w:sz w:val="20"/>
        </w:rPr>
        <w:t xml:space="preserve"> </w:t>
      </w:r>
      <w:r>
        <w:rPr>
          <w:sz w:val="20"/>
        </w:rPr>
        <w:t>vyššia</w:t>
      </w:r>
    </w:p>
    <w:p w:rsidR="00570FF5" w:rsidRDefault="00707BE2">
      <w:pPr>
        <w:pStyle w:val="Odsekzoznamu"/>
        <w:numPr>
          <w:ilvl w:val="2"/>
          <w:numId w:val="2"/>
        </w:numPr>
        <w:tabs>
          <w:tab w:val="left" w:pos="1996"/>
          <w:tab w:val="left" w:pos="1997"/>
        </w:tabs>
        <w:spacing w:line="244" w:lineRule="exact"/>
        <w:ind w:hanging="361"/>
        <w:jc w:val="left"/>
        <w:rPr>
          <w:sz w:val="20"/>
        </w:rPr>
      </w:pPr>
      <w:proofErr w:type="spellStart"/>
      <w:r>
        <w:rPr>
          <w:sz w:val="20"/>
        </w:rPr>
        <w:t>Mozilla</w:t>
      </w:r>
      <w:proofErr w:type="spellEnd"/>
      <w:r>
        <w:rPr>
          <w:sz w:val="20"/>
        </w:rPr>
        <w:t xml:space="preserve"> Firefox verzia 13.0 a</w:t>
      </w:r>
      <w:r>
        <w:rPr>
          <w:spacing w:val="-1"/>
          <w:sz w:val="20"/>
        </w:rPr>
        <w:t xml:space="preserve"> </w:t>
      </w:r>
      <w:r>
        <w:rPr>
          <w:sz w:val="20"/>
        </w:rPr>
        <w:t>vyššia</w:t>
      </w:r>
    </w:p>
    <w:p w:rsidR="00570FF5" w:rsidRDefault="00707BE2">
      <w:pPr>
        <w:pStyle w:val="Odsekzoznamu"/>
        <w:numPr>
          <w:ilvl w:val="2"/>
          <w:numId w:val="2"/>
        </w:numPr>
        <w:tabs>
          <w:tab w:val="left" w:pos="1996"/>
          <w:tab w:val="left" w:pos="1997"/>
        </w:tabs>
        <w:spacing w:line="244" w:lineRule="exact"/>
        <w:ind w:hanging="361"/>
        <w:jc w:val="left"/>
        <w:rPr>
          <w:sz w:val="20"/>
        </w:rPr>
      </w:pPr>
      <w:r>
        <w:rPr>
          <w:sz w:val="20"/>
        </w:rPr>
        <w:t>Google</w:t>
      </w:r>
      <w:r>
        <w:rPr>
          <w:spacing w:val="-2"/>
          <w:sz w:val="20"/>
        </w:rPr>
        <w:t xml:space="preserve"> </w:t>
      </w:r>
      <w:r>
        <w:rPr>
          <w:sz w:val="20"/>
        </w:rPr>
        <w:t>Chrome</w:t>
      </w:r>
    </w:p>
    <w:p w:rsidR="00570FF5" w:rsidRDefault="00707BE2">
      <w:pPr>
        <w:pStyle w:val="Odsekzoznamu"/>
        <w:numPr>
          <w:ilvl w:val="2"/>
          <w:numId w:val="2"/>
        </w:numPr>
        <w:tabs>
          <w:tab w:val="left" w:pos="1996"/>
          <w:tab w:val="left" w:pos="1997"/>
        </w:tabs>
        <w:spacing w:line="245" w:lineRule="exact"/>
        <w:ind w:hanging="361"/>
        <w:jc w:val="left"/>
        <w:rPr>
          <w:sz w:val="20"/>
        </w:rPr>
      </w:pPr>
      <w:r>
        <w:rPr>
          <w:sz w:val="20"/>
        </w:rPr>
        <w:t>Microsoft</w:t>
      </w:r>
      <w:r>
        <w:rPr>
          <w:spacing w:val="-2"/>
          <w:sz w:val="20"/>
        </w:rPr>
        <w:t xml:space="preserve"> </w:t>
      </w:r>
      <w:proofErr w:type="spellStart"/>
      <w:r>
        <w:rPr>
          <w:sz w:val="20"/>
        </w:rPr>
        <w:t>Edge</w:t>
      </w:r>
      <w:proofErr w:type="spellEnd"/>
    </w:p>
    <w:p w:rsidR="00570FF5" w:rsidRDefault="00707BE2">
      <w:pPr>
        <w:pStyle w:val="Odsekzoznamu"/>
        <w:numPr>
          <w:ilvl w:val="1"/>
          <w:numId w:val="2"/>
        </w:numPr>
        <w:tabs>
          <w:tab w:val="left" w:pos="1277"/>
        </w:tabs>
        <w:ind w:right="116"/>
        <w:rPr>
          <w:sz w:val="20"/>
        </w:rPr>
      </w:pPr>
      <w:r>
        <w:rPr>
          <w:sz w:val="20"/>
        </w:rPr>
        <w:t>Ďalej</w:t>
      </w:r>
      <w:r>
        <w:rPr>
          <w:spacing w:val="-16"/>
          <w:sz w:val="20"/>
        </w:rPr>
        <w:t xml:space="preserve"> </w:t>
      </w:r>
      <w:r>
        <w:rPr>
          <w:sz w:val="20"/>
        </w:rPr>
        <w:t>je</w:t>
      </w:r>
      <w:r>
        <w:rPr>
          <w:spacing w:val="-15"/>
          <w:sz w:val="20"/>
        </w:rPr>
        <w:t xml:space="preserve"> </w:t>
      </w:r>
      <w:r>
        <w:rPr>
          <w:sz w:val="20"/>
        </w:rPr>
        <w:t>nutné</w:t>
      </w:r>
      <w:r>
        <w:rPr>
          <w:spacing w:val="-16"/>
          <w:sz w:val="20"/>
        </w:rPr>
        <w:t xml:space="preserve"> </w:t>
      </w:r>
      <w:r>
        <w:rPr>
          <w:sz w:val="20"/>
        </w:rPr>
        <w:t>mať</w:t>
      </w:r>
      <w:r>
        <w:rPr>
          <w:spacing w:val="-17"/>
          <w:sz w:val="20"/>
        </w:rPr>
        <w:t xml:space="preserve"> </w:t>
      </w:r>
      <w:r>
        <w:rPr>
          <w:sz w:val="20"/>
        </w:rPr>
        <w:t>v</w:t>
      </w:r>
      <w:r>
        <w:rPr>
          <w:spacing w:val="-17"/>
          <w:sz w:val="20"/>
        </w:rPr>
        <w:t xml:space="preserve"> </w:t>
      </w:r>
      <w:r>
        <w:rPr>
          <w:sz w:val="20"/>
        </w:rPr>
        <w:t>internetovom</w:t>
      </w:r>
      <w:r>
        <w:rPr>
          <w:spacing w:val="-13"/>
          <w:sz w:val="20"/>
        </w:rPr>
        <w:t xml:space="preserve"> </w:t>
      </w:r>
      <w:r>
        <w:rPr>
          <w:sz w:val="20"/>
        </w:rPr>
        <w:t>prehliadači</w:t>
      </w:r>
      <w:r>
        <w:rPr>
          <w:spacing w:val="-14"/>
          <w:sz w:val="20"/>
        </w:rPr>
        <w:t xml:space="preserve"> </w:t>
      </w:r>
      <w:r>
        <w:rPr>
          <w:sz w:val="20"/>
        </w:rPr>
        <w:t>povolený</w:t>
      </w:r>
      <w:r>
        <w:rPr>
          <w:spacing w:val="-20"/>
          <w:sz w:val="20"/>
        </w:rPr>
        <w:t xml:space="preserve"> </w:t>
      </w:r>
      <w:proofErr w:type="spellStart"/>
      <w:r>
        <w:rPr>
          <w:sz w:val="20"/>
        </w:rPr>
        <w:t>javascript</w:t>
      </w:r>
      <w:proofErr w:type="spellEnd"/>
      <w:r>
        <w:rPr>
          <w:spacing w:val="-14"/>
          <w:sz w:val="20"/>
        </w:rPr>
        <w:t xml:space="preserve"> </w:t>
      </w:r>
      <w:r>
        <w:rPr>
          <w:sz w:val="20"/>
        </w:rPr>
        <w:t>a</w:t>
      </w:r>
      <w:r>
        <w:rPr>
          <w:spacing w:val="-15"/>
          <w:sz w:val="20"/>
        </w:rPr>
        <w:t xml:space="preserve"> </w:t>
      </w:r>
      <w:r>
        <w:rPr>
          <w:sz w:val="20"/>
        </w:rPr>
        <w:t>zapnuté</w:t>
      </w:r>
      <w:r>
        <w:rPr>
          <w:spacing w:val="-16"/>
          <w:sz w:val="20"/>
        </w:rPr>
        <w:t xml:space="preserve"> </w:t>
      </w:r>
      <w:proofErr w:type="spellStart"/>
      <w:r>
        <w:rPr>
          <w:sz w:val="20"/>
        </w:rPr>
        <w:t>cookies</w:t>
      </w:r>
      <w:proofErr w:type="spellEnd"/>
      <w:r>
        <w:rPr>
          <w:sz w:val="20"/>
        </w:rPr>
        <w:t>.</w:t>
      </w:r>
      <w:r>
        <w:rPr>
          <w:spacing w:val="-17"/>
          <w:sz w:val="20"/>
        </w:rPr>
        <w:t xml:space="preserve"> </w:t>
      </w:r>
      <w:r>
        <w:rPr>
          <w:sz w:val="20"/>
        </w:rPr>
        <w:t xml:space="preserve">Návod ako v internetovom prehliadači povoliť </w:t>
      </w:r>
      <w:proofErr w:type="spellStart"/>
      <w:r>
        <w:rPr>
          <w:sz w:val="20"/>
        </w:rPr>
        <w:t>cookies</w:t>
      </w:r>
      <w:proofErr w:type="spellEnd"/>
      <w:r>
        <w:rPr>
          <w:sz w:val="20"/>
        </w:rPr>
        <w:t xml:space="preserve">, nájdete na </w:t>
      </w:r>
      <w:hyperlink r:id="rId17">
        <w:r>
          <w:rPr>
            <w:sz w:val="20"/>
          </w:rPr>
          <w:t>http://proebiz.com/sk/podpora.</w:t>
        </w:r>
      </w:hyperlink>
      <w:r>
        <w:rPr>
          <w:sz w:val="20"/>
        </w:rPr>
        <w:t xml:space="preserve"> Môžete</w:t>
      </w:r>
      <w:r>
        <w:rPr>
          <w:spacing w:val="-12"/>
          <w:sz w:val="20"/>
        </w:rPr>
        <w:t xml:space="preserve"> </w:t>
      </w:r>
      <w:r>
        <w:rPr>
          <w:sz w:val="20"/>
        </w:rPr>
        <w:t>si</w:t>
      </w:r>
      <w:r>
        <w:rPr>
          <w:spacing w:val="-13"/>
          <w:sz w:val="20"/>
        </w:rPr>
        <w:t xml:space="preserve"> </w:t>
      </w:r>
      <w:r>
        <w:rPr>
          <w:sz w:val="20"/>
        </w:rPr>
        <w:t>taktiež</w:t>
      </w:r>
      <w:r>
        <w:rPr>
          <w:spacing w:val="-15"/>
          <w:sz w:val="20"/>
        </w:rPr>
        <w:t xml:space="preserve"> </w:t>
      </w:r>
      <w:r>
        <w:rPr>
          <w:sz w:val="20"/>
        </w:rPr>
        <w:t>spraviť</w:t>
      </w:r>
      <w:r>
        <w:rPr>
          <w:spacing w:val="-10"/>
          <w:sz w:val="20"/>
        </w:rPr>
        <w:t xml:space="preserve"> </w:t>
      </w:r>
      <w:r>
        <w:rPr>
          <w:sz w:val="20"/>
        </w:rPr>
        <w:t>test</w:t>
      </w:r>
      <w:r>
        <w:rPr>
          <w:spacing w:val="-14"/>
          <w:sz w:val="20"/>
        </w:rPr>
        <w:t xml:space="preserve"> </w:t>
      </w:r>
      <w:r>
        <w:rPr>
          <w:sz w:val="20"/>
        </w:rPr>
        <w:t>prehliadača,</w:t>
      </w:r>
      <w:r>
        <w:rPr>
          <w:spacing w:val="-13"/>
          <w:sz w:val="20"/>
        </w:rPr>
        <w:t xml:space="preserve"> </w:t>
      </w:r>
      <w:r>
        <w:rPr>
          <w:sz w:val="20"/>
        </w:rPr>
        <w:t>ktorý</w:t>
      </w:r>
      <w:r>
        <w:rPr>
          <w:spacing w:val="-16"/>
          <w:sz w:val="20"/>
        </w:rPr>
        <w:t xml:space="preserve"> </w:t>
      </w:r>
      <w:r>
        <w:rPr>
          <w:sz w:val="20"/>
        </w:rPr>
        <w:t>nájdete</w:t>
      </w:r>
      <w:r>
        <w:rPr>
          <w:spacing w:val="-9"/>
          <w:sz w:val="20"/>
        </w:rPr>
        <w:t xml:space="preserve"> </w:t>
      </w:r>
      <w:r>
        <w:rPr>
          <w:sz w:val="20"/>
        </w:rPr>
        <w:t>v</w:t>
      </w:r>
      <w:r>
        <w:rPr>
          <w:spacing w:val="-14"/>
          <w:sz w:val="20"/>
        </w:rPr>
        <w:t xml:space="preserve"> </w:t>
      </w:r>
      <w:r>
        <w:rPr>
          <w:sz w:val="20"/>
        </w:rPr>
        <w:t>sekcii</w:t>
      </w:r>
      <w:r>
        <w:rPr>
          <w:spacing w:val="-13"/>
          <w:sz w:val="20"/>
        </w:rPr>
        <w:t xml:space="preserve"> </w:t>
      </w:r>
      <w:r>
        <w:rPr>
          <w:sz w:val="20"/>
        </w:rPr>
        <w:t>SUPPORT</w:t>
      </w:r>
      <w:r>
        <w:rPr>
          <w:spacing w:val="-10"/>
          <w:sz w:val="20"/>
        </w:rPr>
        <w:t xml:space="preserve"> </w:t>
      </w:r>
      <w:r>
        <w:rPr>
          <w:sz w:val="20"/>
        </w:rPr>
        <w:t>IS</w:t>
      </w:r>
      <w:r>
        <w:rPr>
          <w:spacing w:val="-13"/>
          <w:sz w:val="20"/>
        </w:rPr>
        <w:t xml:space="preserve"> </w:t>
      </w:r>
      <w:r>
        <w:rPr>
          <w:sz w:val="20"/>
        </w:rPr>
        <w:t>JOSEPHINE.</w:t>
      </w:r>
    </w:p>
    <w:p w:rsidR="00570FF5" w:rsidRDefault="00707BE2">
      <w:pPr>
        <w:pStyle w:val="Odsekzoznamu"/>
        <w:numPr>
          <w:ilvl w:val="1"/>
          <w:numId w:val="2"/>
        </w:numPr>
        <w:tabs>
          <w:tab w:val="left" w:pos="1277"/>
        </w:tabs>
        <w:ind w:right="120"/>
        <w:rPr>
          <w:sz w:val="20"/>
        </w:rPr>
      </w:pPr>
      <w:r>
        <w:rPr>
          <w:sz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w:t>
      </w:r>
      <w:r>
        <w:rPr>
          <w:spacing w:val="1"/>
          <w:sz w:val="20"/>
        </w:rPr>
        <w:t xml:space="preserve"> </w:t>
      </w:r>
      <w:r>
        <w:rPr>
          <w:sz w:val="20"/>
        </w:rPr>
        <w:t>úkonu.</w:t>
      </w:r>
    </w:p>
    <w:p w:rsidR="00570FF5" w:rsidRDefault="00707BE2">
      <w:pPr>
        <w:pStyle w:val="Odsekzoznamu"/>
        <w:numPr>
          <w:ilvl w:val="0"/>
          <w:numId w:val="2"/>
        </w:numPr>
        <w:tabs>
          <w:tab w:val="left" w:pos="917"/>
        </w:tabs>
        <w:ind w:right="119"/>
        <w:rPr>
          <w:sz w:val="20"/>
        </w:rPr>
      </w:pPr>
      <w:r>
        <w:rPr>
          <w:sz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w:t>
      </w:r>
      <w:r>
        <w:rPr>
          <w:spacing w:val="-15"/>
          <w:sz w:val="20"/>
        </w:rPr>
        <w:t xml:space="preserve"> </w:t>
      </w:r>
      <w:r>
        <w:rPr>
          <w:sz w:val="20"/>
        </w:rPr>
        <w:t>v</w:t>
      </w:r>
      <w:r>
        <w:rPr>
          <w:spacing w:val="-17"/>
          <w:sz w:val="20"/>
        </w:rPr>
        <w:t xml:space="preserve"> </w:t>
      </w:r>
      <w:r>
        <w:rPr>
          <w:sz w:val="20"/>
        </w:rPr>
        <w:t>súťažných</w:t>
      </w:r>
      <w:r>
        <w:rPr>
          <w:spacing w:val="-14"/>
          <w:sz w:val="20"/>
        </w:rPr>
        <w:t xml:space="preserve"> </w:t>
      </w:r>
      <w:r>
        <w:rPr>
          <w:sz w:val="20"/>
        </w:rPr>
        <w:t>podkladoch</w:t>
      </w:r>
      <w:r>
        <w:rPr>
          <w:spacing w:val="-16"/>
          <w:sz w:val="20"/>
        </w:rPr>
        <w:t xml:space="preserve"> </w:t>
      </w:r>
      <w:r>
        <w:rPr>
          <w:sz w:val="20"/>
        </w:rPr>
        <w:t>alebo</w:t>
      </w:r>
      <w:r>
        <w:rPr>
          <w:spacing w:val="-16"/>
          <w:sz w:val="20"/>
        </w:rPr>
        <w:t xml:space="preserve"> </w:t>
      </w:r>
      <w:r>
        <w:rPr>
          <w:sz w:val="20"/>
        </w:rPr>
        <w:t>v</w:t>
      </w:r>
      <w:r>
        <w:rPr>
          <w:spacing w:val="-15"/>
          <w:sz w:val="20"/>
        </w:rPr>
        <w:t xml:space="preserve"> </w:t>
      </w:r>
      <w:r>
        <w:rPr>
          <w:sz w:val="20"/>
        </w:rPr>
        <w:t>inej</w:t>
      </w:r>
      <w:r>
        <w:rPr>
          <w:spacing w:val="-14"/>
          <w:sz w:val="20"/>
        </w:rPr>
        <w:t xml:space="preserve"> </w:t>
      </w:r>
      <w:r>
        <w:rPr>
          <w:sz w:val="20"/>
        </w:rPr>
        <w:t>sprievodnej</w:t>
      </w:r>
      <w:r>
        <w:rPr>
          <w:spacing w:val="-15"/>
          <w:sz w:val="20"/>
        </w:rPr>
        <w:t xml:space="preserve"> </w:t>
      </w:r>
      <w:r>
        <w:rPr>
          <w:sz w:val="20"/>
        </w:rPr>
        <w:t>dokumentácii</w:t>
      </w:r>
      <w:r>
        <w:rPr>
          <w:spacing w:val="-16"/>
          <w:sz w:val="20"/>
        </w:rPr>
        <w:t xml:space="preserve"> </w:t>
      </w:r>
      <w:r>
        <w:rPr>
          <w:sz w:val="20"/>
        </w:rPr>
        <w:t>VOB</w:t>
      </w:r>
      <w:r>
        <w:rPr>
          <w:spacing w:val="-15"/>
          <w:sz w:val="20"/>
        </w:rPr>
        <w:t xml:space="preserve"> </w:t>
      </w:r>
      <w:r>
        <w:rPr>
          <w:sz w:val="20"/>
        </w:rPr>
        <w:t>bezodkladne oznámi všetkým záujemcom, najneskôr však šesť dní pred uplynutím lehoty na predkladanie ponúk za predpokladu, že o vysvetlenie požiada záujemca dostatočne</w:t>
      </w:r>
      <w:r>
        <w:rPr>
          <w:spacing w:val="-6"/>
          <w:sz w:val="20"/>
        </w:rPr>
        <w:t xml:space="preserve"> </w:t>
      </w:r>
      <w:r>
        <w:rPr>
          <w:sz w:val="20"/>
        </w:rPr>
        <w:t>vopred.</w:t>
      </w:r>
    </w:p>
    <w:p w:rsidR="00570FF5" w:rsidRDefault="00707BE2">
      <w:pPr>
        <w:pStyle w:val="Odsekzoznamu"/>
        <w:numPr>
          <w:ilvl w:val="0"/>
          <w:numId w:val="2"/>
        </w:numPr>
        <w:tabs>
          <w:tab w:val="left" w:pos="917"/>
        </w:tabs>
        <w:spacing w:before="1"/>
        <w:ind w:right="118"/>
        <w:rPr>
          <w:sz w:val="20"/>
        </w:rPr>
      </w:pPr>
      <w:r>
        <w:rPr>
          <w:sz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w:t>
      </w:r>
      <w:r>
        <w:rPr>
          <w:spacing w:val="-7"/>
          <w:sz w:val="20"/>
        </w:rPr>
        <w:t xml:space="preserve"> </w:t>
      </w:r>
      <w:r>
        <w:rPr>
          <w:sz w:val="20"/>
        </w:rPr>
        <w:t>uverejnenia.</w:t>
      </w:r>
    </w:p>
    <w:p w:rsidR="00570FF5" w:rsidRDefault="00570FF5">
      <w:pPr>
        <w:pStyle w:val="Zkladntext"/>
        <w:spacing w:before="8"/>
        <w:ind w:left="0"/>
        <w:rPr>
          <w:sz w:val="22"/>
        </w:rPr>
      </w:pPr>
    </w:p>
    <w:p w:rsidR="00570FF5" w:rsidRDefault="00707BE2">
      <w:pPr>
        <w:pStyle w:val="Nadpis2"/>
        <w:numPr>
          <w:ilvl w:val="0"/>
          <w:numId w:val="3"/>
        </w:numPr>
        <w:tabs>
          <w:tab w:val="left" w:pos="557"/>
        </w:tabs>
        <w:ind w:hanging="361"/>
        <w:jc w:val="both"/>
      </w:pPr>
      <w:r>
        <w:t>Náklady na</w:t>
      </w:r>
      <w:r>
        <w:rPr>
          <w:spacing w:val="-3"/>
        </w:rPr>
        <w:t xml:space="preserve"> </w:t>
      </w:r>
      <w:r>
        <w:t>ponuku</w:t>
      </w:r>
    </w:p>
    <w:p w:rsidR="00570FF5" w:rsidRDefault="00707BE2">
      <w:pPr>
        <w:pStyle w:val="Zkladntext"/>
        <w:spacing w:before="3" w:line="276" w:lineRule="auto"/>
        <w:ind w:right="120"/>
        <w:jc w:val="both"/>
      </w:pPr>
      <w:r>
        <w:t>Všetky</w:t>
      </w:r>
      <w:r>
        <w:rPr>
          <w:spacing w:val="-15"/>
        </w:rPr>
        <w:t xml:space="preserve"> </w:t>
      </w:r>
      <w:r>
        <w:t>výdavky</w:t>
      </w:r>
      <w:r>
        <w:rPr>
          <w:spacing w:val="-15"/>
        </w:rPr>
        <w:t xml:space="preserve"> </w:t>
      </w:r>
      <w:r>
        <w:t>spojené</w:t>
      </w:r>
      <w:r>
        <w:rPr>
          <w:spacing w:val="-13"/>
        </w:rPr>
        <w:t xml:space="preserve"> </w:t>
      </w:r>
      <w:r>
        <w:t>s</w:t>
      </w:r>
      <w:r>
        <w:rPr>
          <w:spacing w:val="-8"/>
        </w:rPr>
        <w:t xml:space="preserve"> </w:t>
      </w:r>
      <w:r>
        <w:t>prípravou</w:t>
      </w:r>
      <w:r>
        <w:rPr>
          <w:spacing w:val="-12"/>
        </w:rPr>
        <w:t xml:space="preserve"> </w:t>
      </w:r>
      <w:r>
        <w:t>a</w:t>
      </w:r>
      <w:r>
        <w:rPr>
          <w:spacing w:val="-10"/>
        </w:rPr>
        <w:t xml:space="preserve"> </w:t>
      </w:r>
      <w:r>
        <w:t>predložením</w:t>
      </w:r>
      <w:r>
        <w:rPr>
          <w:spacing w:val="-7"/>
        </w:rPr>
        <w:t xml:space="preserve"> </w:t>
      </w:r>
      <w:r>
        <w:t>ponuky</w:t>
      </w:r>
      <w:r>
        <w:rPr>
          <w:spacing w:val="-15"/>
        </w:rPr>
        <w:t xml:space="preserve"> </w:t>
      </w:r>
      <w:r>
        <w:t>znáša</w:t>
      </w:r>
      <w:r>
        <w:rPr>
          <w:spacing w:val="-8"/>
        </w:rPr>
        <w:t xml:space="preserve"> </w:t>
      </w:r>
      <w:r>
        <w:t>zaradený</w:t>
      </w:r>
      <w:r>
        <w:rPr>
          <w:spacing w:val="-12"/>
        </w:rPr>
        <w:t xml:space="preserve"> </w:t>
      </w:r>
      <w:r>
        <w:t>záujemca</w:t>
      </w:r>
      <w:r>
        <w:rPr>
          <w:spacing w:val="-12"/>
        </w:rPr>
        <w:t xml:space="preserve"> </w:t>
      </w:r>
      <w:r>
        <w:t>bez</w:t>
      </w:r>
      <w:r>
        <w:rPr>
          <w:spacing w:val="-12"/>
        </w:rPr>
        <w:t xml:space="preserve"> </w:t>
      </w:r>
      <w:r>
        <w:t>akéhokoľvek finančného</w:t>
      </w:r>
      <w:r>
        <w:rPr>
          <w:spacing w:val="-16"/>
        </w:rPr>
        <w:t xml:space="preserve"> </w:t>
      </w:r>
      <w:r>
        <w:t>alebo</w:t>
      </w:r>
      <w:r>
        <w:rPr>
          <w:spacing w:val="-11"/>
        </w:rPr>
        <w:t xml:space="preserve"> </w:t>
      </w:r>
      <w:r>
        <w:t>iného</w:t>
      </w:r>
      <w:r>
        <w:rPr>
          <w:spacing w:val="-15"/>
        </w:rPr>
        <w:t xml:space="preserve"> </w:t>
      </w:r>
      <w:r>
        <w:t>nároku</w:t>
      </w:r>
      <w:r>
        <w:rPr>
          <w:spacing w:val="-15"/>
        </w:rPr>
        <w:t xml:space="preserve"> </w:t>
      </w:r>
      <w:r>
        <w:t>voči</w:t>
      </w:r>
      <w:r>
        <w:rPr>
          <w:spacing w:val="-15"/>
        </w:rPr>
        <w:t xml:space="preserve"> </w:t>
      </w:r>
      <w:r>
        <w:t>verejnému</w:t>
      </w:r>
      <w:r>
        <w:rPr>
          <w:spacing w:val="-15"/>
        </w:rPr>
        <w:t xml:space="preserve"> </w:t>
      </w:r>
      <w:r>
        <w:t>obstarávateľovi</w:t>
      </w:r>
      <w:r>
        <w:rPr>
          <w:spacing w:val="-16"/>
        </w:rPr>
        <w:t xml:space="preserve"> </w:t>
      </w:r>
      <w:r>
        <w:t>a</w:t>
      </w:r>
      <w:r>
        <w:rPr>
          <w:spacing w:val="-15"/>
        </w:rPr>
        <w:t xml:space="preserve"> </w:t>
      </w:r>
      <w:r>
        <w:t>to</w:t>
      </w:r>
      <w:r>
        <w:rPr>
          <w:spacing w:val="-15"/>
        </w:rPr>
        <w:t xml:space="preserve"> </w:t>
      </w:r>
      <w:r>
        <w:t>aj</w:t>
      </w:r>
      <w:r>
        <w:rPr>
          <w:spacing w:val="-14"/>
        </w:rPr>
        <w:t xml:space="preserve"> </w:t>
      </w:r>
      <w:r>
        <w:t>v</w:t>
      </w:r>
      <w:r>
        <w:rPr>
          <w:spacing w:val="-16"/>
        </w:rPr>
        <w:t xml:space="preserve"> </w:t>
      </w:r>
      <w:r>
        <w:t>prípade,</w:t>
      </w:r>
      <w:r>
        <w:rPr>
          <w:spacing w:val="-13"/>
        </w:rPr>
        <w:t xml:space="preserve"> </w:t>
      </w:r>
      <w:r>
        <w:t>že</w:t>
      </w:r>
      <w:r>
        <w:rPr>
          <w:spacing w:val="-14"/>
        </w:rPr>
        <w:t xml:space="preserve"> </w:t>
      </w:r>
      <w:r>
        <w:t>verejný</w:t>
      </w:r>
      <w:r>
        <w:rPr>
          <w:spacing w:val="-17"/>
        </w:rPr>
        <w:t xml:space="preserve"> </w:t>
      </w:r>
      <w:r>
        <w:t>obstarávateľ neprijme ani jednu z predložených ponúk alebo zruší postup zadávania</w:t>
      </w:r>
      <w:r>
        <w:rPr>
          <w:spacing w:val="-9"/>
        </w:rPr>
        <w:t xml:space="preserve"> </w:t>
      </w:r>
      <w:r>
        <w:t>zákazky.</w:t>
      </w:r>
    </w:p>
    <w:p w:rsidR="00570FF5" w:rsidRDefault="00570FF5">
      <w:pPr>
        <w:pStyle w:val="Zkladntext"/>
        <w:spacing w:before="8"/>
        <w:ind w:left="0"/>
        <w:rPr>
          <w:sz w:val="19"/>
        </w:rPr>
      </w:pPr>
    </w:p>
    <w:p w:rsidR="00570FF5" w:rsidRDefault="00707BE2">
      <w:pPr>
        <w:pStyle w:val="Nadpis2"/>
        <w:numPr>
          <w:ilvl w:val="0"/>
          <w:numId w:val="3"/>
        </w:numPr>
        <w:tabs>
          <w:tab w:val="left" w:pos="612"/>
        </w:tabs>
        <w:ind w:left="611" w:hanging="416"/>
        <w:jc w:val="both"/>
      </w:pPr>
      <w:r>
        <w:t>Lehota viazanosti</w:t>
      </w:r>
      <w:r>
        <w:rPr>
          <w:spacing w:val="-3"/>
        </w:rPr>
        <w:t xml:space="preserve"> </w:t>
      </w:r>
      <w:r>
        <w:t>ponúk:</w:t>
      </w:r>
    </w:p>
    <w:p w:rsidR="00570FF5" w:rsidRDefault="00707BE2">
      <w:pPr>
        <w:pStyle w:val="Zkladntext"/>
        <w:spacing w:before="3"/>
        <w:ind w:right="118"/>
        <w:jc w:val="both"/>
      </w:pPr>
      <w:r>
        <w:t>Viazanosť ponúk je do 3 mesiacov od uplynutia lehoty na predkladanie ponúk. V prípade potreby, vyplývajúcej</w:t>
      </w:r>
      <w:r>
        <w:rPr>
          <w:spacing w:val="-8"/>
        </w:rPr>
        <w:t xml:space="preserve"> </w:t>
      </w:r>
      <w:r>
        <w:t>najmä</w:t>
      </w:r>
      <w:r>
        <w:rPr>
          <w:spacing w:val="-8"/>
        </w:rPr>
        <w:t xml:space="preserve"> </w:t>
      </w:r>
      <w:r>
        <w:t>z</w:t>
      </w:r>
      <w:r>
        <w:rPr>
          <w:spacing w:val="-5"/>
        </w:rPr>
        <w:t xml:space="preserve"> </w:t>
      </w:r>
      <w:r>
        <w:t>aplikácie</w:t>
      </w:r>
      <w:r>
        <w:rPr>
          <w:spacing w:val="-8"/>
        </w:rPr>
        <w:t xml:space="preserve"> </w:t>
      </w:r>
      <w:r>
        <w:t>revíznych</w:t>
      </w:r>
      <w:r>
        <w:rPr>
          <w:spacing w:val="-6"/>
        </w:rPr>
        <w:t xml:space="preserve"> </w:t>
      </w:r>
      <w:r>
        <w:t>postupov,</w:t>
      </w:r>
      <w:r>
        <w:rPr>
          <w:spacing w:val="-7"/>
        </w:rPr>
        <w:t xml:space="preserve"> </w:t>
      </w:r>
      <w:r>
        <w:t>si</w:t>
      </w:r>
      <w:r>
        <w:rPr>
          <w:spacing w:val="-7"/>
        </w:rPr>
        <w:t xml:space="preserve"> </w:t>
      </w:r>
      <w:r>
        <w:t>verejný</w:t>
      </w:r>
      <w:r>
        <w:rPr>
          <w:spacing w:val="-11"/>
        </w:rPr>
        <w:t xml:space="preserve"> </w:t>
      </w:r>
      <w:r>
        <w:t>obstarávateľ</w:t>
      </w:r>
      <w:r>
        <w:rPr>
          <w:spacing w:val="-6"/>
        </w:rPr>
        <w:t xml:space="preserve"> </w:t>
      </w:r>
      <w:r>
        <w:t>vyhradzuje</w:t>
      </w:r>
      <w:r>
        <w:rPr>
          <w:spacing w:val="-8"/>
        </w:rPr>
        <w:t xml:space="preserve"> </w:t>
      </w:r>
      <w:r>
        <w:t>právo</w:t>
      </w:r>
      <w:r>
        <w:rPr>
          <w:spacing w:val="-9"/>
        </w:rPr>
        <w:t xml:space="preserve"> </w:t>
      </w:r>
      <w:r>
        <w:t>primerane predĺžiť lehotu viazanosti</w:t>
      </w:r>
      <w:r>
        <w:rPr>
          <w:spacing w:val="-3"/>
        </w:rPr>
        <w:t xml:space="preserve"> </w:t>
      </w:r>
      <w:r>
        <w:t>ponúk.</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pPr>
      <w:r>
        <w:t>Spôsob určenia ceny</w:t>
      </w:r>
    </w:p>
    <w:p w:rsidR="00570FF5" w:rsidRDefault="00707BE2">
      <w:pPr>
        <w:pStyle w:val="Zkladntext"/>
        <w:spacing w:before="3"/>
        <w:ind w:right="103"/>
      </w:pPr>
      <w:r>
        <w:t>Cena za predmet zákazky, musí byť stanovená v zmysle zákona NR SR č. 18/1996 Z. z. o cenách v znení neskorších predpisov, vyhlášky MF SR č. 87/1996 Z. z., ktorou sa vykonáva zákon č. 18/1996 Z.</w:t>
      </w:r>
    </w:p>
    <w:p w:rsidR="00570FF5" w:rsidRDefault="00707BE2">
      <w:pPr>
        <w:pStyle w:val="Zkladntext"/>
        <w:spacing w:before="1"/>
      </w:pPr>
      <w:r>
        <w:t>z. o cenách v znení neskorších predpisov.</w:t>
      </w:r>
    </w:p>
    <w:p w:rsidR="00570FF5" w:rsidRDefault="00570FF5">
      <w:pPr>
        <w:pStyle w:val="Zkladntext"/>
        <w:spacing w:before="1"/>
        <w:ind w:left="0"/>
      </w:pPr>
    </w:p>
    <w:p w:rsidR="00570FF5" w:rsidRDefault="00707BE2">
      <w:pPr>
        <w:pStyle w:val="Zkladntext"/>
      </w:pPr>
      <w:r>
        <w:t>Cena predmetu zákazky musí obsahovať všetky náklady spojené s realizáciou diela predmetnej zákazky.</w:t>
      </w:r>
    </w:p>
    <w:p w:rsidR="00570FF5" w:rsidRDefault="00570FF5">
      <w:pPr>
        <w:pStyle w:val="Zkladntext"/>
        <w:ind w:left="0"/>
        <w:rPr>
          <w:sz w:val="22"/>
        </w:rPr>
      </w:pPr>
    </w:p>
    <w:p w:rsidR="00570FF5" w:rsidRDefault="00707BE2">
      <w:pPr>
        <w:pStyle w:val="Zkladntext"/>
      </w:pPr>
      <w:r>
        <w:t>Ceny</w:t>
      </w:r>
      <w:r>
        <w:rPr>
          <w:spacing w:val="-15"/>
        </w:rPr>
        <w:t xml:space="preserve"> </w:t>
      </w:r>
      <w:r>
        <w:t>je</w:t>
      </w:r>
      <w:r>
        <w:rPr>
          <w:spacing w:val="-8"/>
        </w:rPr>
        <w:t xml:space="preserve"> </w:t>
      </w:r>
      <w:r>
        <w:t>potrebné</w:t>
      </w:r>
      <w:r>
        <w:rPr>
          <w:spacing w:val="-8"/>
        </w:rPr>
        <w:t xml:space="preserve"> </w:t>
      </w:r>
      <w:r>
        <w:t>uviesť</w:t>
      </w:r>
      <w:r>
        <w:rPr>
          <w:spacing w:val="-9"/>
        </w:rPr>
        <w:t xml:space="preserve"> </w:t>
      </w:r>
      <w:r>
        <w:t>v</w:t>
      </w:r>
      <w:r>
        <w:rPr>
          <w:spacing w:val="-6"/>
        </w:rPr>
        <w:t xml:space="preserve"> </w:t>
      </w:r>
      <w:r>
        <w:t>EUR</w:t>
      </w:r>
      <w:r>
        <w:rPr>
          <w:spacing w:val="-8"/>
        </w:rPr>
        <w:t xml:space="preserve"> </w:t>
      </w:r>
      <w:r>
        <w:t>s</w:t>
      </w:r>
      <w:r>
        <w:rPr>
          <w:spacing w:val="-7"/>
        </w:rPr>
        <w:t xml:space="preserve"> </w:t>
      </w:r>
      <w:r>
        <w:t>presnosťou</w:t>
      </w:r>
      <w:r>
        <w:rPr>
          <w:spacing w:val="-9"/>
        </w:rPr>
        <w:t xml:space="preserve"> </w:t>
      </w:r>
      <w:r>
        <w:t>na</w:t>
      </w:r>
      <w:r>
        <w:rPr>
          <w:spacing w:val="-8"/>
        </w:rPr>
        <w:t xml:space="preserve"> </w:t>
      </w:r>
      <w:r>
        <w:t>dve</w:t>
      </w:r>
      <w:r>
        <w:rPr>
          <w:spacing w:val="-8"/>
        </w:rPr>
        <w:t xml:space="preserve"> </w:t>
      </w:r>
      <w:r>
        <w:t>desatinné</w:t>
      </w:r>
      <w:r>
        <w:rPr>
          <w:spacing w:val="-9"/>
        </w:rPr>
        <w:t xml:space="preserve"> </w:t>
      </w:r>
      <w:r>
        <w:t>miesta</w:t>
      </w:r>
      <w:r>
        <w:rPr>
          <w:spacing w:val="-8"/>
        </w:rPr>
        <w:t xml:space="preserve"> </w:t>
      </w:r>
      <w:r>
        <w:t>celkom</w:t>
      </w:r>
      <w:r>
        <w:rPr>
          <w:spacing w:val="-4"/>
        </w:rPr>
        <w:t xml:space="preserve"> </w:t>
      </w:r>
      <w:r>
        <w:t>vrátane</w:t>
      </w:r>
      <w:r>
        <w:rPr>
          <w:spacing w:val="-8"/>
        </w:rPr>
        <w:t xml:space="preserve"> </w:t>
      </w:r>
      <w:r>
        <w:t>DPH,</w:t>
      </w:r>
      <w:r>
        <w:rPr>
          <w:spacing w:val="-9"/>
        </w:rPr>
        <w:t xml:space="preserve"> </w:t>
      </w:r>
      <w:r>
        <w:t>DPH</w:t>
      </w:r>
      <w:r>
        <w:rPr>
          <w:spacing w:val="-8"/>
        </w:rPr>
        <w:t xml:space="preserve"> </w:t>
      </w:r>
      <w:r>
        <w:t>a</w:t>
      </w:r>
      <w:r>
        <w:rPr>
          <w:spacing w:val="-9"/>
        </w:rPr>
        <w:t xml:space="preserve"> </w:t>
      </w:r>
      <w:r>
        <w:t>bez DPH,</w:t>
      </w:r>
      <w:r>
        <w:rPr>
          <w:spacing w:val="-15"/>
        </w:rPr>
        <w:t xml:space="preserve"> </w:t>
      </w:r>
      <w:r>
        <w:t>v</w:t>
      </w:r>
      <w:r>
        <w:rPr>
          <w:spacing w:val="-16"/>
        </w:rPr>
        <w:t xml:space="preserve"> </w:t>
      </w:r>
      <w:r>
        <w:t>požadovanom</w:t>
      </w:r>
      <w:r>
        <w:rPr>
          <w:spacing w:val="-13"/>
        </w:rPr>
        <w:t xml:space="preserve"> </w:t>
      </w:r>
      <w:r>
        <w:t>rozdelení.</w:t>
      </w:r>
      <w:r>
        <w:rPr>
          <w:spacing w:val="-15"/>
        </w:rPr>
        <w:t xml:space="preserve"> </w:t>
      </w:r>
      <w:r>
        <w:t>Ak</w:t>
      </w:r>
      <w:r>
        <w:rPr>
          <w:spacing w:val="-14"/>
        </w:rPr>
        <w:t xml:space="preserve"> </w:t>
      </w:r>
      <w:r>
        <w:t>uchádzač</w:t>
      </w:r>
      <w:r>
        <w:rPr>
          <w:spacing w:val="-15"/>
        </w:rPr>
        <w:t xml:space="preserve"> </w:t>
      </w:r>
      <w:r>
        <w:t>nie</w:t>
      </w:r>
      <w:r>
        <w:rPr>
          <w:spacing w:val="-17"/>
        </w:rPr>
        <w:t xml:space="preserve"> </w:t>
      </w:r>
      <w:r>
        <w:t>je</w:t>
      </w:r>
      <w:r>
        <w:rPr>
          <w:spacing w:val="-15"/>
        </w:rPr>
        <w:t xml:space="preserve"> </w:t>
      </w:r>
      <w:r>
        <w:t>platiteľom</w:t>
      </w:r>
      <w:r>
        <w:rPr>
          <w:spacing w:val="-13"/>
        </w:rPr>
        <w:t xml:space="preserve"> </w:t>
      </w:r>
      <w:r>
        <w:t>DPH,</w:t>
      </w:r>
      <w:r>
        <w:rPr>
          <w:spacing w:val="-15"/>
        </w:rPr>
        <w:t xml:space="preserve"> </w:t>
      </w:r>
      <w:r>
        <w:t>upozorní</w:t>
      </w:r>
      <w:r>
        <w:rPr>
          <w:spacing w:val="-12"/>
        </w:rPr>
        <w:t xml:space="preserve"> </w:t>
      </w:r>
      <w:r>
        <w:t>-</w:t>
      </w:r>
      <w:r>
        <w:rPr>
          <w:spacing w:val="-15"/>
        </w:rPr>
        <w:t xml:space="preserve"> </w:t>
      </w:r>
      <w:r>
        <w:t>"Nie</w:t>
      </w:r>
      <w:r>
        <w:rPr>
          <w:spacing w:val="-17"/>
        </w:rPr>
        <w:t xml:space="preserve"> </w:t>
      </w:r>
      <w:r>
        <w:t>som</w:t>
      </w:r>
      <w:r>
        <w:rPr>
          <w:spacing w:val="-13"/>
        </w:rPr>
        <w:t xml:space="preserve"> </w:t>
      </w:r>
      <w:r>
        <w:t>platcom</w:t>
      </w:r>
      <w:r>
        <w:rPr>
          <w:spacing w:val="-13"/>
        </w:rPr>
        <w:t xml:space="preserve"> </w:t>
      </w:r>
      <w:r>
        <w:t>DPH".</w:t>
      </w:r>
    </w:p>
    <w:p w:rsidR="00570FF5" w:rsidRDefault="00570FF5">
      <w:pPr>
        <w:sectPr w:rsidR="00570FF5">
          <w:pgSz w:w="11910" w:h="16840"/>
          <w:pgMar w:top="2320" w:right="1300" w:bottom="280" w:left="1220" w:header="708" w:footer="0" w:gutter="0"/>
          <w:cols w:space="708"/>
        </w:sectPr>
      </w:pPr>
    </w:p>
    <w:p w:rsidR="00570FF5" w:rsidRDefault="00570FF5">
      <w:pPr>
        <w:pStyle w:val="Zkladntext"/>
        <w:spacing w:before="4"/>
        <w:ind w:left="0"/>
        <w:rPr>
          <w:sz w:val="22"/>
        </w:rPr>
      </w:pPr>
    </w:p>
    <w:p w:rsidR="00570FF5" w:rsidRDefault="00707BE2">
      <w:pPr>
        <w:pStyle w:val="Zkladntext"/>
        <w:spacing w:before="93"/>
        <w:ind w:right="121"/>
        <w:jc w:val="both"/>
      </w:pPr>
      <w:r>
        <w:t>Verejný obstarávateľ je platiteľom DPH a preto upozorňuje zahraničného uchádzača, ktorý by bol vo verejnej súťaži úspešný, že je povinný postupovať v zmysle zákona č. 222/2004 Z. z. o dani z pridanej hodnoty v platnom znení platného v SR.</w:t>
      </w:r>
    </w:p>
    <w:p w:rsidR="00570FF5" w:rsidRDefault="00570FF5">
      <w:pPr>
        <w:pStyle w:val="Zkladntext"/>
        <w:spacing w:before="10"/>
        <w:ind w:left="0"/>
        <w:rPr>
          <w:sz w:val="19"/>
        </w:rPr>
      </w:pPr>
    </w:p>
    <w:p w:rsidR="00570FF5" w:rsidRDefault="00707BE2">
      <w:pPr>
        <w:pStyle w:val="Zkladntext"/>
        <w:spacing w:before="1"/>
        <w:ind w:right="118"/>
        <w:jc w:val="both"/>
      </w:pPr>
      <w:r>
        <w:t>Ak sa uchádzač stane platiteľom DPH počas trvania zmluvy, cena dohodnutá v zmluve nebude navýšená, ale bude upravená na základ dane a sadzbu DPH.</w:t>
      </w:r>
    </w:p>
    <w:p w:rsidR="00570FF5" w:rsidRDefault="00570FF5">
      <w:pPr>
        <w:pStyle w:val="Zkladntext"/>
        <w:spacing w:before="10"/>
        <w:ind w:left="0"/>
        <w:rPr>
          <w:sz w:val="19"/>
        </w:rPr>
      </w:pPr>
    </w:p>
    <w:p w:rsidR="00570FF5" w:rsidRDefault="00707BE2">
      <w:pPr>
        <w:pStyle w:val="Zkladntext"/>
        <w:ind w:right="117"/>
        <w:jc w:val="both"/>
      </w:pPr>
      <w:r>
        <w:t>Ceny</w:t>
      </w:r>
      <w:r>
        <w:rPr>
          <w:spacing w:val="-9"/>
        </w:rPr>
        <w:t xml:space="preserve"> </w:t>
      </w:r>
      <w:r>
        <w:t>ponúkané</w:t>
      </w:r>
      <w:r>
        <w:rPr>
          <w:spacing w:val="-4"/>
        </w:rPr>
        <w:t xml:space="preserve"> </w:t>
      </w:r>
      <w:r>
        <w:t>uchádzačom</w:t>
      </w:r>
      <w:r>
        <w:rPr>
          <w:spacing w:val="-5"/>
        </w:rPr>
        <w:t xml:space="preserve"> </w:t>
      </w:r>
      <w:r>
        <w:t>musia</w:t>
      </w:r>
      <w:r>
        <w:rPr>
          <w:spacing w:val="-4"/>
        </w:rPr>
        <w:t xml:space="preserve"> </w:t>
      </w:r>
      <w:r>
        <w:t>byť</w:t>
      </w:r>
      <w:r>
        <w:rPr>
          <w:spacing w:val="-5"/>
        </w:rPr>
        <w:t xml:space="preserve"> </w:t>
      </w:r>
      <w:r>
        <w:t>stanovené</w:t>
      </w:r>
      <w:r>
        <w:rPr>
          <w:spacing w:val="-2"/>
        </w:rPr>
        <w:t xml:space="preserve"> </w:t>
      </w:r>
      <w:r>
        <w:t>v</w:t>
      </w:r>
      <w:r>
        <w:rPr>
          <w:spacing w:val="-6"/>
        </w:rPr>
        <w:t xml:space="preserve"> </w:t>
      </w:r>
      <w:r>
        <w:t>eurách</w:t>
      </w:r>
      <w:r>
        <w:rPr>
          <w:spacing w:val="-4"/>
        </w:rPr>
        <w:t xml:space="preserve"> </w:t>
      </w:r>
      <w:r>
        <w:t>a</w:t>
      </w:r>
      <w:r>
        <w:rPr>
          <w:spacing w:val="-6"/>
        </w:rPr>
        <w:t xml:space="preserve"> </w:t>
      </w:r>
      <w:r>
        <w:t>aj</w:t>
      </w:r>
      <w:r>
        <w:rPr>
          <w:spacing w:val="-3"/>
        </w:rPr>
        <w:t xml:space="preserve"> </w:t>
      </w:r>
      <w:r>
        <w:t>platby</w:t>
      </w:r>
      <w:r>
        <w:rPr>
          <w:spacing w:val="-8"/>
        </w:rPr>
        <w:t xml:space="preserve"> </w:t>
      </w:r>
      <w:r>
        <w:t>uchádzačovi</w:t>
      </w:r>
      <w:r>
        <w:rPr>
          <w:spacing w:val="-5"/>
        </w:rPr>
        <w:t xml:space="preserve"> </w:t>
      </w:r>
      <w:r>
        <w:t>budú</w:t>
      </w:r>
      <w:r>
        <w:rPr>
          <w:spacing w:val="-5"/>
        </w:rPr>
        <w:t xml:space="preserve"> </w:t>
      </w:r>
      <w:r>
        <w:t>vykonávané výhradne</w:t>
      </w:r>
      <w:r>
        <w:rPr>
          <w:spacing w:val="-4"/>
        </w:rPr>
        <w:t xml:space="preserve"> </w:t>
      </w:r>
      <w:r>
        <w:t>v</w:t>
      </w:r>
      <w:r>
        <w:rPr>
          <w:spacing w:val="-4"/>
        </w:rPr>
        <w:t xml:space="preserve"> </w:t>
      </w:r>
      <w:r>
        <w:t>eurách</w:t>
      </w:r>
      <w:r>
        <w:rPr>
          <w:spacing w:val="-7"/>
        </w:rPr>
        <w:t xml:space="preserve"> </w:t>
      </w:r>
      <w:r>
        <w:t>(ak</w:t>
      </w:r>
      <w:r>
        <w:rPr>
          <w:spacing w:val="-2"/>
        </w:rPr>
        <w:t xml:space="preserve"> </w:t>
      </w:r>
      <w:r>
        <w:t>je</w:t>
      </w:r>
      <w:r>
        <w:rPr>
          <w:spacing w:val="-6"/>
        </w:rPr>
        <w:t xml:space="preserve"> </w:t>
      </w:r>
      <w:r>
        <w:t>hodnota</w:t>
      </w:r>
      <w:r>
        <w:rPr>
          <w:spacing w:val="-4"/>
        </w:rPr>
        <w:t xml:space="preserve"> </w:t>
      </w:r>
      <w:r>
        <w:t>vyjadrená</w:t>
      </w:r>
      <w:r>
        <w:rPr>
          <w:spacing w:val="-4"/>
        </w:rPr>
        <w:t xml:space="preserve"> </w:t>
      </w:r>
      <w:r>
        <w:t>v</w:t>
      </w:r>
      <w:r>
        <w:rPr>
          <w:spacing w:val="-5"/>
        </w:rPr>
        <w:t xml:space="preserve"> </w:t>
      </w:r>
      <w:r>
        <w:t>inej</w:t>
      </w:r>
      <w:r>
        <w:rPr>
          <w:spacing w:val="-4"/>
        </w:rPr>
        <w:t xml:space="preserve"> </w:t>
      </w:r>
      <w:r>
        <w:t>mene,</w:t>
      </w:r>
      <w:r>
        <w:rPr>
          <w:spacing w:val="-5"/>
        </w:rPr>
        <w:t xml:space="preserve"> </w:t>
      </w:r>
      <w:r>
        <w:t>prepočítava</w:t>
      </w:r>
      <w:r>
        <w:rPr>
          <w:spacing w:val="-7"/>
        </w:rPr>
        <w:t xml:space="preserve"> </w:t>
      </w:r>
      <w:r>
        <w:t>sa</w:t>
      </w:r>
      <w:r>
        <w:rPr>
          <w:spacing w:val="-6"/>
        </w:rPr>
        <w:t xml:space="preserve"> </w:t>
      </w:r>
      <w:r>
        <w:t>hodnota</w:t>
      </w:r>
      <w:r>
        <w:rPr>
          <w:spacing w:val="-4"/>
        </w:rPr>
        <w:t xml:space="preserve"> </w:t>
      </w:r>
      <w:r>
        <w:t>na</w:t>
      </w:r>
      <w:r>
        <w:rPr>
          <w:spacing w:val="-4"/>
        </w:rPr>
        <w:t xml:space="preserve"> </w:t>
      </w:r>
      <w:r>
        <w:t>EUR</w:t>
      </w:r>
      <w:r>
        <w:rPr>
          <w:spacing w:val="-5"/>
        </w:rPr>
        <w:t xml:space="preserve"> </w:t>
      </w:r>
      <w:r>
        <w:t>kurzom</w:t>
      </w:r>
      <w:r>
        <w:rPr>
          <w:spacing w:val="-2"/>
        </w:rPr>
        <w:t xml:space="preserve"> </w:t>
      </w:r>
      <w:r>
        <w:t>ECB platným ku dňu zverejnenia oznámenia o vyhlásení verejného</w:t>
      </w:r>
      <w:r>
        <w:rPr>
          <w:spacing w:val="-5"/>
        </w:rPr>
        <w:t xml:space="preserve"> </w:t>
      </w:r>
      <w:r>
        <w:t>obstarávania).</w:t>
      </w:r>
    </w:p>
    <w:p w:rsidR="00570FF5" w:rsidRDefault="00570FF5">
      <w:pPr>
        <w:pStyle w:val="Zkladntext"/>
        <w:spacing w:before="1"/>
        <w:ind w:left="0"/>
      </w:pPr>
    </w:p>
    <w:p w:rsidR="00570FF5" w:rsidRDefault="00707BE2">
      <w:pPr>
        <w:pStyle w:val="Zkladntext"/>
        <w:spacing w:before="1"/>
        <w:ind w:right="130"/>
        <w:jc w:val="both"/>
      </w:pPr>
      <w:r>
        <w:t>V prípade, že uchádzač má účet v banke mimo územia SR, bude znášať všetky poplatky za bezhotovostný styk spojený s úhradou záväzkov vyplývajúcich z plnenia zmluvy v plnej výške</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pPr>
      <w:r>
        <w:t>Otváranie ponúk (ku konkrétnej</w:t>
      </w:r>
      <w:r>
        <w:rPr>
          <w:spacing w:val="-5"/>
        </w:rPr>
        <w:t xml:space="preserve"> </w:t>
      </w:r>
      <w:r>
        <w:t>výzve)</w:t>
      </w:r>
    </w:p>
    <w:p w:rsidR="00570FF5" w:rsidRDefault="00707BE2">
      <w:pPr>
        <w:spacing w:before="1"/>
        <w:ind w:left="196"/>
        <w:jc w:val="both"/>
        <w:rPr>
          <w:b/>
          <w:sz w:val="20"/>
        </w:rPr>
      </w:pPr>
      <w:r>
        <w:rPr>
          <w:sz w:val="20"/>
        </w:rPr>
        <w:t xml:space="preserve">Otváranie ponúk sa uskutoční elektronicky dňa </w:t>
      </w:r>
      <w:r w:rsidR="003F090A">
        <w:rPr>
          <w:b/>
          <w:sz w:val="20"/>
          <w:shd w:val="clear" w:color="auto" w:fill="FFFF00"/>
        </w:rPr>
        <w:t>14</w:t>
      </w:r>
      <w:r w:rsidR="003A4B34" w:rsidRPr="003A4B34">
        <w:rPr>
          <w:b/>
          <w:sz w:val="20"/>
          <w:shd w:val="clear" w:color="auto" w:fill="FFFF00"/>
        </w:rPr>
        <w:t>.</w:t>
      </w:r>
      <w:r w:rsidR="003F090A">
        <w:rPr>
          <w:b/>
          <w:sz w:val="20"/>
          <w:shd w:val="clear" w:color="auto" w:fill="FFFF00"/>
        </w:rPr>
        <w:t>03</w:t>
      </w:r>
      <w:r w:rsidR="003A4B34" w:rsidRPr="003A4B34">
        <w:rPr>
          <w:b/>
          <w:sz w:val="20"/>
          <w:shd w:val="clear" w:color="auto" w:fill="FFFF00"/>
        </w:rPr>
        <w:t>.202</w:t>
      </w:r>
      <w:r w:rsidR="003F090A">
        <w:rPr>
          <w:b/>
          <w:sz w:val="20"/>
          <w:shd w:val="clear" w:color="auto" w:fill="FFFF00"/>
        </w:rPr>
        <w:t>3</w:t>
      </w:r>
      <w:r w:rsidR="003A4B34" w:rsidRPr="003A4B34">
        <w:rPr>
          <w:b/>
          <w:sz w:val="20"/>
          <w:shd w:val="clear" w:color="auto" w:fill="FFFF00"/>
        </w:rPr>
        <w:t xml:space="preserve"> </w:t>
      </w:r>
      <w:r>
        <w:rPr>
          <w:b/>
          <w:sz w:val="20"/>
          <w:shd w:val="clear" w:color="auto" w:fill="FFFF00"/>
        </w:rPr>
        <w:t xml:space="preserve">o </w:t>
      </w:r>
      <w:r w:rsidR="00BA2893">
        <w:rPr>
          <w:b/>
          <w:sz w:val="20"/>
          <w:shd w:val="clear" w:color="auto" w:fill="FFFF00"/>
        </w:rPr>
        <w:t>9</w:t>
      </w:r>
      <w:r>
        <w:rPr>
          <w:b/>
          <w:sz w:val="20"/>
          <w:shd w:val="clear" w:color="auto" w:fill="FFFF00"/>
        </w:rPr>
        <w:t>:</w:t>
      </w:r>
      <w:r w:rsidR="003F090A">
        <w:rPr>
          <w:b/>
          <w:sz w:val="20"/>
          <w:shd w:val="clear" w:color="auto" w:fill="FFFF00"/>
        </w:rPr>
        <w:t>1</w:t>
      </w:r>
      <w:r>
        <w:rPr>
          <w:b/>
          <w:sz w:val="20"/>
          <w:shd w:val="clear" w:color="auto" w:fill="FFFF00"/>
        </w:rPr>
        <w:t>0 hod.</w:t>
      </w:r>
    </w:p>
    <w:p w:rsidR="00570FF5" w:rsidRDefault="00570FF5">
      <w:pPr>
        <w:pStyle w:val="Zkladntext"/>
        <w:ind w:left="0"/>
        <w:rPr>
          <w:b/>
        </w:rPr>
      </w:pPr>
    </w:p>
    <w:p w:rsidR="00570FF5" w:rsidRDefault="00707BE2">
      <w:pPr>
        <w:pStyle w:val="Nadpis2"/>
        <w:numPr>
          <w:ilvl w:val="0"/>
          <w:numId w:val="3"/>
        </w:numPr>
        <w:tabs>
          <w:tab w:val="left" w:pos="557"/>
        </w:tabs>
        <w:ind w:hanging="361"/>
      </w:pPr>
      <w:r>
        <w:t>Vyhodnotenie</w:t>
      </w:r>
      <w:r>
        <w:rPr>
          <w:spacing w:val="-2"/>
        </w:rPr>
        <w:t xml:space="preserve"> </w:t>
      </w:r>
      <w:r>
        <w:t>ponúk</w:t>
      </w:r>
    </w:p>
    <w:p w:rsidR="00570FF5" w:rsidRDefault="00707BE2">
      <w:pPr>
        <w:pStyle w:val="Zkladntext"/>
        <w:spacing w:before="3"/>
        <w:ind w:right="124"/>
        <w:jc w:val="both"/>
      </w:pPr>
      <w:r>
        <w:t>Po</w:t>
      </w:r>
      <w:r>
        <w:rPr>
          <w:spacing w:val="-14"/>
        </w:rPr>
        <w:t xml:space="preserve"> </w:t>
      </w:r>
      <w:r>
        <w:t>otvorení</w:t>
      </w:r>
      <w:r>
        <w:rPr>
          <w:spacing w:val="-14"/>
        </w:rPr>
        <w:t xml:space="preserve"> </w:t>
      </w:r>
      <w:r>
        <w:t>ponúk</w:t>
      </w:r>
      <w:r>
        <w:rPr>
          <w:spacing w:val="-10"/>
        </w:rPr>
        <w:t xml:space="preserve"> </w:t>
      </w:r>
      <w:r>
        <w:t>pristúpi</w:t>
      </w:r>
      <w:r>
        <w:rPr>
          <w:spacing w:val="-11"/>
        </w:rPr>
        <w:t xml:space="preserve"> </w:t>
      </w:r>
      <w:r>
        <w:t>verejný</w:t>
      </w:r>
      <w:r>
        <w:rPr>
          <w:spacing w:val="-17"/>
        </w:rPr>
        <w:t xml:space="preserve"> </w:t>
      </w:r>
      <w:r>
        <w:t>obstarávateľ</w:t>
      </w:r>
      <w:r>
        <w:rPr>
          <w:spacing w:val="-12"/>
        </w:rPr>
        <w:t xml:space="preserve"> </w:t>
      </w:r>
      <w:r>
        <w:t>k</w:t>
      </w:r>
      <w:r>
        <w:rPr>
          <w:spacing w:val="-10"/>
        </w:rPr>
        <w:t xml:space="preserve"> </w:t>
      </w:r>
      <w:r>
        <w:t>vyhodnoteniu</w:t>
      </w:r>
      <w:r>
        <w:rPr>
          <w:spacing w:val="-11"/>
        </w:rPr>
        <w:t xml:space="preserve"> </w:t>
      </w:r>
      <w:r>
        <w:t>predložených</w:t>
      </w:r>
      <w:r>
        <w:rPr>
          <w:spacing w:val="-14"/>
        </w:rPr>
        <w:t xml:space="preserve"> </w:t>
      </w:r>
      <w:r>
        <w:t>ponúk</w:t>
      </w:r>
      <w:r>
        <w:rPr>
          <w:spacing w:val="-10"/>
        </w:rPr>
        <w:t xml:space="preserve"> </w:t>
      </w:r>
      <w:r>
        <w:t>z</w:t>
      </w:r>
      <w:r>
        <w:rPr>
          <w:spacing w:val="-16"/>
        </w:rPr>
        <w:t xml:space="preserve"> </w:t>
      </w:r>
      <w:r>
        <w:t>pohľadu</w:t>
      </w:r>
      <w:r>
        <w:rPr>
          <w:spacing w:val="-14"/>
        </w:rPr>
        <w:t xml:space="preserve"> </w:t>
      </w:r>
      <w:r>
        <w:t>splnenia požiadaviek na predmet zákazky podľa § 53 ZVO, v súlade so</w:t>
      </w:r>
      <w:r>
        <w:rPr>
          <w:spacing w:val="-16"/>
        </w:rPr>
        <w:t xml:space="preserve"> </w:t>
      </w:r>
      <w:r>
        <w:t>ZVO.</w:t>
      </w:r>
    </w:p>
    <w:p w:rsidR="00570FF5" w:rsidRDefault="00570FF5">
      <w:pPr>
        <w:pStyle w:val="Zkladntext"/>
        <w:spacing w:before="10"/>
        <w:ind w:left="0"/>
        <w:rPr>
          <w:sz w:val="19"/>
        </w:rPr>
      </w:pPr>
    </w:p>
    <w:p w:rsidR="00570FF5" w:rsidRDefault="00707BE2">
      <w:pPr>
        <w:pStyle w:val="Zkladntext"/>
        <w:spacing w:before="1"/>
        <w:ind w:right="117"/>
        <w:jc w:val="both"/>
      </w:pPr>
      <w: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w:t>
      </w:r>
    </w:p>
    <w:p w:rsidR="00570FF5" w:rsidRDefault="00570FF5">
      <w:pPr>
        <w:pStyle w:val="Zkladntext"/>
        <w:spacing w:before="11"/>
        <w:ind w:left="0"/>
        <w:rPr>
          <w:sz w:val="19"/>
        </w:rPr>
      </w:pPr>
    </w:p>
    <w:p w:rsidR="00570FF5" w:rsidRDefault="00707BE2">
      <w:pPr>
        <w:pStyle w:val="Zkladntext"/>
        <w:ind w:right="123"/>
        <w:jc w:val="both"/>
      </w:pPr>
      <w:r>
        <w:t>Verejný obstarávateľ bezodkladne prostredníctvom komunikačného rozhrania systému JOSEPHINE upovedomí uchádzača,  že  bol vylúčený alebo,  že jeho ponuka bola  vylúčená s uvedením  dôvodu  a lehoty, v ktorej môže byť doručená</w:t>
      </w:r>
      <w:r>
        <w:rPr>
          <w:spacing w:val="-7"/>
        </w:rPr>
        <w:t xml:space="preserve"> </w:t>
      </w:r>
      <w:r>
        <w:t>námietka.</w:t>
      </w:r>
    </w:p>
    <w:p w:rsidR="00570FF5" w:rsidRDefault="00570FF5">
      <w:pPr>
        <w:pStyle w:val="Zkladntext"/>
        <w:spacing w:before="9"/>
        <w:ind w:left="0"/>
        <w:rPr>
          <w:sz w:val="19"/>
        </w:rPr>
      </w:pPr>
    </w:p>
    <w:p w:rsidR="00570FF5" w:rsidRDefault="00707BE2">
      <w:pPr>
        <w:pStyle w:val="Nadpis2"/>
        <w:numPr>
          <w:ilvl w:val="0"/>
          <w:numId w:val="3"/>
        </w:numPr>
        <w:tabs>
          <w:tab w:val="left" w:pos="557"/>
        </w:tabs>
        <w:ind w:hanging="361"/>
      </w:pPr>
      <w:r>
        <w:t>Kritériá na vyhodnotenie ponúk a pravidlá ich</w:t>
      </w:r>
      <w:r>
        <w:rPr>
          <w:spacing w:val="-7"/>
        </w:rPr>
        <w:t xml:space="preserve"> </w:t>
      </w:r>
      <w:r>
        <w:t>uplatnenia</w:t>
      </w:r>
    </w:p>
    <w:p w:rsidR="00570FF5" w:rsidRDefault="00707BE2">
      <w:pPr>
        <w:pStyle w:val="Zkladntext"/>
        <w:spacing w:before="3"/>
        <w:ind w:right="113"/>
        <w:jc w:val="both"/>
      </w:pPr>
      <w:r>
        <w:t>Ponuky budú vyhodnocované na základe stanovených kritérií v tejto výzve na predkladanie ponúk a v súlade so ZVO.</w:t>
      </w:r>
    </w:p>
    <w:p w:rsidR="00570FF5" w:rsidRDefault="00570FF5">
      <w:pPr>
        <w:pStyle w:val="Zkladntext"/>
        <w:spacing w:before="1"/>
        <w:ind w:left="0"/>
      </w:pPr>
    </w:p>
    <w:p w:rsidR="00570FF5" w:rsidRDefault="00707BE2">
      <w:pPr>
        <w:pStyle w:val="Zkladntext"/>
        <w:ind w:right="114"/>
        <w:jc w:val="both"/>
      </w:pPr>
      <w:r>
        <w:t>Kritérium na vyhodnotenie ponúk je najnižšia cena. Cena musí byť uvedená v eurách bez DPH a zaokrúhlená na 2 desatinné miesta.</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pPr>
      <w:r>
        <w:t>Informácia o výsledku vyhodnotenia ponúk a uzavretie</w:t>
      </w:r>
      <w:r>
        <w:rPr>
          <w:spacing w:val="-7"/>
        </w:rPr>
        <w:t xml:space="preserve"> </w:t>
      </w:r>
      <w:r>
        <w:t>zmluvy</w:t>
      </w:r>
    </w:p>
    <w:p w:rsidR="00570FF5" w:rsidRDefault="00707BE2">
      <w:pPr>
        <w:pStyle w:val="Zkladntext"/>
        <w:spacing w:before="3"/>
      </w:pPr>
      <w:r>
        <w:t>Verejný obstarávateľ zašle v súlade s § 55 ZVO informáciu o výsledku vyhodnotenia ponúk.</w:t>
      </w:r>
    </w:p>
    <w:p w:rsidR="00570FF5" w:rsidRDefault="00707BE2">
      <w:pPr>
        <w:pStyle w:val="Zkladntext"/>
      </w:pPr>
      <w:r>
        <w:t>Verejný obstarávateľ pristúpi k uzavretiu zmluvy alebo k vystaveniu objednávky bezodkladne po vyhodnotení ponúk.</w:t>
      </w:r>
    </w:p>
    <w:p w:rsidR="00570FF5" w:rsidRDefault="00570FF5">
      <w:pPr>
        <w:pStyle w:val="Zkladntext"/>
        <w:spacing w:before="10"/>
        <w:ind w:left="0"/>
        <w:rPr>
          <w:sz w:val="19"/>
        </w:rPr>
      </w:pPr>
    </w:p>
    <w:p w:rsidR="00570FF5" w:rsidRDefault="00707BE2">
      <w:pPr>
        <w:pStyle w:val="Zkladntext"/>
        <w:spacing w:before="1"/>
        <w:ind w:right="119"/>
        <w:jc w:val="both"/>
      </w:pPr>
      <w:r>
        <w:t>Verejný obstarávateľ  apeluje  na  uchádzačov,  aby  pristúpili  zodpovedne  k  poskytnutiu  súčinnosti k podpisu zmluvy najmä, aby včas zabezpečili registráciu do Registra partnerov verejného sektora (podľa</w:t>
      </w:r>
      <w:r>
        <w:rPr>
          <w:spacing w:val="13"/>
        </w:rPr>
        <w:t xml:space="preserve"> </w:t>
      </w:r>
      <w:r>
        <w:t>zákon</w:t>
      </w:r>
      <w:r>
        <w:rPr>
          <w:spacing w:val="8"/>
        </w:rPr>
        <w:t xml:space="preserve"> </w:t>
      </w:r>
      <w:r>
        <w:t>č.</w:t>
      </w:r>
      <w:r>
        <w:rPr>
          <w:spacing w:val="9"/>
        </w:rPr>
        <w:t xml:space="preserve"> </w:t>
      </w:r>
      <w:r>
        <w:t>315/2016</w:t>
      </w:r>
      <w:r>
        <w:rPr>
          <w:spacing w:val="11"/>
        </w:rPr>
        <w:t xml:space="preserve"> </w:t>
      </w:r>
      <w:r>
        <w:t>Z.</w:t>
      </w:r>
      <w:r>
        <w:rPr>
          <w:spacing w:val="12"/>
        </w:rPr>
        <w:t xml:space="preserve"> </w:t>
      </w:r>
      <w:r>
        <w:t>z.),</w:t>
      </w:r>
      <w:r>
        <w:rPr>
          <w:spacing w:val="11"/>
        </w:rPr>
        <w:t xml:space="preserve"> </w:t>
      </w:r>
      <w:r>
        <w:t>resp.</w:t>
      </w:r>
      <w:r>
        <w:rPr>
          <w:spacing w:val="12"/>
        </w:rPr>
        <w:t xml:space="preserve"> </w:t>
      </w:r>
      <w:r>
        <w:t>overili</w:t>
      </w:r>
      <w:r>
        <w:rPr>
          <w:spacing w:val="8"/>
        </w:rPr>
        <w:t xml:space="preserve"> </w:t>
      </w:r>
      <w:r>
        <w:t>registráciu</w:t>
      </w:r>
      <w:r>
        <w:rPr>
          <w:spacing w:val="11"/>
        </w:rPr>
        <w:t xml:space="preserve"> </w:t>
      </w:r>
      <w:r>
        <w:t>v</w:t>
      </w:r>
      <w:r>
        <w:rPr>
          <w:spacing w:val="3"/>
        </w:rPr>
        <w:t xml:space="preserve"> </w:t>
      </w:r>
      <w:r>
        <w:t>Registri</w:t>
      </w:r>
      <w:r>
        <w:rPr>
          <w:spacing w:val="10"/>
        </w:rPr>
        <w:t xml:space="preserve"> </w:t>
      </w:r>
      <w:r>
        <w:t>partnerov</w:t>
      </w:r>
      <w:r>
        <w:rPr>
          <w:spacing w:val="10"/>
        </w:rPr>
        <w:t xml:space="preserve"> </w:t>
      </w:r>
      <w:r>
        <w:t>verejného</w:t>
      </w:r>
      <w:r>
        <w:rPr>
          <w:spacing w:val="11"/>
        </w:rPr>
        <w:t xml:space="preserve"> </w:t>
      </w:r>
      <w:r>
        <w:t>sektora</w:t>
      </w:r>
      <w:r>
        <w:rPr>
          <w:spacing w:val="10"/>
        </w:rPr>
        <w:t xml:space="preserve"> </w:t>
      </w:r>
      <w:r>
        <w:t>podľa</w:t>
      </w:r>
    </w:p>
    <w:p w:rsidR="00570FF5" w:rsidRDefault="00707BE2">
      <w:pPr>
        <w:pStyle w:val="Zkladntext"/>
        <w:spacing w:before="1"/>
        <w:ind w:right="116"/>
        <w:jc w:val="both"/>
      </w:pPr>
      <w:r>
        <w:t>§ 22  zákona č. 315/2016  Z. z. a to vo vzťahu k sebe ako zmluvnej strane a zároveň vo  vzťahu          k subdodávateľom, na ktorých sa táto povinnosť vzťahuje podľa zákona č. 315/2016 Z.</w:t>
      </w:r>
      <w:r>
        <w:rPr>
          <w:spacing w:val="-23"/>
        </w:rPr>
        <w:t xml:space="preserve"> </w:t>
      </w:r>
      <w:r>
        <w:t>z.</w:t>
      </w:r>
    </w:p>
    <w:p w:rsidR="00570FF5" w:rsidRDefault="00570FF5">
      <w:pPr>
        <w:pStyle w:val="Zkladntext"/>
        <w:spacing w:before="8"/>
        <w:ind w:left="0"/>
        <w:rPr>
          <w:sz w:val="19"/>
        </w:rPr>
      </w:pPr>
    </w:p>
    <w:p w:rsidR="00570FF5" w:rsidRDefault="00707BE2">
      <w:pPr>
        <w:pStyle w:val="Nadpis2"/>
        <w:numPr>
          <w:ilvl w:val="0"/>
          <w:numId w:val="3"/>
        </w:numPr>
        <w:tabs>
          <w:tab w:val="left" w:pos="557"/>
        </w:tabs>
        <w:ind w:hanging="361"/>
        <w:jc w:val="both"/>
      </w:pPr>
      <w:r>
        <w:t>Záverečné</w:t>
      </w:r>
      <w:r>
        <w:rPr>
          <w:spacing w:val="-2"/>
        </w:rPr>
        <w:t xml:space="preserve"> </w:t>
      </w:r>
      <w:r>
        <w:t>ustanovenia</w:t>
      </w:r>
    </w:p>
    <w:p w:rsidR="00570FF5" w:rsidRDefault="00707BE2">
      <w:pPr>
        <w:pStyle w:val="Zkladntext"/>
        <w:spacing w:before="3"/>
        <w:ind w:right="115"/>
        <w:jc w:val="both"/>
      </w:pPr>
      <w:r>
        <w:t>Verejný obstarávateľ bude pri uskutočňovaní tohto postupu zadávania zákazky postupovať v súlade so ZVO, prípadne inými všeobecne záväznými právnymi predpismi. Všetky ostatné informácie, úkony a lehoty sa nachádzajú v</w:t>
      </w:r>
      <w:r>
        <w:rPr>
          <w:spacing w:val="-6"/>
        </w:rPr>
        <w:t xml:space="preserve"> </w:t>
      </w:r>
      <w:r>
        <w:t>ZVO.</w:t>
      </w:r>
    </w:p>
    <w:p w:rsidR="00570FF5" w:rsidRDefault="00570FF5">
      <w:pPr>
        <w:jc w:val="both"/>
        <w:sectPr w:rsidR="00570FF5">
          <w:pgSz w:w="11910" w:h="16840"/>
          <w:pgMar w:top="2320" w:right="1300" w:bottom="280" w:left="1220" w:header="708" w:footer="0" w:gutter="0"/>
          <w:cols w:space="708"/>
        </w:sectPr>
      </w:pPr>
    </w:p>
    <w:p w:rsidR="00570FF5" w:rsidRDefault="00570FF5">
      <w:pPr>
        <w:pStyle w:val="Zkladntext"/>
        <w:spacing w:before="1"/>
        <w:ind w:left="0"/>
        <w:rPr>
          <w:sz w:val="22"/>
        </w:rPr>
      </w:pPr>
    </w:p>
    <w:p w:rsidR="00570FF5" w:rsidRDefault="00707BE2">
      <w:pPr>
        <w:pStyle w:val="Nadpis2"/>
        <w:numPr>
          <w:ilvl w:val="0"/>
          <w:numId w:val="3"/>
        </w:numPr>
        <w:tabs>
          <w:tab w:val="left" w:pos="557"/>
        </w:tabs>
        <w:spacing w:before="93"/>
        <w:ind w:hanging="361"/>
      </w:pPr>
      <w:r>
        <w:t>Zoznam</w:t>
      </w:r>
      <w:r>
        <w:rPr>
          <w:spacing w:val="-2"/>
        </w:rPr>
        <w:t xml:space="preserve"> </w:t>
      </w:r>
      <w:r>
        <w:t>príloh:</w:t>
      </w:r>
    </w:p>
    <w:p w:rsidR="00570FF5" w:rsidRDefault="00707BE2">
      <w:pPr>
        <w:pStyle w:val="Zkladntext"/>
        <w:spacing w:before="1"/>
        <w:ind w:left="556"/>
      </w:pPr>
      <w:r>
        <w:t>1) Príloha č. 1: Návrh na plnenie kritérií hodnotenia ponúk</w:t>
      </w:r>
    </w:p>
    <w:sectPr w:rsidR="00570FF5">
      <w:pgSz w:w="11910" w:h="16840"/>
      <w:pgMar w:top="2320" w:right="1300" w:bottom="280" w:left="122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C0" w:rsidRDefault="00EA59C0">
      <w:r>
        <w:separator/>
      </w:r>
    </w:p>
  </w:endnote>
  <w:endnote w:type="continuationSeparator" w:id="0">
    <w:p w:rsidR="00EA59C0" w:rsidRDefault="00EA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C0" w:rsidRDefault="00EA59C0">
      <w:r>
        <w:separator/>
      </w:r>
    </w:p>
  </w:footnote>
  <w:footnote w:type="continuationSeparator" w:id="0">
    <w:p w:rsidR="00EA59C0" w:rsidRDefault="00EA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FF5" w:rsidRDefault="00893EE2">
    <w:pPr>
      <w:pStyle w:val="Zkladntext"/>
      <w:spacing w:line="14" w:lineRule="auto"/>
      <w:ind w:left="0"/>
    </w:pPr>
    <w:r>
      <w:rPr>
        <w:noProof/>
        <w:lang w:eastAsia="sk-SK"/>
      </w:rPr>
      <mc:AlternateContent>
        <mc:Choice Requires="wpg">
          <w:drawing>
            <wp:anchor distT="0" distB="0" distL="114300" distR="114300" simplePos="0" relativeHeight="487369728" behindDoc="1" locked="0" layoutInCell="1" allowOverlap="1">
              <wp:simplePos x="0" y="0"/>
              <wp:positionH relativeFrom="page">
                <wp:posOffset>968375</wp:posOffset>
              </wp:positionH>
              <wp:positionV relativeFrom="page">
                <wp:posOffset>449580</wp:posOffset>
              </wp:positionV>
              <wp:extent cx="540385" cy="7581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758190"/>
                        <a:chOff x="1525" y="708"/>
                        <a:chExt cx="851" cy="1194"/>
                      </a:xfrm>
                    </wpg:grpSpPr>
                    <wps:wsp>
                      <wps:cNvPr id="6" name="Rectangle 11"/>
                      <wps:cNvSpPr>
                        <a:spLocks noChangeArrowheads="1"/>
                      </wps:cNvSpPr>
                      <wps:spPr bwMode="auto">
                        <a:xfrm>
                          <a:off x="1587" y="768"/>
                          <a:ext cx="724" cy="723"/>
                        </a:xfrm>
                        <a:prstGeom prst="rect">
                          <a:avLst/>
                        </a:prstGeom>
                        <a:solidFill>
                          <a:srgbClr val="529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587" y="769"/>
                          <a:ext cx="724" cy="722"/>
                        </a:xfrm>
                        <a:custGeom>
                          <a:avLst/>
                          <a:gdLst>
                            <a:gd name="T0" fmla="+- 0 1949 1588"/>
                            <a:gd name="T1" fmla="*/ T0 w 724"/>
                            <a:gd name="T2" fmla="+- 0 769 769"/>
                            <a:gd name="T3" fmla="*/ 769 h 722"/>
                            <a:gd name="T4" fmla="+- 0 1877 1588"/>
                            <a:gd name="T5" fmla="*/ T4 w 724"/>
                            <a:gd name="T6" fmla="+- 0 776 769"/>
                            <a:gd name="T7" fmla="*/ 776 h 722"/>
                            <a:gd name="T8" fmla="+- 0 1809 1588"/>
                            <a:gd name="T9" fmla="*/ T8 w 724"/>
                            <a:gd name="T10" fmla="+- 0 797 769"/>
                            <a:gd name="T11" fmla="*/ 797 h 722"/>
                            <a:gd name="T12" fmla="+- 0 1748 1588"/>
                            <a:gd name="T13" fmla="*/ T12 w 724"/>
                            <a:gd name="T14" fmla="+- 0 831 769"/>
                            <a:gd name="T15" fmla="*/ 831 h 722"/>
                            <a:gd name="T16" fmla="+- 0 1694 1588"/>
                            <a:gd name="T17" fmla="*/ T16 w 724"/>
                            <a:gd name="T18" fmla="+- 0 875 769"/>
                            <a:gd name="T19" fmla="*/ 875 h 722"/>
                            <a:gd name="T20" fmla="+- 0 1650 1588"/>
                            <a:gd name="T21" fmla="*/ T20 w 724"/>
                            <a:gd name="T22" fmla="+- 0 928 769"/>
                            <a:gd name="T23" fmla="*/ 928 h 722"/>
                            <a:gd name="T24" fmla="+- 0 1616 1588"/>
                            <a:gd name="T25" fmla="*/ T24 w 724"/>
                            <a:gd name="T26" fmla="+- 0 990 769"/>
                            <a:gd name="T27" fmla="*/ 990 h 722"/>
                            <a:gd name="T28" fmla="+- 0 1595 1588"/>
                            <a:gd name="T29" fmla="*/ T28 w 724"/>
                            <a:gd name="T30" fmla="+- 0 1057 769"/>
                            <a:gd name="T31" fmla="*/ 1057 h 722"/>
                            <a:gd name="T32" fmla="+- 0 1588 1588"/>
                            <a:gd name="T33" fmla="*/ T32 w 724"/>
                            <a:gd name="T34" fmla="+- 0 1130 769"/>
                            <a:gd name="T35" fmla="*/ 1130 h 722"/>
                            <a:gd name="T36" fmla="+- 0 1595 1588"/>
                            <a:gd name="T37" fmla="*/ T36 w 724"/>
                            <a:gd name="T38" fmla="+- 0 1203 769"/>
                            <a:gd name="T39" fmla="*/ 1203 h 722"/>
                            <a:gd name="T40" fmla="+- 0 1616 1588"/>
                            <a:gd name="T41" fmla="*/ T40 w 724"/>
                            <a:gd name="T42" fmla="+- 0 1271 769"/>
                            <a:gd name="T43" fmla="*/ 1271 h 722"/>
                            <a:gd name="T44" fmla="+- 0 1650 1588"/>
                            <a:gd name="T45" fmla="*/ T44 w 724"/>
                            <a:gd name="T46" fmla="+- 0 1332 769"/>
                            <a:gd name="T47" fmla="*/ 1332 h 722"/>
                            <a:gd name="T48" fmla="+- 0 1694 1588"/>
                            <a:gd name="T49" fmla="*/ T48 w 724"/>
                            <a:gd name="T50" fmla="+- 0 1385 769"/>
                            <a:gd name="T51" fmla="*/ 1385 h 722"/>
                            <a:gd name="T52" fmla="+- 0 1748 1588"/>
                            <a:gd name="T53" fmla="*/ T52 w 724"/>
                            <a:gd name="T54" fmla="+- 0 1429 769"/>
                            <a:gd name="T55" fmla="*/ 1429 h 722"/>
                            <a:gd name="T56" fmla="+- 0 1809 1588"/>
                            <a:gd name="T57" fmla="*/ T56 w 724"/>
                            <a:gd name="T58" fmla="+- 0 1462 769"/>
                            <a:gd name="T59" fmla="*/ 1462 h 722"/>
                            <a:gd name="T60" fmla="+- 0 1877 1588"/>
                            <a:gd name="T61" fmla="*/ T60 w 724"/>
                            <a:gd name="T62" fmla="+- 0 1483 769"/>
                            <a:gd name="T63" fmla="*/ 1483 h 722"/>
                            <a:gd name="T64" fmla="+- 0 1949 1588"/>
                            <a:gd name="T65" fmla="*/ T64 w 724"/>
                            <a:gd name="T66" fmla="+- 0 1490 769"/>
                            <a:gd name="T67" fmla="*/ 1490 h 722"/>
                            <a:gd name="T68" fmla="+- 0 2021 1588"/>
                            <a:gd name="T69" fmla="*/ T68 w 724"/>
                            <a:gd name="T70" fmla="+- 0 1483 769"/>
                            <a:gd name="T71" fmla="*/ 1483 h 722"/>
                            <a:gd name="T72" fmla="+- 0 2089 1588"/>
                            <a:gd name="T73" fmla="*/ T72 w 724"/>
                            <a:gd name="T74" fmla="+- 0 1462 769"/>
                            <a:gd name="T75" fmla="*/ 1462 h 722"/>
                            <a:gd name="T76" fmla="+- 0 2151 1588"/>
                            <a:gd name="T77" fmla="*/ T76 w 724"/>
                            <a:gd name="T78" fmla="+- 0 1429 769"/>
                            <a:gd name="T79" fmla="*/ 1429 h 722"/>
                            <a:gd name="T80" fmla="+- 0 2204 1588"/>
                            <a:gd name="T81" fmla="*/ T80 w 724"/>
                            <a:gd name="T82" fmla="+- 0 1385 769"/>
                            <a:gd name="T83" fmla="*/ 1385 h 722"/>
                            <a:gd name="T84" fmla="+- 0 2249 1588"/>
                            <a:gd name="T85" fmla="*/ T84 w 724"/>
                            <a:gd name="T86" fmla="+- 0 1332 769"/>
                            <a:gd name="T87" fmla="*/ 1332 h 722"/>
                            <a:gd name="T88" fmla="+- 0 2282 1588"/>
                            <a:gd name="T89" fmla="*/ T88 w 724"/>
                            <a:gd name="T90" fmla="+- 0 1271 769"/>
                            <a:gd name="T91" fmla="*/ 1271 h 722"/>
                            <a:gd name="T92" fmla="+- 0 2303 1588"/>
                            <a:gd name="T93" fmla="*/ T92 w 724"/>
                            <a:gd name="T94" fmla="+- 0 1203 769"/>
                            <a:gd name="T95" fmla="*/ 1203 h 722"/>
                            <a:gd name="T96" fmla="+- 0 2311 1588"/>
                            <a:gd name="T97" fmla="*/ T96 w 724"/>
                            <a:gd name="T98" fmla="+- 0 1130 769"/>
                            <a:gd name="T99" fmla="*/ 1130 h 722"/>
                            <a:gd name="T100" fmla="+- 0 2303 1588"/>
                            <a:gd name="T101" fmla="*/ T100 w 724"/>
                            <a:gd name="T102" fmla="+- 0 1057 769"/>
                            <a:gd name="T103" fmla="*/ 1057 h 722"/>
                            <a:gd name="T104" fmla="+- 0 2282 1588"/>
                            <a:gd name="T105" fmla="*/ T104 w 724"/>
                            <a:gd name="T106" fmla="+- 0 990 769"/>
                            <a:gd name="T107" fmla="*/ 990 h 722"/>
                            <a:gd name="T108" fmla="+- 0 2249 1588"/>
                            <a:gd name="T109" fmla="*/ T108 w 724"/>
                            <a:gd name="T110" fmla="+- 0 928 769"/>
                            <a:gd name="T111" fmla="*/ 928 h 722"/>
                            <a:gd name="T112" fmla="+- 0 2204 1588"/>
                            <a:gd name="T113" fmla="*/ T112 w 724"/>
                            <a:gd name="T114" fmla="+- 0 875 769"/>
                            <a:gd name="T115" fmla="*/ 875 h 722"/>
                            <a:gd name="T116" fmla="+- 0 2151 1588"/>
                            <a:gd name="T117" fmla="*/ T116 w 724"/>
                            <a:gd name="T118" fmla="+- 0 831 769"/>
                            <a:gd name="T119" fmla="*/ 831 h 722"/>
                            <a:gd name="T120" fmla="+- 0 2089 1588"/>
                            <a:gd name="T121" fmla="*/ T120 w 724"/>
                            <a:gd name="T122" fmla="+- 0 797 769"/>
                            <a:gd name="T123" fmla="*/ 797 h 722"/>
                            <a:gd name="T124" fmla="+- 0 2021 1588"/>
                            <a:gd name="T125" fmla="*/ T124 w 724"/>
                            <a:gd name="T126" fmla="+- 0 776 769"/>
                            <a:gd name="T127" fmla="*/ 776 h 722"/>
                            <a:gd name="T128" fmla="+- 0 1949 1588"/>
                            <a:gd name="T129" fmla="*/ T128 w 724"/>
                            <a:gd name="T130" fmla="+- 0 769 769"/>
                            <a:gd name="T131" fmla="*/ 769 h 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2">
                              <a:moveTo>
                                <a:pt x="361"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0"/>
                              </a:lnTo>
                              <a:lnTo>
                                <a:pt x="221" y="693"/>
                              </a:lnTo>
                              <a:lnTo>
                                <a:pt x="289" y="714"/>
                              </a:lnTo>
                              <a:lnTo>
                                <a:pt x="361" y="721"/>
                              </a:lnTo>
                              <a:lnTo>
                                <a:pt x="433" y="714"/>
                              </a:lnTo>
                              <a:lnTo>
                                <a:pt x="501" y="693"/>
                              </a:lnTo>
                              <a:lnTo>
                                <a:pt x="563" y="660"/>
                              </a:lnTo>
                              <a:lnTo>
                                <a:pt x="616" y="616"/>
                              </a:lnTo>
                              <a:lnTo>
                                <a:pt x="661" y="563"/>
                              </a:lnTo>
                              <a:lnTo>
                                <a:pt x="694" y="502"/>
                              </a:lnTo>
                              <a:lnTo>
                                <a:pt x="715" y="434"/>
                              </a:lnTo>
                              <a:lnTo>
                                <a:pt x="723" y="361"/>
                              </a:lnTo>
                              <a:lnTo>
                                <a:pt x="715" y="288"/>
                              </a:lnTo>
                              <a:lnTo>
                                <a:pt x="694" y="221"/>
                              </a:lnTo>
                              <a:lnTo>
                                <a:pt x="661" y="159"/>
                              </a:lnTo>
                              <a:lnTo>
                                <a:pt x="616" y="106"/>
                              </a:lnTo>
                              <a:lnTo>
                                <a:pt x="563" y="62"/>
                              </a:lnTo>
                              <a:lnTo>
                                <a:pt x="501" y="28"/>
                              </a:lnTo>
                              <a:lnTo>
                                <a:pt x="433" y="7"/>
                              </a:lnTo>
                              <a:lnTo>
                                <a:pt x="361" y="0"/>
                              </a:lnTo>
                              <a:close/>
                            </a:path>
                          </a:pathLst>
                        </a:custGeom>
                        <a:solidFill>
                          <a:srgbClr val="9FC0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582" y="772"/>
                          <a:ext cx="752" cy="1130"/>
                        </a:xfrm>
                        <a:custGeom>
                          <a:avLst/>
                          <a:gdLst>
                            <a:gd name="T0" fmla="+- 0 2056 1583"/>
                            <a:gd name="T1" fmla="*/ T0 w 752"/>
                            <a:gd name="T2" fmla="+- 0 772 772"/>
                            <a:gd name="T3" fmla="*/ 772 h 1130"/>
                            <a:gd name="T4" fmla="+- 0 2053 1583"/>
                            <a:gd name="T5" fmla="*/ T4 w 752"/>
                            <a:gd name="T6" fmla="+- 0 773 772"/>
                            <a:gd name="T7" fmla="*/ 773 h 1130"/>
                            <a:gd name="T8" fmla="+- 0 2054 1583"/>
                            <a:gd name="T9" fmla="*/ T8 w 752"/>
                            <a:gd name="T10" fmla="+- 0 826 772"/>
                            <a:gd name="T11" fmla="*/ 826 h 1130"/>
                            <a:gd name="T12" fmla="+- 0 2052 1583"/>
                            <a:gd name="T13" fmla="*/ T12 w 752"/>
                            <a:gd name="T14" fmla="+- 0 889 772"/>
                            <a:gd name="T15" fmla="*/ 889 h 1130"/>
                            <a:gd name="T16" fmla="+- 0 2046 1583"/>
                            <a:gd name="T17" fmla="*/ T16 w 752"/>
                            <a:gd name="T18" fmla="+- 0 958 772"/>
                            <a:gd name="T19" fmla="*/ 958 h 1130"/>
                            <a:gd name="T20" fmla="+- 0 2037 1583"/>
                            <a:gd name="T21" fmla="*/ T20 w 752"/>
                            <a:gd name="T22" fmla="+- 0 1033 772"/>
                            <a:gd name="T23" fmla="*/ 1033 h 1130"/>
                            <a:gd name="T24" fmla="+- 0 2023 1583"/>
                            <a:gd name="T25" fmla="*/ T24 w 752"/>
                            <a:gd name="T26" fmla="+- 0 1112 772"/>
                            <a:gd name="T27" fmla="*/ 1112 h 1130"/>
                            <a:gd name="T28" fmla="+- 0 2005 1583"/>
                            <a:gd name="T29" fmla="*/ T28 w 752"/>
                            <a:gd name="T30" fmla="+- 0 1192 772"/>
                            <a:gd name="T31" fmla="*/ 1192 h 1130"/>
                            <a:gd name="T32" fmla="+- 0 1983 1583"/>
                            <a:gd name="T33" fmla="*/ T32 w 752"/>
                            <a:gd name="T34" fmla="+- 0 1273 772"/>
                            <a:gd name="T35" fmla="*/ 1273 h 1130"/>
                            <a:gd name="T36" fmla="+- 0 1957 1583"/>
                            <a:gd name="T37" fmla="*/ T36 w 752"/>
                            <a:gd name="T38" fmla="+- 0 1353 772"/>
                            <a:gd name="T39" fmla="*/ 1353 h 1130"/>
                            <a:gd name="T40" fmla="+- 0 1925 1583"/>
                            <a:gd name="T41" fmla="*/ T40 w 752"/>
                            <a:gd name="T42" fmla="+- 0 1429 772"/>
                            <a:gd name="T43" fmla="*/ 1429 h 1130"/>
                            <a:gd name="T44" fmla="+- 0 1888 1583"/>
                            <a:gd name="T45" fmla="*/ T44 w 752"/>
                            <a:gd name="T46" fmla="+- 0 1502 772"/>
                            <a:gd name="T47" fmla="*/ 1502 h 1130"/>
                            <a:gd name="T48" fmla="+- 0 1846 1583"/>
                            <a:gd name="T49" fmla="*/ T48 w 752"/>
                            <a:gd name="T50" fmla="+- 0 1568 772"/>
                            <a:gd name="T51" fmla="*/ 1568 h 1130"/>
                            <a:gd name="T52" fmla="+- 0 1799 1583"/>
                            <a:gd name="T53" fmla="*/ T52 w 752"/>
                            <a:gd name="T54" fmla="+- 0 1626 772"/>
                            <a:gd name="T55" fmla="*/ 1626 h 1130"/>
                            <a:gd name="T56" fmla="+- 0 1746 1583"/>
                            <a:gd name="T57" fmla="*/ T56 w 752"/>
                            <a:gd name="T58" fmla="+- 0 1675 772"/>
                            <a:gd name="T59" fmla="*/ 1675 h 1130"/>
                            <a:gd name="T60" fmla="+- 0 1687 1583"/>
                            <a:gd name="T61" fmla="*/ T60 w 752"/>
                            <a:gd name="T62" fmla="+- 0 1713 772"/>
                            <a:gd name="T63" fmla="*/ 1713 h 1130"/>
                            <a:gd name="T64" fmla="+- 0 1818 1583"/>
                            <a:gd name="T65" fmla="*/ T64 w 752"/>
                            <a:gd name="T66" fmla="+- 0 1713 772"/>
                            <a:gd name="T67" fmla="*/ 1713 h 1130"/>
                            <a:gd name="T68" fmla="+- 0 1782 1583"/>
                            <a:gd name="T69" fmla="*/ T68 w 752"/>
                            <a:gd name="T70" fmla="+- 0 1765 772"/>
                            <a:gd name="T71" fmla="*/ 1765 h 1130"/>
                            <a:gd name="T72" fmla="+- 0 1720 1583"/>
                            <a:gd name="T73" fmla="*/ T72 w 752"/>
                            <a:gd name="T74" fmla="+- 0 1820 772"/>
                            <a:gd name="T75" fmla="*/ 1820 h 1130"/>
                            <a:gd name="T76" fmla="+- 0 1648 1583"/>
                            <a:gd name="T77" fmla="*/ T76 w 752"/>
                            <a:gd name="T78" fmla="+- 0 1868 772"/>
                            <a:gd name="T79" fmla="*/ 1868 h 1130"/>
                            <a:gd name="T80" fmla="+- 0 1583 1583"/>
                            <a:gd name="T81" fmla="*/ T80 w 752"/>
                            <a:gd name="T82" fmla="+- 0 1901 772"/>
                            <a:gd name="T83" fmla="*/ 1901 h 1130"/>
                            <a:gd name="T84" fmla="+- 0 2334 1583"/>
                            <a:gd name="T85" fmla="*/ T84 w 752"/>
                            <a:gd name="T86" fmla="+- 0 1901 772"/>
                            <a:gd name="T87" fmla="*/ 1901 h 1130"/>
                            <a:gd name="T88" fmla="+- 0 2277 1583"/>
                            <a:gd name="T89" fmla="*/ T88 w 752"/>
                            <a:gd name="T90" fmla="+- 0 1830 772"/>
                            <a:gd name="T91" fmla="*/ 1830 h 1130"/>
                            <a:gd name="T92" fmla="+- 0 2222 1583"/>
                            <a:gd name="T93" fmla="*/ T92 w 752"/>
                            <a:gd name="T94" fmla="+- 0 1720 772"/>
                            <a:gd name="T95" fmla="*/ 1720 h 1130"/>
                            <a:gd name="T96" fmla="+- 0 2196 1583"/>
                            <a:gd name="T97" fmla="*/ T96 w 752"/>
                            <a:gd name="T98" fmla="+- 0 1653 772"/>
                            <a:gd name="T99" fmla="*/ 1653 h 1130"/>
                            <a:gd name="T100" fmla="+- 0 2172 1583"/>
                            <a:gd name="T101" fmla="*/ T100 w 752"/>
                            <a:gd name="T102" fmla="+- 0 1580 772"/>
                            <a:gd name="T103" fmla="*/ 1580 h 1130"/>
                            <a:gd name="T104" fmla="+- 0 2149 1583"/>
                            <a:gd name="T105" fmla="*/ T104 w 752"/>
                            <a:gd name="T106" fmla="+- 0 1500 772"/>
                            <a:gd name="T107" fmla="*/ 1500 h 1130"/>
                            <a:gd name="T108" fmla="+- 0 2128 1583"/>
                            <a:gd name="T109" fmla="*/ T108 w 752"/>
                            <a:gd name="T110" fmla="+- 0 1417 772"/>
                            <a:gd name="T111" fmla="*/ 1417 h 1130"/>
                            <a:gd name="T112" fmla="+- 0 2110 1583"/>
                            <a:gd name="T113" fmla="*/ T112 w 752"/>
                            <a:gd name="T114" fmla="+- 0 1328 772"/>
                            <a:gd name="T115" fmla="*/ 1328 h 1130"/>
                            <a:gd name="T116" fmla="+- 0 2093 1583"/>
                            <a:gd name="T117" fmla="*/ T116 w 752"/>
                            <a:gd name="T118" fmla="+- 0 1237 772"/>
                            <a:gd name="T119" fmla="*/ 1237 h 1130"/>
                            <a:gd name="T120" fmla="+- 0 2080 1583"/>
                            <a:gd name="T121" fmla="*/ T120 w 752"/>
                            <a:gd name="T122" fmla="+- 0 1144 772"/>
                            <a:gd name="T123" fmla="*/ 1144 h 1130"/>
                            <a:gd name="T124" fmla="+- 0 2069 1583"/>
                            <a:gd name="T125" fmla="*/ T124 w 752"/>
                            <a:gd name="T126" fmla="+- 0 1050 772"/>
                            <a:gd name="T127" fmla="*/ 1050 h 1130"/>
                            <a:gd name="T128" fmla="+- 0 2061 1583"/>
                            <a:gd name="T129" fmla="*/ T128 w 752"/>
                            <a:gd name="T130" fmla="+- 0 956 772"/>
                            <a:gd name="T131" fmla="*/ 956 h 1130"/>
                            <a:gd name="T132" fmla="+- 0 2057 1583"/>
                            <a:gd name="T133" fmla="*/ T132 w 752"/>
                            <a:gd name="T134" fmla="+- 0 863 772"/>
                            <a:gd name="T135" fmla="*/ 863 h 1130"/>
                            <a:gd name="T136" fmla="+- 0 2056 1583"/>
                            <a:gd name="T137" fmla="*/ T136 w 752"/>
                            <a:gd name="T138" fmla="+- 0 772 772"/>
                            <a:gd name="T139" fmla="*/ 772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2" h="1130">
                              <a:moveTo>
                                <a:pt x="473" y="0"/>
                              </a:moveTo>
                              <a:lnTo>
                                <a:pt x="470" y="1"/>
                              </a:lnTo>
                              <a:lnTo>
                                <a:pt x="471" y="54"/>
                              </a:lnTo>
                              <a:lnTo>
                                <a:pt x="469" y="117"/>
                              </a:lnTo>
                              <a:lnTo>
                                <a:pt x="463" y="186"/>
                              </a:lnTo>
                              <a:lnTo>
                                <a:pt x="454" y="261"/>
                              </a:lnTo>
                              <a:lnTo>
                                <a:pt x="440" y="340"/>
                              </a:lnTo>
                              <a:lnTo>
                                <a:pt x="422" y="420"/>
                              </a:lnTo>
                              <a:lnTo>
                                <a:pt x="400" y="501"/>
                              </a:lnTo>
                              <a:lnTo>
                                <a:pt x="374" y="581"/>
                              </a:lnTo>
                              <a:lnTo>
                                <a:pt x="342" y="657"/>
                              </a:lnTo>
                              <a:lnTo>
                                <a:pt x="305" y="730"/>
                              </a:lnTo>
                              <a:lnTo>
                                <a:pt x="263" y="796"/>
                              </a:lnTo>
                              <a:lnTo>
                                <a:pt x="216" y="854"/>
                              </a:lnTo>
                              <a:lnTo>
                                <a:pt x="163" y="903"/>
                              </a:lnTo>
                              <a:lnTo>
                                <a:pt x="104" y="941"/>
                              </a:lnTo>
                              <a:lnTo>
                                <a:pt x="235" y="941"/>
                              </a:lnTo>
                              <a:lnTo>
                                <a:pt x="199" y="993"/>
                              </a:lnTo>
                              <a:lnTo>
                                <a:pt x="137" y="1048"/>
                              </a:lnTo>
                              <a:lnTo>
                                <a:pt x="65" y="1096"/>
                              </a:lnTo>
                              <a:lnTo>
                                <a:pt x="0" y="1129"/>
                              </a:lnTo>
                              <a:lnTo>
                                <a:pt x="751" y="1129"/>
                              </a:lnTo>
                              <a:lnTo>
                                <a:pt x="694" y="1058"/>
                              </a:lnTo>
                              <a:lnTo>
                                <a:pt x="639" y="948"/>
                              </a:lnTo>
                              <a:lnTo>
                                <a:pt x="613" y="881"/>
                              </a:lnTo>
                              <a:lnTo>
                                <a:pt x="589" y="808"/>
                              </a:lnTo>
                              <a:lnTo>
                                <a:pt x="566" y="728"/>
                              </a:lnTo>
                              <a:lnTo>
                                <a:pt x="545" y="645"/>
                              </a:lnTo>
                              <a:lnTo>
                                <a:pt x="527" y="556"/>
                              </a:lnTo>
                              <a:lnTo>
                                <a:pt x="510" y="465"/>
                              </a:lnTo>
                              <a:lnTo>
                                <a:pt x="497" y="372"/>
                              </a:lnTo>
                              <a:lnTo>
                                <a:pt x="486" y="278"/>
                              </a:lnTo>
                              <a:lnTo>
                                <a:pt x="478" y="184"/>
                              </a:lnTo>
                              <a:lnTo>
                                <a:pt x="474" y="91"/>
                              </a:lnTo>
                              <a:lnTo>
                                <a:pt x="473" y="0"/>
                              </a:lnTo>
                              <a:close/>
                            </a:path>
                          </a:pathLst>
                        </a:custGeom>
                        <a:solidFill>
                          <a:srgbClr val="0058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8"/>
                      <wps:cNvCnPr>
                        <a:cxnSpLocks noChangeShapeType="1"/>
                      </wps:cNvCnPr>
                      <wps:spPr bwMode="auto">
                        <a:xfrm>
                          <a:off x="1543" y="744"/>
                          <a:ext cx="0" cy="1157"/>
                        </a:xfrm>
                        <a:prstGeom prst="line">
                          <a:avLst/>
                        </a:prstGeom>
                        <a:noFill/>
                        <a:ln w="22670">
                          <a:solidFill>
                            <a:srgbClr val="005841"/>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525" y="726"/>
                          <a:ext cx="850" cy="0"/>
                        </a:xfrm>
                        <a:prstGeom prst="line">
                          <a:avLst/>
                        </a:prstGeom>
                        <a:noFill/>
                        <a:ln w="22860">
                          <a:solidFill>
                            <a:srgbClr val="005841"/>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2358" y="745"/>
                          <a:ext cx="0" cy="1156"/>
                        </a:xfrm>
                        <a:prstGeom prst="line">
                          <a:avLst/>
                        </a:prstGeom>
                        <a:noFill/>
                        <a:ln w="21958">
                          <a:solidFill>
                            <a:srgbClr val="00584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72C76C" id="Group 5" o:spid="_x0000_s1026" style="position:absolute;margin-left:76.25pt;margin-top:35.4pt;width:42.55pt;height:59.7pt;z-index:-15946752;mso-position-horizontal-relative:page;mso-position-vertical-relative:page" coordorigin="1525,708" coordsize="851,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">
              <v:rect id="Rectangle 11" o:spid="_x0000_s1027" style="position:absolute;left:1587;top:768;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" fillcolor="#529233" stroked="f"/>
              <v:shape id="Freeform 10" o:spid="_x0000_s1028" style="position:absolute;left:1587;top:769;width:724;height:722;visibility:visible;mso-wrap-style:square;v-text-anchor:top" coordsize="72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" path="m361,l289,7,221,28,160,62r-54,44l62,159,28,221,7,288,,361r7,73l28,502r34,61l106,616r54,44l221,693r68,21l361,721r72,-7l501,693r62,-33l616,616r45,-53l694,502r21,-68l723,361r-8,-73l694,221,661,159,616,106,563,62,501,28,433,7,361,xe" fillcolor="#9fc088" stroked="f">
                <v:path arrowok="t" o:connecttype="custom" o:connectlocs="361,769;289,776;221,797;160,831;106,875;62,928;28,990;7,1057;0,1130;7,1203;28,1271;62,1332;106,1385;160,1429;221,1462;289,1483;361,1490;433,1483;501,1462;563,1429;616,1385;661,1332;694,1271;715,1203;723,1130;715,1057;694,990;661,928;616,875;563,831;501,797;433,776;361,769" o:connectangles="0,0,0,0,0,0,0,0,0,0,0,0,0,0,0,0,0,0,0,0,0,0,0,0,0,0,0,0,0,0,0,0,0"/>
              </v:shape>
              <v:shape id="Freeform 9" o:spid="_x0000_s1029" style="position:absolute;left:1582;top:772;width:752;height:1130;visibility:visible;mso-wrap-style:square;v-text-anchor:top" coordsize="75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" path="m473,r-3,1l471,54r-2,63l463,186r-9,75l440,340r-18,80l400,501r-26,80l342,657r-37,73l263,796r-47,58l163,903r-59,38l235,941r-36,52l137,1048r-72,48l,1129r751,l694,1058,639,948,613,881,589,808,566,728,545,645,527,556,510,465,497,372,486,278r-8,-94l474,91,473,xe" fillcolor="#005841" stroked="f">
                <v:path arrowok="t" o:connecttype="custom" o:connectlocs="473,772;470,773;471,826;469,889;463,958;454,1033;440,1112;422,1192;400,1273;374,1353;342,1429;305,1502;263,1568;216,1626;163,1675;104,1713;235,1713;199,1765;137,1820;65,1868;0,1901;751,1901;694,1830;639,1720;613,1653;589,1580;566,1500;545,1417;527,1328;510,1237;497,1144;486,1050;478,956;474,863;473,772" o:connectangles="0,0,0,0,0,0,0,0,0,0,0,0,0,0,0,0,0,0,0,0,0,0,0,0,0,0,0,0,0,0,0,0,0,0,0"/>
              </v:shape>
              <v:line id="Line 8" o:spid="_x0000_s1030" style="position:absolute;visibility:visible;mso-wrap-style:square" from="1543,744" to="154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" strokecolor="#005841" strokeweight=".62972mm"/>
              <v:line id="Line 7" o:spid="_x0000_s1031" style="position:absolute;visibility:visible;mso-wrap-style:square" from="1525,726" to="2375,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" strokecolor="#005841" strokeweight="1.8pt"/>
              <v:line id="Line 6" o:spid="_x0000_s1032" style="position:absolute;visibility:visible;mso-wrap-style:square" from="2358,745" to="2358,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" strokecolor="#005841" strokeweight=".60994mm"/>
              <w10:wrap anchorx="page" anchory="page"/>
            </v:group>
          </w:pict>
        </mc:Fallback>
      </mc:AlternateContent>
    </w:r>
    <w:r>
      <w:rPr>
        <w:noProof/>
        <w:lang w:eastAsia="sk-SK"/>
      </w:rPr>
      <mc:AlternateContent>
        <mc:Choice Requires="wps">
          <w:drawing>
            <wp:anchor distT="0" distB="0" distL="114300" distR="114300" simplePos="0" relativeHeight="487370240" behindDoc="1" locked="0" layoutInCell="1" allowOverlap="1">
              <wp:simplePos x="0" y="0"/>
              <wp:positionH relativeFrom="page">
                <wp:posOffset>977900</wp:posOffset>
              </wp:positionH>
              <wp:positionV relativeFrom="page">
                <wp:posOffset>1247775</wp:posOffset>
              </wp:positionV>
              <wp:extent cx="530225" cy="5651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225" cy="56515"/>
                      </a:xfrm>
                      <a:custGeom>
                        <a:avLst/>
                        <a:gdLst>
                          <a:gd name="T0" fmla="+- 0 2269 1540"/>
                          <a:gd name="T1" fmla="*/ T0 w 835"/>
                          <a:gd name="T2" fmla="+- 0 2053 1965"/>
                          <a:gd name="T3" fmla="*/ 2053 h 89"/>
                          <a:gd name="T4" fmla="+- 0 2344 1540"/>
                          <a:gd name="T5" fmla="*/ T4 w 835"/>
                          <a:gd name="T6" fmla="+- 0 2013 1965"/>
                          <a:gd name="T7" fmla="*/ 2013 h 89"/>
                          <a:gd name="T8" fmla="+- 0 2356 1540"/>
                          <a:gd name="T9" fmla="*/ T8 w 835"/>
                          <a:gd name="T10" fmla="+- 0 2005 1965"/>
                          <a:gd name="T11" fmla="*/ 2005 h 89"/>
                          <a:gd name="T12" fmla="+- 0 2368 1540"/>
                          <a:gd name="T13" fmla="*/ T12 w 835"/>
                          <a:gd name="T14" fmla="+- 0 1973 1965"/>
                          <a:gd name="T15" fmla="*/ 1973 h 89"/>
                          <a:gd name="T16" fmla="+- 0 2302 1540"/>
                          <a:gd name="T17" fmla="*/ T16 w 835"/>
                          <a:gd name="T18" fmla="+- 0 2018 1965"/>
                          <a:gd name="T19" fmla="*/ 2018 h 89"/>
                          <a:gd name="T20" fmla="+- 0 2324 1540"/>
                          <a:gd name="T21" fmla="*/ T20 w 835"/>
                          <a:gd name="T22" fmla="+- 0 2042 1965"/>
                          <a:gd name="T23" fmla="*/ 2042 h 89"/>
                          <a:gd name="T24" fmla="+- 0 2349 1540"/>
                          <a:gd name="T25" fmla="*/ T24 w 835"/>
                          <a:gd name="T26" fmla="+- 0 2053 1965"/>
                          <a:gd name="T27" fmla="*/ 2053 h 89"/>
                          <a:gd name="T28" fmla="+- 0 2350 1540"/>
                          <a:gd name="T29" fmla="*/ T28 w 835"/>
                          <a:gd name="T30" fmla="+- 0 2036 1965"/>
                          <a:gd name="T31" fmla="*/ 2036 h 89"/>
                          <a:gd name="T32" fmla="+- 0 2352 1540"/>
                          <a:gd name="T33" fmla="*/ T32 w 835"/>
                          <a:gd name="T34" fmla="+- 0 2021 1965"/>
                          <a:gd name="T35" fmla="*/ 2021 h 89"/>
                          <a:gd name="T36" fmla="+- 0 2347 1540"/>
                          <a:gd name="T37" fmla="*/ T36 w 835"/>
                          <a:gd name="T38" fmla="+- 0 1984 1965"/>
                          <a:gd name="T39" fmla="*/ 1984 h 89"/>
                          <a:gd name="T40" fmla="+- 0 2356 1540"/>
                          <a:gd name="T41" fmla="*/ T40 w 835"/>
                          <a:gd name="T42" fmla="+- 0 2005 1965"/>
                          <a:gd name="T43" fmla="*/ 2005 h 89"/>
                          <a:gd name="T44" fmla="+- 0 2374 1540"/>
                          <a:gd name="T45" fmla="*/ T44 w 835"/>
                          <a:gd name="T46" fmla="+- 0 1981 1965"/>
                          <a:gd name="T47" fmla="*/ 1981 h 89"/>
                          <a:gd name="T48" fmla="+- 0 2105 1540"/>
                          <a:gd name="T49" fmla="*/ T48 w 835"/>
                          <a:gd name="T50" fmla="+- 0 2038 1965"/>
                          <a:gd name="T51" fmla="*/ 2038 h 89"/>
                          <a:gd name="T52" fmla="+- 0 2173 1540"/>
                          <a:gd name="T53" fmla="*/ T52 w 835"/>
                          <a:gd name="T54" fmla="+- 0 2052 1965"/>
                          <a:gd name="T55" fmla="*/ 2052 h 89"/>
                          <a:gd name="T56" fmla="+- 0 2127 1540"/>
                          <a:gd name="T57" fmla="*/ T56 w 835"/>
                          <a:gd name="T58" fmla="+- 0 2036 1965"/>
                          <a:gd name="T59" fmla="*/ 2036 h 89"/>
                          <a:gd name="T60" fmla="+- 0 2141 1540"/>
                          <a:gd name="T61" fmla="*/ T60 w 835"/>
                          <a:gd name="T62" fmla="+- 0 1972 1965"/>
                          <a:gd name="T63" fmla="*/ 1972 h 89"/>
                          <a:gd name="T64" fmla="+- 0 2118 1540"/>
                          <a:gd name="T65" fmla="*/ T64 w 835"/>
                          <a:gd name="T66" fmla="+- 0 1999 1965"/>
                          <a:gd name="T67" fmla="*/ 1999 h 89"/>
                          <a:gd name="T68" fmla="+- 0 2158 1540"/>
                          <a:gd name="T69" fmla="*/ T68 w 835"/>
                          <a:gd name="T70" fmla="+- 0 2016 1965"/>
                          <a:gd name="T71" fmla="*/ 2016 h 89"/>
                          <a:gd name="T72" fmla="+- 0 2185 1540"/>
                          <a:gd name="T73" fmla="*/ T72 w 835"/>
                          <a:gd name="T74" fmla="+- 0 2036 1965"/>
                          <a:gd name="T75" fmla="*/ 2036 h 89"/>
                          <a:gd name="T76" fmla="+- 0 2214 1540"/>
                          <a:gd name="T77" fmla="*/ T76 w 835"/>
                          <a:gd name="T78" fmla="+- 0 2028 1965"/>
                          <a:gd name="T79" fmla="*/ 2028 h 89"/>
                          <a:gd name="T80" fmla="+- 0 2204 1540"/>
                          <a:gd name="T81" fmla="*/ T80 w 835"/>
                          <a:gd name="T82" fmla="+- 0 2007 1965"/>
                          <a:gd name="T83" fmla="*/ 2007 h 89"/>
                          <a:gd name="T84" fmla="+- 0 2153 1540"/>
                          <a:gd name="T85" fmla="*/ T84 w 835"/>
                          <a:gd name="T86" fmla="+- 0 1998 1965"/>
                          <a:gd name="T87" fmla="*/ 1998 h 89"/>
                          <a:gd name="T88" fmla="+- 0 2149 1540"/>
                          <a:gd name="T89" fmla="*/ T88 w 835"/>
                          <a:gd name="T90" fmla="+- 0 1982 1965"/>
                          <a:gd name="T91" fmla="*/ 1982 h 89"/>
                          <a:gd name="T92" fmla="+- 0 2200 1540"/>
                          <a:gd name="T93" fmla="*/ T92 w 835"/>
                          <a:gd name="T94" fmla="+- 0 1967 1965"/>
                          <a:gd name="T95" fmla="*/ 1967 h 89"/>
                          <a:gd name="T96" fmla="+- 0 2199 1540"/>
                          <a:gd name="T97" fmla="*/ T96 w 835"/>
                          <a:gd name="T98" fmla="+- 0 1982 1965"/>
                          <a:gd name="T99" fmla="*/ 1982 h 89"/>
                          <a:gd name="T100" fmla="+- 0 2220 1540"/>
                          <a:gd name="T101" fmla="*/ T100 w 835"/>
                          <a:gd name="T102" fmla="+- 0 1978 1965"/>
                          <a:gd name="T103" fmla="*/ 1978 h 89"/>
                          <a:gd name="T104" fmla="+- 0 1967 1540"/>
                          <a:gd name="T105" fmla="*/ T104 w 835"/>
                          <a:gd name="T106" fmla="+- 0 2053 1965"/>
                          <a:gd name="T107" fmla="*/ 2053 h 89"/>
                          <a:gd name="T108" fmla="+- 0 1997 1540"/>
                          <a:gd name="T109" fmla="*/ T108 w 835"/>
                          <a:gd name="T110" fmla="+- 0 2003 1965"/>
                          <a:gd name="T111" fmla="*/ 2003 h 89"/>
                          <a:gd name="T112" fmla="+- 0 1997 1540"/>
                          <a:gd name="T113" fmla="*/ T112 w 835"/>
                          <a:gd name="T114" fmla="+- 0 2003 1965"/>
                          <a:gd name="T115" fmla="*/ 2003 h 89"/>
                          <a:gd name="T116" fmla="+- 0 1805 1540"/>
                          <a:gd name="T117" fmla="*/ T116 w 835"/>
                          <a:gd name="T118" fmla="+- 0 2026 1965"/>
                          <a:gd name="T119" fmla="*/ 2026 h 89"/>
                          <a:gd name="T120" fmla="+- 0 1851 1540"/>
                          <a:gd name="T121" fmla="*/ T120 w 835"/>
                          <a:gd name="T122" fmla="+- 0 2054 1965"/>
                          <a:gd name="T123" fmla="*/ 2054 h 89"/>
                          <a:gd name="T124" fmla="+- 0 1836 1540"/>
                          <a:gd name="T125" fmla="*/ T124 w 835"/>
                          <a:gd name="T126" fmla="+- 0 2040 1965"/>
                          <a:gd name="T127" fmla="*/ 2040 h 89"/>
                          <a:gd name="T128" fmla="+- 0 1859 1540"/>
                          <a:gd name="T129" fmla="*/ T128 w 835"/>
                          <a:gd name="T130" fmla="+- 0 1967 1965"/>
                          <a:gd name="T131" fmla="*/ 1967 h 89"/>
                          <a:gd name="T132" fmla="+- 0 1818 1540"/>
                          <a:gd name="T133" fmla="*/ T132 w 835"/>
                          <a:gd name="T134" fmla="+- 0 1998 1965"/>
                          <a:gd name="T135" fmla="*/ 1998 h 89"/>
                          <a:gd name="T136" fmla="+- 0 1833 1540"/>
                          <a:gd name="T137" fmla="*/ T136 w 835"/>
                          <a:gd name="T138" fmla="+- 0 2011 1965"/>
                          <a:gd name="T139" fmla="*/ 2011 h 89"/>
                          <a:gd name="T140" fmla="+- 0 1890 1540"/>
                          <a:gd name="T141" fmla="*/ T140 w 835"/>
                          <a:gd name="T142" fmla="+- 0 2023 1965"/>
                          <a:gd name="T143" fmla="*/ 2023 h 89"/>
                          <a:gd name="T144" fmla="+- 0 1907 1540"/>
                          <a:gd name="T145" fmla="*/ T144 w 835"/>
                          <a:gd name="T146" fmla="+- 0 2038 1965"/>
                          <a:gd name="T147" fmla="*/ 2038 h 89"/>
                          <a:gd name="T148" fmla="+- 0 1909 1540"/>
                          <a:gd name="T149" fmla="*/ T148 w 835"/>
                          <a:gd name="T150" fmla="+- 0 2011 1965"/>
                          <a:gd name="T151" fmla="*/ 2011 h 89"/>
                          <a:gd name="T152" fmla="+- 0 1857 1540"/>
                          <a:gd name="T153" fmla="*/ T152 w 835"/>
                          <a:gd name="T154" fmla="+- 0 1999 1965"/>
                          <a:gd name="T155" fmla="*/ 1999 h 89"/>
                          <a:gd name="T156" fmla="+- 0 1848 1540"/>
                          <a:gd name="T157" fmla="*/ T156 w 835"/>
                          <a:gd name="T158" fmla="+- 0 1989 1965"/>
                          <a:gd name="T159" fmla="*/ 1989 h 89"/>
                          <a:gd name="T160" fmla="+- 0 1914 1540"/>
                          <a:gd name="T161" fmla="*/ T160 w 835"/>
                          <a:gd name="T162" fmla="+- 0 1971 1965"/>
                          <a:gd name="T163" fmla="*/ 1971 h 89"/>
                          <a:gd name="T164" fmla="+- 0 1893 1540"/>
                          <a:gd name="T165" fmla="*/ T164 w 835"/>
                          <a:gd name="T166" fmla="+- 0 1978 1965"/>
                          <a:gd name="T167" fmla="*/ 1978 h 89"/>
                          <a:gd name="T168" fmla="+- 0 1922 1540"/>
                          <a:gd name="T169" fmla="*/ T168 w 835"/>
                          <a:gd name="T170" fmla="+- 0 1979 1965"/>
                          <a:gd name="T171" fmla="*/ 1979 h 89"/>
                          <a:gd name="T172" fmla="+- 0 1666 1540"/>
                          <a:gd name="T173" fmla="*/ T172 w 835"/>
                          <a:gd name="T174" fmla="+- 0 2053 1965"/>
                          <a:gd name="T175" fmla="*/ 2053 h 89"/>
                          <a:gd name="T176" fmla="+- 0 1706 1540"/>
                          <a:gd name="T177" fmla="*/ T176 w 835"/>
                          <a:gd name="T178" fmla="+- 0 2014 1965"/>
                          <a:gd name="T179" fmla="*/ 2014 h 89"/>
                          <a:gd name="T180" fmla="+- 0 1717 1540"/>
                          <a:gd name="T181" fmla="*/ T180 w 835"/>
                          <a:gd name="T182" fmla="+- 0 1980 1965"/>
                          <a:gd name="T183" fmla="*/ 1980 h 89"/>
                          <a:gd name="T184" fmla="+- 0 1570 1540"/>
                          <a:gd name="T185" fmla="*/ T184 w 835"/>
                          <a:gd name="T186" fmla="+- 0 1967 1965"/>
                          <a:gd name="T187" fmla="*/ 1967 h 89"/>
                          <a:gd name="T188" fmla="+- 0 1571 1540"/>
                          <a:gd name="T189" fmla="*/ T188 w 835"/>
                          <a:gd name="T190" fmla="+- 0 2039 1965"/>
                          <a:gd name="T191" fmla="*/ 203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35" h="89">
                            <a:moveTo>
                              <a:pt x="810" y="2"/>
                            </a:moveTo>
                            <a:lnTo>
                              <a:pt x="733" y="2"/>
                            </a:lnTo>
                            <a:lnTo>
                              <a:pt x="703" y="88"/>
                            </a:lnTo>
                            <a:lnTo>
                              <a:pt x="729" y="88"/>
                            </a:lnTo>
                            <a:lnTo>
                              <a:pt x="742" y="53"/>
                            </a:lnTo>
                            <a:lnTo>
                              <a:pt x="810" y="53"/>
                            </a:lnTo>
                            <a:lnTo>
                              <a:pt x="810" y="51"/>
                            </a:lnTo>
                            <a:lnTo>
                              <a:pt x="804" y="48"/>
                            </a:lnTo>
                            <a:lnTo>
                              <a:pt x="790" y="47"/>
                            </a:lnTo>
                            <a:lnTo>
                              <a:pt x="805" y="44"/>
                            </a:lnTo>
                            <a:lnTo>
                              <a:pt x="811" y="42"/>
                            </a:lnTo>
                            <a:lnTo>
                              <a:pt x="816" y="40"/>
                            </a:lnTo>
                            <a:lnTo>
                              <a:pt x="746" y="40"/>
                            </a:lnTo>
                            <a:lnTo>
                              <a:pt x="754" y="15"/>
                            </a:lnTo>
                            <a:lnTo>
                              <a:pt x="833" y="15"/>
                            </a:lnTo>
                            <a:lnTo>
                              <a:pt x="828" y="8"/>
                            </a:lnTo>
                            <a:lnTo>
                              <a:pt x="817" y="4"/>
                            </a:lnTo>
                            <a:lnTo>
                              <a:pt x="810" y="2"/>
                            </a:lnTo>
                            <a:close/>
                            <a:moveTo>
                              <a:pt x="810" y="53"/>
                            </a:moveTo>
                            <a:lnTo>
                              <a:pt x="762" y="53"/>
                            </a:lnTo>
                            <a:lnTo>
                              <a:pt x="776" y="54"/>
                            </a:lnTo>
                            <a:lnTo>
                              <a:pt x="783" y="58"/>
                            </a:lnTo>
                            <a:lnTo>
                              <a:pt x="786" y="65"/>
                            </a:lnTo>
                            <a:lnTo>
                              <a:pt x="784" y="77"/>
                            </a:lnTo>
                            <a:lnTo>
                              <a:pt x="782" y="82"/>
                            </a:lnTo>
                            <a:lnTo>
                              <a:pt x="782" y="85"/>
                            </a:lnTo>
                            <a:lnTo>
                              <a:pt x="783" y="88"/>
                            </a:lnTo>
                            <a:lnTo>
                              <a:pt x="809" y="88"/>
                            </a:lnTo>
                            <a:lnTo>
                              <a:pt x="807" y="84"/>
                            </a:lnTo>
                            <a:lnTo>
                              <a:pt x="807" y="82"/>
                            </a:lnTo>
                            <a:lnTo>
                              <a:pt x="809" y="74"/>
                            </a:lnTo>
                            <a:lnTo>
                              <a:pt x="810" y="71"/>
                            </a:lnTo>
                            <a:lnTo>
                              <a:pt x="810" y="69"/>
                            </a:lnTo>
                            <a:lnTo>
                              <a:pt x="811" y="67"/>
                            </a:lnTo>
                            <a:lnTo>
                              <a:pt x="812" y="62"/>
                            </a:lnTo>
                            <a:lnTo>
                              <a:pt x="812" y="56"/>
                            </a:lnTo>
                            <a:lnTo>
                              <a:pt x="810" y="53"/>
                            </a:lnTo>
                            <a:close/>
                            <a:moveTo>
                              <a:pt x="833" y="15"/>
                            </a:moveTo>
                            <a:lnTo>
                              <a:pt x="800" y="15"/>
                            </a:lnTo>
                            <a:lnTo>
                              <a:pt x="807" y="19"/>
                            </a:lnTo>
                            <a:lnTo>
                              <a:pt x="803" y="28"/>
                            </a:lnTo>
                            <a:lnTo>
                              <a:pt x="801" y="36"/>
                            </a:lnTo>
                            <a:lnTo>
                              <a:pt x="790" y="40"/>
                            </a:lnTo>
                            <a:lnTo>
                              <a:pt x="816" y="40"/>
                            </a:lnTo>
                            <a:lnTo>
                              <a:pt x="820" y="39"/>
                            </a:lnTo>
                            <a:lnTo>
                              <a:pt x="828" y="32"/>
                            </a:lnTo>
                            <a:lnTo>
                              <a:pt x="830" y="26"/>
                            </a:lnTo>
                            <a:lnTo>
                              <a:pt x="834" y="16"/>
                            </a:lnTo>
                            <a:lnTo>
                              <a:pt x="833" y="15"/>
                            </a:lnTo>
                            <a:close/>
                            <a:moveTo>
                              <a:pt x="590" y="61"/>
                            </a:moveTo>
                            <a:lnTo>
                              <a:pt x="565" y="61"/>
                            </a:lnTo>
                            <a:lnTo>
                              <a:pt x="565" y="73"/>
                            </a:lnTo>
                            <a:lnTo>
                              <a:pt x="573" y="82"/>
                            </a:lnTo>
                            <a:lnTo>
                              <a:pt x="589" y="87"/>
                            </a:lnTo>
                            <a:lnTo>
                              <a:pt x="611" y="89"/>
                            </a:lnTo>
                            <a:lnTo>
                              <a:pt x="633" y="87"/>
                            </a:lnTo>
                            <a:lnTo>
                              <a:pt x="652" y="82"/>
                            </a:lnTo>
                            <a:lnTo>
                              <a:pt x="663" y="75"/>
                            </a:lnTo>
                            <a:lnTo>
                              <a:pt x="595" y="75"/>
                            </a:lnTo>
                            <a:lnTo>
                              <a:pt x="587" y="71"/>
                            </a:lnTo>
                            <a:lnTo>
                              <a:pt x="590" y="61"/>
                            </a:lnTo>
                            <a:close/>
                            <a:moveTo>
                              <a:pt x="639" y="0"/>
                            </a:moveTo>
                            <a:lnTo>
                              <a:pt x="618" y="2"/>
                            </a:lnTo>
                            <a:lnTo>
                              <a:pt x="601" y="7"/>
                            </a:lnTo>
                            <a:lnTo>
                              <a:pt x="587" y="16"/>
                            </a:lnTo>
                            <a:lnTo>
                              <a:pt x="580" y="26"/>
                            </a:lnTo>
                            <a:lnTo>
                              <a:pt x="578" y="33"/>
                            </a:lnTo>
                            <a:lnTo>
                              <a:pt x="578" y="34"/>
                            </a:lnTo>
                            <a:lnTo>
                              <a:pt x="580" y="40"/>
                            </a:lnTo>
                            <a:lnTo>
                              <a:pt x="587" y="44"/>
                            </a:lnTo>
                            <a:lnTo>
                              <a:pt x="599" y="48"/>
                            </a:lnTo>
                            <a:lnTo>
                              <a:pt x="618" y="51"/>
                            </a:lnTo>
                            <a:lnTo>
                              <a:pt x="645" y="56"/>
                            </a:lnTo>
                            <a:lnTo>
                              <a:pt x="650" y="58"/>
                            </a:lnTo>
                            <a:lnTo>
                              <a:pt x="647" y="64"/>
                            </a:lnTo>
                            <a:lnTo>
                              <a:pt x="645" y="71"/>
                            </a:lnTo>
                            <a:lnTo>
                              <a:pt x="632" y="75"/>
                            </a:lnTo>
                            <a:lnTo>
                              <a:pt x="663" y="75"/>
                            </a:lnTo>
                            <a:lnTo>
                              <a:pt x="666" y="73"/>
                            </a:lnTo>
                            <a:lnTo>
                              <a:pt x="674" y="63"/>
                            </a:lnTo>
                            <a:lnTo>
                              <a:pt x="676" y="56"/>
                            </a:lnTo>
                            <a:lnTo>
                              <a:pt x="675" y="50"/>
                            </a:lnTo>
                            <a:lnTo>
                              <a:pt x="669" y="46"/>
                            </a:lnTo>
                            <a:lnTo>
                              <a:pt x="664" y="42"/>
                            </a:lnTo>
                            <a:lnTo>
                              <a:pt x="656" y="40"/>
                            </a:lnTo>
                            <a:lnTo>
                              <a:pt x="618" y="34"/>
                            </a:lnTo>
                            <a:lnTo>
                              <a:pt x="617" y="34"/>
                            </a:lnTo>
                            <a:lnTo>
                              <a:pt x="613" y="33"/>
                            </a:lnTo>
                            <a:lnTo>
                              <a:pt x="608" y="31"/>
                            </a:lnTo>
                            <a:lnTo>
                              <a:pt x="606" y="28"/>
                            </a:lnTo>
                            <a:lnTo>
                              <a:pt x="607" y="24"/>
                            </a:lnTo>
                            <a:lnTo>
                              <a:pt x="609" y="17"/>
                            </a:lnTo>
                            <a:lnTo>
                              <a:pt x="620" y="13"/>
                            </a:lnTo>
                            <a:lnTo>
                              <a:pt x="680" y="13"/>
                            </a:lnTo>
                            <a:lnTo>
                              <a:pt x="674" y="6"/>
                            </a:lnTo>
                            <a:lnTo>
                              <a:pt x="660" y="2"/>
                            </a:lnTo>
                            <a:lnTo>
                              <a:pt x="639" y="0"/>
                            </a:lnTo>
                            <a:close/>
                            <a:moveTo>
                              <a:pt x="680" y="13"/>
                            </a:moveTo>
                            <a:lnTo>
                              <a:pt x="652" y="13"/>
                            </a:lnTo>
                            <a:lnTo>
                              <a:pt x="659" y="17"/>
                            </a:lnTo>
                            <a:lnTo>
                              <a:pt x="659" y="26"/>
                            </a:lnTo>
                            <a:lnTo>
                              <a:pt x="683" y="26"/>
                            </a:lnTo>
                            <a:lnTo>
                              <a:pt x="681" y="14"/>
                            </a:lnTo>
                            <a:lnTo>
                              <a:pt x="680" y="13"/>
                            </a:lnTo>
                            <a:close/>
                            <a:moveTo>
                              <a:pt x="441" y="2"/>
                            </a:moveTo>
                            <a:lnTo>
                              <a:pt x="414" y="2"/>
                            </a:lnTo>
                            <a:lnTo>
                              <a:pt x="438" y="55"/>
                            </a:lnTo>
                            <a:lnTo>
                              <a:pt x="427" y="88"/>
                            </a:lnTo>
                            <a:lnTo>
                              <a:pt x="453" y="88"/>
                            </a:lnTo>
                            <a:lnTo>
                              <a:pt x="464" y="55"/>
                            </a:lnTo>
                            <a:lnTo>
                              <a:pt x="483" y="38"/>
                            </a:lnTo>
                            <a:lnTo>
                              <a:pt x="457" y="38"/>
                            </a:lnTo>
                            <a:lnTo>
                              <a:pt x="441" y="2"/>
                            </a:lnTo>
                            <a:close/>
                            <a:moveTo>
                              <a:pt x="527" y="2"/>
                            </a:moveTo>
                            <a:lnTo>
                              <a:pt x="498" y="2"/>
                            </a:lnTo>
                            <a:lnTo>
                              <a:pt x="457" y="38"/>
                            </a:lnTo>
                            <a:lnTo>
                              <a:pt x="483" y="38"/>
                            </a:lnTo>
                            <a:lnTo>
                              <a:pt x="527"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8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FF4B5" id="AutoShape 4" o:spid="_x0000_s1026" style="position:absolute;margin-left:77pt;margin-top:98.25pt;width:41.75pt;height:4.45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" path="m810,2r-77,l703,88r26,l742,53r68,l810,51r-6,-3l790,47r15,-3l811,42r5,-2l746,40r8,-25l833,15,828,8,817,4,810,2xm810,53r-48,l776,54r7,4l786,65r-2,12l782,82r,3l783,88r26,l807,84r,-2l809,74r1,-3l810,69r1,-2l812,62r,-6l810,53xm833,15r-33,l807,19r-4,9l801,36r-11,4l816,40r4,-1l828,32r2,-6l834,16r-1,-1xm590,61r-25,l565,73r8,9l589,87r22,2l633,87r19,-5l663,75r-68,l587,71r3,-10xm639,l618,2,601,7r-14,9l580,26r-2,7l578,34r2,6l587,44r12,4l618,51r27,5l650,58r-3,6l645,71r-13,4l663,75r3,-2l674,63r2,-7l675,50r-6,-4l664,42r-8,-2l618,34r-1,l613,33r-5,-2l606,28r1,-4l609,17r11,-4l680,13,674,6,660,2,639,xm680,13r-28,l659,17r,9l683,26,681,14r-1,-1xm441,2r-27,l438,55,427,88r26,l464,55,483,38r-26,l441,2xm527,2r-29,l457,38r26,l527,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841" stroked="f">
              <v:path arrowok="t" o:connecttype="custom" o:connectlocs="462915,1303655;510540,1278255;518160,1273175;525780,1252855;483870,1281430;497840,1296670;513715,1303655;514350,1292860;515620,1283335;512445,1259840;518160,1273175;529590,1257935;358775,1294130;401955,1303020;372745,1292860;381635,1252220;367030,1269365;392430,1280160;409575,1292860;427990,1287780;421640,1274445;389255,1268730;386715,1258570;419100,1249045;418465,1258570;431800,1256030;271145,1303655;290195,1271905;290195,1271905;168275,1286510;197485,1304290;187960,1295400;202565,1249045;176530,1268730;186055,1276985;222250,1284605;233045,1294130;234315,1276985;201295,1269365;195580,1263015;237490,1251585;224155,1256030;242570,1256665;80010,1303655;105410,1278890;112395,1257300;19050,1249045;19685,1294765" o:connectangles="0,0,0,0,0,0,0,0,0,0,0,0,0,0,0,0,0,0,0,0,0,0,0,0,0,0,0,0,0,0,0,0,0,0,0,0,0,0,0,0,0,0,0,0,0,0,0,0"/>
              <w10:wrap anchorx="page" anchory="page"/>
            </v:shape>
          </w:pict>
        </mc:Fallback>
      </mc:AlternateContent>
    </w:r>
    <w:r>
      <w:rPr>
        <w:noProof/>
        <w:lang w:eastAsia="sk-SK"/>
      </w:rPr>
      <mc:AlternateContent>
        <mc:Choice Requires="wps">
          <w:drawing>
            <wp:anchor distT="0" distB="0" distL="114300" distR="114300" simplePos="0" relativeHeight="487370752" behindDoc="1" locked="0" layoutInCell="1" allowOverlap="1">
              <wp:simplePos x="0" y="0"/>
              <wp:positionH relativeFrom="page">
                <wp:posOffset>968375</wp:posOffset>
              </wp:positionH>
              <wp:positionV relativeFrom="page">
                <wp:posOffset>1355725</wp:posOffset>
              </wp:positionV>
              <wp:extent cx="5397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21844">
                        <a:solidFill>
                          <a:srgbClr val="0058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0CB82" id="Line 3" o:spid="_x0000_s1026" style="position:absolute;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25pt,106.75pt" to="118.75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" strokecolor="#005841" strokeweight="1.72pt">
              <w10:wrap anchorx="page" anchory="page"/>
            </v:line>
          </w:pict>
        </mc:Fallback>
      </mc:AlternateContent>
    </w:r>
    <w:r>
      <w:rPr>
        <w:noProof/>
        <w:lang w:eastAsia="sk-SK"/>
      </w:rPr>
      <mc:AlternateContent>
        <mc:Choice Requires="wps">
          <w:drawing>
            <wp:anchor distT="0" distB="0" distL="114300" distR="114300" simplePos="0" relativeHeight="487371264" behindDoc="1" locked="0" layoutInCell="1" allowOverlap="1">
              <wp:simplePos x="0" y="0"/>
              <wp:positionH relativeFrom="page">
                <wp:posOffset>890270</wp:posOffset>
              </wp:positionH>
              <wp:positionV relativeFrom="page">
                <wp:posOffset>1460500</wp:posOffset>
              </wp:positionV>
              <wp:extent cx="5770880" cy="1841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880" cy="18415"/>
                      </a:xfrm>
                      <a:custGeom>
                        <a:avLst/>
                        <a:gdLst>
                          <a:gd name="T0" fmla="+- 0 10490 1402"/>
                          <a:gd name="T1" fmla="*/ T0 w 9088"/>
                          <a:gd name="T2" fmla="+- 0 2300 2300"/>
                          <a:gd name="T3" fmla="*/ 2300 h 29"/>
                          <a:gd name="T4" fmla="+- 0 2688 1402"/>
                          <a:gd name="T5" fmla="*/ T4 w 9088"/>
                          <a:gd name="T6" fmla="+- 0 2300 2300"/>
                          <a:gd name="T7" fmla="*/ 2300 h 29"/>
                          <a:gd name="T8" fmla="+- 0 2674 1402"/>
                          <a:gd name="T9" fmla="*/ T8 w 9088"/>
                          <a:gd name="T10" fmla="+- 0 2300 2300"/>
                          <a:gd name="T11" fmla="*/ 2300 h 29"/>
                          <a:gd name="T12" fmla="+- 0 2660 1402"/>
                          <a:gd name="T13" fmla="*/ T12 w 9088"/>
                          <a:gd name="T14" fmla="+- 0 2300 2300"/>
                          <a:gd name="T15" fmla="*/ 2300 h 29"/>
                          <a:gd name="T16" fmla="+- 0 1402 1402"/>
                          <a:gd name="T17" fmla="*/ T16 w 9088"/>
                          <a:gd name="T18" fmla="+- 0 2300 2300"/>
                          <a:gd name="T19" fmla="*/ 2300 h 29"/>
                          <a:gd name="T20" fmla="+- 0 1402 1402"/>
                          <a:gd name="T21" fmla="*/ T20 w 9088"/>
                          <a:gd name="T22" fmla="+- 0 2328 2300"/>
                          <a:gd name="T23" fmla="*/ 2328 h 29"/>
                          <a:gd name="T24" fmla="+- 0 2660 1402"/>
                          <a:gd name="T25" fmla="*/ T24 w 9088"/>
                          <a:gd name="T26" fmla="+- 0 2328 2300"/>
                          <a:gd name="T27" fmla="*/ 2328 h 29"/>
                          <a:gd name="T28" fmla="+- 0 2674 1402"/>
                          <a:gd name="T29" fmla="*/ T28 w 9088"/>
                          <a:gd name="T30" fmla="+- 0 2328 2300"/>
                          <a:gd name="T31" fmla="*/ 2328 h 29"/>
                          <a:gd name="T32" fmla="+- 0 2688 1402"/>
                          <a:gd name="T33" fmla="*/ T32 w 9088"/>
                          <a:gd name="T34" fmla="+- 0 2328 2300"/>
                          <a:gd name="T35" fmla="*/ 2328 h 29"/>
                          <a:gd name="T36" fmla="+- 0 10490 1402"/>
                          <a:gd name="T37" fmla="*/ T36 w 9088"/>
                          <a:gd name="T38" fmla="+- 0 2328 2300"/>
                          <a:gd name="T39" fmla="*/ 2328 h 29"/>
                          <a:gd name="T40" fmla="+- 0 10490 1402"/>
                          <a:gd name="T41" fmla="*/ T40 w 9088"/>
                          <a:gd name="T42" fmla="+- 0 2300 2300"/>
                          <a:gd name="T43" fmla="*/ 230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88" h="29">
                            <a:moveTo>
                              <a:pt x="9088" y="0"/>
                            </a:moveTo>
                            <a:lnTo>
                              <a:pt x="1286" y="0"/>
                            </a:lnTo>
                            <a:lnTo>
                              <a:pt x="1272" y="0"/>
                            </a:lnTo>
                            <a:lnTo>
                              <a:pt x="1258" y="0"/>
                            </a:lnTo>
                            <a:lnTo>
                              <a:pt x="0" y="0"/>
                            </a:lnTo>
                            <a:lnTo>
                              <a:pt x="0" y="28"/>
                            </a:lnTo>
                            <a:lnTo>
                              <a:pt x="1258" y="28"/>
                            </a:lnTo>
                            <a:lnTo>
                              <a:pt x="1272" y="28"/>
                            </a:lnTo>
                            <a:lnTo>
                              <a:pt x="1286" y="28"/>
                            </a:lnTo>
                            <a:lnTo>
                              <a:pt x="9088" y="28"/>
                            </a:lnTo>
                            <a:lnTo>
                              <a:pt x="9088" y="0"/>
                            </a:lnTo>
                            <a:close/>
                          </a:path>
                        </a:pathLst>
                      </a:custGeom>
                      <a:solidFill>
                        <a:srgbClr val="5252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9E93" id="Freeform 2" o:spid="_x0000_s1026" style="position:absolute;margin-left:70.1pt;margin-top:115pt;width:454.4pt;height:1.4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" path="m9088,l1286,r-14,l1258,,,,,28r1258,l1272,28r14,l9088,28r,-28xe" fillcolor="#525252" stroked="f">
              <v:path arrowok="t" o:connecttype="custom" o:connectlocs="5770880,1460500;816610,1460500;807720,1460500;798830,1460500;0,1460500;0,1478280;798830,1478280;807720,1478280;816610,1478280;5770880,1478280;5770880,1460500" o:connectangles="0,0,0,0,0,0,0,0,0,0,0"/>
              <w10:wrap anchorx="page" anchory="page"/>
            </v:shape>
          </w:pict>
        </mc:Fallback>
      </mc:AlternateContent>
    </w:r>
    <w:r>
      <w:rPr>
        <w:noProof/>
        <w:lang w:eastAsia="sk-SK"/>
      </w:rPr>
      <mc:AlternateContent>
        <mc:Choice Requires="wps">
          <w:drawing>
            <wp:anchor distT="0" distB="0" distL="114300" distR="114300" simplePos="0" relativeHeight="487371776" behindDoc="1" locked="0" layoutInCell="1" allowOverlap="1">
              <wp:simplePos x="0" y="0"/>
              <wp:positionH relativeFrom="page">
                <wp:posOffset>2145665</wp:posOffset>
              </wp:positionH>
              <wp:positionV relativeFrom="page">
                <wp:posOffset>539750</wp:posOffset>
              </wp:positionV>
              <wp:extent cx="4065270" cy="7569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27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FF5" w:rsidRDefault="00707BE2">
                          <w:pPr>
                            <w:spacing w:before="9"/>
                            <w:ind w:left="20"/>
                            <w:rPr>
                              <w:b/>
                              <w:sz w:val="32"/>
                            </w:rPr>
                          </w:pPr>
                          <w:r>
                            <w:rPr>
                              <w:b/>
                              <w:color w:val="005841"/>
                              <w:sz w:val="32"/>
                            </w:rPr>
                            <w:t>LESY Slovenskej republiky, štátny podnik</w:t>
                          </w:r>
                        </w:p>
                        <w:p w:rsidR="00570FF5" w:rsidRDefault="00707BE2">
                          <w:pPr>
                            <w:spacing w:before="8" w:line="390" w:lineRule="atLeast"/>
                            <w:ind w:left="889" w:right="876" w:firstLine="1063"/>
                            <w:rPr>
                              <w:b/>
                              <w:sz w:val="24"/>
                            </w:rPr>
                          </w:pPr>
                          <w:r>
                            <w:rPr>
                              <w:b/>
                              <w:color w:val="005841"/>
                              <w:sz w:val="24"/>
                            </w:rPr>
                            <w:t>generálne riaditeľstvo Námestie SNP 8, 975 66 Banská Bystrica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8.95pt;margin-top:42.5pt;width:320.1pt;height:59.6pt;z-index:-159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" filled="f" stroked="f">
              <v:textbox inset="0,0,0,0">
                <w:txbxContent>
                  <w:p w:rsidR="00570FF5" w:rsidRDefault="00707BE2">
                    <w:pPr>
                      <w:spacing w:before="9"/>
                      <w:ind w:left="20"/>
                      <w:rPr>
                        <w:b/>
                        <w:sz w:val="32"/>
                      </w:rPr>
                    </w:pPr>
                    <w:r>
                      <w:rPr>
                        <w:b/>
                        <w:color w:val="005841"/>
                        <w:sz w:val="32"/>
                      </w:rPr>
                      <w:t>LESY Slovenskej republiky, štátny podnik</w:t>
                    </w:r>
                  </w:p>
                  <w:p w:rsidR="00570FF5" w:rsidRDefault="00707BE2">
                    <w:pPr>
                      <w:spacing w:before="8" w:line="390" w:lineRule="atLeast"/>
                      <w:ind w:left="889" w:right="876" w:firstLine="1063"/>
                      <w:rPr>
                        <w:b/>
                        <w:sz w:val="24"/>
                      </w:rPr>
                    </w:pPr>
                    <w:r>
                      <w:rPr>
                        <w:b/>
                        <w:color w:val="005841"/>
                        <w:sz w:val="24"/>
                      </w:rPr>
                      <w:t>generálne riaditeľstvo Námestie SNP 8, 975 66 Banská Bystrica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2685"/>
    <w:multiLevelType w:val="hybridMultilevel"/>
    <w:tmpl w:val="11148728"/>
    <w:lvl w:ilvl="0" w:tplc="7F64C5F0">
      <w:start w:val="1"/>
      <w:numFmt w:val="lowerLetter"/>
      <w:lvlText w:val="%1)"/>
      <w:lvlJc w:val="left"/>
      <w:pPr>
        <w:ind w:left="916" w:hanging="360"/>
      </w:pPr>
      <w:rPr>
        <w:rFonts w:ascii="Arial" w:eastAsia="Arial" w:hAnsi="Arial" w:cs="Arial" w:hint="default"/>
        <w:spacing w:val="-1"/>
        <w:w w:val="99"/>
        <w:sz w:val="20"/>
        <w:szCs w:val="20"/>
        <w:lang w:val="sk-SK" w:eastAsia="en-US" w:bidi="ar-SA"/>
      </w:rPr>
    </w:lvl>
    <w:lvl w:ilvl="1" w:tplc="0032F34C">
      <w:start w:val="1"/>
      <w:numFmt w:val="lowerRoman"/>
      <w:lvlText w:val="%2)"/>
      <w:lvlJc w:val="left"/>
      <w:pPr>
        <w:ind w:left="1276" w:hanging="360"/>
      </w:pPr>
      <w:rPr>
        <w:rFonts w:ascii="Arial" w:eastAsia="Arial" w:hAnsi="Arial" w:cs="Arial" w:hint="default"/>
        <w:spacing w:val="-2"/>
        <w:w w:val="99"/>
        <w:sz w:val="20"/>
        <w:szCs w:val="20"/>
        <w:lang w:val="sk-SK" w:eastAsia="en-US" w:bidi="ar-SA"/>
      </w:rPr>
    </w:lvl>
    <w:lvl w:ilvl="2" w:tplc="330E1D8E">
      <w:numFmt w:val="bullet"/>
      <w:lvlText w:val=""/>
      <w:lvlJc w:val="left"/>
      <w:pPr>
        <w:ind w:left="1996" w:hanging="360"/>
      </w:pPr>
      <w:rPr>
        <w:rFonts w:ascii="Symbol" w:eastAsia="Symbol" w:hAnsi="Symbol" w:cs="Symbol" w:hint="default"/>
        <w:w w:val="99"/>
        <w:sz w:val="20"/>
        <w:szCs w:val="20"/>
        <w:lang w:val="sk-SK" w:eastAsia="en-US" w:bidi="ar-SA"/>
      </w:rPr>
    </w:lvl>
    <w:lvl w:ilvl="3" w:tplc="15B2AE92">
      <w:numFmt w:val="bullet"/>
      <w:lvlText w:val="•"/>
      <w:lvlJc w:val="left"/>
      <w:pPr>
        <w:ind w:left="2923" w:hanging="360"/>
      </w:pPr>
      <w:rPr>
        <w:rFonts w:hint="default"/>
        <w:lang w:val="sk-SK" w:eastAsia="en-US" w:bidi="ar-SA"/>
      </w:rPr>
    </w:lvl>
    <w:lvl w:ilvl="4" w:tplc="9140E216">
      <w:numFmt w:val="bullet"/>
      <w:lvlText w:val="•"/>
      <w:lvlJc w:val="left"/>
      <w:pPr>
        <w:ind w:left="3846" w:hanging="360"/>
      </w:pPr>
      <w:rPr>
        <w:rFonts w:hint="default"/>
        <w:lang w:val="sk-SK" w:eastAsia="en-US" w:bidi="ar-SA"/>
      </w:rPr>
    </w:lvl>
    <w:lvl w:ilvl="5" w:tplc="1CC05DC4">
      <w:numFmt w:val="bullet"/>
      <w:lvlText w:val="•"/>
      <w:lvlJc w:val="left"/>
      <w:pPr>
        <w:ind w:left="4769" w:hanging="360"/>
      </w:pPr>
      <w:rPr>
        <w:rFonts w:hint="default"/>
        <w:lang w:val="sk-SK" w:eastAsia="en-US" w:bidi="ar-SA"/>
      </w:rPr>
    </w:lvl>
    <w:lvl w:ilvl="6" w:tplc="B178D6C8">
      <w:numFmt w:val="bullet"/>
      <w:lvlText w:val="•"/>
      <w:lvlJc w:val="left"/>
      <w:pPr>
        <w:ind w:left="5693" w:hanging="360"/>
      </w:pPr>
      <w:rPr>
        <w:rFonts w:hint="default"/>
        <w:lang w:val="sk-SK" w:eastAsia="en-US" w:bidi="ar-SA"/>
      </w:rPr>
    </w:lvl>
    <w:lvl w:ilvl="7" w:tplc="629A1334">
      <w:numFmt w:val="bullet"/>
      <w:lvlText w:val="•"/>
      <w:lvlJc w:val="left"/>
      <w:pPr>
        <w:ind w:left="6616" w:hanging="360"/>
      </w:pPr>
      <w:rPr>
        <w:rFonts w:hint="default"/>
        <w:lang w:val="sk-SK" w:eastAsia="en-US" w:bidi="ar-SA"/>
      </w:rPr>
    </w:lvl>
    <w:lvl w:ilvl="8" w:tplc="0F66219E">
      <w:numFmt w:val="bullet"/>
      <w:lvlText w:val="•"/>
      <w:lvlJc w:val="left"/>
      <w:pPr>
        <w:ind w:left="7539" w:hanging="360"/>
      </w:pPr>
      <w:rPr>
        <w:rFonts w:hint="default"/>
        <w:lang w:val="sk-SK" w:eastAsia="en-US" w:bidi="ar-SA"/>
      </w:rPr>
    </w:lvl>
  </w:abstractNum>
  <w:abstractNum w:abstractNumId="1" w15:restartNumberingAfterBreak="0">
    <w:nsid w:val="50047155"/>
    <w:multiLevelType w:val="hybridMultilevel"/>
    <w:tmpl w:val="564282D4"/>
    <w:lvl w:ilvl="0" w:tplc="5E8239EE">
      <w:start w:val="1"/>
      <w:numFmt w:val="lowerLetter"/>
      <w:lvlText w:val="%1)"/>
      <w:lvlJc w:val="left"/>
      <w:pPr>
        <w:ind w:left="916" w:hanging="360"/>
      </w:pPr>
      <w:rPr>
        <w:rFonts w:ascii="Arial" w:eastAsia="Arial" w:hAnsi="Arial" w:cs="Arial" w:hint="default"/>
        <w:spacing w:val="-1"/>
        <w:w w:val="99"/>
        <w:sz w:val="20"/>
        <w:szCs w:val="20"/>
        <w:lang w:val="sk-SK" w:eastAsia="en-US" w:bidi="ar-SA"/>
      </w:rPr>
    </w:lvl>
    <w:lvl w:ilvl="1" w:tplc="DE2CCF90">
      <w:numFmt w:val="bullet"/>
      <w:lvlText w:val="•"/>
      <w:lvlJc w:val="left"/>
      <w:pPr>
        <w:ind w:left="1766" w:hanging="360"/>
      </w:pPr>
      <w:rPr>
        <w:rFonts w:hint="default"/>
        <w:lang w:val="sk-SK" w:eastAsia="en-US" w:bidi="ar-SA"/>
      </w:rPr>
    </w:lvl>
    <w:lvl w:ilvl="2" w:tplc="85EE6096">
      <w:numFmt w:val="bullet"/>
      <w:lvlText w:val="•"/>
      <w:lvlJc w:val="left"/>
      <w:pPr>
        <w:ind w:left="2613" w:hanging="360"/>
      </w:pPr>
      <w:rPr>
        <w:rFonts w:hint="default"/>
        <w:lang w:val="sk-SK" w:eastAsia="en-US" w:bidi="ar-SA"/>
      </w:rPr>
    </w:lvl>
    <w:lvl w:ilvl="3" w:tplc="CB1C931A">
      <w:numFmt w:val="bullet"/>
      <w:lvlText w:val="•"/>
      <w:lvlJc w:val="left"/>
      <w:pPr>
        <w:ind w:left="3459" w:hanging="360"/>
      </w:pPr>
      <w:rPr>
        <w:rFonts w:hint="default"/>
        <w:lang w:val="sk-SK" w:eastAsia="en-US" w:bidi="ar-SA"/>
      </w:rPr>
    </w:lvl>
    <w:lvl w:ilvl="4" w:tplc="F440E3DA">
      <w:numFmt w:val="bullet"/>
      <w:lvlText w:val="•"/>
      <w:lvlJc w:val="left"/>
      <w:pPr>
        <w:ind w:left="4306" w:hanging="360"/>
      </w:pPr>
      <w:rPr>
        <w:rFonts w:hint="default"/>
        <w:lang w:val="sk-SK" w:eastAsia="en-US" w:bidi="ar-SA"/>
      </w:rPr>
    </w:lvl>
    <w:lvl w:ilvl="5" w:tplc="D6F86724">
      <w:numFmt w:val="bullet"/>
      <w:lvlText w:val="•"/>
      <w:lvlJc w:val="left"/>
      <w:pPr>
        <w:ind w:left="5153" w:hanging="360"/>
      </w:pPr>
      <w:rPr>
        <w:rFonts w:hint="default"/>
        <w:lang w:val="sk-SK" w:eastAsia="en-US" w:bidi="ar-SA"/>
      </w:rPr>
    </w:lvl>
    <w:lvl w:ilvl="6" w:tplc="6104558A">
      <w:numFmt w:val="bullet"/>
      <w:lvlText w:val="•"/>
      <w:lvlJc w:val="left"/>
      <w:pPr>
        <w:ind w:left="5999" w:hanging="360"/>
      </w:pPr>
      <w:rPr>
        <w:rFonts w:hint="default"/>
        <w:lang w:val="sk-SK" w:eastAsia="en-US" w:bidi="ar-SA"/>
      </w:rPr>
    </w:lvl>
    <w:lvl w:ilvl="7" w:tplc="2AC4E712">
      <w:numFmt w:val="bullet"/>
      <w:lvlText w:val="•"/>
      <w:lvlJc w:val="left"/>
      <w:pPr>
        <w:ind w:left="6846" w:hanging="360"/>
      </w:pPr>
      <w:rPr>
        <w:rFonts w:hint="default"/>
        <w:lang w:val="sk-SK" w:eastAsia="en-US" w:bidi="ar-SA"/>
      </w:rPr>
    </w:lvl>
    <w:lvl w:ilvl="8" w:tplc="44A4C1BE">
      <w:numFmt w:val="bullet"/>
      <w:lvlText w:val="•"/>
      <w:lvlJc w:val="left"/>
      <w:pPr>
        <w:ind w:left="7693" w:hanging="360"/>
      </w:pPr>
      <w:rPr>
        <w:rFonts w:hint="default"/>
        <w:lang w:val="sk-SK" w:eastAsia="en-US" w:bidi="ar-SA"/>
      </w:rPr>
    </w:lvl>
  </w:abstractNum>
  <w:abstractNum w:abstractNumId="2" w15:restartNumberingAfterBreak="0">
    <w:nsid w:val="79D40F00"/>
    <w:multiLevelType w:val="hybridMultilevel"/>
    <w:tmpl w:val="2E943D3A"/>
    <w:lvl w:ilvl="0" w:tplc="507E6FB0">
      <w:start w:val="1"/>
      <w:numFmt w:val="decimal"/>
      <w:lvlText w:val="%1."/>
      <w:lvlJc w:val="left"/>
      <w:pPr>
        <w:ind w:left="556" w:hanging="360"/>
      </w:pPr>
      <w:rPr>
        <w:rFonts w:ascii="Arial" w:eastAsia="Arial" w:hAnsi="Arial" w:cs="Arial" w:hint="default"/>
        <w:b/>
        <w:bCs/>
        <w:spacing w:val="-1"/>
        <w:w w:val="99"/>
        <w:sz w:val="20"/>
        <w:szCs w:val="20"/>
        <w:lang w:val="sk-SK" w:eastAsia="en-US" w:bidi="ar-SA"/>
      </w:rPr>
    </w:lvl>
    <w:lvl w:ilvl="1" w:tplc="19368D50">
      <w:start w:val="1"/>
      <w:numFmt w:val="lowerLetter"/>
      <w:lvlText w:val="%2)"/>
      <w:lvlJc w:val="left"/>
      <w:pPr>
        <w:ind w:left="916" w:hanging="360"/>
      </w:pPr>
      <w:rPr>
        <w:rFonts w:ascii="Arial" w:eastAsia="Arial" w:hAnsi="Arial" w:cs="Arial" w:hint="default"/>
        <w:spacing w:val="-1"/>
        <w:w w:val="99"/>
        <w:sz w:val="20"/>
        <w:szCs w:val="20"/>
        <w:lang w:val="sk-SK" w:eastAsia="en-US" w:bidi="ar-SA"/>
      </w:rPr>
    </w:lvl>
    <w:lvl w:ilvl="2" w:tplc="9F5E7F36">
      <w:numFmt w:val="bullet"/>
      <w:lvlText w:val="•"/>
      <w:lvlJc w:val="left"/>
      <w:pPr>
        <w:ind w:left="1860" w:hanging="360"/>
      </w:pPr>
      <w:rPr>
        <w:rFonts w:hint="default"/>
        <w:lang w:val="sk-SK" w:eastAsia="en-US" w:bidi="ar-SA"/>
      </w:rPr>
    </w:lvl>
    <w:lvl w:ilvl="3" w:tplc="CA8AA478">
      <w:numFmt w:val="bullet"/>
      <w:lvlText w:val="•"/>
      <w:lvlJc w:val="left"/>
      <w:pPr>
        <w:ind w:left="2801" w:hanging="360"/>
      </w:pPr>
      <w:rPr>
        <w:rFonts w:hint="default"/>
        <w:lang w:val="sk-SK" w:eastAsia="en-US" w:bidi="ar-SA"/>
      </w:rPr>
    </w:lvl>
    <w:lvl w:ilvl="4" w:tplc="FD4CD1D6">
      <w:numFmt w:val="bullet"/>
      <w:lvlText w:val="•"/>
      <w:lvlJc w:val="left"/>
      <w:pPr>
        <w:ind w:left="3742" w:hanging="360"/>
      </w:pPr>
      <w:rPr>
        <w:rFonts w:hint="default"/>
        <w:lang w:val="sk-SK" w:eastAsia="en-US" w:bidi="ar-SA"/>
      </w:rPr>
    </w:lvl>
    <w:lvl w:ilvl="5" w:tplc="B546D1FA">
      <w:numFmt w:val="bullet"/>
      <w:lvlText w:val="•"/>
      <w:lvlJc w:val="left"/>
      <w:pPr>
        <w:ind w:left="4682" w:hanging="360"/>
      </w:pPr>
      <w:rPr>
        <w:rFonts w:hint="default"/>
        <w:lang w:val="sk-SK" w:eastAsia="en-US" w:bidi="ar-SA"/>
      </w:rPr>
    </w:lvl>
    <w:lvl w:ilvl="6" w:tplc="034E35FE">
      <w:numFmt w:val="bullet"/>
      <w:lvlText w:val="•"/>
      <w:lvlJc w:val="left"/>
      <w:pPr>
        <w:ind w:left="5623" w:hanging="360"/>
      </w:pPr>
      <w:rPr>
        <w:rFonts w:hint="default"/>
        <w:lang w:val="sk-SK" w:eastAsia="en-US" w:bidi="ar-SA"/>
      </w:rPr>
    </w:lvl>
    <w:lvl w:ilvl="7" w:tplc="B874B590">
      <w:numFmt w:val="bullet"/>
      <w:lvlText w:val="•"/>
      <w:lvlJc w:val="left"/>
      <w:pPr>
        <w:ind w:left="6564" w:hanging="360"/>
      </w:pPr>
      <w:rPr>
        <w:rFonts w:hint="default"/>
        <w:lang w:val="sk-SK" w:eastAsia="en-US" w:bidi="ar-SA"/>
      </w:rPr>
    </w:lvl>
    <w:lvl w:ilvl="8" w:tplc="F67C9368">
      <w:numFmt w:val="bullet"/>
      <w:lvlText w:val="•"/>
      <w:lvlJc w:val="left"/>
      <w:pPr>
        <w:ind w:left="7504" w:hanging="360"/>
      </w:pPr>
      <w:rPr>
        <w:rFonts w:hint="default"/>
        <w:lang w:val="sk-SK"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F5"/>
    <w:rsid w:val="000017EB"/>
    <w:rsid w:val="000A0FE0"/>
    <w:rsid w:val="001900E9"/>
    <w:rsid w:val="0019325E"/>
    <w:rsid w:val="00253B2A"/>
    <w:rsid w:val="0029527D"/>
    <w:rsid w:val="003A170E"/>
    <w:rsid w:val="003A4B34"/>
    <w:rsid w:val="003F090A"/>
    <w:rsid w:val="003F31A3"/>
    <w:rsid w:val="00400055"/>
    <w:rsid w:val="004D04AD"/>
    <w:rsid w:val="00536055"/>
    <w:rsid w:val="00563071"/>
    <w:rsid w:val="00570FF5"/>
    <w:rsid w:val="00617CDE"/>
    <w:rsid w:val="00707BE2"/>
    <w:rsid w:val="00893EE2"/>
    <w:rsid w:val="00902128"/>
    <w:rsid w:val="009B3CC0"/>
    <w:rsid w:val="00A35904"/>
    <w:rsid w:val="00B235E1"/>
    <w:rsid w:val="00BA2893"/>
    <w:rsid w:val="00C23817"/>
    <w:rsid w:val="00D63210"/>
    <w:rsid w:val="00DE20E1"/>
    <w:rsid w:val="00E3793B"/>
    <w:rsid w:val="00EA59C0"/>
    <w:rsid w:val="00FB46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475FCA-0EA4-4AD1-AB4C-1D582F32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spacing w:before="9"/>
      <w:ind w:left="20"/>
      <w:outlineLvl w:val="0"/>
    </w:pPr>
    <w:rPr>
      <w:b/>
      <w:bCs/>
      <w:sz w:val="32"/>
      <w:szCs w:val="32"/>
    </w:rPr>
  </w:style>
  <w:style w:type="paragraph" w:styleId="Nadpis2">
    <w:name w:val="heading 2"/>
    <w:basedOn w:val="Normlny"/>
    <w:uiPriority w:val="1"/>
    <w:qFormat/>
    <w:pPr>
      <w:ind w:left="556" w:hanging="361"/>
      <w:outlineLvl w:val="1"/>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96"/>
    </w:pPr>
    <w:rPr>
      <w:sz w:val="20"/>
      <w:szCs w:val="20"/>
    </w:rPr>
  </w:style>
  <w:style w:type="paragraph" w:styleId="Odsekzoznamu">
    <w:name w:val="List Paragraph"/>
    <w:basedOn w:val="Normlny"/>
    <w:uiPriority w:val="1"/>
    <w:qFormat/>
    <w:pPr>
      <w:ind w:left="556" w:hanging="361"/>
      <w:jc w:val="both"/>
    </w:pPr>
  </w:style>
  <w:style w:type="paragraph" w:customStyle="1" w:styleId="TableParagraph">
    <w:name w:val="Table Paragraph"/>
    <w:basedOn w:val="Normlny"/>
    <w:uiPriority w:val="1"/>
    <w:qFormat/>
    <w:pPr>
      <w:spacing w:before="54"/>
      <w:ind w:left="200"/>
    </w:pPr>
  </w:style>
  <w:style w:type="character" w:styleId="Hypertextovprepojenie">
    <w:name w:val="Hyperlink"/>
    <w:basedOn w:val="Predvolenpsmoodseku"/>
    <w:uiPriority w:val="99"/>
    <w:unhideWhenUsed/>
    <w:rsid w:val="004D04AD"/>
    <w:rPr>
      <w:color w:val="0000FF" w:themeColor="hyperlink"/>
      <w:u w:val="single"/>
    </w:rPr>
  </w:style>
  <w:style w:type="paragraph" w:styleId="Textbubliny">
    <w:name w:val="Balloon Text"/>
    <w:basedOn w:val="Normlny"/>
    <w:link w:val="TextbublinyChar"/>
    <w:uiPriority w:val="99"/>
    <w:semiHidden/>
    <w:unhideWhenUsed/>
    <w:rsid w:val="00FB4611"/>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4611"/>
    <w:rPr>
      <w:rFonts w:ascii="Segoe UI" w:eastAsia="Arial"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vyhladavanie-profilov/zakazky/3951" TargetMode="External"/><Relationship Id="rId13" Type="http://schemas.openxmlformats.org/officeDocument/2006/relationships/hyperlink" Target="http://www.lesy.sk/lesy/o-nas/protikorupcny-progr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sy.sk/" TargetMode="External"/><Relationship Id="rId12" Type="http://schemas.openxmlformats.org/officeDocument/2006/relationships/hyperlink" Target="https://josephine.proebiz.com/" TargetMode="External"/><Relationship Id="rId17" Type="http://schemas.openxmlformats.org/officeDocument/2006/relationships/hyperlink" Target="http://proebiz.com/sk/podpora" TargetMode="External"/><Relationship Id="rId2" Type="http://schemas.openxmlformats.org/officeDocument/2006/relationships/styles" Target="styles.xml"/><Relationship Id="rId16" Type="http://schemas.openxmlformats.org/officeDocument/2006/relationships/hyperlink" Target="https://www.uvo.gov.sk/vyhladavanie-profilov/zakazky/39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mailto:bpk@vlada.gov.s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tra.hudecova@lesy.sk"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3804</Words>
  <Characters>21688</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Hudecova, Petra</dc:creator>
  <cp:lastModifiedBy>Ondrikova, Adriana</cp:lastModifiedBy>
  <cp:revision>31</cp:revision>
  <cp:lastPrinted>2023-03-03T07:47:00Z</cp:lastPrinted>
  <dcterms:created xsi:type="dcterms:W3CDTF">2022-11-02T11:12:00Z</dcterms:created>
  <dcterms:modified xsi:type="dcterms:W3CDTF">2023-03-03T07:57:00Z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2016</vt:lpwstr>
  </property>
  <property fmtid="{D5CDD505-2E9C-101B-9397-08002B2CF9AE}" pid="4" name="LastSaved">
    <vt:filetime>2021-10-26T00:00:00Z</vt:filetime>
  </property>
</Properties>
</file>