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43386" w14:textId="77777777" w:rsidR="00793367" w:rsidRDefault="00793367" w:rsidP="006177CF">
      <w:pPr>
        <w:jc w:val="center"/>
        <w:rPr>
          <w:b/>
          <w:sz w:val="28"/>
          <w:szCs w:val="28"/>
        </w:rPr>
      </w:pPr>
    </w:p>
    <w:p w14:paraId="6A2D7888" w14:textId="77777777" w:rsidR="00E74FC4" w:rsidRPr="005E4CCD" w:rsidRDefault="004A3BF1" w:rsidP="006177CF">
      <w:pPr>
        <w:jc w:val="center"/>
        <w:rPr>
          <w:b/>
          <w:sz w:val="28"/>
          <w:szCs w:val="28"/>
        </w:rPr>
      </w:pPr>
      <w:r w:rsidRPr="005E4CCD">
        <w:rPr>
          <w:b/>
          <w:sz w:val="28"/>
          <w:szCs w:val="28"/>
        </w:rPr>
        <w:t>ZMLUVA</w:t>
      </w:r>
      <w:r w:rsidR="008B153E">
        <w:rPr>
          <w:b/>
          <w:sz w:val="28"/>
          <w:szCs w:val="28"/>
        </w:rPr>
        <w:t xml:space="preserve"> </w:t>
      </w:r>
      <w:r w:rsidR="00E74FC4" w:rsidRPr="005E4CCD">
        <w:rPr>
          <w:b/>
          <w:bCs/>
          <w:sz w:val="28"/>
          <w:szCs w:val="28"/>
        </w:rPr>
        <w:t xml:space="preserve">č. </w:t>
      </w:r>
      <w:r w:rsidR="008B153E">
        <w:rPr>
          <w:b/>
          <w:bCs/>
          <w:sz w:val="28"/>
          <w:szCs w:val="28"/>
        </w:rPr>
        <w:t>................</w:t>
      </w:r>
    </w:p>
    <w:p w14:paraId="6D75E9CC" w14:textId="77777777" w:rsidR="00223DC0" w:rsidRPr="005E4CCD" w:rsidRDefault="00D15DF7" w:rsidP="00223DC0">
      <w:pPr>
        <w:jc w:val="center"/>
        <w:rPr>
          <w:sz w:val="28"/>
          <w:szCs w:val="28"/>
        </w:rPr>
      </w:pPr>
      <w:r w:rsidRPr="005E4CCD">
        <w:rPr>
          <w:sz w:val="28"/>
          <w:szCs w:val="28"/>
        </w:rPr>
        <w:t>na komplexné zabezpečenie odpadového hospodárstva</w:t>
      </w:r>
    </w:p>
    <w:p w14:paraId="5F9722A1" w14:textId="77777777" w:rsidR="00C45A3E" w:rsidRPr="005E4CCD" w:rsidRDefault="00C45A3E" w:rsidP="00C45A3E">
      <w:pPr>
        <w:pStyle w:val="Nzov"/>
        <w:outlineLvl w:val="0"/>
        <w:rPr>
          <w:b w:val="0"/>
          <w:sz w:val="28"/>
          <w:szCs w:val="28"/>
        </w:rPr>
      </w:pPr>
      <w:r w:rsidRPr="005E4CCD">
        <w:rPr>
          <w:b w:val="0"/>
          <w:sz w:val="28"/>
          <w:szCs w:val="28"/>
        </w:rPr>
        <w:t>uzavretá podľa § 536 Obchodného zákonníka č. 513/91 Zb. v platnom znení</w:t>
      </w:r>
    </w:p>
    <w:p w14:paraId="44186D81" w14:textId="77777777" w:rsidR="00223DC0" w:rsidRPr="005E4CCD" w:rsidRDefault="00223DC0" w:rsidP="004A3BF1">
      <w:pPr>
        <w:rPr>
          <w:sz w:val="28"/>
          <w:szCs w:val="28"/>
        </w:rPr>
      </w:pPr>
    </w:p>
    <w:p w14:paraId="782DC0BB" w14:textId="77777777" w:rsidR="004A3BF1" w:rsidRPr="005E4CCD" w:rsidRDefault="004A3BF1" w:rsidP="006177CF">
      <w:pPr>
        <w:rPr>
          <w:b/>
          <w:sz w:val="28"/>
          <w:szCs w:val="28"/>
        </w:rPr>
      </w:pPr>
      <w:r w:rsidRPr="005E4CCD">
        <w:rPr>
          <w:b/>
          <w:sz w:val="28"/>
          <w:szCs w:val="28"/>
        </w:rPr>
        <w:t>ZMLUVNÉ STRANY</w:t>
      </w:r>
    </w:p>
    <w:p w14:paraId="0E47C218" w14:textId="77777777" w:rsidR="009143D4" w:rsidRPr="005E4CCD" w:rsidRDefault="009143D4" w:rsidP="004A3BF1">
      <w:pPr>
        <w:pStyle w:val="Zkladntext"/>
        <w:rPr>
          <w:b w:val="0"/>
          <w:sz w:val="28"/>
          <w:szCs w:val="28"/>
        </w:rPr>
      </w:pPr>
    </w:p>
    <w:p w14:paraId="71EDC571" w14:textId="77777777" w:rsidR="00E7728D" w:rsidRPr="005E4CCD" w:rsidRDefault="0011412D" w:rsidP="000B2D46">
      <w:pPr>
        <w:tabs>
          <w:tab w:val="left" w:pos="2552"/>
        </w:tabs>
        <w:contextualSpacing/>
        <w:rPr>
          <w:b/>
          <w:bCs/>
          <w:color w:val="auto"/>
          <w:sz w:val="28"/>
          <w:szCs w:val="28"/>
        </w:rPr>
      </w:pPr>
      <w:r w:rsidRPr="005E4CCD">
        <w:rPr>
          <w:sz w:val="28"/>
          <w:szCs w:val="28"/>
        </w:rPr>
        <w:t>1</w:t>
      </w:r>
      <w:r w:rsidRPr="005E4CCD">
        <w:rPr>
          <w:sz w:val="28"/>
          <w:szCs w:val="28"/>
          <w:highlight w:val="yellow"/>
        </w:rPr>
        <w:t xml:space="preserve">.1 </w:t>
      </w:r>
      <w:r w:rsidR="006177CF" w:rsidRPr="005E4CCD">
        <w:rPr>
          <w:sz w:val="28"/>
          <w:szCs w:val="28"/>
          <w:highlight w:val="yellow"/>
        </w:rPr>
        <w:t>Odberateľ odpadu</w:t>
      </w:r>
      <w:r w:rsidR="004A3BF1" w:rsidRPr="005E4CCD">
        <w:rPr>
          <w:sz w:val="28"/>
          <w:szCs w:val="28"/>
          <w:highlight w:val="yellow"/>
        </w:rPr>
        <w:t>:</w:t>
      </w:r>
      <w:r w:rsidR="00DD612F" w:rsidRPr="005E4CCD">
        <w:rPr>
          <w:sz w:val="28"/>
          <w:szCs w:val="28"/>
        </w:rPr>
        <w:tab/>
      </w:r>
    </w:p>
    <w:p w14:paraId="49BC7F21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>Názov firmy :</w:t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</w:p>
    <w:p w14:paraId="5F65F139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>Sídlo:</w:t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</w:p>
    <w:p w14:paraId="64E4088C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>Spoločnosť registrovaná :</w:t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</w:p>
    <w:p w14:paraId="1B28D1D5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>V zastúpení :</w:t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</w:p>
    <w:p w14:paraId="08068C3C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 xml:space="preserve">Kontaktná osoba  :      </w:t>
      </w:r>
    </w:p>
    <w:p w14:paraId="7E3E8195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>IČO:</w:t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</w:p>
    <w:p w14:paraId="3EFE1C47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>IČ DPH:</w:t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</w:p>
    <w:p w14:paraId="358FA00B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>Bankové spojenie:</w:t>
      </w:r>
      <w:r w:rsidRPr="005E4CCD">
        <w:rPr>
          <w:sz w:val="28"/>
          <w:szCs w:val="28"/>
          <w:highlight w:val="yellow"/>
        </w:rPr>
        <w:tab/>
      </w:r>
    </w:p>
    <w:p w14:paraId="61FB8E13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>č. účtu:</w:t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</w:p>
    <w:p w14:paraId="0A866511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>IBAN :</w:t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</w:p>
    <w:p w14:paraId="60E001CF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 xml:space="preserve">BIC : </w:t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</w:p>
    <w:p w14:paraId="0CB24ABA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>Telefón / Fax:</w:t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</w:p>
    <w:p w14:paraId="2EE983F5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>Email:</w:t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</w:p>
    <w:p w14:paraId="4F78254B" w14:textId="77777777" w:rsidR="006774C9" w:rsidRPr="005E4CCD" w:rsidRDefault="006177CF" w:rsidP="006177CF">
      <w:pPr>
        <w:jc w:val="both"/>
        <w:rPr>
          <w:sz w:val="28"/>
          <w:szCs w:val="28"/>
        </w:rPr>
      </w:pPr>
      <w:r w:rsidRPr="005E4CCD">
        <w:rPr>
          <w:sz w:val="28"/>
          <w:szCs w:val="28"/>
          <w:highlight w:val="yellow"/>
        </w:rPr>
        <w:t>Internetová adresa:</w:t>
      </w:r>
    </w:p>
    <w:p w14:paraId="4F3B9F89" w14:textId="31DE79CF" w:rsidR="00264FDE" w:rsidRPr="005E4CCD" w:rsidRDefault="000803B5" w:rsidP="00DD612F">
      <w:pPr>
        <w:tabs>
          <w:tab w:val="left" w:pos="2552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ďalej len „odberateľ odpadu“</w:t>
      </w:r>
    </w:p>
    <w:p w14:paraId="3D643D2F" w14:textId="77777777" w:rsidR="00691B9A" w:rsidRPr="005E4CCD" w:rsidRDefault="00691B9A" w:rsidP="00DD612F">
      <w:pPr>
        <w:tabs>
          <w:tab w:val="left" w:pos="2552"/>
        </w:tabs>
        <w:jc w:val="both"/>
        <w:rPr>
          <w:color w:val="auto"/>
          <w:sz w:val="28"/>
          <w:szCs w:val="28"/>
        </w:rPr>
      </w:pPr>
    </w:p>
    <w:p w14:paraId="498C1BED" w14:textId="77777777" w:rsidR="00FB1CCC" w:rsidRPr="005E4CCD" w:rsidRDefault="006177CF" w:rsidP="006774C9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color w:val="auto"/>
          <w:sz w:val="28"/>
          <w:szCs w:val="28"/>
        </w:rPr>
        <w:t>1.2. Pôvodca odpadu</w:t>
      </w:r>
      <w:r w:rsidR="0000257F" w:rsidRPr="005E4CCD">
        <w:rPr>
          <w:color w:val="auto"/>
          <w:sz w:val="28"/>
          <w:szCs w:val="28"/>
        </w:rPr>
        <w:t>:</w:t>
      </w:r>
      <w:r w:rsidR="0000257F" w:rsidRPr="005E4CCD">
        <w:rPr>
          <w:color w:val="auto"/>
          <w:sz w:val="28"/>
          <w:szCs w:val="28"/>
        </w:rPr>
        <w:tab/>
      </w:r>
    </w:p>
    <w:p w14:paraId="1F182380" w14:textId="77777777" w:rsidR="006177CF" w:rsidRPr="005E4CCD" w:rsidRDefault="006177CF" w:rsidP="006177CF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 xml:space="preserve">Názov firmy:              </w:t>
      </w:r>
      <w:r w:rsidRPr="005E4CCD">
        <w:rPr>
          <w:sz w:val="28"/>
          <w:szCs w:val="28"/>
        </w:rPr>
        <w:tab/>
        <w:t xml:space="preserve">Dopravný podnik mesta Košice, akciová spoločnosť </w:t>
      </w:r>
    </w:p>
    <w:p w14:paraId="7C169527" w14:textId="77777777" w:rsidR="006177CF" w:rsidRPr="005E4CCD" w:rsidRDefault="006177CF" w:rsidP="006177CF">
      <w:pPr>
        <w:tabs>
          <w:tab w:val="left" w:pos="2552"/>
          <w:tab w:val="left" w:pos="2805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 xml:space="preserve">So sídlom:  </w:t>
      </w:r>
      <w:r w:rsidRPr="005E4CCD">
        <w:rPr>
          <w:sz w:val="28"/>
          <w:szCs w:val="28"/>
        </w:rPr>
        <w:tab/>
        <w:t xml:space="preserve">Bardejovská 6, 043 29  Košice                  </w:t>
      </w:r>
    </w:p>
    <w:p w14:paraId="0964E717" w14:textId="77777777" w:rsidR="006177CF" w:rsidRPr="005E4CCD" w:rsidRDefault="006177CF" w:rsidP="006177CF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>Spoločnosť registrovaná:</w:t>
      </w:r>
      <w:r w:rsidR="008B153E">
        <w:rPr>
          <w:sz w:val="28"/>
          <w:szCs w:val="28"/>
        </w:rPr>
        <w:t xml:space="preserve"> </w:t>
      </w:r>
      <w:r w:rsidRPr="005E4CCD">
        <w:rPr>
          <w:sz w:val="28"/>
          <w:szCs w:val="28"/>
        </w:rPr>
        <w:t xml:space="preserve">OS Košice I, oddiel Sa, vložka číslo 559/V       </w:t>
      </w:r>
    </w:p>
    <w:p w14:paraId="7F0222CF" w14:textId="3D9317BF" w:rsidR="006177CF" w:rsidRPr="005E4CCD" w:rsidRDefault="006177CF" w:rsidP="008B153E">
      <w:pPr>
        <w:tabs>
          <w:tab w:val="left" w:pos="2552"/>
        </w:tabs>
        <w:ind w:left="2552" w:hanging="2552"/>
        <w:jc w:val="both"/>
        <w:rPr>
          <w:sz w:val="28"/>
          <w:szCs w:val="28"/>
        </w:rPr>
      </w:pPr>
      <w:r w:rsidRPr="005E4CCD">
        <w:rPr>
          <w:sz w:val="28"/>
          <w:szCs w:val="28"/>
        </w:rPr>
        <w:t>V zastúpení :</w:t>
      </w:r>
      <w:r w:rsidRPr="005E4CCD">
        <w:rPr>
          <w:sz w:val="28"/>
          <w:szCs w:val="28"/>
        </w:rPr>
        <w:tab/>
        <w:t xml:space="preserve">Ing. Vladimír </w:t>
      </w:r>
      <w:proofErr w:type="spellStart"/>
      <w:r w:rsidRPr="005E4CCD">
        <w:rPr>
          <w:sz w:val="28"/>
          <w:szCs w:val="28"/>
        </w:rPr>
        <w:t>Padyšák</w:t>
      </w:r>
      <w:proofErr w:type="spellEnd"/>
      <w:r w:rsidRPr="005E4CCD">
        <w:rPr>
          <w:sz w:val="28"/>
          <w:szCs w:val="28"/>
        </w:rPr>
        <w:t xml:space="preserve">, člen predstavenstva </w:t>
      </w:r>
    </w:p>
    <w:p w14:paraId="0FFE6E04" w14:textId="7F3B8FD4" w:rsidR="005E4CCD" w:rsidRPr="005E4CCD" w:rsidRDefault="005E4CCD" w:rsidP="008B153E">
      <w:pPr>
        <w:tabs>
          <w:tab w:val="left" w:pos="2552"/>
        </w:tabs>
        <w:ind w:left="2552" w:hanging="2552"/>
        <w:jc w:val="both"/>
        <w:rPr>
          <w:sz w:val="28"/>
          <w:szCs w:val="28"/>
        </w:rPr>
      </w:pPr>
      <w:r w:rsidRPr="005E4CCD">
        <w:rPr>
          <w:sz w:val="28"/>
          <w:szCs w:val="28"/>
        </w:rPr>
        <w:tab/>
        <w:t xml:space="preserve">Ing. Roman Danko, člen predstavenstva </w:t>
      </w:r>
    </w:p>
    <w:p w14:paraId="2ECF4B06" w14:textId="77777777" w:rsidR="006177CF" w:rsidRPr="005E4CCD" w:rsidRDefault="006177CF" w:rsidP="006177CF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 xml:space="preserve">IČO:   </w:t>
      </w:r>
      <w:r w:rsidRPr="005E4CCD">
        <w:rPr>
          <w:sz w:val="28"/>
          <w:szCs w:val="28"/>
        </w:rPr>
        <w:tab/>
        <w:t xml:space="preserve">31 701 914                             </w:t>
      </w:r>
    </w:p>
    <w:p w14:paraId="617DE82A" w14:textId="77777777" w:rsidR="006177CF" w:rsidRPr="005E4CCD" w:rsidRDefault="006177CF" w:rsidP="006177CF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>IČ DPH:                       SK 2020488206</w:t>
      </w:r>
    </w:p>
    <w:p w14:paraId="36407BEF" w14:textId="77777777" w:rsidR="006177CF" w:rsidRPr="005E4CCD" w:rsidRDefault="006177CF" w:rsidP="006177CF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 xml:space="preserve">Bankové spojenie:  </w:t>
      </w:r>
      <w:r w:rsidRPr="005E4CCD">
        <w:rPr>
          <w:sz w:val="28"/>
          <w:szCs w:val="28"/>
        </w:rPr>
        <w:tab/>
        <w:t xml:space="preserve">UniCredit Bank </w:t>
      </w:r>
      <w:proofErr w:type="spellStart"/>
      <w:r w:rsidRPr="005E4CCD">
        <w:rPr>
          <w:sz w:val="28"/>
          <w:szCs w:val="28"/>
        </w:rPr>
        <w:t>Czech</w:t>
      </w:r>
      <w:proofErr w:type="spellEnd"/>
      <w:r w:rsidR="008B153E">
        <w:rPr>
          <w:sz w:val="28"/>
          <w:szCs w:val="28"/>
        </w:rPr>
        <w:t xml:space="preserve"> </w:t>
      </w:r>
      <w:proofErr w:type="spellStart"/>
      <w:r w:rsidRPr="005E4CCD">
        <w:rPr>
          <w:sz w:val="28"/>
          <w:szCs w:val="28"/>
        </w:rPr>
        <w:t>Republic</w:t>
      </w:r>
      <w:proofErr w:type="spellEnd"/>
      <w:r w:rsidRPr="005E4CCD">
        <w:rPr>
          <w:sz w:val="28"/>
          <w:szCs w:val="28"/>
        </w:rPr>
        <w:t xml:space="preserve"> and Slovakia, </w:t>
      </w:r>
      <w:proofErr w:type="spellStart"/>
      <w:r w:rsidRPr="005E4CCD">
        <w:rPr>
          <w:sz w:val="28"/>
          <w:szCs w:val="28"/>
        </w:rPr>
        <w:t>a.s</w:t>
      </w:r>
      <w:proofErr w:type="spellEnd"/>
      <w:r w:rsidRPr="005E4CCD">
        <w:rPr>
          <w:sz w:val="28"/>
          <w:szCs w:val="28"/>
        </w:rPr>
        <w:t xml:space="preserve">.        </w:t>
      </w:r>
    </w:p>
    <w:p w14:paraId="62DF5025" w14:textId="77777777" w:rsidR="006177CF" w:rsidRPr="005E4CCD" w:rsidRDefault="006177CF" w:rsidP="006177CF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 xml:space="preserve">Číslo účtu:          </w:t>
      </w:r>
      <w:r w:rsidRPr="005E4CCD">
        <w:rPr>
          <w:sz w:val="28"/>
          <w:szCs w:val="28"/>
        </w:rPr>
        <w:tab/>
        <w:t xml:space="preserve">6610186006/1111  </w:t>
      </w:r>
    </w:p>
    <w:p w14:paraId="2C1290DB" w14:textId="77777777" w:rsidR="006177CF" w:rsidRPr="005E4CCD" w:rsidRDefault="006177CF" w:rsidP="006177CF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>IBAN :</w:t>
      </w:r>
      <w:r w:rsidRPr="005E4CCD">
        <w:rPr>
          <w:sz w:val="28"/>
          <w:szCs w:val="28"/>
        </w:rPr>
        <w:tab/>
        <w:t>SK36</w:t>
      </w:r>
      <w:r w:rsidR="008B153E">
        <w:rPr>
          <w:sz w:val="28"/>
          <w:szCs w:val="28"/>
        </w:rPr>
        <w:t xml:space="preserve"> </w:t>
      </w:r>
      <w:r w:rsidRPr="005E4CCD">
        <w:rPr>
          <w:sz w:val="28"/>
          <w:szCs w:val="28"/>
        </w:rPr>
        <w:t>1111</w:t>
      </w:r>
      <w:r w:rsidR="008B153E">
        <w:rPr>
          <w:sz w:val="28"/>
          <w:szCs w:val="28"/>
        </w:rPr>
        <w:t xml:space="preserve"> </w:t>
      </w:r>
      <w:r w:rsidRPr="005E4CCD">
        <w:rPr>
          <w:sz w:val="28"/>
          <w:szCs w:val="28"/>
        </w:rPr>
        <w:t>0000</w:t>
      </w:r>
      <w:r w:rsidR="008B153E">
        <w:rPr>
          <w:sz w:val="28"/>
          <w:szCs w:val="28"/>
        </w:rPr>
        <w:t xml:space="preserve"> </w:t>
      </w:r>
      <w:r w:rsidRPr="005E4CCD">
        <w:rPr>
          <w:sz w:val="28"/>
          <w:szCs w:val="28"/>
        </w:rPr>
        <w:t>0066</w:t>
      </w:r>
      <w:r w:rsidR="008B153E">
        <w:rPr>
          <w:sz w:val="28"/>
          <w:szCs w:val="28"/>
        </w:rPr>
        <w:t xml:space="preserve"> </w:t>
      </w:r>
      <w:r w:rsidRPr="005E4CCD">
        <w:rPr>
          <w:sz w:val="28"/>
          <w:szCs w:val="28"/>
        </w:rPr>
        <w:t>1018</w:t>
      </w:r>
      <w:r w:rsidR="008B153E">
        <w:rPr>
          <w:sz w:val="28"/>
          <w:szCs w:val="28"/>
        </w:rPr>
        <w:t xml:space="preserve"> </w:t>
      </w:r>
      <w:r w:rsidRPr="005E4CCD">
        <w:rPr>
          <w:sz w:val="28"/>
          <w:szCs w:val="28"/>
        </w:rPr>
        <w:t>6006</w:t>
      </w:r>
    </w:p>
    <w:p w14:paraId="5F4BED3C" w14:textId="77777777" w:rsidR="006177CF" w:rsidRPr="005E4CCD" w:rsidRDefault="006177CF" w:rsidP="006177CF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>BIC/SWIFT :</w:t>
      </w:r>
      <w:r w:rsidRPr="005E4CCD">
        <w:rPr>
          <w:sz w:val="28"/>
          <w:szCs w:val="28"/>
        </w:rPr>
        <w:tab/>
        <w:t>UNCRSKBX</w:t>
      </w:r>
    </w:p>
    <w:p w14:paraId="79D49069" w14:textId="77777777" w:rsidR="005A6924" w:rsidRDefault="006177CF" w:rsidP="006177CF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>Osoba zodpovedná za plnen</w:t>
      </w:r>
      <w:r w:rsidR="008B153E">
        <w:rPr>
          <w:sz w:val="28"/>
          <w:szCs w:val="28"/>
        </w:rPr>
        <w:t>ie zmluvy:</w:t>
      </w:r>
      <w:r w:rsidR="005A6924">
        <w:rPr>
          <w:sz w:val="28"/>
          <w:szCs w:val="28"/>
        </w:rPr>
        <w:t xml:space="preserve"> </w:t>
      </w:r>
      <w:r w:rsidR="008B153E">
        <w:rPr>
          <w:sz w:val="28"/>
          <w:szCs w:val="28"/>
        </w:rPr>
        <w:t xml:space="preserve">Ing. Martina </w:t>
      </w:r>
      <w:proofErr w:type="spellStart"/>
      <w:r w:rsidR="008B153E">
        <w:rPr>
          <w:sz w:val="28"/>
          <w:szCs w:val="28"/>
        </w:rPr>
        <w:t>Üveges</w:t>
      </w:r>
      <w:proofErr w:type="spellEnd"/>
      <w:r w:rsidR="008B153E">
        <w:rPr>
          <w:sz w:val="28"/>
          <w:szCs w:val="28"/>
        </w:rPr>
        <w:t xml:space="preserve">, </w:t>
      </w:r>
      <w:proofErr w:type="spellStart"/>
      <w:r w:rsidR="005A6924" w:rsidRPr="005A6924">
        <w:rPr>
          <w:sz w:val="28"/>
          <w:szCs w:val="28"/>
        </w:rPr>
        <w:t>špec</w:t>
      </w:r>
      <w:proofErr w:type="spellEnd"/>
      <w:r w:rsidR="005A6924" w:rsidRPr="005A6924">
        <w:rPr>
          <w:sz w:val="28"/>
          <w:szCs w:val="28"/>
        </w:rPr>
        <w:t xml:space="preserve">. pre tvorbu a implementáciu projektov </w:t>
      </w:r>
    </w:p>
    <w:p w14:paraId="6635109F" w14:textId="6AB5065A" w:rsidR="006177CF" w:rsidRPr="005E4CCD" w:rsidRDefault="006177CF" w:rsidP="006177CF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 xml:space="preserve">Telefón :             </w:t>
      </w:r>
      <w:r w:rsidRPr="005E4CCD">
        <w:rPr>
          <w:sz w:val="28"/>
          <w:szCs w:val="28"/>
        </w:rPr>
        <w:tab/>
      </w:r>
      <w:r w:rsidR="005E4CCD" w:rsidRPr="005E4CCD">
        <w:rPr>
          <w:sz w:val="28"/>
          <w:szCs w:val="28"/>
        </w:rPr>
        <w:t xml:space="preserve">0917465141 </w:t>
      </w:r>
    </w:p>
    <w:p w14:paraId="1CCB9E46" w14:textId="77777777" w:rsidR="006177CF" w:rsidRPr="005E4CCD" w:rsidRDefault="006177CF" w:rsidP="006177CF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>E-mail :</w:t>
      </w:r>
      <w:r w:rsidRPr="005E4CCD">
        <w:rPr>
          <w:sz w:val="28"/>
          <w:szCs w:val="28"/>
        </w:rPr>
        <w:tab/>
        <w:t xml:space="preserve">martina.uveges@dpmk.sk </w:t>
      </w:r>
    </w:p>
    <w:p w14:paraId="4A83963B" w14:textId="294F6CD3" w:rsidR="004F43F6" w:rsidRDefault="006177CF" w:rsidP="006177CF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>Internetová adresa :</w:t>
      </w:r>
      <w:r w:rsidRPr="005E4CCD">
        <w:rPr>
          <w:sz w:val="28"/>
          <w:szCs w:val="28"/>
        </w:rPr>
        <w:tab/>
      </w:r>
      <w:hyperlink r:id="rId8" w:history="1">
        <w:r w:rsidR="000803B5" w:rsidRPr="00B62CB2">
          <w:rPr>
            <w:rStyle w:val="Hypertextovprepojenie"/>
            <w:sz w:val="28"/>
            <w:szCs w:val="28"/>
          </w:rPr>
          <w:t>www.dpmk.sk</w:t>
        </w:r>
      </w:hyperlink>
    </w:p>
    <w:p w14:paraId="3EF3C1E8" w14:textId="13036D5F" w:rsidR="000803B5" w:rsidRPr="005E4CCD" w:rsidRDefault="000803B5" w:rsidP="006177CF">
      <w:pPr>
        <w:tabs>
          <w:tab w:val="left" w:pos="2552"/>
        </w:tabs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ďalej len „pôvodca odpadu“</w:t>
      </w:r>
    </w:p>
    <w:p w14:paraId="3527351E" w14:textId="77777777" w:rsidR="006774C9" w:rsidRPr="005E4CCD" w:rsidRDefault="0000257F" w:rsidP="0000257F">
      <w:pPr>
        <w:tabs>
          <w:tab w:val="left" w:pos="2552"/>
        </w:tabs>
        <w:jc w:val="both"/>
        <w:rPr>
          <w:b/>
          <w:color w:val="auto"/>
          <w:sz w:val="28"/>
          <w:szCs w:val="28"/>
        </w:rPr>
      </w:pPr>
      <w:r w:rsidRPr="005E4CCD">
        <w:rPr>
          <w:b/>
          <w:color w:val="auto"/>
          <w:sz w:val="28"/>
          <w:szCs w:val="28"/>
        </w:rPr>
        <w:tab/>
      </w:r>
    </w:p>
    <w:p w14:paraId="3C2D9804" w14:textId="77777777" w:rsidR="003A2F8F" w:rsidRDefault="003A2F8F" w:rsidP="0000257F">
      <w:pPr>
        <w:tabs>
          <w:tab w:val="left" w:pos="2552"/>
        </w:tabs>
        <w:jc w:val="both"/>
        <w:rPr>
          <w:rFonts w:ascii="Tahoma" w:hAnsi="Tahoma" w:cs="Tahoma"/>
          <w:color w:val="auto"/>
        </w:rPr>
      </w:pPr>
    </w:p>
    <w:p w14:paraId="3C2D9C4F" w14:textId="77777777" w:rsidR="00C85282" w:rsidRPr="001B6A19" w:rsidRDefault="00C85282" w:rsidP="006177CF">
      <w:pPr>
        <w:pStyle w:val="Nadpis1"/>
      </w:pPr>
      <w:r w:rsidRPr="001B6A19">
        <w:lastRenderedPageBreak/>
        <w:t xml:space="preserve">Článok </w:t>
      </w:r>
      <w:r w:rsidR="006177CF">
        <w:t>1.</w:t>
      </w:r>
    </w:p>
    <w:p w14:paraId="3CD247C9" w14:textId="77777777" w:rsidR="00C85282" w:rsidRDefault="006177CF" w:rsidP="000E7CB4">
      <w:pPr>
        <w:pStyle w:val="Nadpis2"/>
      </w:pPr>
      <w:r>
        <w:t>Preambula</w:t>
      </w:r>
    </w:p>
    <w:p w14:paraId="6A18AFA0" w14:textId="77777777" w:rsidR="008B153E" w:rsidRPr="008B153E" w:rsidRDefault="008B153E" w:rsidP="008B153E"/>
    <w:p w14:paraId="50168383" w14:textId="025198BF" w:rsidR="00D90F70" w:rsidRPr="000E7CB4" w:rsidRDefault="006177CF" w:rsidP="008B153E">
      <w:pPr>
        <w:jc w:val="both"/>
        <w:rPr>
          <w:szCs w:val="24"/>
        </w:rPr>
      </w:pPr>
      <w:r w:rsidRPr="000E7CB4">
        <w:rPr>
          <w:szCs w:val="24"/>
        </w:rPr>
        <w:t xml:space="preserve">Táto Zmluva sa uzatvára na základe vyhodnotenia výsledku </w:t>
      </w:r>
      <w:r w:rsidR="000803B5">
        <w:rPr>
          <w:szCs w:val="24"/>
        </w:rPr>
        <w:t xml:space="preserve">prieskumu trhu cez elektronickú platformu </w:t>
      </w:r>
      <w:proofErr w:type="spellStart"/>
      <w:r w:rsidR="000803B5">
        <w:rPr>
          <w:szCs w:val="24"/>
        </w:rPr>
        <w:t>Josephine</w:t>
      </w:r>
      <w:proofErr w:type="spellEnd"/>
      <w:r w:rsidR="000803B5">
        <w:rPr>
          <w:szCs w:val="24"/>
        </w:rPr>
        <w:t xml:space="preserve"> </w:t>
      </w:r>
      <w:r w:rsidRPr="000E7CB4">
        <w:rPr>
          <w:szCs w:val="24"/>
        </w:rPr>
        <w:t xml:space="preserve">zo dňa </w:t>
      </w:r>
      <w:r w:rsidRPr="008B153E">
        <w:rPr>
          <w:szCs w:val="24"/>
          <w:highlight w:val="yellow"/>
        </w:rPr>
        <w:t>x.x.2022</w:t>
      </w:r>
      <w:r w:rsidR="008B153E">
        <w:rPr>
          <w:szCs w:val="24"/>
        </w:rPr>
        <w:t>.</w:t>
      </w:r>
    </w:p>
    <w:p w14:paraId="0AC01222" w14:textId="77777777" w:rsidR="006177CF" w:rsidRDefault="006177CF" w:rsidP="006177CF">
      <w:pPr>
        <w:ind w:left="703"/>
        <w:jc w:val="both"/>
        <w:rPr>
          <w:rFonts w:ascii="Tahoma" w:hAnsi="Tahoma" w:cs="Tahoma"/>
          <w:sz w:val="22"/>
        </w:rPr>
      </w:pPr>
    </w:p>
    <w:p w14:paraId="05845827" w14:textId="77777777" w:rsidR="006177CF" w:rsidRDefault="006177CF" w:rsidP="006177CF">
      <w:pPr>
        <w:ind w:left="703"/>
        <w:jc w:val="both"/>
        <w:rPr>
          <w:rFonts w:ascii="Tahoma" w:hAnsi="Tahoma" w:cs="Tahoma"/>
          <w:sz w:val="22"/>
        </w:rPr>
      </w:pPr>
    </w:p>
    <w:p w14:paraId="413693AE" w14:textId="77777777" w:rsidR="006177CF" w:rsidRDefault="006177CF" w:rsidP="006177CF">
      <w:pPr>
        <w:pStyle w:val="Nadpis1"/>
      </w:pPr>
      <w:r>
        <w:t>Článok 2.</w:t>
      </w:r>
    </w:p>
    <w:p w14:paraId="65CC46EF" w14:textId="77777777" w:rsidR="006177CF" w:rsidRPr="006177CF" w:rsidRDefault="006177CF" w:rsidP="006177CF">
      <w:pPr>
        <w:pStyle w:val="Nadpis2"/>
      </w:pPr>
      <w:r>
        <w:t>Predmet Zmluvy</w:t>
      </w:r>
    </w:p>
    <w:p w14:paraId="68CA3F06" w14:textId="77777777" w:rsidR="006177CF" w:rsidRDefault="006177CF" w:rsidP="006177CF">
      <w:pPr>
        <w:ind w:left="703"/>
        <w:jc w:val="both"/>
        <w:rPr>
          <w:rFonts w:ascii="Tahoma" w:hAnsi="Tahoma" w:cs="Tahoma"/>
          <w:sz w:val="22"/>
        </w:rPr>
      </w:pPr>
    </w:p>
    <w:p w14:paraId="31E0C137" w14:textId="077F16BB" w:rsidR="00C85282" w:rsidRDefault="006177CF" w:rsidP="006177CF">
      <w:pPr>
        <w:jc w:val="both"/>
        <w:rPr>
          <w:szCs w:val="24"/>
        </w:rPr>
      </w:pPr>
      <w:r w:rsidRPr="000E7CB4">
        <w:rPr>
          <w:szCs w:val="24"/>
        </w:rPr>
        <w:t xml:space="preserve">2.1 </w:t>
      </w:r>
      <w:r w:rsidR="00C85282" w:rsidRPr="000E7CB4">
        <w:rPr>
          <w:szCs w:val="24"/>
        </w:rPr>
        <w:t>Predmetom</w:t>
      </w:r>
      <w:r w:rsidR="008B153E">
        <w:rPr>
          <w:szCs w:val="24"/>
        </w:rPr>
        <w:t xml:space="preserve"> </w:t>
      </w:r>
      <w:r w:rsidR="00583514" w:rsidRPr="000E7CB4">
        <w:rPr>
          <w:szCs w:val="24"/>
        </w:rPr>
        <w:t xml:space="preserve">tejto </w:t>
      </w:r>
      <w:r w:rsidR="00C85282" w:rsidRPr="000E7CB4">
        <w:rPr>
          <w:szCs w:val="24"/>
        </w:rPr>
        <w:t xml:space="preserve">zmluvy </w:t>
      </w:r>
      <w:r w:rsidR="00583514" w:rsidRPr="000E7CB4">
        <w:rPr>
          <w:szCs w:val="24"/>
        </w:rPr>
        <w:t xml:space="preserve">sú vzťahy medzi zmluvnými stranami pri poskytovaní </w:t>
      </w:r>
      <w:r w:rsidR="00D53AD5" w:rsidRPr="000E7CB4">
        <w:rPr>
          <w:szCs w:val="24"/>
        </w:rPr>
        <w:t xml:space="preserve">služieb </w:t>
      </w:r>
      <w:r w:rsidR="00583514" w:rsidRPr="000E7CB4">
        <w:rPr>
          <w:szCs w:val="24"/>
        </w:rPr>
        <w:t xml:space="preserve">zabezpečenia odpadového hospodárstva </w:t>
      </w:r>
      <w:r w:rsidR="00334C1C" w:rsidRPr="000E7CB4">
        <w:rPr>
          <w:szCs w:val="24"/>
        </w:rPr>
        <w:t>objednávateľa</w:t>
      </w:r>
      <w:r w:rsidR="00556465" w:rsidRPr="000E7CB4">
        <w:rPr>
          <w:szCs w:val="24"/>
        </w:rPr>
        <w:t xml:space="preserve"> vrátane</w:t>
      </w:r>
      <w:r w:rsidR="00B622B1" w:rsidRPr="000E7CB4">
        <w:rPr>
          <w:szCs w:val="24"/>
        </w:rPr>
        <w:t xml:space="preserve"> zabezpečenia</w:t>
      </w:r>
      <w:r w:rsidR="00C85282" w:rsidRPr="000E7CB4">
        <w:rPr>
          <w:szCs w:val="24"/>
        </w:rPr>
        <w:t xml:space="preserve"> odberu, prepravy, </w:t>
      </w:r>
      <w:r w:rsidR="005D3BF9" w:rsidRPr="000E7CB4">
        <w:rPr>
          <w:szCs w:val="24"/>
        </w:rPr>
        <w:t>zhodnotenia</w:t>
      </w:r>
      <w:r w:rsidR="008B153E">
        <w:rPr>
          <w:szCs w:val="24"/>
        </w:rPr>
        <w:t xml:space="preserve"> </w:t>
      </w:r>
      <w:r w:rsidR="005D3BF9" w:rsidRPr="000E7CB4">
        <w:rPr>
          <w:szCs w:val="24"/>
        </w:rPr>
        <w:t>a</w:t>
      </w:r>
      <w:r w:rsidR="00556465" w:rsidRPr="000E7CB4">
        <w:rPr>
          <w:szCs w:val="24"/>
        </w:rPr>
        <w:t> zneškodnenia odpadov</w:t>
      </w:r>
      <w:r w:rsidR="008B153E">
        <w:rPr>
          <w:szCs w:val="24"/>
        </w:rPr>
        <w:t xml:space="preserve"> </w:t>
      </w:r>
      <w:r w:rsidR="00C85282" w:rsidRPr="000E7CB4">
        <w:rPr>
          <w:szCs w:val="24"/>
        </w:rPr>
        <w:t xml:space="preserve">v rozsahu podľa </w:t>
      </w:r>
      <w:r w:rsidR="005D3BF9" w:rsidRPr="000E7CB4">
        <w:rPr>
          <w:szCs w:val="24"/>
        </w:rPr>
        <w:t>P</w:t>
      </w:r>
      <w:r w:rsidR="00C85282" w:rsidRPr="000E7CB4">
        <w:rPr>
          <w:szCs w:val="24"/>
        </w:rPr>
        <w:t>rílohy</w:t>
      </w:r>
      <w:r w:rsidR="008B153E">
        <w:rPr>
          <w:szCs w:val="24"/>
        </w:rPr>
        <w:t xml:space="preserve"> </w:t>
      </w:r>
      <w:r w:rsidR="00F026C0" w:rsidRPr="000E7CB4">
        <w:rPr>
          <w:szCs w:val="24"/>
        </w:rPr>
        <w:t>č. 1</w:t>
      </w:r>
      <w:r w:rsidR="005170AC">
        <w:rPr>
          <w:szCs w:val="24"/>
        </w:rPr>
        <w:t xml:space="preserve"> </w:t>
      </w:r>
      <w:r w:rsidR="00334C1C" w:rsidRPr="000E7CB4">
        <w:rPr>
          <w:szCs w:val="24"/>
        </w:rPr>
        <w:t xml:space="preserve">v zmysle </w:t>
      </w:r>
      <w:r w:rsidR="00436B63" w:rsidRPr="000E7CB4">
        <w:rPr>
          <w:szCs w:val="24"/>
        </w:rPr>
        <w:t>platných právnych predpisov na území Slovenskej republiky</w:t>
      </w:r>
      <w:r w:rsidR="00441F30" w:rsidRPr="000E7CB4">
        <w:rPr>
          <w:szCs w:val="24"/>
        </w:rPr>
        <w:t>.</w:t>
      </w:r>
      <w:r w:rsidR="008B153E">
        <w:rPr>
          <w:szCs w:val="24"/>
        </w:rPr>
        <w:t xml:space="preserve"> </w:t>
      </w:r>
      <w:r w:rsidR="00924670" w:rsidRPr="000E7CB4">
        <w:rPr>
          <w:szCs w:val="24"/>
        </w:rPr>
        <w:t>Príloha č.1</w:t>
      </w:r>
      <w:r w:rsidR="000803B5">
        <w:rPr>
          <w:szCs w:val="24"/>
        </w:rPr>
        <w:t xml:space="preserve"> </w:t>
      </w:r>
      <w:r w:rsidR="00D53AD5" w:rsidRPr="000E7CB4">
        <w:rPr>
          <w:szCs w:val="24"/>
        </w:rPr>
        <w:t>je</w:t>
      </w:r>
      <w:r w:rsidR="00441F30" w:rsidRPr="000E7CB4">
        <w:rPr>
          <w:szCs w:val="24"/>
        </w:rPr>
        <w:t xml:space="preserve"> neoddeliteľnou súčasťou tejto zmluvy.</w:t>
      </w:r>
    </w:p>
    <w:p w14:paraId="27D84017" w14:textId="66CDBB8B" w:rsidR="00196A4C" w:rsidRDefault="00196A4C" w:rsidP="006177CF">
      <w:pPr>
        <w:jc w:val="both"/>
        <w:rPr>
          <w:szCs w:val="24"/>
        </w:rPr>
      </w:pPr>
      <w:r>
        <w:rPr>
          <w:szCs w:val="24"/>
        </w:rPr>
        <w:t>2.2. Odberateľ odpadu sa zaväzuje poskytovať:</w:t>
      </w:r>
    </w:p>
    <w:p w14:paraId="025D4ABE" w14:textId="66D2E6B9" w:rsidR="00196A4C" w:rsidRPr="000E7CB4" w:rsidRDefault="00196A4C" w:rsidP="00196A4C">
      <w:pPr>
        <w:pStyle w:val="Zarkazkladnhotextu2"/>
        <w:ind w:left="993" w:hanging="567"/>
        <w:rPr>
          <w:color w:val="0000FF"/>
          <w:sz w:val="24"/>
          <w:szCs w:val="24"/>
        </w:rPr>
      </w:pPr>
      <w:r>
        <w:rPr>
          <w:sz w:val="24"/>
          <w:szCs w:val="24"/>
        </w:rPr>
        <w:t>2.2.1 z</w:t>
      </w:r>
      <w:r w:rsidRPr="000E7CB4">
        <w:rPr>
          <w:sz w:val="24"/>
          <w:szCs w:val="24"/>
        </w:rPr>
        <w:t>abezpečiť odber, prepravu a  zhodnotenie alebo zneškodnenie dohodnutých druhov odpadov ekologicky priaznivým spôsobom v súlade s platnými zákonnými n</w:t>
      </w:r>
      <w:r>
        <w:rPr>
          <w:sz w:val="24"/>
          <w:szCs w:val="24"/>
        </w:rPr>
        <w:t>ormami v odpadovom hospodárstve;</w:t>
      </w:r>
    </w:p>
    <w:p w14:paraId="50090116" w14:textId="5F0895D3" w:rsidR="00196A4C" w:rsidRPr="000E7CB4" w:rsidRDefault="00196A4C" w:rsidP="00196A4C">
      <w:pPr>
        <w:pStyle w:val="Zarkazkladnhotextu2"/>
        <w:ind w:left="993" w:hanging="567"/>
        <w:rPr>
          <w:sz w:val="24"/>
          <w:szCs w:val="24"/>
        </w:rPr>
      </w:pPr>
      <w:r>
        <w:rPr>
          <w:sz w:val="24"/>
          <w:szCs w:val="24"/>
        </w:rPr>
        <w:t>2</w:t>
      </w:r>
      <w:r w:rsidR="00FD3454">
        <w:rPr>
          <w:sz w:val="24"/>
          <w:szCs w:val="24"/>
        </w:rPr>
        <w:t xml:space="preserve">.2.2 </w:t>
      </w:r>
      <w:r>
        <w:rPr>
          <w:sz w:val="24"/>
          <w:szCs w:val="24"/>
        </w:rPr>
        <w:t>č</w:t>
      </w:r>
      <w:r w:rsidRPr="000E7CB4">
        <w:rPr>
          <w:sz w:val="24"/>
          <w:szCs w:val="24"/>
        </w:rPr>
        <w:t xml:space="preserve">innosti vyplývajúce z tejto zmluvy zabezpečovať v súlade s platnými právnymi predpismi, a tiež v súlade s internými predpismi </w:t>
      </w:r>
      <w:r w:rsidR="00793367">
        <w:rPr>
          <w:sz w:val="24"/>
          <w:szCs w:val="24"/>
        </w:rPr>
        <w:t>pôvodcu odpadu</w:t>
      </w:r>
      <w:r w:rsidRPr="000E7CB4">
        <w:rPr>
          <w:sz w:val="24"/>
          <w:szCs w:val="24"/>
        </w:rPr>
        <w:t xml:space="preserve">, s ktorými bude preukázateľne </w:t>
      </w:r>
      <w:r w:rsidR="00793367">
        <w:rPr>
          <w:sz w:val="24"/>
          <w:szCs w:val="24"/>
        </w:rPr>
        <w:t>pôvodca</w:t>
      </w:r>
      <w:r w:rsidRPr="000E7CB4">
        <w:rPr>
          <w:sz w:val="24"/>
          <w:szCs w:val="24"/>
        </w:rPr>
        <w:t xml:space="preserve"> oboznámený (prezenčná listina). Tieto predpisy nesmú byť v rozpo</w:t>
      </w:r>
      <w:r>
        <w:rPr>
          <w:sz w:val="24"/>
          <w:szCs w:val="24"/>
        </w:rPr>
        <w:t>re s platnými zákonnými normami;</w:t>
      </w:r>
    </w:p>
    <w:p w14:paraId="047B9BB3" w14:textId="1FCED22A" w:rsidR="00196A4C" w:rsidRPr="000E7CB4" w:rsidRDefault="00196A4C" w:rsidP="00196A4C">
      <w:pPr>
        <w:tabs>
          <w:tab w:val="left" w:pos="1843"/>
        </w:tabs>
        <w:ind w:left="993" w:hanging="567"/>
        <w:jc w:val="both"/>
        <w:rPr>
          <w:szCs w:val="24"/>
        </w:rPr>
      </w:pPr>
      <w:r>
        <w:rPr>
          <w:szCs w:val="24"/>
        </w:rPr>
        <w:t xml:space="preserve">2.2.3  a) </w:t>
      </w:r>
      <w:r w:rsidRPr="000E7CB4">
        <w:rPr>
          <w:szCs w:val="24"/>
        </w:rPr>
        <w:t xml:space="preserve">predloží </w:t>
      </w:r>
      <w:r w:rsidRPr="0094018E">
        <w:rPr>
          <w:szCs w:val="24"/>
        </w:rPr>
        <w:t>pôvodc</w:t>
      </w:r>
      <w:r>
        <w:rPr>
          <w:szCs w:val="24"/>
        </w:rPr>
        <w:t>ovi</w:t>
      </w:r>
      <w:r w:rsidRPr="0094018E">
        <w:rPr>
          <w:szCs w:val="24"/>
        </w:rPr>
        <w:t xml:space="preserve"> odpadu</w:t>
      </w:r>
      <w:r w:rsidRPr="000E7CB4">
        <w:rPr>
          <w:szCs w:val="24"/>
        </w:rPr>
        <w:t xml:space="preserve"> doklady o vážení a hmotnosti odobratých odpadov, a</w:t>
      </w:r>
      <w:r>
        <w:rPr>
          <w:szCs w:val="24"/>
        </w:rPr>
        <w:t> </w:t>
      </w:r>
      <w:r w:rsidRPr="00196A4C">
        <w:rPr>
          <w:szCs w:val="24"/>
        </w:rPr>
        <w:t>t</w:t>
      </w:r>
      <w:r w:rsidRPr="000E7CB4">
        <w:rPr>
          <w:szCs w:val="24"/>
        </w:rPr>
        <w:t>o</w:t>
      </w:r>
      <w:r>
        <w:rPr>
          <w:szCs w:val="24"/>
        </w:rPr>
        <w:t xml:space="preserve">       </w:t>
      </w:r>
      <w:r w:rsidRPr="000E7CB4">
        <w:rPr>
          <w:szCs w:val="24"/>
        </w:rPr>
        <w:t>najneskôr spolu s faktúrou za vykonané služby</w:t>
      </w:r>
      <w:r>
        <w:rPr>
          <w:szCs w:val="24"/>
        </w:rPr>
        <w:t xml:space="preserve"> (postačuje kópia dokladu)</w:t>
      </w:r>
      <w:r w:rsidRPr="000E7CB4">
        <w:rPr>
          <w:szCs w:val="24"/>
        </w:rPr>
        <w:t>.</w:t>
      </w:r>
    </w:p>
    <w:p w14:paraId="1510D91A" w14:textId="77777777" w:rsidR="00196A4C" w:rsidRPr="000E7CB4" w:rsidRDefault="00196A4C" w:rsidP="00196A4C">
      <w:pPr>
        <w:pStyle w:val="tabeltor"/>
        <w:ind w:left="993"/>
        <w:rPr>
          <w:rFonts w:ascii="Times New Roman" w:hAnsi="Times New Roman"/>
          <w:szCs w:val="24"/>
          <w:lang w:val="sk-SK"/>
        </w:rPr>
      </w:pPr>
      <w:r w:rsidRPr="000E7CB4">
        <w:rPr>
          <w:rFonts w:ascii="Times New Roman" w:hAnsi="Times New Roman"/>
          <w:szCs w:val="24"/>
          <w:lang w:val="sk-SK"/>
        </w:rPr>
        <w:t>b)</w:t>
      </w:r>
      <w:r w:rsidRPr="000E7CB4">
        <w:rPr>
          <w:rFonts w:ascii="Times New Roman" w:hAnsi="Times New Roman"/>
          <w:szCs w:val="24"/>
          <w:lang w:val="sk-SK"/>
        </w:rPr>
        <w:tab/>
        <w:t xml:space="preserve">vykoná váženie všetkých odobratých odpadov na váhach overených v zmysle </w:t>
      </w:r>
      <w:r>
        <w:rPr>
          <w:rFonts w:ascii="Times New Roman" w:hAnsi="Times New Roman"/>
          <w:szCs w:val="24"/>
          <w:lang w:val="sk-SK"/>
        </w:rPr>
        <w:t>z</w:t>
      </w:r>
      <w:r w:rsidRPr="000E7CB4">
        <w:rPr>
          <w:rFonts w:ascii="Times New Roman" w:hAnsi="Times New Roman"/>
          <w:szCs w:val="24"/>
          <w:lang w:val="sk-SK"/>
        </w:rPr>
        <w:t xml:space="preserve">ákona </w:t>
      </w:r>
      <w:r>
        <w:rPr>
          <w:rFonts w:ascii="Times New Roman" w:hAnsi="Times New Roman"/>
          <w:szCs w:val="24"/>
          <w:lang w:val="sk-SK"/>
        </w:rPr>
        <w:t>-</w:t>
      </w:r>
      <w:r w:rsidRPr="000E7CB4">
        <w:rPr>
          <w:rFonts w:ascii="Times New Roman" w:hAnsi="Times New Roman"/>
          <w:szCs w:val="24"/>
          <w:lang w:val="sk-SK"/>
        </w:rPr>
        <w:t xml:space="preserve"> č. </w:t>
      </w:r>
      <w:r>
        <w:rPr>
          <w:rFonts w:ascii="Times New Roman" w:hAnsi="Times New Roman"/>
          <w:szCs w:val="24"/>
          <w:lang w:val="sk-SK"/>
        </w:rPr>
        <w:t>- 157/2018</w:t>
      </w:r>
      <w:r w:rsidRPr="000E7CB4">
        <w:rPr>
          <w:rFonts w:ascii="Times New Roman" w:hAnsi="Times New Roman"/>
          <w:szCs w:val="24"/>
          <w:lang w:val="sk-SK"/>
        </w:rPr>
        <w:t xml:space="preserve"> </w:t>
      </w:r>
      <w:proofErr w:type="spellStart"/>
      <w:r w:rsidRPr="000E7CB4">
        <w:rPr>
          <w:rFonts w:ascii="Times New Roman" w:hAnsi="Times New Roman"/>
          <w:szCs w:val="24"/>
          <w:lang w:val="sk-SK"/>
        </w:rPr>
        <w:t>Z.z</w:t>
      </w:r>
      <w:proofErr w:type="spellEnd"/>
      <w:r w:rsidRPr="000E7CB4">
        <w:rPr>
          <w:rFonts w:ascii="Times New Roman" w:hAnsi="Times New Roman"/>
          <w:szCs w:val="24"/>
          <w:lang w:val="sk-SK"/>
        </w:rPr>
        <w:t xml:space="preserve">. o metrológii v platnom znení a poskytne </w:t>
      </w:r>
      <w:r>
        <w:rPr>
          <w:rFonts w:ascii="Times New Roman" w:hAnsi="Times New Roman"/>
          <w:szCs w:val="24"/>
          <w:lang w:val="sk-SK"/>
        </w:rPr>
        <w:t xml:space="preserve">pôvodcovi </w:t>
      </w:r>
      <w:r w:rsidRPr="0094018E">
        <w:rPr>
          <w:rFonts w:ascii="Times New Roman" w:hAnsi="Times New Roman"/>
          <w:szCs w:val="24"/>
          <w:lang w:val="sk-SK"/>
        </w:rPr>
        <w:t>odpadu</w:t>
      </w:r>
      <w:r w:rsidRPr="000E7CB4">
        <w:rPr>
          <w:rFonts w:ascii="Times New Roman" w:hAnsi="Times New Roman"/>
          <w:szCs w:val="24"/>
          <w:lang w:val="sk-SK"/>
        </w:rPr>
        <w:t xml:space="preserve"> na jeho požiadanie k nahliadnutiu doklad preukazujúci vykonanie overenia určeného meradla.</w:t>
      </w:r>
    </w:p>
    <w:p w14:paraId="42658154" w14:textId="77777777" w:rsidR="00196A4C" w:rsidRPr="000E7CB4" w:rsidRDefault="00196A4C" w:rsidP="00196A4C">
      <w:pPr>
        <w:pStyle w:val="tabeltor"/>
        <w:ind w:left="993"/>
        <w:rPr>
          <w:rFonts w:ascii="Times New Roman" w:hAnsi="Times New Roman"/>
          <w:szCs w:val="24"/>
          <w:lang w:val="sk-SK"/>
        </w:rPr>
      </w:pPr>
      <w:r w:rsidRPr="000E7CB4">
        <w:rPr>
          <w:rFonts w:ascii="Times New Roman" w:hAnsi="Times New Roman"/>
          <w:szCs w:val="24"/>
          <w:lang w:val="sk-SK"/>
        </w:rPr>
        <w:t>c)</w:t>
      </w:r>
      <w:r w:rsidRPr="000E7CB4">
        <w:rPr>
          <w:rFonts w:ascii="Times New Roman" w:hAnsi="Times New Roman"/>
          <w:szCs w:val="24"/>
          <w:lang w:val="sk-SK"/>
        </w:rPr>
        <w:tab/>
        <w:t>vykoná prepravu odpadov dopravnými prostriedkami spôsobilými na prevádzku v premávke na pozemných komunikáciách v zmysle príslušných právnych predpisov.</w:t>
      </w:r>
    </w:p>
    <w:p w14:paraId="4B1F46E9" w14:textId="77777777" w:rsidR="00196A4C" w:rsidRPr="000E7CB4" w:rsidRDefault="00196A4C" w:rsidP="00196A4C">
      <w:pPr>
        <w:pStyle w:val="tabeltor"/>
        <w:ind w:left="993"/>
        <w:rPr>
          <w:rFonts w:ascii="Times New Roman" w:hAnsi="Times New Roman"/>
          <w:szCs w:val="24"/>
          <w:lang w:val="sk-SK"/>
        </w:rPr>
      </w:pPr>
      <w:r w:rsidRPr="000E7CB4">
        <w:rPr>
          <w:rFonts w:ascii="Times New Roman" w:hAnsi="Times New Roman"/>
          <w:szCs w:val="24"/>
          <w:lang w:val="sk-SK"/>
        </w:rPr>
        <w:t>d)</w:t>
      </w:r>
      <w:r w:rsidRPr="000E7CB4">
        <w:rPr>
          <w:rFonts w:ascii="Times New Roman" w:hAnsi="Times New Roman"/>
          <w:szCs w:val="24"/>
          <w:lang w:val="sk-SK"/>
        </w:rPr>
        <w:tab/>
        <w:t>preukáže objednávateľovi na jeho požiadanie doklady preukazujúce odbornú a právnu spôsobilosť zhotoviteľa a tretích strán na vykonávanie tých činností, ktoré sú predmetom tejto zmluvy (rozhodnutia, súhlasy, osvedčenia, certifikáty a pod.)</w:t>
      </w:r>
    </w:p>
    <w:p w14:paraId="09F038DB" w14:textId="1C72177D" w:rsidR="00196A4C" w:rsidRDefault="00196A4C" w:rsidP="00196A4C">
      <w:pPr>
        <w:pStyle w:val="tabeltor"/>
        <w:ind w:left="993"/>
        <w:rPr>
          <w:rFonts w:ascii="Times New Roman" w:hAnsi="Times New Roman"/>
          <w:szCs w:val="24"/>
          <w:lang w:val="sk-SK"/>
        </w:rPr>
      </w:pPr>
      <w:r w:rsidRPr="000E7CB4">
        <w:rPr>
          <w:rFonts w:ascii="Times New Roman" w:hAnsi="Times New Roman"/>
          <w:szCs w:val="24"/>
          <w:lang w:val="sk-SK"/>
        </w:rPr>
        <w:t>e)</w:t>
      </w:r>
      <w:r w:rsidRPr="000E7CB4">
        <w:rPr>
          <w:rFonts w:ascii="Times New Roman" w:hAnsi="Times New Roman"/>
          <w:szCs w:val="24"/>
          <w:lang w:val="sk-SK"/>
        </w:rPr>
        <w:tab/>
        <w:t xml:space="preserve">odberom odpadov od </w:t>
      </w:r>
      <w:r w:rsidR="00793367">
        <w:rPr>
          <w:rFonts w:ascii="Times New Roman" w:hAnsi="Times New Roman"/>
          <w:szCs w:val="24"/>
          <w:lang w:val="sk-SK"/>
        </w:rPr>
        <w:t>pôvodcu odpadov</w:t>
      </w:r>
      <w:r w:rsidRPr="000E7CB4">
        <w:rPr>
          <w:rFonts w:ascii="Times New Roman" w:hAnsi="Times New Roman"/>
          <w:szCs w:val="24"/>
          <w:lang w:val="sk-SK"/>
        </w:rPr>
        <w:t xml:space="preserve"> preberá na seba všetky povinnosti držiteľa odpadu vyplývajúce zo </w:t>
      </w:r>
      <w:r w:rsidRPr="000E7CB4">
        <w:rPr>
          <w:rFonts w:ascii="Times New Roman" w:hAnsi="Times New Roman"/>
          <w:szCs w:val="24"/>
        </w:rPr>
        <w:t>Zákona o </w:t>
      </w:r>
      <w:r w:rsidRPr="008B153E">
        <w:rPr>
          <w:rFonts w:ascii="Times New Roman" w:hAnsi="Times New Roman"/>
          <w:szCs w:val="24"/>
          <w:lang w:val="sk-SK"/>
        </w:rPr>
        <w:t xml:space="preserve">odpadoch č.75/2015 </w:t>
      </w:r>
      <w:proofErr w:type="spellStart"/>
      <w:r w:rsidRPr="008B153E">
        <w:rPr>
          <w:rFonts w:ascii="Times New Roman" w:hAnsi="Times New Roman"/>
          <w:szCs w:val="24"/>
          <w:lang w:val="sk-SK"/>
        </w:rPr>
        <w:t>Z.z</w:t>
      </w:r>
      <w:proofErr w:type="spellEnd"/>
      <w:r w:rsidRPr="008B153E">
        <w:rPr>
          <w:rFonts w:ascii="Times New Roman" w:hAnsi="Times New Roman"/>
          <w:szCs w:val="24"/>
          <w:lang w:val="sk-SK"/>
        </w:rPr>
        <w:t>. v</w:t>
      </w:r>
      <w:r>
        <w:rPr>
          <w:rFonts w:ascii="Times New Roman" w:hAnsi="Times New Roman"/>
          <w:szCs w:val="24"/>
          <w:lang w:val="sk-SK"/>
        </w:rPr>
        <w:t> </w:t>
      </w:r>
      <w:r w:rsidRPr="008B153E">
        <w:rPr>
          <w:rFonts w:ascii="Times New Roman" w:hAnsi="Times New Roman"/>
          <w:szCs w:val="24"/>
          <w:lang w:val="sk-SK"/>
        </w:rPr>
        <w:t>platnom</w:t>
      </w:r>
      <w:r>
        <w:rPr>
          <w:rFonts w:ascii="Times New Roman" w:hAnsi="Times New Roman"/>
          <w:szCs w:val="24"/>
          <w:lang w:val="sk-SK"/>
        </w:rPr>
        <w:t xml:space="preserve"> znení </w:t>
      </w:r>
      <w:r w:rsidRPr="008B153E">
        <w:rPr>
          <w:rFonts w:ascii="Times New Roman" w:hAnsi="Times New Roman"/>
          <w:szCs w:val="24"/>
          <w:lang w:val="sk-SK"/>
        </w:rPr>
        <w:t>a o zmene a</w:t>
      </w:r>
      <w:r>
        <w:rPr>
          <w:rFonts w:ascii="Times New Roman" w:hAnsi="Times New Roman"/>
          <w:szCs w:val="24"/>
          <w:lang w:val="sk-SK"/>
        </w:rPr>
        <w:t> </w:t>
      </w:r>
      <w:r w:rsidRPr="008B153E">
        <w:rPr>
          <w:rFonts w:ascii="Times New Roman" w:hAnsi="Times New Roman"/>
          <w:szCs w:val="24"/>
          <w:lang w:val="sk-SK"/>
        </w:rPr>
        <w:t>doplnení</w:t>
      </w:r>
      <w:r>
        <w:rPr>
          <w:rFonts w:ascii="Times New Roman" w:hAnsi="Times New Roman"/>
          <w:szCs w:val="24"/>
          <w:lang w:val="sk-SK"/>
        </w:rPr>
        <w:t xml:space="preserve"> tohto zákona.</w:t>
      </w:r>
      <w:r w:rsidRPr="008B153E">
        <w:rPr>
          <w:rFonts w:ascii="Times New Roman" w:hAnsi="Times New Roman"/>
          <w:szCs w:val="24"/>
          <w:lang w:val="sk-SK"/>
        </w:rPr>
        <w:t xml:space="preserve"> </w:t>
      </w:r>
    </w:p>
    <w:p w14:paraId="4C09F8D9" w14:textId="32AF7FA2" w:rsidR="00196A4C" w:rsidRDefault="00196A4C" w:rsidP="00196A4C">
      <w:pPr>
        <w:pStyle w:val="tabeltor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2.3. Pôvodca odpadu sa zaväzuje:</w:t>
      </w:r>
    </w:p>
    <w:p w14:paraId="4599F887" w14:textId="1F41FC54" w:rsidR="00196A4C" w:rsidRPr="006B3CCF" w:rsidRDefault="00196A4C" w:rsidP="00196A4C">
      <w:pPr>
        <w:pStyle w:val="Zarkazkladnhotextu2"/>
        <w:numPr>
          <w:ilvl w:val="2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Pr="006B3CCF">
        <w:rPr>
          <w:sz w:val="24"/>
          <w:szCs w:val="24"/>
        </w:rPr>
        <w:t xml:space="preserve">dovzdávať </w:t>
      </w:r>
      <w:r>
        <w:rPr>
          <w:sz w:val="24"/>
          <w:szCs w:val="24"/>
        </w:rPr>
        <w:t>odberateľovi</w:t>
      </w:r>
      <w:r w:rsidRPr="006B3CCF">
        <w:rPr>
          <w:sz w:val="24"/>
          <w:szCs w:val="24"/>
        </w:rPr>
        <w:t xml:space="preserve"> všetky odpady uvedené v Prílohe č. 1 tejto zmluvy, ktoré vznikajú v mieste plnenia predmetu tejto zmluvy na zhodnotenie alebo na zneškodnenie</w:t>
      </w:r>
      <w:r>
        <w:rPr>
          <w:color w:val="auto"/>
          <w:sz w:val="24"/>
          <w:szCs w:val="24"/>
        </w:rPr>
        <w:t>;</w:t>
      </w:r>
    </w:p>
    <w:p w14:paraId="3EE01AF9" w14:textId="2F22E9EF" w:rsidR="00196A4C" w:rsidRPr="006B3CCF" w:rsidRDefault="00196A4C" w:rsidP="00196A4C">
      <w:pPr>
        <w:pStyle w:val="Zarkazkladnhotextu2"/>
        <w:numPr>
          <w:ilvl w:val="2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Pr="006B3CCF">
        <w:rPr>
          <w:sz w:val="24"/>
          <w:szCs w:val="24"/>
        </w:rPr>
        <w:t xml:space="preserve">dpady triediť podľa pokynov </w:t>
      </w:r>
      <w:r>
        <w:rPr>
          <w:sz w:val="24"/>
          <w:szCs w:val="24"/>
        </w:rPr>
        <w:t xml:space="preserve">odberateľa </w:t>
      </w:r>
      <w:r w:rsidRPr="006B3CCF">
        <w:rPr>
          <w:sz w:val="24"/>
          <w:szCs w:val="24"/>
        </w:rPr>
        <w:t xml:space="preserve">v  zmysle </w:t>
      </w:r>
      <w:r>
        <w:rPr>
          <w:sz w:val="24"/>
          <w:szCs w:val="24"/>
        </w:rPr>
        <w:t>v</w:t>
      </w:r>
      <w:r w:rsidRPr="006B3CCF">
        <w:rPr>
          <w:sz w:val="24"/>
          <w:szCs w:val="24"/>
        </w:rPr>
        <w:t>yhlášky MŽP SR č.</w:t>
      </w:r>
      <w:r>
        <w:rPr>
          <w:sz w:val="24"/>
          <w:szCs w:val="24"/>
        </w:rPr>
        <w:t> </w:t>
      </w:r>
      <w:r w:rsidRPr="006B3CCF">
        <w:rPr>
          <w:sz w:val="24"/>
          <w:szCs w:val="24"/>
        </w:rPr>
        <w:t>371/2015</w:t>
      </w:r>
      <w:r>
        <w:rPr>
          <w:sz w:val="24"/>
          <w:szCs w:val="24"/>
        </w:rPr>
        <w:t> </w:t>
      </w:r>
      <w:proofErr w:type="spellStart"/>
      <w:r w:rsidRPr="006B3CCF">
        <w:rPr>
          <w:sz w:val="24"/>
          <w:szCs w:val="24"/>
        </w:rPr>
        <w:t>Z.z</w:t>
      </w:r>
      <w:proofErr w:type="spellEnd"/>
      <w:r w:rsidRPr="006B3CCF">
        <w:rPr>
          <w:sz w:val="24"/>
          <w:szCs w:val="24"/>
        </w:rPr>
        <w:t>. a </w:t>
      </w:r>
      <w:r>
        <w:rPr>
          <w:sz w:val="24"/>
          <w:szCs w:val="24"/>
        </w:rPr>
        <w:t>z</w:t>
      </w:r>
      <w:r w:rsidRPr="006B3CCF">
        <w:rPr>
          <w:sz w:val="24"/>
          <w:szCs w:val="24"/>
        </w:rPr>
        <w:t>ákona o odpadoch č.</w:t>
      </w:r>
      <w:r>
        <w:rPr>
          <w:sz w:val="24"/>
          <w:szCs w:val="24"/>
        </w:rPr>
        <w:t xml:space="preserve"> </w:t>
      </w:r>
      <w:r w:rsidRPr="006B3CCF">
        <w:rPr>
          <w:sz w:val="24"/>
          <w:szCs w:val="24"/>
        </w:rPr>
        <w:t>79/2015</w:t>
      </w:r>
      <w:r>
        <w:rPr>
          <w:sz w:val="24"/>
          <w:szCs w:val="24"/>
        </w:rPr>
        <w:t xml:space="preserve"> </w:t>
      </w:r>
      <w:proofErr w:type="spellStart"/>
      <w:r w:rsidRPr="006B3CCF">
        <w:rPr>
          <w:sz w:val="24"/>
          <w:szCs w:val="24"/>
        </w:rPr>
        <w:t>Z.z</w:t>
      </w:r>
      <w:proofErr w:type="spellEnd"/>
      <w:r w:rsidRPr="006B3CCF">
        <w:rPr>
          <w:sz w:val="24"/>
          <w:szCs w:val="24"/>
        </w:rPr>
        <w:t>. v platnom znení podľa jednotlivých druhov uvedených v</w:t>
      </w:r>
      <w:r>
        <w:rPr>
          <w:sz w:val="24"/>
          <w:szCs w:val="24"/>
        </w:rPr>
        <w:t> </w:t>
      </w:r>
      <w:r w:rsidRPr="006B3CCF">
        <w:rPr>
          <w:sz w:val="24"/>
          <w:szCs w:val="24"/>
        </w:rPr>
        <w:t>Prílohe</w:t>
      </w:r>
      <w:r>
        <w:rPr>
          <w:sz w:val="24"/>
          <w:szCs w:val="24"/>
        </w:rPr>
        <w:t> </w:t>
      </w:r>
      <w:r w:rsidRPr="006B3CCF">
        <w:rPr>
          <w:sz w:val="24"/>
          <w:szCs w:val="24"/>
        </w:rPr>
        <w:t>č.</w:t>
      </w:r>
      <w:r>
        <w:rPr>
          <w:sz w:val="24"/>
          <w:szCs w:val="24"/>
        </w:rPr>
        <w:t> 1;</w:t>
      </w:r>
    </w:p>
    <w:p w14:paraId="3677AAAF" w14:textId="520FD300" w:rsidR="00196A4C" w:rsidRPr="006B3CCF" w:rsidRDefault="00196A4C" w:rsidP="005170AC">
      <w:pPr>
        <w:pStyle w:val="Zarkazkladnhotextu2"/>
        <w:numPr>
          <w:ilvl w:val="2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Pr="006B3CCF">
        <w:rPr>
          <w:sz w:val="24"/>
          <w:szCs w:val="24"/>
        </w:rPr>
        <w:t xml:space="preserve">ôkladne poučiť vlastných </w:t>
      </w:r>
      <w:r>
        <w:rPr>
          <w:sz w:val="24"/>
          <w:szCs w:val="24"/>
        </w:rPr>
        <w:t>zamestnancov</w:t>
      </w:r>
      <w:r w:rsidRPr="006B3CCF">
        <w:rPr>
          <w:sz w:val="24"/>
          <w:szCs w:val="24"/>
        </w:rPr>
        <w:t xml:space="preserve"> o spôsobe triedenia odpadov a ich ukladaní do zberných nádob a kontajnerov.</w:t>
      </w:r>
      <w:r>
        <w:rPr>
          <w:sz w:val="24"/>
          <w:szCs w:val="24"/>
        </w:rPr>
        <w:t xml:space="preserve"> K</w:t>
      </w:r>
      <w:r w:rsidRPr="006B3CCF">
        <w:rPr>
          <w:sz w:val="24"/>
          <w:szCs w:val="24"/>
        </w:rPr>
        <w:t>ontajnery</w:t>
      </w:r>
      <w:r>
        <w:rPr>
          <w:sz w:val="24"/>
          <w:szCs w:val="24"/>
        </w:rPr>
        <w:t xml:space="preserve"> plniť</w:t>
      </w:r>
      <w:r w:rsidRPr="006B3CCF">
        <w:rPr>
          <w:sz w:val="24"/>
          <w:szCs w:val="24"/>
        </w:rPr>
        <w:t xml:space="preserve"> výlučne odpadmi, na</w:t>
      </w:r>
      <w:r>
        <w:rPr>
          <w:sz w:val="24"/>
          <w:szCs w:val="24"/>
        </w:rPr>
        <w:t> </w:t>
      </w:r>
      <w:r w:rsidRPr="006B3CCF">
        <w:rPr>
          <w:sz w:val="24"/>
          <w:szCs w:val="24"/>
        </w:rPr>
        <w:t xml:space="preserve">ktoré sú určené a svojou kvalitou a povahou spĺňajú požiadavky </w:t>
      </w:r>
      <w:r>
        <w:rPr>
          <w:sz w:val="24"/>
          <w:szCs w:val="24"/>
        </w:rPr>
        <w:t>odberateľa</w:t>
      </w:r>
      <w:r w:rsidRPr="006B3CCF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</w:t>
      </w:r>
      <w:r w:rsidRPr="006B3CCF">
        <w:rPr>
          <w:sz w:val="24"/>
          <w:szCs w:val="24"/>
        </w:rPr>
        <w:t>yhlášky</w:t>
      </w:r>
      <w:proofErr w:type="spellEnd"/>
      <w:r w:rsidRPr="006B3CCF">
        <w:rPr>
          <w:sz w:val="24"/>
          <w:szCs w:val="24"/>
        </w:rPr>
        <w:t xml:space="preserve"> č. 371/2015 </w:t>
      </w:r>
      <w:proofErr w:type="spellStart"/>
      <w:r w:rsidRPr="006B3CCF">
        <w:rPr>
          <w:sz w:val="24"/>
          <w:szCs w:val="24"/>
        </w:rPr>
        <w:t>Z.z</w:t>
      </w:r>
      <w:proofErr w:type="spellEnd"/>
      <w:r w:rsidRPr="006B3CC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 vyhlášky </w:t>
      </w:r>
      <w:r w:rsidRPr="006B3CCF">
        <w:rPr>
          <w:sz w:val="24"/>
          <w:szCs w:val="24"/>
        </w:rPr>
        <w:t xml:space="preserve">č. 365/2015 </w:t>
      </w:r>
      <w:proofErr w:type="spellStart"/>
      <w:r w:rsidRPr="006B3CCF">
        <w:rPr>
          <w:sz w:val="24"/>
          <w:szCs w:val="24"/>
        </w:rPr>
        <w:t>Z.z</w:t>
      </w:r>
      <w:proofErr w:type="spellEnd"/>
      <w:r w:rsidRPr="006B3CCF">
        <w:rPr>
          <w:sz w:val="24"/>
          <w:szCs w:val="24"/>
        </w:rPr>
        <w:t>. v platnom znení.</w:t>
      </w:r>
      <w:r>
        <w:rPr>
          <w:sz w:val="24"/>
          <w:szCs w:val="24"/>
        </w:rPr>
        <w:t xml:space="preserve"> </w:t>
      </w:r>
      <w:r w:rsidRPr="006B3CCF">
        <w:rPr>
          <w:sz w:val="24"/>
          <w:szCs w:val="24"/>
        </w:rPr>
        <w:t>Kontajnery nepreplňovať nad predpísanú užitočnú hmotnosť</w:t>
      </w:r>
      <w:r>
        <w:rPr>
          <w:sz w:val="24"/>
          <w:szCs w:val="24"/>
        </w:rPr>
        <w:t>,</w:t>
      </w:r>
      <w:r w:rsidRPr="006B3CCF">
        <w:rPr>
          <w:sz w:val="24"/>
          <w:szCs w:val="24"/>
        </w:rPr>
        <w:t xml:space="preserve"> resp. objem daný výrobcom. (užitočná hmotnosť je uvedená na každej nádobe – viď štítok)</w:t>
      </w:r>
      <w:r>
        <w:rPr>
          <w:sz w:val="24"/>
          <w:szCs w:val="24"/>
        </w:rPr>
        <w:t>;</w:t>
      </w:r>
    </w:p>
    <w:p w14:paraId="27DBC874" w14:textId="2D5BA093" w:rsidR="00196A4C" w:rsidRPr="006B3CCF" w:rsidRDefault="00196A4C" w:rsidP="005170AC">
      <w:pPr>
        <w:pStyle w:val="Zarkazkladnhotextu2"/>
        <w:numPr>
          <w:ilvl w:val="2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6B3CCF">
        <w:rPr>
          <w:sz w:val="24"/>
          <w:szCs w:val="24"/>
        </w:rPr>
        <w:t>ríjem</w:t>
      </w:r>
      <w:r>
        <w:rPr>
          <w:sz w:val="24"/>
          <w:szCs w:val="24"/>
        </w:rPr>
        <w:t xml:space="preserve"> </w:t>
      </w:r>
      <w:r w:rsidRPr="006B3CCF">
        <w:rPr>
          <w:sz w:val="24"/>
          <w:szCs w:val="24"/>
        </w:rPr>
        <w:t xml:space="preserve">požiadaviek </w:t>
      </w:r>
      <w:r w:rsidR="00793367">
        <w:rPr>
          <w:sz w:val="24"/>
          <w:szCs w:val="24"/>
        </w:rPr>
        <w:t>pôvodcu odpadu</w:t>
      </w:r>
      <w:r w:rsidRPr="006B3CCF">
        <w:rPr>
          <w:sz w:val="24"/>
          <w:szCs w:val="24"/>
        </w:rPr>
        <w:t xml:space="preserve"> bude</w:t>
      </w:r>
      <w:r>
        <w:rPr>
          <w:sz w:val="24"/>
          <w:szCs w:val="24"/>
        </w:rPr>
        <w:t xml:space="preserve"> </w:t>
      </w:r>
      <w:r w:rsidRPr="006B3CCF">
        <w:rPr>
          <w:sz w:val="24"/>
          <w:szCs w:val="24"/>
        </w:rPr>
        <w:t>prebiehať</w:t>
      </w:r>
      <w:r>
        <w:rPr>
          <w:sz w:val="24"/>
          <w:szCs w:val="24"/>
        </w:rPr>
        <w:t xml:space="preserve"> </w:t>
      </w:r>
      <w:r w:rsidRPr="006B3CCF">
        <w:rPr>
          <w:sz w:val="24"/>
          <w:szCs w:val="24"/>
        </w:rPr>
        <w:t>na dispečingu vývozcu:</w:t>
      </w:r>
    </w:p>
    <w:p w14:paraId="35A5CB8E" w14:textId="77777777" w:rsidR="00196A4C" w:rsidRPr="00953155" w:rsidRDefault="00196A4C" w:rsidP="00196A4C">
      <w:pPr>
        <w:pStyle w:val="Zarkazkladnhotextu2"/>
        <w:ind w:left="1430" w:firstLine="0"/>
        <w:rPr>
          <w:rFonts w:ascii="Tahoma" w:hAnsi="Tahoma" w:cs="Tahoma"/>
        </w:rPr>
      </w:pPr>
    </w:p>
    <w:p w14:paraId="3F8B2979" w14:textId="3A942DC6" w:rsidR="00196A4C" w:rsidRPr="005170AC" w:rsidRDefault="00196A4C" w:rsidP="005170AC">
      <w:pPr>
        <w:pStyle w:val="Zkladntext"/>
        <w:spacing w:before="60"/>
        <w:ind w:left="1430"/>
        <w:jc w:val="both"/>
        <w:rPr>
          <w:b w:val="0"/>
          <w:sz w:val="24"/>
          <w:szCs w:val="24"/>
        </w:rPr>
      </w:pPr>
      <w:r w:rsidRPr="005170AC">
        <w:rPr>
          <w:b w:val="0"/>
          <w:sz w:val="24"/>
          <w:szCs w:val="24"/>
          <w:highlight w:val="yellow"/>
        </w:rPr>
        <w:t>e-mail:</w:t>
      </w:r>
      <w:r w:rsidRPr="005170AC">
        <w:rPr>
          <w:b w:val="0"/>
          <w:sz w:val="24"/>
          <w:szCs w:val="24"/>
        </w:rPr>
        <w:t xml:space="preserve"> </w:t>
      </w:r>
      <w:r w:rsidRPr="005170AC">
        <w:rPr>
          <w:b w:val="0"/>
          <w:sz w:val="24"/>
          <w:szCs w:val="24"/>
        </w:rPr>
        <w:tab/>
      </w:r>
      <w:r w:rsidRPr="005170AC">
        <w:rPr>
          <w:b w:val="0"/>
          <w:sz w:val="24"/>
          <w:szCs w:val="24"/>
        </w:rPr>
        <w:tab/>
      </w:r>
      <w:r w:rsidRPr="005170AC">
        <w:rPr>
          <w:b w:val="0"/>
          <w:sz w:val="24"/>
          <w:szCs w:val="24"/>
        </w:rPr>
        <w:tab/>
      </w:r>
      <w:r w:rsidRPr="005170AC">
        <w:rPr>
          <w:b w:val="0"/>
          <w:sz w:val="24"/>
          <w:szCs w:val="24"/>
        </w:rPr>
        <w:tab/>
      </w:r>
      <w:r w:rsidRPr="005170AC">
        <w:rPr>
          <w:b w:val="0"/>
          <w:sz w:val="24"/>
          <w:szCs w:val="24"/>
          <w:highlight w:val="yellow"/>
        </w:rPr>
        <w:t>telefónne číslo:</w:t>
      </w:r>
      <w:r w:rsidRPr="005170AC">
        <w:rPr>
          <w:b w:val="0"/>
          <w:sz w:val="24"/>
          <w:szCs w:val="24"/>
        </w:rPr>
        <w:tab/>
      </w:r>
    </w:p>
    <w:p w14:paraId="58C2E4B1" w14:textId="26AD0CD2" w:rsidR="00196A4C" w:rsidRPr="006B3CCF" w:rsidRDefault="005170AC" w:rsidP="005170AC">
      <w:pPr>
        <w:pStyle w:val="Zarkazkladnhotextu2"/>
        <w:numPr>
          <w:ilvl w:val="2"/>
          <w:numId w:val="4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 w:rsidR="00196A4C" w:rsidRPr="006B3CCF">
        <w:rPr>
          <w:sz w:val="24"/>
          <w:szCs w:val="24"/>
        </w:rPr>
        <w:t xml:space="preserve">dovzdať </w:t>
      </w:r>
      <w:r w:rsidR="00196A4C">
        <w:rPr>
          <w:sz w:val="24"/>
          <w:szCs w:val="24"/>
        </w:rPr>
        <w:t>odbera</w:t>
      </w:r>
      <w:r w:rsidR="00196A4C" w:rsidRPr="006B3CCF">
        <w:rPr>
          <w:sz w:val="24"/>
          <w:szCs w:val="24"/>
        </w:rPr>
        <w:t xml:space="preserve">teľovi všetky </w:t>
      </w:r>
      <w:r w:rsidR="00196A4C" w:rsidRPr="006B3CCF">
        <w:rPr>
          <w:color w:val="auto"/>
          <w:sz w:val="24"/>
          <w:szCs w:val="24"/>
        </w:rPr>
        <w:t>potrebné kópie</w:t>
      </w:r>
      <w:r w:rsidR="00196A4C">
        <w:rPr>
          <w:color w:val="auto"/>
          <w:sz w:val="24"/>
          <w:szCs w:val="24"/>
        </w:rPr>
        <w:t xml:space="preserve"> </w:t>
      </w:r>
      <w:r w:rsidR="00196A4C" w:rsidRPr="006B3CCF">
        <w:rPr>
          <w:sz w:val="24"/>
          <w:szCs w:val="24"/>
        </w:rPr>
        <w:t xml:space="preserve">vnútropodnikových predpisov vzťahujúcich sa k činnostiam, ktoré sú predmetom tejto zmluvy (súhlasy, rozhodnutia, smernice, prevádzkové poriadky). </w:t>
      </w:r>
      <w:r w:rsidR="00196A4C">
        <w:rPr>
          <w:sz w:val="24"/>
          <w:szCs w:val="24"/>
        </w:rPr>
        <w:t>Zamestnanci</w:t>
      </w:r>
      <w:r w:rsidR="00196A4C" w:rsidRPr="006B3CCF">
        <w:rPr>
          <w:sz w:val="24"/>
          <w:szCs w:val="24"/>
        </w:rPr>
        <w:t xml:space="preserve"> </w:t>
      </w:r>
      <w:r w:rsidR="00196A4C">
        <w:rPr>
          <w:sz w:val="24"/>
          <w:szCs w:val="24"/>
        </w:rPr>
        <w:t>odberateľa</w:t>
      </w:r>
      <w:r w:rsidR="00196A4C" w:rsidRPr="006B3CCF">
        <w:rPr>
          <w:sz w:val="24"/>
          <w:szCs w:val="24"/>
        </w:rPr>
        <w:t xml:space="preserve"> budú s vnútropodnikovými predpismi </w:t>
      </w:r>
      <w:r w:rsidR="00196A4C">
        <w:rPr>
          <w:sz w:val="24"/>
          <w:szCs w:val="24"/>
        </w:rPr>
        <w:t>pôvodcu odpadu</w:t>
      </w:r>
      <w:r w:rsidR="00196A4C" w:rsidRPr="006B3CCF">
        <w:rPr>
          <w:sz w:val="24"/>
          <w:szCs w:val="24"/>
        </w:rPr>
        <w:t xml:space="preserve"> oboznámení a podpíšu </w:t>
      </w:r>
      <w:r w:rsidR="00196A4C">
        <w:rPr>
          <w:sz w:val="24"/>
          <w:szCs w:val="24"/>
        </w:rPr>
        <w:t>pôvodcovi odpadu</w:t>
      </w:r>
      <w:r w:rsidR="00196A4C" w:rsidRPr="006B3CCF">
        <w:rPr>
          <w:sz w:val="24"/>
          <w:szCs w:val="24"/>
        </w:rPr>
        <w:t xml:space="preserve"> záznam o oboznámení a</w:t>
      </w:r>
      <w:r>
        <w:rPr>
          <w:sz w:val="24"/>
          <w:szCs w:val="24"/>
        </w:rPr>
        <w:t> </w:t>
      </w:r>
      <w:r w:rsidR="00196A4C" w:rsidRPr="006B3CCF">
        <w:rPr>
          <w:sz w:val="24"/>
          <w:szCs w:val="24"/>
        </w:rPr>
        <w:t>zaškol</w:t>
      </w:r>
      <w:r>
        <w:rPr>
          <w:sz w:val="24"/>
          <w:szCs w:val="24"/>
        </w:rPr>
        <w:t>ení;</w:t>
      </w:r>
    </w:p>
    <w:p w14:paraId="47CC3D0E" w14:textId="7D1F5388" w:rsidR="00196A4C" w:rsidRPr="006B3CCF" w:rsidRDefault="005170AC" w:rsidP="005170AC">
      <w:pPr>
        <w:pStyle w:val="Zarkazkladnhotextu2"/>
        <w:numPr>
          <w:ilvl w:val="2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196A4C" w:rsidRPr="006B3CCF">
        <w:rPr>
          <w:sz w:val="24"/>
          <w:szCs w:val="24"/>
        </w:rPr>
        <w:t xml:space="preserve">možniť </w:t>
      </w:r>
      <w:r w:rsidR="00196A4C">
        <w:rPr>
          <w:sz w:val="24"/>
          <w:szCs w:val="24"/>
        </w:rPr>
        <w:t>odberateľovi</w:t>
      </w:r>
      <w:r w:rsidR="00196A4C" w:rsidRPr="006B3CCF">
        <w:rPr>
          <w:sz w:val="24"/>
          <w:szCs w:val="24"/>
        </w:rPr>
        <w:t>, resp. ním povereným tretím osobám</w:t>
      </w:r>
      <w:r w:rsidR="00196A4C">
        <w:rPr>
          <w:sz w:val="24"/>
          <w:szCs w:val="24"/>
        </w:rPr>
        <w:t>,</w:t>
      </w:r>
      <w:r w:rsidR="00196A4C" w:rsidRPr="006B3CCF">
        <w:rPr>
          <w:sz w:val="24"/>
          <w:szCs w:val="24"/>
        </w:rPr>
        <w:t xml:space="preserve"> vstup na miesto odberu odpadu</w:t>
      </w:r>
      <w:r w:rsidR="00196A4C">
        <w:rPr>
          <w:sz w:val="24"/>
          <w:szCs w:val="24"/>
        </w:rPr>
        <w:t xml:space="preserve"> </w:t>
      </w:r>
      <w:r w:rsidR="00196A4C" w:rsidRPr="006B3CCF">
        <w:rPr>
          <w:sz w:val="24"/>
          <w:szCs w:val="24"/>
        </w:rPr>
        <w:t xml:space="preserve">a technicky nerušený odber odpadu, pri rešpektovaní interných predpisov </w:t>
      </w:r>
      <w:r w:rsidR="00196A4C">
        <w:rPr>
          <w:sz w:val="24"/>
          <w:szCs w:val="24"/>
        </w:rPr>
        <w:t>pôvodcu odpadu</w:t>
      </w:r>
      <w:r>
        <w:rPr>
          <w:sz w:val="24"/>
          <w:szCs w:val="24"/>
        </w:rPr>
        <w:t>;</w:t>
      </w:r>
    </w:p>
    <w:p w14:paraId="014F2B5D" w14:textId="7EF7A671" w:rsidR="00196A4C" w:rsidRPr="00174BD6" w:rsidRDefault="005170AC" w:rsidP="005170AC">
      <w:pPr>
        <w:pStyle w:val="Zarkazkladnhotextu2"/>
        <w:numPr>
          <w:ilvl w:val="2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na základe faktúr vystavených odberateľom odpadu</w:t>
      </w:r>
      <w:r w:rsidR="00196A4C" w:rsidRPr="006B3CCF">
        <w:rPr>
          <w:sz w:val="24"/>
          <w:szCs w:val="24"/>
        </w:rPr>
        <w:t xml:space="preserve"> uhradiť zmluvnú cenu za vykonanú službu dohodnutým spôsobom.</w:t>
      </w:r>
      <w:r w:rsidR="00196A4C">
        <w:rPr>
          <w:sz w:val="24"/>
          <w:szCs w:val="24"/>
        </w:rPr>
        <w:t xml:space="preserve"> Odberateľ</w:t>
      </w:r>
      <w:r w:rsidR="00FD3454">
        <w:rPr>
          <w:sz w:val="24"/>
          <w:szCs w:val="24"/>
        </w:rPr>
        <w:t xml:space="preserve"> odpadu</w:t>
      </w:r>
      <w:r w:rsidR="00196A4C" w:rsidRPr="006B3CCF">
        <w:rPr>
          <w:sz w:val="24"/>
          <w:szCs w:val="24"/>
        </w:rPr>
        <w:t xml:space="preserve"> je oprávnený zastaviť odvoz odpadu a plnenie svojich povinností voči </w:t>
      </w:r>
      <w:r w:rsidR="00196A4C">
        <w:rPr>
          <w:sz w:val="24"/>
          <w:szCs w:val="24"/>
        </w:rPr>
        <w:t>pôvodcov</w:t>
      </w:r>
      <w:r w:rsidR="00196A4C" w:rsidRPr="00174BD6">
        <w:rPr>
          <w:sz w:val="24"/>
          <w:szCs w:val="24"/>
        </w:rPr>
        <w:t>i, pokiaľ tento neuhradí faktúry do stanoveného dátumu ich splatnosti</w:t>
      </w:r>
      <w:r>
        <w:rPr>
          <w:sz w:val="24"/>
          <w:szCs w:val="24"/>
        </w:rPr>
        <w:t>;</w:t>
      </w:r>
    </w:p>
    <w:p w14:paraId="553F4A21" w14:textId="7DB937C8" w:rsidR="00196A4C" w:rsidRPr="006B3CCF" w:rsidRDefault="005170AC" w:rsidP="005170AC">
      <w:pPr>
        <w:pStyle w:val="Zarkazkladnhotextu2"/>
        <w:numPr>
          <w:ilvl w:val="2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196A4C">
        <w:rPr>
          <w:sz w:val="24"/>
          <w:szCs w:val="24"/>
        </w:rPr>
        <w:t>ôvodca</w:t>
      </w:r>
      <w:r w:rsidR="00FD3454">
        <w:rPr>
          <w:sz w:val="24"/>
          <w:szCs w:val="24"/>
        </w:rPr>
        <w:t xml:space="preserve"> odpadu</w:t>
      </w:r>
      <w:r w:rsidR="00196A4C" w:rsidRPr="006B3CCF">
        <w:rPr>
          <w:sz w:val="24"/>
          <w:szCs w:val="24"/>
        </w:rPr>
        <w:t xml:space="preserve"> je povinný dodržiavať legislatívne postupy platné pre nakladanie s odpadmi a odovzdávať na zhodnotenie alebo zneškodnenie iba dohodnuté druhy</w:t>
      </w:r>
      <w:r>
        <w:rPr>
          <w:sz w:val="24"/>
          <w:szCs w:val="24"/>
        </w:rPr>
        <w:t xml:space="preserve"> odpadov uvedené v Prílohe č. 1;</w:t>
      </w:r>
    </w:p>
    <w:p w14:paraId="780BA86E" w14:textId="1F31300E" w:rsidR="00196A4C" w:rsidRPr="006B3CCF" w:rsidRDefault="005170AC" w:rsidP="005170AC">
      <w:pPr>
        <w:pStyle w:val="Zarkazkladnhotextu2"/>
        <w:numPr>
          <w:ilvl w:val="2"/>
          <w:numId w:val="47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>p</w:t>
      </w:r>
      <w:r w:rsidR="00196A4C">
        <w:rPr>
          <w:sz w:val="24"/>
          <w:szCs w:val="24"/>
        </w:rPr>
        <w:t xml:space="preserve">ôvodca </w:t>
      </w:r>
      <w:r w:rsidR="00196A4C" w:rsidRPr="006B3CCF">
        <w:rPr>
          <w:sz w:val="24"/>
          <w:szCs w:val="24"/>
        </w:rPr>
        <w:t xml:space="preserve">akceptuje  hmotnosť odpadu určenú </w:t>
      </w:r>
      <w:r w:rsidR="00196A4C">
        <w:rPr>
          <w:sz w:val="24"/>
          <w:szCs w:val="24"/>
        </w:rPr>
        <w:t>odberateľom</w:t>
      </w:r>
      <w:r w:rsidR="00196A4C" w:rsidRPr="006B3CCF">
        <w:rPr>
          <w:sz w:val="24"/>
          <w:szCs w:val="24"/>
        </w:rPr>
        <w:t>.</w:t>
      </w:r>
      <w:r w:rsidR="00196A4C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Len ak</w:t>
      </w:r>
      <w:r w:rsidR="00196A4C" w:rsidRPr="006B3CCF">
        <w:rPr>
          <w:color w:val="auto"/>
          <w:sz w:val="24"/>
          <w:szCs w:val="24"/>
        </w:rPr>
        <w:t xml:space="preserve"> váženie na strane </w:t>
      </w:r>
      <w:r w:rsidR="00196A4C">
        <w:rPr>
          <w:color w:val="auto"/>
          <w:sz w:val="24"/>
          <w:szCs w:val="24"/>
        </w:rPr>
        <w:t>odberateľa</w:t>
      </w:r>
      <w:r>
        <w:rPr>
          <w:color w:val="auto"/>
          <w:sz w:val="24"/>
          <w:szCs w:val="24"/>
        </w:rPr>
        <w:t xml:space="preserve"> </w:t>
      </w:r>
      <w:r w:rsidR="00196A4C" w:rsidRPr="006B3CCF">
        <w:rPr>
          <w:color w:val="auto"/>
          <w:sz w:val="24"/>
          <w:szCs w:val="24"/>
        </w:rPr>
        <w:t>prebieha</w:t>
      </w:r>
      <w:r>
        <w:rPr>
          <w:color w:val="auto"/>
          <w:sz w:val="24"/>
          <w:szCs w:val="24"/>
        </w:rPr>
        <w:t>lo</w:t>
      </w:r>
      <w:r w:rsidR="00196A4C" w:rsidRPr="006B3CCF">
        <w:rPr>
          <w:color w:val="auto"/>
          <w:sz w:val="24"/>
          <w:szCs w:val="24"/>
        </w:rPr>
        <w:t xml:space="preserve"> na certifikovanej a schválenej váhe. Príslušné potvrdenia a certifikácie váhy predloží </w:t>
      </w:r>
      <w:r w:rsidR="00196A4C">
        <w:rPr>
          <w:color w:val="auto"/>
          <w:sz w:val="24"/>
          <w:szCs w:val="24"/>
        </w:rPr>
        <w:t>odberateľ pôvodcovi</w:t>
      </w:r>
      <w:r w:rsidR="00196A4C" w:rsidRPr="006B3CCF">
        <w:rPr>
          <w:color w:val="auto"/>
          <w:sz w:val="24"/>
          <w:szCs w:val="24"/>
        </w:rPr>
        <w:t xml:space="preserve"> na vyžiadanie</w:t>
      </w:r>
      <w:r>
        <w:rPr>
          <w:color w:val="auto"/>
          <w:sz w:val="24"/>
          <w:szCs w:val="24"/>
        </w:rPr>
        <w:t>;</w:t>
      </w:r>
    </w:p>
    <w:p w14:paraId="72498476" w14:textId="54EF2FB5" w:rsidR="00196A4C" w:rsidRPr="006B3CCF" w:rsidRDefault="005170AC" w:rsidP="005170AC">
      <w:pPr>
        <w:pStyle w:val="Zarkazkladnhotextu2"/>
        <w:numPr>
          <w:ilvl w:val="2"/>
          <w:numId w:val="47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>p</w:t>
      </w:r>
      <w:r w:rsidR="00196A4C">
        <w:rPr>
          <w:sz w:val="24"/>
          <w:szCs w:val="24"/>
        </w:rPr>
        <w:t>ôvodca</w:t>
      </w:r>
      <w:r w:rsidR="00FD3454">
        <w:rPr>
          <w:sz w:val="24"/>
          <w:szCs w:val="24"/>
        </w:rPr>
        <w:t xml:space="preserve"> odpadu</w:t>
      </w:r>
      <w:r w:rsidR="00196A4C" w:rsidRPr="006B3CCF">
        <w:rPr>
          <w:sz w:val="24"/>
          <w:szCs w:val="24"/>
        </w:rPr>
        <w:t xml:space="preserve"> </w:t>
      </w:r>
      <w:r w:rsidR="00196A4C">
        <w:rPr>
          <w:sz w:val="24"/>
          <w:szCs w:val="24"/>
        </w:rPr>
        <w:t>v</w:t>
      </w:r>
      <w:r w:rsidR="00196A4C" w:rsidRPr="006B3CCF">
        <w:rPr>
          <w:sz w:val="24"/>
          <w:szCs w:val="24"/>
        </w:rPr>
        <w:t xml:space="preserve">ytvorí pre </w:t>
      </w:r>
      <w:r w:rsidR="00196A4C">
        <w:rPr>
          <w:sz w:val="24"/>
          <w:szCs w:val="24"/>
        </w:rPr>
        <w:t>odberateľa</w:t>
      </w:r>
      <w:r w:rsidR="00196A4C" w:rsidRPr="006B3CCF">
        <w:rPr>
          <w:sz w:val="24"/>
          <w:szCs w:val="24"/>
        </w:rPr>
        <w:t xml:space="preserve"> </w:t>
      </w:r>
      <w:r w:rsidR="00FD3454">
        <w:rPr>
          <w:sz w:val="24"/>
          <w:szCs w:val="24"/>
        </w:rPr>
        <w:t xml:space="preserve">odpadu </w:t>
      </w:r>
      <w:r w:rsidR="00196A4C" w:rsidRPr="006B3CCF">
        <w:rPr>
          <w:sz w:val="24"/>
          <w:szCs w:val="24"/>
        </w:rPr>
        <w:t>vhodné podmienky pre plnenie predmetu zmluvy, najmä:</w:t>
      </w:r>
    </w:p>
    <w:p w14:paraId="096B907E" w14:textId="77777777" w:rsidR="00196A4C" w:rsidRPr="006B3CCF" w:rsidRDefault="00196A4C" w:rsidP="00196A4C">
      <w:pPr>
        <w:ind w:left="1416" w:firstLine="1"/>
        <w:jc w:val="both"/>
        <w:rPr>
          <w:szCs w:val="24"/>
        </w:rPr>
      </w:pPr>
      <w:r w:rsidRPr="006B3CCF">
        <w:rPr>
          <w:szCs w:val="24"/>
        </w:rPr>
        <w:t xml:space="preserve">- umožnenie prístupu do objektov súvisiacich s predmetom zmluvy tak, aby bolo umožnené efektívne zabezpečenie služieb odpadového hospodárstva pri rešpektovaní interných predpisov </w:t>
      </w:r>
      <w:r>
        <w:rPr>
          <w:szCs w:val="24"/>
        </w:rPr>
        <w:t>pôvodcu odpadu</w:t>
      </w:r>
      <w:r w:rsidRPr="006B3CCF">
        <w:rPr>
          <w:szCs w:val="24"/>
        </w:rPr>
        <w:t>,</w:t>
      </w:r>
    </w:p>
    <w:p w14:paraId="7E92DB5B" w14:textId="77777777" w:rsidR="00196A4C" w:rsidRPr="006B3CCF" w:rsidRDefault="00196A4C" w:rsidP="00196A4C">
      <w:pPr>
        <w:ind w:left="1418"/>
        <w:jc w:val="both"/>
        <w:rPr>
          <w:szCs w:val="24"/>
        </w:rPr>
      </w:pPr>
      <w:r w:rsidRPr="006B3CCF">
        <w:rPr>
          <w:szCs w:val="24"/>
        </w:rPr>
        <w:t xml:space="preserve">- včasné informovanie </w:t>
      </w:r>
      <w:r>
        <w:rPr>
          <w:szCs w:val="24"/>
        </w:rPr>
        <w:t>odberateľa</w:t>
      </w:r>
      <w:r w:rsidRPr="006B3CCF">
        <w:rPr>
          <w:szCs w:val="24"/>
        </w:rPr>
        <w:t xml:space="preserve"> o smerniciach a ostatných dokumentoch </w:t>
      </w:r>
      <w:r>
        <w:rPr>
          <w:szCs w:val="24"/>
        </w:rPr>
        <w:t>pôvodcu odpadu</w:t>
      </w:r>
      <w:r w:rsidRPr="006B3CCF">
        <w:rPr>
          <w:szCs w:val="24"/>
        </w:rPr>
        <w:t xml:space="preserve"> súvisiacich s predmetom zmluvy.</w:t>
      </w:r>
    </w:p>
    <w:p w14:paraId="39EFF515" w14:textId="77777777" w:rsidR="00196A4C" w:rsidRPr="008B153E" w:rsidRDefault="00196A4C" w:rsidP="00196A4C">
      <w:pPr>
        <w:pStyle w:val="tabeltor"/>
        <w:rPr>
          <w:rFonts w:ascii="Times New Roman" w:hAnsi="Times New Roman"/>
          <w:szCs w:val="24"/>
          <w:lang w:val="sk-SK"/>
        </w:rPr>
      </w:pPr>
    </w:p>
    <w:p w14:paraId="0020B8C7" w14:textId="77777777" w:rsidR="00196A4C" w:rsidRPr="000E7CB4" w:rsidRDefault="00196A4C" w:rsidP="006177CF">
      <w:pPr>
        <w:jc w:val="both"/>
        <w:rPr>
          <w:szCs w:val="24"/>
        </w:rPr>
      </w:pPr>
    </w:p>
    <w:p w14:paraId="1661345F" w14:textId="77777777" w:rsidR="00594C1B" w:rsidRPr="000E7CB4" w:rsidRDefault="000B2D46" w:rsidP="000E7CB4">
      <w:pPr>
        <w:ind w:left="709" w:hanging="709"/>
        <w:jc w:val="both"/>
        <w:rPr>
          <w:b/>
          <w:bCs/>
          <w:szCs w:val="24"/>
        </w:rPr>
      </w:pPr>
      <w:r w:rsidRPr="000E7CB4">
        <w:rPr>
          <w:color w:val="auto"/>
          <w:szCs w:val="24"/>
        </w:rPr>
        <w:tab/>
      </w:r>
    </w:p>
    <w:p w14:paraId="2A22EEBD" w14:textId="77777777" w:rsidR="00264FDE" w:rsidRDefault="00C85282" w:rsidP="000E7CB4">
      <w:pPr>
        <w:pStyle w:val="Nadpis1"/>
      </w:pPr>
      <w:r w:rsidRPr="001B6A19">
        <w:t xml:space="preserve">Článok </w:t>
      </w:r>
      <w:r w:rsidR="00402DCC" w:rsidRPr="001B6A19">
        <w:t>3</w:t>
      </w:r>
      <w:r w:rsidRPr="001B6A19">
        <w:t>.</w:t>
      </w:r>
    </w:p>
    <w:p w14:paraId="192D946A" w14:textId="77777777" w:rsidR="006177CF" w:rsidRDefault="004B1086" w:rsidP="006177CF">
      <w:pPr>
        <w:pStyle w:val="Nadpis2"/>
      </w:pPr>
      <w:r>
        <w:t>Miesto,</w:t>
      </w:r>
      <w:r w:rsidR="006177CF">
        <w:t> čas plnenia</w:t>
      </w:r>
      <w:r>
        <w:t xml:space="preserve"> a</w:t>
      </w:r>
      <w:r w:rsidR="005E4CCD">
        <w:t> </w:t>
      </w:r>
      <w:r>
        <w:t>záväzky</w:t>
      </w:r>
    </w:p>
    <w:p w14:paraId="04A3727D" w14:textId="77777777" w:rsidR="005E4CCD" w:rsidRPr="005E4CCD" w:rsidRDefault="005E4CCD" w:rsidP="005E4CCD"/>
    <w:p w14:paraId="0D6BDFEF" w14:textId="67EB2BE6" w:rsidR="006177CF" w:rsidRDefault="006177CF" w:rsidP="008B153E">
      <w:pPr>
        <w:ind w:left="426" w:hanging="426"/>
        <w:jc w:val="both"/>
      </w:pPr>
      <w:r>
        <w:t xml:space="preserve">3.1 </w:t>
      </w:r>
      <w:r w:rsidR="008B153E">
        <w:t xml:space="preserve"> </w:t>
      </w:r>
      <w:r w:rsidRPr="006177CF">
        <w:t xml:space="preserve">Miestom plnenia predmetu zmluvy je prevádzka </w:t>
      </w:r>
      <w:r w:rsidR="0094018E">
        <w:t>pôvodcu odpadu</w:t>
      </w:r>
      <w:r w:rsidRPr="006177CF">
        <w:t xml:space="preserve"> na adrese: Bardejovská 6, </w:t>
      </w:r>
      <w:r w:rsidR="008B153E">
        <w:t xml:space="preserve"> </w:t>
      </w:r>
      <w:r w:rsidRPr="006177CF">
        <w:t>Košice a Hornádska 10, Košice</w:t>
      </w:r>
    </w:p>
    <w:p w14:paraId="7E7A81FA" w14:textId="1C62DCEA" w:rsidR="006177CF" w:rsidRDefault="008B153E" w:rsidP="005E4CCD">
      <w:pPr>
        <w:pStyle w:val="Odsekzoznamu"/>
        <w:numPr>
          <w:ilvl w:val="1"/>
          <w:numId w:val="44"/>
        </w:numPr>
      </w:pPr>
      <w:r>
        <w:t xml:space="preserve">  </w:t>
      </w:r>
      <w:r w:rsidR="004B1086">
        <w:t>Odberateľ</w:t>
      </w:r>
      <w:r w:rsidR="0094018E">
        <w:t xml:space="preserve"> odpadu </w:t>
      </w:r>
      <w:r w:rsidR="004B1086">
        <w:t>sa zaväzuje poskytovať službu 12 mesiacov</w:t>
      </w:r>
      <w:r w:rsidR="00196A4C">
        <w:t xml:space="preserve"> od uzatvorenia Zmluvy</w:t>
      </w:r>
      <w:r w:rsidR="005170AC">
        <w:t>.</w:t>
      </w:r>
    </w:p>
    <w:p w14:paraId="7D277786" w14:textId="77777777" w:rsidR="0033205D" w:rsidRPr="0033205D" w:rsidRDefault="0033205D" w:rsidP="0033205D">
      <w:pPr>
        <w:ind w:left="142"/>
        <w:rPr>
          <w:rFonts w:ascii="Tahoma" w:hAnsi="Tahoma" w:cs="Tahoma"/>
          <w:sz w:val="22"/>
          <w:szCs w:val="22"/>
        </w:rPr>
      </w:pPr>
    </w:p>
    <w:p w14:paraId="6E2154D3" w14:textId="77777777" w:rsidR="00556465" w:rsidRPr="001B6A19" w:rsidRDefault="00556465" w:rsidP="004B1086">
      <w:pPr>
        <w:pStyle w:val="Nadpis1"/>
      </w:pPr>
      <w:r w:rsidRPr="001B6A19">
        <w:t xml:space="preserve">Článok </w:t>
      </w:r>
      <w:r w:rsidR="00402DCC" w:rsidRPr="001B6A19">
        <w:t>4</w:t>
      </w:r>
      <w:r w:rsidRPr="001B6A19">
        <w:t>.</w:t>
      </w:r>
    </w:p>
    <w:p w14:paraId="0FC01A51" w14:textId="77777777" w:rsidR="00556465" w:rsidRPr="001B6A19" w:rsidRDefault="004B1086" w:rsidP="004B1086">
      <w:pPr>
        <w:pStyle w:val="Nadpis2"/>
      </w:pPr>
      <w:r>
        <w:t xml:space="preserve">Cena </w:t>
      </w:r>
      <w:r w:rsidR="00B77CE5">
        <w:t>za poskytnutú službu</w:t>
      </w:r>
    </w:p>
    <w:p w14:paraId="57BE4C0C" w14:textId="77777777" w:rsidR="00556465" w:rsidRPr="001B6A19" w:rsidRDefault="00556465" w:rsidP="00556465">
      <w:pPr>
        <w:jc w:val="both"/>
        <w:rPr>
          <w:rFonts w:ascii="Tahoma" w:hAnsi="Tahoma" w:cs="Tahoma"/>
          <w:sz w:val="22"/>
        </w:rPr>
      </w:pPr>
    </w:p>
    <w:p w14:paraId="3A785229" w14:textId="3EAE01C6" w:rsidR="004B1086" w:rsidRPr="006B3CCF" w:rsidRDefault="004B1086" w:rsidP="0019672D">
      <w:pPr>
        <w:numPr>
          <w:ilvl w:val="1"/>
          <w:numId w:val="2"/>
        </w:numPr>
        <w:tabs>
          <w:tab w:val="clear" w:pos="705"/>
        </w:tabs>
        <w:ind w:left="426" w:hanging="426"/>
        <w:jc w:val="both"/>
        <w:rPr>
          <w:szCs w:val="24"/>
        </w:rPr>
      </w:pPr>
      <w:r w:rsidRPr="006B3CCF">
        <w:rPr>
          <w:szCs w:val="24"/>
        </w:rPr>
        <w:t xml:space="preserve">Cena </w:t>
      </w:r>
      <w:r w:rsidR="0050644E">
        <w:rPr>
          <w:szCs w:val="24"/>
        </w:rPr>
        <w:t>za služby poskytnuté podľa tejto zmluvy</w:t>
      </w:r>
      <w:r w:rsidRPr="006B3CCF">
        <w:rPr>
          <w:szCs w:val="24"/>
        </w:rPr>
        <w:t xml:space="preserve"> bola určená na základe vyhodnotenia </w:t>
      </w:r>
      <w:r w:rsidR="0094018E">
        <w:rPr>
          <w:szCs w:val="24"/>
        </w:rPr>
        <w:t xml:space="preserve">Návrhu na plnenie </w:t>
      </w:r>
      <w:r w:rsidRPr="006B3CCF">
        <w:rPr>
          <w:szCs w:val="24"/>
        </w:rPr>
        <w:t xml:space="preserve">zo dňa </w:t>
      </w:r>
      <w:r w:rsidR="0019672D">
        <w:rPr>
          <w:szCs w:val="24"/>
          <w:highlight w:val="yellow"/>
        </w:rPr>
        <w:t>__.__.202</w:t>
      </w:r>
      <w:r w:rsidR="0019672D">
        <w:rPr>
          <w:szCs w:val="24"/>
        </w:rPr>
        <w:t>3</w:t>
      </w:r>
      <w:r w:rsidRPr="006B3CCF">
        <w:rPr>
          <w:szCs w:val="24"/>
        </w:rPr>
        <w:t>, ktorá tvorí ako Príloha č.</w:t>
      </w:r>
      <w:r w:rsidR="005170AC">
        <w:rPr>
          <w:szCs w:val="24"/>
        </w:rPr>
        <w:t xml:space="preserve"> 2</w:t>
      </w:r>
      <w:r w:rsidRPr="006B3CCF">
        <w:rPr>
          <w:szCs w:val="24"/>
        </w:rPr>
        <w:t xml:space="preserve"> neoddeliteľnú súčasť tejto Zmluvy.</w:t>
      </w:r>
    </w:p>
    <w:p w14:paraId="34F4B4A7" w14:textId="77777777" w:rsidR="004B1086" w:rsidRPr="006B3CCF" w:rsidRDefault="004B1086" w:rsidP="0019672D">
      <w:pPr>
        <w:numPr>
          <w:ilvl w:val="1"/>
          <w:numId w:val="2"/>
        </w:numPr>
        <w:tabs>
          <w:tab w:val="clear" w:pos="705"/>
        </w:tabs>
        <w:ind w:left="426" w:hanging="426"/>
        <w:jc w:val="both"/>
        <w:rPr>
          <w:color w:val="auto"/>
          <w:szCs w:val="24"/>
        </w:rPr>
      </w:pPr>
      <w:r w:rsidRPr="006B3CCF">
        <w:rPr>
          <w:szCs w:val="24"/>
        </w:rPr>
        <w:t>Cena zahŕňa všetky náklady spojené s realizáciou služby.</w:t>
      </w:r>
    </w:p>
    <w:p w14:paraId="2AC348A1" w14:textId="77777777" w:rsidR="007B3590" w:rsidRDefault="004B1086" w:rsidP="0019672D">
      <w:pPr>
        <w:numPr>
          <w:ilvl w:val="1"/>
          <w:numId w:val="2"/>
        </w:numPr>
        <w:tabs>
          <w:tab w:val="clear" w:pos="705"/>
        </w:tabs>
        <w:ind w:left="426" w:hanging="426"/>
        <w:jc w:val="both"/>
        <w:rPr>
          <w:color w:val="auto"/>
          <w:szCs w:val="24"/>
        </w:rPr>
      </w:pPr>
      <w:r w:rsidRPr="006B3CCF">
        <w:rPr>
          <w:color w:val="auto"/>
          <w:szCs w:val="24"/>
        </w:rPr>
        <w:t>Cena platí počas celého obdobia, na ktoré je Zmluva  uzatvorená a je nemenná.</w:t>
      </w:r>
    </w:p>
    <w:p w14:paraId="20C619CA" w14:textId="77777777" w:rsidR="005E4CCD" w:rsidRDefault="005E4CCD" w:rsidP="005E4CCD">
      <w:pPr>
        <w:ind w:left="705"/>
        <w:jc w:val="both"/>
        <w:rPr>
          <w:color w:val="auto"/>
          <w:szCs w:val="24"/>
        </w:rPr>
      </w:pPr>
    </w:p>
    <w:p w14:paraId="6AD810EE" w14:textId="39BA2B29" w:rsidR="005E4CCD" w:rsidRDefault="005E4CCD" w:rsidP="005E4CCD">
      <w:pPr>
        <w:ind w:left="705"/>
        <w:jc w:val="both"/>
        <w:rPr>
          <w:color w:val="auto"/>
          <w:szCs w:val="24"/>
        </w:rPr>
      </w:pPr>
    </w:p>
    <w:p w14:paraId="36168888" w14:textId="75332DC8" w:rsidR="0050644E" w:rsidRDefault="0050644E" w:rsidP="005E4CCD">
      <w:pPr>
        <w:ind w:left="705"/>
        <w:jc w:val="both"/>
        <w:rPr>
          <w:color w:val="auto"/>
          <w:szCs w:val="24"/>
        </w:rPr>
      </w:pPr>
    </w:p>
    <w:p w14:paraId="477048DE" w14:textId="552579D5" w:rsidR="0050644E" w:rsidRDefault="0050644E" w:rsidP="005E4CCD">
      <w:pPr>
        <w:ind w:left="705"/>
        <w:jc w:val="both"/>
        <w:rPr>
          <w:color w:val="auto"/>
          <w:szCs w:val="24"/>
        </w:rPr>
      </w:pPr>
    </w:p>
    <w:p w14:paraId="6FE9889F" w14:textId="77777777" w:rsidR="00793367" w:rsidRDefault="00793367" w:rsidP="005E4CCD">
      <w:pPr>
        <w:ind w:left="705"/>
        <w:jc w:val="both"/>
        <w:rPr>
          <w:color w:val="auto"/>
          <w:szCs w:val="24"/>
        </w:rPr>
      </w:pPr>
    </w:p>
    <w:p w14:paraId="19BFD4F8" w14:textId="748F1D47" w:rsidR="0050644E" w:rsidRDefault="0050644E" w:rsidP="005E4CCD">
      <w:pPr>
        <w:ind w:left="705"/>
        <w:jc w:val="both"/>
        <w:rPr>
          <w:color w:val="auto"/>
          <w:szCs w:val="24"/>
        </w:rPr>
      </w:pPr>
    </w:p>
    <w:p w14:paraId="31633397" w14:textId="77777777" w:rsidR="0050644E" w:rsidRDefault="0050644E" w:rsidP="005E4CCD">
      <w:pPr>
        <w:ind w:left="705"/>
        <w:jc w:val="both"/>
        <w:rPr>
          <w:color w:val="auto"/>
          <w:szCs w:val="24"/>
        </w:rPr>
      </w:pPr>
    </w:p>
    <w:p w14:paraId="7E0E5D4A" w14:textId="77777777" w:rsidR="00C85282" w:rsidRPr="001B6A19" w:rsidRDefault="00C85282" w:rsidP="006B3CCF">
      <w:pPr>
        <w:pStyle w:val="Nadpis1"/>
      </w:pPr>
      <w:r w:rsidRPr="001B6A19">
        <w:lastRenderedPageBreak/>
        <w:t xml:space="preserve">Článok </w:t>
      </w:r>
      <w:r w:rsidR="00402DCC" w:rsidRPr="001B6A19">
        <w:t>5</w:t>
      </w:r>
      <w:r w:rsidRPr="001B6A19">
        <w:t>.</w:t>
      </w:r>
    </w:p>
    <w:p w14:paraId="081DD034" w14:textId="77777777" w:rsidR="005E4CCD" w:rsidRDefault="006B3CCF" w:rsidP="005E4CCD">
      <w:pPr>
        <w:pStyle w:val="Nadpis2"/>
      </w:pPr>
      <w:r>
        <w:t>F</w:t>
      </w:r>
      <w:r w:rsidR="00B77CE5">
        <w:t>akturácia</w:t>
      </w:r>
    </w:p>
    <w:p w14:paraId="7AC91927" w14:textId="77777777" w:rsidR="005E4CCD" w:rsidRPr="005E4CCD" w:rsidRDefault="005E4CCD" w:rsidP="005E4CCD"/>
    <w:p w14:paraId="0FD6EB33" w14:textId="3EB54B67" w:rsidR="00B77CE5" w:rsidRPr="006B3CCF" w:rsidRDefault="00B77CE5" w:rsidP="0019672D">
      <w:pPr>
        <w:ind w:left="426" w:hanging="426"/>
        <w:jc w:val="both"/>
        <w:rPr>
          <w:szCs w:val="24"/>
        </w:rPr>
      </w:pPr>
      <w:r w:rsidRPr="006B3CCF">
        <w:rPr>
          <w:szCs w:val="24"/>
        </w:rPr>
        <w:t xml:space="preserve">5.1 Platba za služby bude realizovaná </w:t>
      </w:r>
      <w:r w:rsidR="00987C03" w:rsidRPr="006B3CCF">
        <w:rPr>
          <w:szCs w:val="24"/>
        </w:rPr>
        <w:t xml:space="preserve">zo strany </w:t>
      </w:r>
      <w:r w:rsidR="00987C03">
        <w:rPr>
          <w:szCs w:val="24"/>
        </w:rPr>
        <w:t>pôvodcu odpadu</w:t>
      </w:r>
      <w:r w:rsidR="00987C03" w:rsidRPr="006B3CCF">
        <w:rPr>
          <w:szCs w:val="24"/>
        </w:rPr>
        <w:t xml:space="preserve"> </w:t>
      </w:r>
      <w:r w:rsidRPr="006B3CCF">
        <w:rPr>
          <w:szCs w:val="24"/>
        </w:rPr>
        <w:t>na základe fakturácie, po dodaní príslušnej dokumentácie o vykonaní služby, so splatnosťou 45 dní odo dňa vystavenia daňového dokladu – faktúry. Fakturácia bude vykonávaná za ucelený mesiac.</w:t>
      </w:r>
    </w:p>
    <w:p w14:paraId="4309CB16" w14:textId="77777777" w:rsidR="00B77CE5" w:rsidRPr="006B3CCF" w:rsidRDefault="00B77CE5" w:rsidP="0019672D">
      <w:pPr>
        <w:ind w:left="426" w:hanging="426"/>
        <w:jc w:val="both"/>
        <w:rPr>
          <w:szCs w:val="24"/>
        </w:rPr>
      </w:pPr>
      <w:r w:rsidRPr="006B3CCF">
        <w:rPr>
          <w:szCs w:val="24"/>
        </w:rPr>
        <w:t>5.2 Zálohy nebudú poskytované.</w:t>
      </w:r>
    </w:p>
    <w:p w14:paraId="69C0D060" w14:textId="2F437D7F" w:rsidR="00B77CE5" w:rsidRPr="006B3CCF" w:rsidRDefault="00B77CE5" w:rsidP="0019672D">
      <w:pPr>
        <w:ind w:left="426" w:hanging="426"/>
        <w:jc w:val="both"/>
        <w:rPr>
          <w:szCs w:val="24"/>
        </w:rPr>
      </w:pPr>
      <w:r w:rsidRPr="006B3CCF">
        <w:rPr>
          <w:szCs w:val="24"/>
        </w:rPr>
        <w:t xml:space="preserve">5.3 Faktúra musí obsahovať všetky náležitosti stanovené platnými právnymi predpismi, inak je </w:t>
      </w:r>
      <w:r w:rsidR="00793367">
        <w:rPr>
          <w:szCs w:val="24"/>
        </w:rPr>
        <w:t>p</w:t>
      </w:r>
      <w:r w:rsidR="0094018E">
        <w:rPr>
          <w:szCs w:val="24"/>
        </w:rPr>
        <w:t>ôvodca odpadu</w:t>
      </w:r>
      <w:r w:rsidRPr="006B3CCF">
        <w:rPr>
          <w:szCs w:val="24"/>
        </w:rPr>
        <w:t xml:space="preserve"> oprávnený fakt</w:t>
      </w:r>
      <w:r w:rsidR="0094018E">
        <w:rPr>
          <w:szCs w:val="24"/>
        </w:rPr>
        <w:t>úru v lehote splatnosti vrátiť odberateľovi odpadu</w:t>
      </w:r>
      <w:r w:rsidRPr="006B3CCF">
        <w:rPr>
          <w:szCs w:val="24"/>
        </w:rPr>
        <w:t xml:space="preserve"> na prepracovanie. Lehota splatnosti faktúry začne v takom prípade plynúť odo dňa doručenia opravenej faktúry </w:t>
      </w:r>
      <w:r w:rsidR="00FD3454">
        <w:rPr>
          <w:szCs w:val="24"/>
        </w:rPr>
        <w:t>p</w:t>
      </w:r>
      <w:r w:rsidR="00CA7FEE">
        <w:rPr>
          <w:szCs w:val="24"/>
        </w:rPr>
        <w:t>ôvodcovi</w:t>
      </w:r>
      <w:r w:rsidR="00FD3454">
        <w:rPr>
          <w:szCs w:val="24"/>
        </w:rPr>
        <w:t xml:space="preserve"> odpadu</w:t>
      </w:r>
      <w:r w:rsidRPr="006B3CCF">
        <w:rPr>
          <w:szCs w:val="24"/>
        </w:rPr>
        <w:t>.</w:t>
      </w:r>
    </w:p>
    <w:p w14:paraId="2506D45C" w14:textId="77777777" w:rsidR="0033205D" w:rsidRPr="006B3CCF" w:rsidRDefault="0033205D" w:rsidP="0019672D">
      <w:pPr>
        <w:ind w:left="426" w:hanging="426"/>
        <w:jc w:val="both"/>
        <w:rPr>
          <w:szCs w:val="24"/>
        </w:rPr>
      </w:pPr>
    </w:p>
    <w:p w14:paraId="120D8CF7" w14:textId="77777777" w:rsidR="007D52DD" w:rsidRPr="001B6A19" w:rsidRDefault="007D52DD" w:rsidP="000803B5">
      <w:pPr>
        <w:rPr>
          <w:rFonts w:ascii="Tahoma" w:hAnsi="Tahoma" w:cs="Tahoma"/>
          <w:sz w:val="22"/>
        </w:rPr>
      </w:pPr>
    </w:p>
    <w:p w14:paraId="2CE59468" w14:textId="77777777" w:rsidR="00C85282" w:rsidRPr="001B6A19" w:rsidRDefault="00C85282" w:rsidP="006B3CCF">
      <w:pPr>
        <w:pStyle w:val="Nadpis1"/>
      </w:pPr>
      <w:r w:rsidRPr="001B6A19">
        <w:t xml:space="preserve">Článok </w:t>
      </w:r>
      <w:r w:rsidR="00402DCC" w:rsidRPr="001B6A19">
        <w:t>6</w:t>
      </w:r>
      <w:r w:rsidRPr="001B6A19">
        <w:t>.</w:t>
      </w:r>
    </w:p>
    <w:p w14:paraId="7E7B27DA" w14:textId="77777777" w:rsidR="00556465" w:rsidRDefault="00B77CE5" w:rsidP="006B3CCF">
      <w:pPr>
        <w:pStyle w:val="Nadpis2"/>
      </w:pPr>
      <w:r>
        <w:t>Sankcie</w:t>
      </w:r>
    </w:p>
    <w:p w14:paraId="55B4E0BD" w14:textId="77777777" w:rsidR="005E4CCD" w:rsidRPr="005E4CCD" w:rsidRDefault="005E4CCD" w:rsidP="005E4CCD"/>
    <w:p w14:paraId="171E86F5" w14:textId="4B3232D9" w:rsidR="00B77CE5" w:rsidRPr="006A1D98" w:rsidRDefault="00B77CE5" w:rsidP="00CA7FEE">
      <w:pPr>
        <w:ind w:left="426" w:hanging="426"/>
        <w:jc w:val="both"/>
      </w:pPr>
      <w:r>
        <w:t>6.1</w:t>
      </w:r>
      <w:r w:rsidR="00CA7FEE">
        <w:t xml:space="preserve"> </w:t>
      </w:r>
      <w:r w:rsidR="00793367">
        <w:t xml:space="preserve"> </w:t>
      </w:r>
      <w:r w:rsidRPr="006A1D98">
        <w:t>Za každý deň ome</w:t>
      </w:r>
      <w:r>
        <w:t xml:space="preserve">škania platby faktúr zo strany </w:t>
      </w:r>
      <w:r w:rsidR="0094018E">
        <w:t>pôvodcu odpadu</w:t>
      </w:r>
      <w:r w:rsidRPr="006A1D98">
        <w:t xml:space="preserve"> je </w:t>
      </w:r>
      <w:r w:rsidR="0094018E">
        <w:t>odberateľ odpadu</w:t>
      </w:r>
      <w:r w:rsidR="00CA7FEE">
        <w:t xml:space="preserve"> </w:t>
      </w:r>
      <w:r w:rsidRPr="006A1D98">
        <w:t xml:space="preserve">oprávnený formou faktúry vyúčtovať </w:t>
      </w:r>
      <w:r>
        <w:t>úrok z omeškania</w:t>
      </w:r>
      <w:r w:rsidRPr="006A1D98">
        <w:t xml:space="preserve"> vo výške 0,025</w:t>
      </w:r>
      <w:r w:rsidR="00CA7FEE">
        <w:t xml:space="preserve"> </w:t>
      </w:r>
      <w:r w:rsidRPr="006A1D98">
        <w:t>% sumy faktúry za každý deň omeškania po termíne splatnosti.</w:t>
      </w:r>
    </w:p>
    <w:p w14:paraId="092C25BF" w14:textId="5ED5AB2B" w:rsidR="00B77CE5" w:rsidRDefault="00B77CE5" w:rsidP="00CA7FEE">
      <w:pPr>
        <w:ind w:left="426" w:hanging="426"/>
        <w:jc w:val="both"/>
        <w:rPr>
          <w:b/>
        </w:rPr>
      </w:pPr>
      <w:r>
        <w:t xml:space="preserve">6.2 </w:t>
      </w:r>
      <w:r w:rsidRPr="006A1D98">
        <w:t xml:space="preserve">Za neplnenie povinností, resp. omeškanie dodanej služby zo strany </w:t>
      </w:r>
      <w:r w:rsidR="0094018E">
        <w:t>odberateľa odpadu</w:t>
      </w:r>
      <w:r w:rsidR="00CA7FEE">
        <w:t>,</w:t>
      </w:r>
      <w:r>
        <w:t xml:space="preserve"> je </w:t>
      </w:r>
      <w:r w:rsidR="0094018E">
        <w:t xml:space="preserve">pôvodca odpadu </w:t>
      </w:r>
      <w:r w:rsidRPr="006A1D98">
        <w:t>oprávnený formou faktúry vyúčtovať zmluvnú pokutu vo výške 0,025</w:t>
      </w:r>
      <w:r w:rsidR="00CA7FEE">
        <w:t xml:space="preserve"> </w:t>
      </w:r>
      <w:r w:rsidRPr="006A1D98">
        <w:t>% sumy podľa cenníka služieb, ktoré mali byť vykonané</w:t>
      </w:r>
      <w:r>
        <w:t xml:space="preserve">, </w:t>
      </w:r>
      <w:r w:rsidRPr="006A1D98">
        <w:t>za každý deň omeškania po termíne dodania služby.</w:t>
      </w:r>
    </w:p>
    <w:p w14:paraId="7DB0C176" w14:textId="77777777" w:rsidR="00464FCA" w:rsidRDefault="00464FCA" w:rsidP="00824612">
      <w:pPr>
        <w:jc w:val="center"/>
        <w:rPr>
          <w:rFonts w:ascii="Tahoma" w:hAnsi="Tahoma" w:cs="Tahoma"/>
          <w:b/>
          <w:bCs/>
          <w:szCs w:val="24"/>
        </w:rPr>
      </w:pPr>
    </w:p>
    <w:p w14:paraId="00FACB1A" w14:textId="77777777" w:rsidR="000E7CB4" w:rsidRDefault="00C85282" w:rsidP="006B3CCF">
      <w:pPr>
        <w:pStyle w:val="Nadpis1"/>
      </w:pPr>
      <w:r w:rsidRPr="00B2292A">
        <w:t xml:space="preserve">Článok </w:t>
      </w:r>
      <w:r w:rsidR="00402DCC" w:rsidRPr="00B2292A">
        <w:t>7</w:t>
      </w:r>
      <w:r w:rsidRPr="00B2292A">
        <w:t>.</w:t>
      </w:r>
    </w:p>
    <w:p w14:paraId="304E420B" w14:textId="77777777" w:rsidR="000E7CB4" w:rsidRDefault="000E7CB4" w:rsidP="006B3CCF">
      <w:pPr>
        <w:pStyle w:val="Nadpis2"/>
      </w:pPr>
      <w:r>
        <w:t>Trvanie Zmluvy</w:t>
      </w:r>
    </w:p>
    <w:p w14:paraId="4548702C" w14:textId="77777777" w:rsidR="005E4CCD" w:rsidRPr="005E4CCD" w:rsidRDefault="005E4CCD" w:rsidP="005E4CCD"/>
    <w:p w14:paraId="0704149A" w14:textId="4F194584" w:rsidR="000E7CB4" w:rsidRPr="006B3CCF" w:rsidRDefault="000E7CB4" w:rsidP="00CA7FEE">
      <w:pPr>
        <w:pStyle w:val="Zarkazkladnhotextu2"/>
        <w:ind w:left="426" w:hanging="415"/>
        <w:rPr>
          <w:sz w:val="24"/>
          <w:szCs w:val="24"/>
        </w:rPr>
      </w:pPr>
      <w:r w:rsidRPr="000E7CB4">
        <w:rPr>
          <w:rFonts w:ascii="Tahoma" w:hAnsi="Tahoma" w:cs="Tahoma"/>
        </w:rPr>
        <w:t>7.</w:t>
      </w:r>
      <w:r w:rsidRPr="006B3CCF">
        <w:rPr>
          <w:sz w:val="24"/>
          <w:szCs w:val="24"/>
        </w:rPr>
        <w:t xml:space="preserve">1 Zmluva sa uzatvára na dobu 12 mesiacov od podpísania Zmluvy, resp. do vyčerpania limitu </w:t>
      </w:r>
      <w:r w:rsidRPr="006B3CCF">
        <w:rPr>
          <w:sz w:val="24"/>
          <w:szCs w:val="24"/>
          <w:highlight w:val="yellow"/>
        </w:rPr>
        <w:t>...........................</w:t>
      </w:r>
      <w:r w:rsidRPr="006B3CCF">
        <w:rPr>
          <w:sz w:val="24"/>
          <w:szCs w:val="24"/>
        </w:rPr>
        <w:t xml:space="preserve"> € bez DPH, podľa toho, čo nastane skôr. Táto Zmluva zaniká uplynutím doby 12 mesiacov od pod</w:t>
      </w:r>
      <w:r w:rsidR="00FB3726">
        <w:rPr>
          <w:sz w:val="24"/>
          <w:szCs w:val="24"/>
        </w:rPr>
        <w:t>písania Zmluvy</w:t>
      </w:r>
      <w:r w:rsidRPr="006B3CCF">
        <w:rPr>
          <w:sz w:val="24"/>
          <w:szCs w:val="24"/>
        </w:rPr>
        <w:t>, vyčerpaním limitu, odstúpením od Zmluvy alebo</w:t>
      </w:r>
      <w:r w:rsidR="00CA7FEE">
        <w:rPr>
          <w:sz w:val="24"/>
          <w:szCs w:val="24"/>
        </w:rPr>
        <w:t> </w:t>
      </w:r>
      <w:r w:rsidRPr="006B3CCF">
        <w:rPr>
          <w:sz w:val="24"/>
          <w:szCs w:val="24"/>
        </w:rPr>
        <w:t>výpoveďou.</w:t>
      </w:r>
    </w:p>
    <w:p w14:paraId="42971430" w14:textId="77777777" w:rsidR="000E7CB4" w:rsidRPr="006B3CCF" w:rsidRDefault="000E7CB4" w:rsidP="00CA7FEE">
      <w:pPr>
        <w:pStyle w:val="Zarkazkladnhotextu2"/>
        <w:ind w:left="426" w:hanging="415"/>
        <w:rPr>
          <w:sz w:val="24"/>
          <w:szCs w:val="24"/>
        </w:rPr>
      </w:pPr>
      <w:r w:rsidRPr="006B3CCF">
        <w:rPr>
          <w:sz w:val="24"/>
          <w:szCs w:val="24"/>
        </w:rPr>
        <w:t>7.2 Zmluvu môže vypovedať každá zo zmluvných strán bez udania dôvodu. Výpovedná lehota je jeden mesiac. Výpovedná lehota začne plynúť prvým dňom mesiaca nasledujúceho po doručení písomnej výpovede druhej zmluvnej strane.</w:t>
      </w:r>
    </w:p>
    <w:p w14:paraId="38EE50C7" w14:textId="77777777" w:rsidR="00CC639E" w:rsidRDefault="000E7CB4" w:rsidP="00CA7FEE">
      <w:pPr>
        <w:pStyle w:val="Zarkazkladnhotextu2"/>
        <w:ind w:left="426" w:hanging="415"/>
        <w:rPr>
          <w:rFonts w:ascii="Tahoma" w:hAnsi="Tahoma" w:cs="Tahoma"/>
        </w:rPr>
      </w:pPr>
      <w:r w:rsidRPr="006B3CCF">
        <w:rPr>
          <w:sz w:val="24"/>
          <w:szCs w:val="24"/>
        </w:rPr>
        <w:t>7.3 Ktorákoľvek zmluvná strana môže túto Zmluvu ukončiť okamžite, písomným odstúpením doručeným druhej zmluvnej strane  z dôvodu závažného porušenia povinností vyplývajúcich z</w:t>
      </w:r>
      <w:r w:rsidR="00CA7FEE">
        <w:rPr>
          <w:sz w:val="24"/>
          <w:szCs w:val="24"/>
        </w:rPr>
        <w:t> </w:t>
      </w:r>
      <w:r w:rsidRPr="006B3CCF">
        <w:rPr>
          <w:sz w:val="24"/>
          <w:szCs w:val="24"/>
        </w:rPr>
        <w:t>tejto zmluvy druhou zmluvnou stranou. Odstúpenie je účinné dňom jeho doručeni</w:t>
      </w:r>
      <w:r w:rsidRPr="000E7CB4">
        <w:rPr>
          <w:rFonts w:ascii="Tahoma" w:hAnsi="Tahoma" w:cs="Tahoma"/>
        </w:rPr>
        <w:t>a.</w:t>
      </w:r>
    </w:p>
    <w:p w14:paraId="299DA5E1" w14:textId="77777777" w:rsidR="00DE3504" w:rsidRDefault="00DE3504" w:rsidP="0022674F">
      <w:pPr>
        <w:pStyle w:val="Zarkazkladnhotextu2"/>
        <w:ind w:left="0" w:firstLine="0"/>
        <w:jc w:val="center"/>
        <w:rPr>
          <w:rFonts w:ascii="Tahoma" w:hAnsi="Tahoma" w:cs="Tahoma"/>
          <w:b/>
          <w:sz w:val="24"/>
          <w:szCs w:val="24"/>
        </w:rPr>
      </w:pPr>
    </w:p>
    <w:p w14:paraId="1FF17C6F" w14:textId="77777777" w:rsidR="0022674F" w:rsidRPr="00CA7FEE" w:rsidRDefault="0022674F" w:rsidP="0022674F">
      <w:pPr>
        <w:pStyle w:val="Zarkazkladnhotextu2"/>
        <w:ind w:left="0" w:firstLine="0"/>
        <w:jc w:val="center"/>
        <w:rPr>
          <w:b/>
          <w:bCs/>
          <w:sz w:val="26"/>
          <w:szCs w:val="26"/>
        </w:rPr>
      </w:pPr>
      <w:r w:rsidRPr="00CA7FEE">
        <w:rPr>
          <w:b/>
          <w:sz w:val="26"/>
          <w:szCs w:val="26"/>
        </w:rPr>
        <w:t xml:space="preserve">Článok </w:t>
      </w:r>
      <w:r w:rsidR="00402DCC" w:rsidRPr="00CA7FEE">
        <w:rPr>
          <w:b/>
          <w:sz w:val="26"/>
          <w:szCs w:val="26"/>
        </w:rPr>
        <w:t>8</w:t>
      </w:r>
      <w:r w:rsidRPr="00CA7FEE">
        <w:rPr>
          <w:b/>
          <w:sz w:val="26"/>
          <w:szCs w:val="26"/>
        </w:rPr>
        <w:t>.</w:t>
      </w:r>
    </w:p>
    <w:p w14:paraId="0E3F840C" w14:textId="77777777" w:rsidR="0022674F" w:rsidRPr="00CA7FEE" w:rsidRDefault="00740D17" w:rsidP="006B3CCF">
      <w:pPr>
        <w:pStyle w:val="Nadpis2"/>
      </w:pPr>
      <w:r w:rsidRPr="00CA7FEE">
        <w:t>Záverečné ustanove</w:t>
      </w:r>
      <w:r w:rsidR="006B3CCF" w:rsidRPr="00CA7FEE">
        <w:t>nia</w:t>
      </w:r>
    </w:p>
    <w:p w14:paraId="35B96C0B" w14:textId="77777777" w:rsidR="00593C6E" w:rsidRPr="001B6A19" w:rsidRDefault="00593C6E" w:rsidP="00593C6E">
      <w:pPr>
        <w:rPr>
          <w:rFonts w:ascii="Tahoma" w:hAnsi="Tahoma" w:cs="Tahoma"/>
        </w:rPr>
      </w:pPr>
    </w:p>
    <w:p w14:paraId="2572B7DE" w14:textId="4A05726D" w:rsidR="000E7CB4" w:rsidRPr="000E7CB4" w:rsidRDefault="000E7CB4" w:rsidP="00CA7FEE">
      <w:pPr>
        <w:suppressAutoHyphens/>
        <w:spacing w:line="100" w:lineRule="atLeast"/>
        <w:ind w:left="426" w:hanging="426"/>
        <w:jc w:val="both"/>
        <w:rPr>
          <w:color w:val="auto"/>
          <w:szCs w:val="24"/>
          <w:lang w:eastAsia="ar-SA"/>
        </w:rPr>
      </w:pPr>
      <w:r w:rsidRPr="000E7CB4">
        <w:rPr>
          <w:color w:val="auto"/>
          <w:szCs w:val="24"/>
          <w:lang w:eastAsia="ar-SA"/>
        </w:rPr>
        <w:t xml:space="preserve">8.1 Táto Zmluva nadobúda platnosť dňom podpisu oboma Zmluvnými stranami, účinnosť nadobúda dňom nasledujúcim po dni jej zverejnenia </w:t>
      </w:r>
      <w:r w:rsidR="00987C03">
        <w:rPr>
          <w:color w:val="auto"/>
          <w:szCs w:val="24"/>
          <w:lang w:eastAsia="ar-SA"/>
        </w:rPr>
        <w:t>podľa príslušných právnych predpisov</w:t>
      </w:r>
      <w:r w:rsidRPr="000E7CB4">
        <w:rPr>
          <w:color w:val="auto"/>
          <w:szCs w:val="24"/>
          <w:lang w:eastAsia="ar-SA"/>
        </w:rPr>
        <w:t>.</w:t>
      </w:r>
    </w:p>
    <w:p w14:paraId="3D047945" w14:textId="77777777" w:rsidR="000E7CB4" w:rsidRPr="000E7CB4" w:rsidRDefault="000E7CB4" w:rsidP="00CA7FEE">
      <w:pPr>
        <w:suppressAutoHyphens/>
        <w:spacing w:line="100" w:lineRule="atLeast"/>
        <w:ind w:left="426" w:hanging="426"/>
        <w:jc w:val="both"/>
        <w:rPr>
          <w:color w:val="auto"/>
          <w:szCs w:val="24"/>
          <w:lang w:eastAsia="ar-SA"/>
        </w:rPr>
      </w:pPr>
      <w:r w:rsidRPr="000E7CB4">
        <w:rPr>
          <w:color w:val="auto"/>
          <w:szCs w:val="24"/>
          <w:lang w:eastAsia="ar-SA"/>
        </w:rPr>
        <w:t>8.2 Zmeny a doplnenia tejto Zmluvy je možno prijímať iba vo forme písomných dodatkov k tejto Zmluve podpísaných oboma zmluvnými stranami, ak v tejto Zmluve nie je dohodnuté inak.</w:t>
      </w:r>
    </w:p>
    <w:p w14:paraId="6FAD19B1" w14:textId="3D85F5A1" w:rsidR="000E7CB4" w:rsidRPr="000E7CB4" w:rsidRDefault="000E7CB4" w:rsidP="00CA7FEE">
      <w:pPr>
        <w:suppressAutoHyphens/>
        <w:spacing w:line="100" w:lineRule="atLeast"/>
        <w:ind w:left="426" w:hanging="426"/>
        <w:jc w:val="both"/>
        <w:rPr>
          <w:color w:val="FF0000"/>
          <w:szCs w:val="24"/>
          <w:lang w:eastAsia="ar-SA"/>
        </w:rPr>
      </w:pPr>
      <w:r w:rsidRPr="000E7CB4">
        <w:rPr>
          <w:color w:val="auto"/>
          <w:szCs w:val="24"/>
          <w:lang w:eastAsia="ar-SA"/>
        </w:rPr>
        <w:t>8.3 Zmluva sa vyhotovuje v </w:t>
      </w:r>
      <w:r w:rsidRPr="006B3CCF">
        <w:rPr>
          <w:color w:val="auto"/>
          <w:szCs w:val="24"/>
          <w:lang w:eastAsia="ar-SA"/>
        </w:rPr>
        <w:t>šty</w:t>
      </w:r>
      <w:r w:rsidRPr="000E7CB4">
        <w:rPr>
          <w:color w:val="auto"/>
          <w:szCs w:val="24"/>
          <w:lang w:eastAsia="ar-SA"/>
        </w:rPr>
        <w:t>roch /</w:t>
      </w:r>
      <w:r w:rsidRPr="006B3CCF">
        <w:rPr>
          <w:color w:val="auto"/>
          <w:szCs w:val="24"/>
          <w:lang w:eastAsia="ar-SA"/>
        </w:rPr>
        <w:t>4</w:t>
      </w:r>
      <w:r w:rsidRPr="000E7CB4">
        <w:rPr>
          <w:color w:val="auto"/>
          <w:szCs w:val="24"/>
          <w:lang w:eastAsia="ar-SA"/>
        </w:rPr>
        <w:t xml:space="preserve">/ exemplároch, z ktorých každý má platnosť originálu. </w:t>
      </w:r>
      <w:r w:rsidR="00FD3454">
        <w:rPr>
          <w:color w:val="auto"/>
          <w:szCs w:val="24"/>
          <w:lang w:eastAsia="ar-SA"/>
        </w:rPr>
        <w:t>Pôvodca odpadu</w:t>
      </w:r>
      <w:r w:rsidRPr="000E7CB4">
        <w:rPr>
          <w:color w:val="auto"/>
          <w:szCs w:val="24"/>
          <w:lang w:eastAsia="ar-SA"/>
        </w:rPr>
        <w:t xml:space="preserve"> </w:t>
      </w:r>
      <w:proofErr w:type="spellStart"/>
      <w:r w:rsidRPr="000E7CB4">
        <w:rPr>
          <w:color w:val="auto"/>
          <w:szCs w:val="24"/>
          <w:lang w:eastAsia="ar-SA"/>
        </w:rPr>
        <w:t>obdrží</w:t>
      </w:r>
      <w:proofErr w:type="spellEnd"/>
      <w:r w:rsidRPr="000E7CB4">
        <w:rPr>
          <w:color w:val="auto"/>
          <w:szCs w:val="24"/>
          <w:lang w:eastAsia="ar-SA"/>
        </w:rPr>
        <w:t xml:space="preserve"> dve vyhotovenia Zmluvy a</w:t>
      </w:r>
      <w:r w:rsidR="00FD3454">
        <w:rPr>
          <w:color w:val="auto"/>
          <w:szCs w:val="24"/>
          <w:lang w:eastAsia="ar-SA"/>
        </w:rPr>
        <w:t> odberateľ odpadu</w:t>
      </w:r>
      <w:r w:rsidRPr="006B3CCF">
        <w:rPr>
          <w:color w:val="auto"/>
          <w:szCs w:val="24"/>
          <w:lang w:eastAsia="ar-SA"/>
        </w:rPr>
        <w:t xml:space="preserve"> dve</w:t>
      </w:r>
      <w:r w:rsidRPr="000E7CB4">
        <w:rPr>
          <w:color w:val="auto"/>
          <w:szCs w:val="24"/>
          <w:lang w:eastAsia="ar-SA"/>
        </w:rPr>
        <w:t xml:space="preserve"> vyhotovenie Zmluvy. </w:t>
      </w:r>
    </w:p>
    <w:p w14:paraId="5EBF7C08" w14:textId="77777777" w:rsidR="000E7CB4" w:rsidRPr="000E7CB4" w:rsidRDefault="000E7CB4" w:rsidP="00CA7FEE">
      <w:pPr>
        <w:suppressAutoHyphens/>
        <w:spacing w:line="100" w:lineRule="atLeast"/>
        <w:ind w:left="426" w:hanging="426"/>
        <w:jc w:val="both"/>
        <w:rPr>
          <w:color w:val="auto"/>
          <w:szCs w:val="24"/>
          <w:lang w:eastAsia="ar-SA"/>
        </w:rPr>
      </w:pPr>
      <w:r w:rsidRPr="000E7CB4">
        <w:rPr>
          <w:color w:val="auto"/>
          <w:szCs w:val="24"/>
          <w:lang w:eastAsia="ar-SA"/>
        </w:rPr>
        <w:t xml:space="preserve">8.4 Na vzťahy touto </w:t>
      </w:r>
      <w:r w:rsidR="00740D17">
        <w:rPr>
          <w:color w:val="auto"/>
          <w:szCs w:val="24"/>
          <w:lang w:eastAsia="ar-SA"/>
        </w:rPr>
        <w:t>Zmluvou</w:t>
      </w:r>
      <w:r w:rsidRPr="000E7CB4">
        <w:rPr>
          <w:color w:val="auto"/>
          <w:szCs w:val="24"/>
          <w:lang w:eastAsia="ar-SA"/>
        </w:rPr>
        <w:t xml:space="preserve"> neupravené sa vzťahujú ustanovenia zákona č.513/1991 Z. z. Obchodný zákonník v znení neskorších predpisov.</w:t>
      </w:r>
    </w:p>
    <w:p w14:paraId="73062BED" w14:textId="77777777" w:rsidR="00CA7FEE" w:rsidRDefault="000E7CB4" w:rsidP="00CA7FEE">
      <w:pPr>
        <w:tabs>
          <w:tab w:val="left" w:pos="426"/>
        </w:tabs>
        <w:suppressAutoHyphens/>
        <w:spacing w:line="100" w:lineRule="atLeast"/>
        <w:ind w:left="426" w:hanging="426"/>
        <w:jc w:val="both"/>
        <w:rPr>
          <w:color w:val="auto"/>
          <w:szCs w:val="24"/>
          <w:lang w:eastAsia="ar-SA"/>
        </w:rPr>
      </w:pPr>
      <w:r w:rsidRPr="000E7CB4">
        <w:rPr>
          <w:color w:val="auto"/>
          <w:szCs w:val="24"/>
          <w:lang w:eastAsia="ar-SA"/>
        </w:rPr>
        <w:t xml:space="preserve">8.5 Zmluvné strany prehlasujú, že túto Zmluvu neuzavreli v tiesni, ani za nápadne nevýhodných podmienok, a že táto Zmluva vyjadruje ich skutočnú a slobodnú vôľu. Zmluvné strany obsah Zmluvy na dôkaz svojho súhlasu potvrdzujú svojím podpisom. </w:t>
      </w:r>
    </w:p>
    <w:p w14:paraId="4ED007F3" w14:textId="0E6B459C" w:rsidR="000E7CB4" w:rsidRDefault="000E7CB4" w:rsidP="00CA7FEE">
      <w:pPr>
        <w:tabs>
          <w:tab w:val="left" w:pos="426"/>
        </w:tabs>
        <w:suppressAutoHyphens/>
        <w:spacing w:line="100" w:lineRule="atLeast"/>
        <w:ind w:left="426" w:hanging="426"/>
        <w:jc w:val="both"/>
        <w:rPr>
          <w:szCs w:val="24"/>
        </w:rPr>
      </w:pPr>
      <w:r w:rsidRPr="006B3CCF">
        <w:rPr>
          <w:color w:val="auto"/>
          <w:szCs w:val="24"/>
          <w:lang w:eastAsia="ar-SA"/>
        </w:rPr>
        <w:lastRenderedPageBreak/>
        <w:t xml:space="preserve">8.6 </w:t>
      </w:r>
      <w:r w:rsidRPr="006B3CCF">
        <w:rPr>
          <w:szCs w:val="24"/>
        </w:rPr>
        <w:t>V prípade zmeny platnej legislatívy v odpadovom hospodárstve majú obe zmluvné strany právo požadovať od druhej strany také zmeny v tejto zmluve, ktoré vyplynú z nových právnych predpisov. Ak sa nedohodnú,  má každá zo strán právo odstúpiť od</w:t>
      </w:r>
      <w:r w:rsidR="00987C03">
        <w:rPr>
          <w:szCs w:val="24"/>
        </w:rPr>
        <w:t xml:space="preserve"> </w:t>
      </w:r>
      <w:r w:rsidRPr="006B3CCF">
        <w:rPr>
          <w:szCs w:val="24"/>
        </w:rPr>
        <w:t>zmluvy.</w:t>
      </w:r>
    </w:p>
    <w:p w14:paraId="1DCDE200" w14:textId="63EA1301" w:rsidR="00174BD6" w:rsidRPr="001B6A19" w:rsidRDefault="00174BD6" w:rsidP="00CA7FEE">
      <w:pPr>
        <w:ind w:left="426" w:hanging="426"/>
        <w:jc w:val="both"/>
        <w:rPr>
          <w:rFonts w:ascii="Tahoma" w:hAnsi="Tahoma" w:cs="Tahoma"/>
          <w:sz w:val="22"/>
        </w:rPr>
      </w:pPr>
      <w:r>
        <w:rPr>
          <w:szCs w:val="24"/>
        </w:rPr>
        <w:t xml:space="preserve">8.7 </w:t>
      </w:r>
      <w:r w:rsidRPr="00174BD6">
        <w:rPr>
          <w:szCs w:val="24"/>
        </w:rPr>
        <w:t xml:space="preserve">V súlade s Nariadením Európskeho parlamentu a Rady (EÚ) 2016/679 a zákonom č. 18/2018 </w:t>
      </w:r>
      <w:proofErr w:type="spellStart"/>
      <w:r w:rsidRPr="00174BD6">
        <w:rPr>
          <w:szCs w:val="24"/>
        </w:rPr>
        <w:t>Z.z</w:t>
      </w:r>
      <w:proofErr w:type="spellEnd"/>
      <w:r w:rsidRPr="00174BD6">
        <w:rPr>
          <w:szCs w:val="24"/>
        </w:rPr>
        <w:t xml:space="preserve">. o ochrane osobných údajov v znení neskorších predpisov, </w:t>
      </w:r>
      <w:r w:rsidR="00987C03">
        <w:rPr>
          <w:szCs w:val="24"/>
        </w:rPr>
        <w:t>pôvodca odpadu</w:t>
      </w:r>
      <w:r w:rsidR="00987C03" w:rsidRPr="00174BD6">
        <w:rPr>
          <w:szCs w:val="24"/>
        </w:rPr>
        <w:t xml:space="preserve"> </w:t>
      </w:r>
      <w:r w:rsidRPr="00174BD6">
        <w:rPr>
          <w:szCs w:val="24"/>
        </w:rPr>
        <w:t xml:space="preserve">spracúva osobné údaje </w:t>
      </w:r>
      <w:r w:rsidR="00987C03">
        <w:rPr>
          <w:szCs w:val="24"/>
        </w:rPr>
        <w:t>odberateľa odpadu</w:t>
      </w:r>
      <w:r w:rsidR="00987C03" w:rsidRPr="00174BD6">
        <w:rPr>
          <w:szCs w:val="24"/>
        </w:rPr>
        <w:t xml:space="preserve"> </w:t>
      </w:r>
      <w:r w:rsidRPr="00174BD6">
        <w:rPr>
          <w:szCs w:val="24"/>
        </w:rPr>
        <w:t xml:space="preserve">uvedené v tejto zmluve a v prípade, že je </w:t>
      </w:r>
      <w:r w:rsidR="00987C03">
        <w:rPr>
          <w:szCs w:val="24"/>
        </w:rPr>
        <w:t>odberateľ odpadu</w:t>
      </w:r>
      <w:r w:rsidR="00987C03" w:rsidRPr="00174BD6">
        <w:rPr>
          <w:szCs w:val="24"/>
        </w:rPr>
        <w:t xml:space="preserve"> </w:t>
      </w:r>
      <w:r w:rsidRPr="00174BD6">
        <w:rPr>
          <w:szCs w:val="24"/>
        </w:rPr>
        <w:t xml:space="preserve">právnickou osobou, </w:t>
      </w:r>
      <w:r w:rsidR="00987C03">
        <w:rPr>
          <w:szCs w:val="24"/>
        </w:rPr>
        <w:t xml:space="preserve">jeho </w:t>
      </w:r>
      <w:r w:rsidRPr="00174BD6">
        <w:rPr>
          <w:szCs w:val="24"/>
        </w:rPr>
        <w:t xml:space="preserve">zákonného/zmluvného zástupcu, najmä za účelom uzatvorenia a riadneho plnenia tejto zmluvy. Poskytnutie požadovaných osobných údajov je zákonnou a /alebo zmluvnou požiadavkou, a v prípade ich neposkytnutia môže </w:t>
      </w:r>
      <w:r w:rsidR="00987C03">
        <w:rPr>
          <w:szCs w:val="24"/>
        </w:rPr>
        <w:t>pôvodca odpadu</w:t>
      </w:r>
      <w:r w:rsidR="00987C03" w:rsidRPr="00174BD6">
        <w:rPr>
          <w:szCs w:val="24"/>
        </w:rPr>
        <w:t xml:space="preserve"> </w:t>
      </w:r>
      <w:r w:rsidRPr="00174BD6">
        <w:rPr>
          <w:szCs w:val="24"/>
        </w:rPr>
        <w:t xml:space="preserve">odmietnuť uzatvoriť túto zmluvu. Bližšie informácie o spracúvaní osobných údajov sú upravené v pravidlách ochrany osobných údajov, aktuálna verzia je zverejnená na webovom sídle </w:t>
      </w:r>
      <w:r w:rsidR="00987C03">
        <w:rPr>
          <w:szCs w:val="24"/>
        </w:rPr>
        <w:t xml:space="preserve">pôvodcu odpadu </w:t>
      </w:r>
      <w:r w:rsidRPr="00174BD6">
        <w:rPr>
          <w:szCs w:val="24"/>
        </w:rPr>
        <w:t>v sekcii Ochrana osobných údajov.</w:t>
      </w:r>
    </w:p>
    <w:p w14:paraId="7E63E2FA" w14:textId="77777777" w:rsidR="000E7CB4" w:rsidRPr="000E7CB4" w:rsidRDefault="000E7CB4" w:rsidP="000E7CB4">
      <w:pPr>
        <w:suppressAutoHyphens/>
        <w:spacing w:line="100" w:lineRule="atLeast"/>
        <w:jc w:val="both"/>
        <w:rPr>
          <w:rFonts w:ascii="Arial" w:hAnsi="Arial"/>
          <w:color w:val="auto"/>
          <w:sz w:val="22"/>
          <w:szCs w:val="24"/>
          <w:lang w:eastAsia="ar-SA"/>
        </w:rPr>
      </w:pPr>
    </w:p>
    <w:p w14:paraId="59078DE0" w14:textId="77777777" w:rsidR="00594C1B" w:rsidRDefault="00594C1B" w:rsidP="00443319">
      <w:pPr>
        <w:pStyle w:val="Zkladntext"/>
        <w:tabs>
          <w:tab w:val="left" w:pos="1134"/>
          <w:tab w:val="left" w:pos="5245"/>
          <w:tab w:val="left" w:pos="6804"/>
        </w:tabs>
        <w:jc w:val="both"/>
        <w:rPr>
          <w:rFonts w:ascii="Tahoma" w:hAnsi="Tahoma" w:cs="Tahoma"/>
          <w:b w:val="0"/>
          <w:sz w:val="22"/>
          <w:szCs w:val="22"/>
        </w:rPr>
      </w:pPr>
    </w:p>
    <w:p w14:paraId="11DAAA5C" w14:textId="77777777" w:rsidR="00594C1B" w:rsidRPr="00CA7FEE" w:rsidRDefault="00594C1B" w:rsidP="00443319">
      <w:pPr>
        <w:pStyle w:val="Zkladntext"/>
        <w:tabs>
          <w:tab w:val="left" w:pos="1134"/>
          <w:tab w:val="left" w:pos="5245"/>
          <w:tab w:val="left" w:pos="6804"/>
        </w:tabs>
        <w:jc w:val="both"/>
        <w:rPr>
          <w:b w:val="0"/>
          <w:sz w:val="22"/>
          <w:szCs w:val="22"/>
        </w:rPr>
      </w:pPr>
    </w:p>
    <w:p w14:paraId="0CC6590D" w14:textId="77777777" w:rsidR="00AA6825" w:rsidRPr="00CA7FEE" w:rsidRDefault="00AA6825" w:rsidP="00443319">
      <w:pPr>
        <w:pStyle w:val="Zkladntext"/>
        <w:tabs>
          <w:tab w:val="left" w:pos="1134"/>
          <w:tab w:val="left" w:pos="5245"/>
          <w:tab w:val="left" w:pos="6804"/>
        </w:tabs>
        <w:jc w:val="both"/>
        <w:rPr>
          <w:b w:val="0"/>
          <w:sz w:val="10"/>
          <w:szCs w:val="10"/>
        </w:rPr>
      </w:pPr>
    </w:p>
    <w:p w14:paraId="30530218" w14:textId="77777777" w:rsidR="001A57EE" w:rsidRPr="00CA7FEE" w:rsidRDefault="00320689" w:rsidP="00443319">
      <w:pPr>
        <w:pStyle w:val="Zkladntext"/>
        <w:tabs>
          <w:tab w:val="left" w:pos="1134"/>
          <w:tab w:val="left" w:pos="5245"/>
          <w:tab w:val="left" w:pos="6804"/>
        </w:tabs>
        <w:jc w:val="both"/>
        <w:rPr>
          <w:b w:val="0"/>
          <w:sz w:val="24"/>
          <w:szCs w:val="24"/>
        </w:rPr>
      </w:pPr>
      <w:r w:rsidRPr="00CA7FEE">
        <w:rPr>
          <w:b w:val="0"/>
          <w:sz w:val="24"/>
          <w:szCs w:val="24"/>
        </w:rPr>
        <w:t>V</w:t>
      </w:r>
      <w:r w:rsidR="00E3285D" w:rsidRPr="00CA7FEE">
        <w:rPr>
          <w:b w:val="0"/>
          <w:sz w:val="24"/>
          <w:szCs w:val="24"/>
        </w:rPr>
        <w:t> </w:t>
      </w:r>
      <w:r w:rsidR="00174BD6" w:rsidRPr="00CA7FEE">
        <w:rPr>
          <w:b w:val="0"/>
          <w:sz w:val="24"/>
          <w:szCs w:val="24"/>
        </w:rPr>
        <w:t>..............</w:t>
      </w:r>
      <w:r w:rsidRPr="00CA7FEE">
        <w:rPr>
          <w:b w:val="0"/>
          <w:sz w:val="24"/>
          <w:szCs w:val="24"/>
        </w:rPr>
        <w:t xml:space="preserve">, dňa </w:t>
      </w:r>
      <w:r w:rsidR="002E3218" w:rsidRPr="00CA7FEE">
        <w:rPr>
          <w:b w:val="0"/>
          <w:sz w:val="24"/>
          <w:szCs w:val="24"/>
        </w:rPr>
        <w:t>......................</w:t>
      </w:r>
      <w:r w:rsidR="00443319" w:rsidRPr="00CA7FEE">
        <w:rPr>
          <w:b w:val="0"/>
          <w:sz w:val="24"/>
          <w:szCs w:val="24"/>
        </w:rPr>
        <w:tab/>
      </w:r>
      <w:r w:rsidR="002E3218" w:rsidRPr="00CA7FEE">
        <w:rPr>
          <w:b w:val="0"/>
          <w:color w:val="auto"/>
          <w:sz w:val="24"/>
          <w:szCs w:val="24"/>
        </w:rPr>
        <w:t>V</w:t>
      </w:r>
      <w:r w:rsidR="00471ECC" w:rsidRPr="00CA7FEE">
        <w:rPr>
          <w:b w:val="0"/>
          <w:color w:val="auto"/>
          <w:sz w:val="24"/>
          <w:szCs w:val="24"/>
        </w:rPr>
        <w:t> </w:t>
      </w:r>
      <w:r w:rsidR="006774C9" w:rsidRPr="00CA7FEE">
        <w:rPr>
          <w:b w:val="0"/>
          <w:color w:val="auto"/>
          <w:sz w:val="24"/>
          <w:szCs w:val="24"/>
        </w:rPr>
        <w:t>Košiciach</w:t>
      </w:r>
      <w:r w:rsidR="00AD79F0" w:rsidRPr="00CA7FEE">
        <w:rPr>
          <w:b w:val="0"/>
          <w:color w:val="auto"/>
          <w:sz w:val="24"/>
          <w:szCs w:val="24"/>
        </w:rPr>
        <w:t>,</w:t>
      </w:r>
      <w:r w:rsidR="00443319" w:rsidRPr="00CA7FEE">
        <w:rPr>
          <w:b w:val="0"/>
          <w:color w:val="auto"/>
          <w:sz w:val="24"/>
          <w:szCs w:val="24"/>
        </w:rPr>
        <w:t xml:space="preserve"> dňa </w:t>
      </w:r>
      <w:r w:rsidR="002E3218" w:rsidRPr="00CA7FEE">
        <w:rPr>
          <w:b w:val="0"/>
          <w:color w:val="auto"/>
          <w:sz w:val="24"/>
          <w:szCs w:val="24"/>
        </w:rPr>
        <w:t>......................</w:t>
      </w:r>
      <w:r w:rsidR="00443319" w:rsidRPr="00CA7FEE">
        <w:rPr>
          <w:b w:val="0"/>
          <w:color w:val="FF6600"/>
          <w:sz w:val="24"/>
          <w:szCs w:val="24"/>
        </w:rPr>
        <w:tab/>
      </w:r>
    </w:p>
    <w:p w14:paraId="7B84194C" w14:textId="0D6B59BC" w:rsidR="00264FDE" w:rsidRPr="00CA7FEE" w:rsidRDefault="00825BBC" w:rsidP="001A57EE">
      <w:pPr>
        <w:pStyle w:val="Zkladntext"/>
        <w:tabs>
          <w:tab w:val="left" w:pos="1134"/>
          <w:tab w:val="left" w:pos="5245"/>
          <w:tab w:val="left" w:pos="6804"/>
        </w:tabs>
        <w:jc w:val="both"/>
        <w:rPr>
          <w:b w:val="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A6C29F" wp14:editId="2CFA6115">
                <wp:simplePos x="0" y="0"/>
                <wp:positionH relativeFrom="column">
                  <wp:posOffset>2953385</wp:posOffset>
                </wp:positionH>
                <wp:positionV relativeFrom="paragraph">
                  <wp:posOffset>67945</wp:posOffset>
                </wp:positionV>
                <wp:extent cx="3134360" cy="2628900"/>
                <wp:effectExtent l="0" t="0" r="889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36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734E6" w14:textId="77777777" w:rsidR="00E56A4F" w:rsidRDefault="00E56A4F" w:rsidP="00E56A4F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</w:rPr>
                            </w:pPr>
                          </w:p>
                          <w:p w14:paraId="32F55936" w14:textId="77777777" w:rsidR="00840C55" w:rsidRPr="00CA7FEE" w:rsidRDefault="00840C55" w:rsidP="00E56A4F">
                            <w:pPr>
                              <w:rPr>
                                <w:b/>
                                <w:bCs/>
                                <w:color w:val="auto"/>
                                <w:szCs w:val="24"/>
                              </w:rPr>
                            </w:pPr>
                            <w:r w:rsidRPr="00CA7FEE">
                              <w:rPr>
                                <w:b/>
                                <w:bCs/>
                                <w:color w:val="auto"/>
                                <w:szCs w:val="24"/>
                              </w:rPr>
                              <w:t xml:space="preserve">za </w:t>
                            </w:r>
                            <w:r w:rsidR="000E7CB4" w:rsidRPr="00CA7FEE">
                              <w:rPr>
                                <w:b/>
                                <w:bCs/>
                                <w:color w:val="auto"/>
                                <w:szCs w:val="24"/>
                              </w:rPr>
                              <w:t>pôvodcu odpadu</w:t>
                            </w:r>
                          </w:p>
                          <w:p w14:paraId="096C37A0" w14:textId="77777777" w:rsidR="00DC1012" w:rsidRPr="00CA7FEE" w:rsidRDefault="00DC1012" w:rsidP="00AD0939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79EA1C9" w14:textId="77777777" w:rsidR="00DC1012" w:rsidRPr="00CA7FEE" w:rsidRDefault="00DC1012" w:rsidP="00AD0939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3BB15963" w14:textId="77777777" w:rsidR="00DC1012" w:rsidRPr="00CA7FEE" w:rsidRDefault="00DC1012" w:rsidP="00AD0939">
                            <w:pPr>
                              <w:rPr>
                                <w:szCs w:val="24"/>
                              </w:rPr>
                            </w:pPr>
                            <w:r w:rsidRPr="00CA7FEE">
                              <w:rPr>
                                <w:szCs w:val="24"/>
                              </w:rPr>
                              <w:t>.................................................................</w:t>
                            </w:r>
                          </w:p>
                          <w:p w14:paraId="1DBEFBBD" w14:textId="77777777" w:rsidR="000E7CB4" w:rsidRPr="00CA7FEE" w:rsidRDefault="000E7CB4" w:rsidP="005F575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CA7FEE">
                              <w:rPr>
                                <w:szCs w:val="24"/>
                              </w:rPr>
                              <w:t xml:space="preserve">Ing. Vladimír </w:t>
                            </w:r>
                            <w:proofErr w:type="spellStart"/>
                            <w:r w:rsidRPr="00CA7FEE">
                              <w:rPr>
                                <w:szCs w:val="24"/>
                              </w:rPr>
                              <w:t>Padyšák</w:t>
                            </w:r>
                            <w:proofErr w:type="spellEnd"/>
                          </w:p>
                          <w:p w14:paraId="42CC5428" w14:textId="77777777" w:rsidR="00AD0939" w:rsidRPr="00CA7FEE" w:rsidRDefault="000E7CB4" w:rsidP="005F5753">
                            <w:pPr>
                              <w:jc w:val="center"/>
                              <w:rPr>
                                <w:bCs/>
                                <w:color w:val="auto"/>
                                <w:szCs w:val="24"/>
                              </w:rPr>
                            </w:pPr>
                            <w:r w:rsidRPr="00CA7FEE">
                              <w:rPr>
                                <w:szCs w:val="24"/>
                              </w:rPr>
                              <w:t>Generálny riaditeľ a člen predstavenstva</w:t>
                            </w:r>
                          </w:p>
                          <w:p w14:paraId="33C55BD9" w14:textId="77777777" w:rsidR="00DC1012" w:rsidRDefault="00DC1012" w:rsidP="00AD0939">
                            <w:pPr>
                              <w:rPr>
                                <w:bCs/>
                                <w:color w:val="auto"/>
                                <w:szCs w:val="24"/>
                              </w:rPr>
                            </w:pPr>
                          </w:p>
                          <w:p w14:paraId="3DC18E6D" w14:textId="77777777" w:rsidR="005A6924" w:rsidRDefault="005A6924" w:rsidP="00AD0939">
                            <w:pPr>
                              <w:rPr>
                                <w:bCs/>
                                <w:color w:val="auto"/>
                                <w:szCs w:val="24"/>
                              </w:rPr>
                            </w:pPr>
                          </w:p>
                          <w:p w14:paraId="1C6B2ED5" w14:textId="77777777" w:rsidR="005A6924" w:rsidRPr="00CA7FEE" w:rsidRDefault="005A6924" w:rsidP="00AD0939">
                            <w:pPr>
                              <w:rPr>
                                <w:bCs/>
                                <w:color w:val="auto"/>
                                <w:szCs w:val="24"/>
                              </w:rPr>
                            </w:pPr>
                          </w:p>
                          <w:p w14:paraId="35615B17" w14:textId="77777777" w:rsidR="000E7CB4" w:rsidRPr="00CA7FEE" w:rsidRDefault="000E7CB4" w:rsidP="00AD0939">
                            <w:pPr>
                              <w:rPr>
                                <w:bCs/>
                                <w:color w:val="auto"/>
                                <w:szCs w:val="24"/>
                              </w:rPr>
                            </w:pPr>
                            <w:r w:rsidRPr="00CA7FEE">
                              <w:rPr>
                                <w:bCs/>
                                <w:color w:val="auto"/>
                                <w:szCs w:val="24"/>
                              </w:rPr>
                              <w:t xml:space="preserve">  .................................................................</w:t>
                            </w:r>
                          </w:p>
                          <w:p w14:paraId="72F0513A" w14:textId="77777777" w:rsidR="000E7CB4" w:rsidRPr="00CA7FEE" w:rsidRDefault="000E7CB4" w:rsidP="005F5753">
                            <w:pPr>
                              <w:jc w:val="center"/>
                              <w:rPr>
                                <w:bCs/>
                                <w:color w:val="auto"/>
                                <w:szCs w:val="24"/>
                              </w:rPr>
                            </w:pPr>
                            <w:r w:rsidRPr="00CA7FEE">
                              <w:rPr>
                                <w:bCs/>
                                <w:color w:val="auto"/>
                                <w:szCs w:val="24"/>
                              </w:rPr>
                              <w:t>Ing. Roman Danko</w:t>
                            </w:r>
                          </w:p>
                          <w:p w14:paraId="0869100A" w14:textId="77777777" w:rsidR="000E7CB4" w:rsidRPr="00CA7FEE" w:rsidRDefault="000E7CB4" w:rsidP="005F5753">
                            <w:pPr>
                              <w:jc w:val="center"/>
                              <w:rPr>
                                <w:bCs/>
                                <w:color w:val="auto"/>
                                <w:sz w:val="20"/>
                              </w:rPr>
                            </w:pPr>
                            <w:r w:rsidRPr="00CA7FEE">
                              <w:rPr>
                                <w:bCs/>
                                <w:color w:val="auto"/>
                                <w:szCs w:val="24"/>
                              </w:rPr>
                              <w:t>Riaditeľ</w:t>
                            </w:r>
                            <w:r w:rsidR="005F5753" w:rsidRPr="00CA7FEE">
                              <w:rPr>
                                <w:bCs/>
                                <w:color w:val="auto"/>
                                <w:szCs w:val="24"/>
                              </w:rPr>
                              <w:t xml:space="preserve"> riadenia</w:t>
                            </w:r>
                            <w:r w:rsidRPr="00CA7FEE">
                              <w:rPr>
                                <w:bCs/>
                                <w:color w:val="auto"/>
                                <w:szCs w:val="24"/>
                              </w:rPr>
                              <w:t xml:space="preserve"> dopravy a člen predstavenstv</w:t>
                            </w:r>
                            <w:r w:rsidRPr="007F335C">
                              <w:rPr>
                                <w:bCs/>
                                <w:color w:val="auto"/>
                                <w:szCs w:val="24"/>
                              </w:rPr>
                              <w:t>a</w:t>
                            </w:r>
                          </w:p>
                          <w:p w14:paraId="41990DC0" w14:textId="77777777" w:rsidR="00DC1012" w:rsidRPr="00CA7FEE" w:rsidRDefault="00DC1012" w:rsidP="00AD0939">
                            <w:pPr>
                              <w:rPr>
                                <w:bCs/>
                                <w:color w:val="auto"/>
                                <w:sz w:val="20"/>
                              </w:rPr>
                            </w:pPr>
                          </w:p>
                          <w:p w14:paraId="27B1487B" w14:textId="77777777" w:rsidR="006774C9" w:rsidRDefault="006774C9" w:rsidP="006774C9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7366655" w14:textId="77777777" w:rsidR="00DC1012" w:rsidRDefault="00DC1012" w:rsidP="00DC101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D00A7F0" w14:textId="77777777" w:rsidR="00DC1012" w:rsidRDefault="00DC1012" w:rsidP="00AD0939">
                            <w:pPr>
                              <w:rPr>
                                <w:rFonts w:ascii="Tahoma" w:hAnsi="Tahoma" w:cs="Tahoma"/>
                                <w:bCs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6C29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2.55pt;margin-top:5.35pt;width:246.8pt;height:20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QI6hAIAABA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" stroked="f">
                <v:textbox>
                  <w:txbxContent>
                    <w:p w14:paraId="7A3734E6" w14:textId="77777777" w:rsidR="00E56A4F" w:rsidRDefault="00E56A4F" w:rsidP="00E56A4F">
                      <w:pPr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</w:rPr>
                      </w:pPr>
                    </w:p>
                    <w:p w14:paraId="32F55936" w14:textId="77777777" w:rsidR="00840C55" w:rsidRPr="00CA7FEE" w:rsidRDefault="00840C55" w:rsidP="00E56A4F">
                      <w:pPr>
                        <w:rPr>
                          <w:b/>
                          <w:bCs/>
                          <w:color w:val="auto"/>
                          <w:szCs w:val="24"/>
                        </w:rPr>
                      </w:pPr>
                      <w:r w:rsidRPr="00CA7FEE">
                        <w:rPr>
                          <w:b/>
                          <w:bCs/>
                          <w:color w:val="auto"/>
                          <w:szCs w:val="24"/>
                        </w:rPr>
                        <w:t xml:space="preserve">za </w:t>
                      </w:r>
                      <w:r w:rsidR="000E7CB4" w:rsidRPr="00CA7FEE">
                        <w:rPr>
                          <w:b/>
                          <w:bCs/>
                          <w:color w:val="auto"/>
                          <w:szCs w:val="24"/>
                        </w:rPr>
                        <w:t>pôvodcu odpadu</w:t>
                      </w:r>
                    </w:p>
                    <w:p w14:paraId="096C37A0" w14:textId="77777777" w:rsidR="00DC1012" w:rsidRPr="00CA7FEE" w:rsidRDefault="00DC1012" w:rsidP="00AD0939">
                      <w:pPr>
                        <w:rPr>
                          <w:szCs w:val="24"/>
                        </w:rPr>
                      </w:pPr>
                    </w:p>
                    <w:p w14:paraId="179EA1C9" w14:textId="77777777" w:rsidR="00DC1012" w:rsidRPr="00CA7FEE" w:rsidRDefault="00DC1012" w:rsidP="00AD0939">
                      <w:pPr>
                        <w:rPr>
                          <w:szCs w:val="24"/>
                        </w:rPr>
                      </w:pPr>
                    </w:p>
                    <w:p w14:paraId="3BB15963" w14:textId="77777777" w:rsidR="00DC1012" w:rsidRPr="00CA7FEE" w:rsidRDefault="00DC1012" w:rsidP="00AD0939">
                      <w:pPr>
                        <w:rPr>
                          <w:szCs w:val="24"/>
                        </w:rPr>
                      </w:pPr>
                      <w:r w:rsidRPr="00CA7FEE">
                        <w:rPr>
                          <w:szCs w:val="24"/>
                        </w:rPr>
                        <w:t>.................................................................</w:t>
                      </w:r>
                    </w:p>
                    <w:p w14:paraId="1DBEFBBD" w14:textId="77777777" w:rsidR="000E7CB4" w:rsidRPr="00CA7FEE" w:rsidRDefault="000E7CB4" w:rsidP="005F5753">
                      <w:pPr>
                        <w:jc w:val="center"/>
                        <w:rPr>
                          <w:szCs w:val="24"/>
                        </w:rPr>
                      </w:pPr>
                      <w:r w:rsidRPr="00CA7FEE">
                        <w:rPr>
                          <w:szCs w:val="24"/>
                        </w:rPr>
                        <w:t xml:space="preserve">Ing. Vladimír </w:t>
                      </w:r>
                      <w:proofErr w:type="spellStart"/>
                      <w:r w:rsidRPr="00CA7FEE">
                        <w:rPr>
                          <w:szCs w:val="24"/>
                        </w:rPr>
                        <w:t>Padyšák</w:t>
                      </w:r>
                      <w:proofErr w:type="spellEnd"/>
                    </w:p>
                    <w:p w14:paraId="42CC5428" w14:textId="77777777" w:rsidR="00AD0939" w:rsidRPr="00CA7FEE" w:rsidRDefault="000E7CB4" w:rsidP="005F5753">
                      <w:pPr>
                        <w:jc w:val="center"/>
                        <w:rPr>
                          <w:bCs/>
                          <w:color w:val="auto"/>
                          <w:szCs w:val="24"/>
                        </w:rPr>
                      </w:pPr>
                      <w:r w:rsidRPr="00CA7FEE">
                        <w:rPr>
                          <w:szCs w:val="24"/>
                        </w:rPr>
                        <w:t>Generálny riaditeľ a člen predstavenstva</w:t>
                      </w:r>
                    </w:p>
                    <w:p w14:paraId="33C55BD9" w14:textId="77777777" w:rsidR="00DC1012" w:rsidRDefault="00DC1012" w:rsidP="00AD0939">
                      <w:pPr>
                        <w:rPr>
                          <w:bCs/>
                          <w:color w:val="auto"/>
                          <w:szCs w:val="24"/>
                        </w:rPr>
                      </w:pPr>
                    </w:p>
                    <w:p w14:paraId="3DC18E6D" w14:textId="77777777" w:rsidR="005A6924" w:rsidRDefault="005A6924" w:rsidP="00AD0939">
                      <w:pPr>
                        <w:rPr>
                          <w:bCs/>
                          <w:color w:val="auto"/>
                          <w:szCs w:val="24"/>
                        </w:rPr>
                      </w:pPr>
                    </w:p>
                    <w:p w14:paraId="1C6B2ED5" w14:textId="77777777" w:rsidR="005A6924" w:rsidRPr="00CA7FEE" w:rsidRDefault="005A6924" w:rsidP="00AD0939">
                      <w:pPr>
                        <w:rPr>
                          <w:bCs/>
                          <w:color w:val="auto"/>
                          <w:szCs w:val="24"/>
                        </w:rPr>
                      </w:pPr>
                    </w:p>
                    <w:p w14:paraId="35615B17" w14:textId="77777777" w:rsidR="000E7CB4" w:rsidRPr="00CA7FEE" w:rsidRDefault="000E7CB4" w:rsidP="00AD0939">
                      <w:pPr>
                        <w:rPr>
                          <w:bCs/>
                          <w:color w:val="auto"/>
                          <w:szCs w:val="24"/>
                        </w:rPr>
                      </w:pPr>
                      <w:r w:rsidRPr="00CA7FEE">
                        <w:rPr>
                          <w:bCs/>
                          <w:color w:val="auto"/>
                          <w:szCs w:val="24"/>
                        </w:rPr>
                        <w:t xml:space="preserve">  .................................................................</w:t>
                      </w:r>
                    </w:p>
                    <w:p w14:paraId="72F0513A" w14:textId="77777777" w:rsidR="000E7CB4" w:rsidRPr="00CA7FEE" w:rsidRDefault="000E7CB4" w:rsidP="005F5753">
                      <w:pPr>
                        <w:jc w:val="center"/>
                        <w:rPr>
                          <w:bCs/>
                          <w:color w:val="auto"/>
                          <w:szCs w:val="24"/>
                        </w:rPr>
                      </w:pPr>
                      <w:r w:rsidRPr="00CA7FEE">
                        <w:rPr>
                          <w:bCs/>
                          <w:color w:val="auto"/>
                          <w:szCs w:val="24"/>
                        </w:rPr>
                        <w:t>Ing. Roman Danko</w:t>
                      </w:r>
                    </w:p>
                    <w:p w14:paraId="0869100A" w14:textId="77777777" w:rsidR="000E7CB4" w:rsidRPr="00CA7FEE" w:rsidRDefault="000E7CB4" w:rsidP="005F5753">
                      <w:pPr>
                        <w:jc w:val="center"/>
                        <w:rPr>
                          <w:bCs/>
                          <w:color w:val="auto"/>
                          <w:sz w:val="20"/>
                        </w:rPr>
                      </w:pPr>
                      <w:r w:rsidRPr="00CA7FEE">
                        <w:rPr>
                          <w:bCs/>
                          <w:color w:val="auto"/>
                          <w:szCs w:val="24"/>
                        </w:rPr>
                        <w:t>Riaditeľ</w:t>
                      </w:r>
                      <w:r w:rsidR="005F5753" w:rsidRPr="00CA7FEE">
                        <w:rPr>
                          <w:bCs/>
                          <w:color w:val="auto"/>
                          <w:szCs w:val="24"/>
                        </w:rPr>
                        <w:t xml:space="preserve"> riadenia</w:t>
                      </w:r>
                      <w:r w:rsidRPr="00CA7FEE">
                        <w:rPr>
                          <w:bCs/>
                          <w:color w:val="auto"/>
                          <w:szCs w:val="24"/>
                        </w:rPr>
                        <w:t xml:space="preserve"> dopravy a člen predstavenstv</w:t>
                      </w:r>
                      <w:r w:rsidRPr="007F335C">
                        <w:rPr>
                          <w:bCs/>
                          <w:color w:val="auto"/>
                          <w:szCs w:val="24"/>
                        </w:rPr>
                        <w:t>a</w:t>
                      </w:r>
                    </w:p>
                    <w:p w14:paraId="41990DC0" w14:textId="77777777" w:rsidR="00DC1012" w:rsidRPr="00CA7FEE" w:rsidRDefault="00DC1012" w:rsidP="00AD0939">
                      <w:pPr>
                        <w:rPr>
                          <w:bCs/>
                          <w:color w:val="auto"/>
                          <w:sz w:val="20"/>
                        </w:rPr>
                      </w:pPr>
                    </w:p>
                    <w:p w14:paraId="27B1487B" w14:textId="77777777" w:rsidR="006774C9" w:rsidRDefault="006774C9" w:rsidP="006774C9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57366655" w14:textId="77777777" w:rsidR="00DC1012" w:rsidRDefault="00DC1012" w:rsidP="00DC1012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5D00A7F0" w14:textId="77777777" w:rsidR="00DC1012" w:rsidRDefault="00DC1012" w:rsidP="00AD0939">
                      <w:pPr>
                        <w:rPr>
                          <w:rFonts w:ascii="Tahoma" w:hAnsi="Tahoma" w:cs="Tahoma"/>
                          <w:bCs/>
                          <w:color w:val="auto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851AF1" wp14:editId="5DF81EA8">
                <wp:simplePos x="0" y="0"/>
                <wp:positionH relativeFrom="column">
                  <wp:posOffset>186055</wp:posOffset>
                </wp:positionH>
                <wp:positionV relativeFrom="paragraph">
                  <wp:posOffset>62865</wp:posOffset>
                </wp:positionV>
                <wp:extent cx="2806700" cy="1591310"/>
                <wp:effectExtent l="0" t="0" r="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159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D82A4" w14:textId="77777777" w:rsidR="00A90FA5" w:rsidRDefault="00A90FA5" w:rsidP="00A90FA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Cs w:val="24"/>
                              </w:rPr>
                            </w:pPr>
                          </w:p>
                          <w:p w14:paraId="1959ABEA" w14:textId="77777777" w:rsidR="0015511D" w:rsidRPr="00CA7FEE" w:rsidRDefault="00840C55" w:rsidP="00AA682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CA7FEE">
                              <w:rPr>
                                <w:b/>
                                <w:bCs/>
                                <w:szCs w:val="24"/>
                                <w:highlight w:val="yellow"/>
                              </w:rPr>
                              <w:t xml:space="preserve">za </w:t>
                            </w:r>
                            <w:r w:rsidR="000E7CB4" w:rsidRPr="00CA7FEE">
                              <w:rPr>
                                <w:b/>
                                <w:bCs/>
                                <w:szCs w:val="24"/>
                                <w:highlight w:val="yellow"/>
                              </w:rPr>
                              <w:t>odberateľa odpadu</w:t>
                            </w:r>
                          </w:p>
                          <w:p w14:paraId="2024FDC9" w14:textId="77777777" w:rsidR="00DC1012" w:rsidRPr="00CA7FEE" w:rsidRDefault="00DC1012" w:rsidP="00AD79F0">
                            <w:pPr>
                              <w:rPr>
                                <w:bCs/>
                                <w:szCs w:val="24"/>
                              </w:rPr>
                            </w:pPr>
                          </w:p>
                          <w:p w14:paraId="4628D053" w14:textId="77777777" w:rsidR="00DC1012" w:rsidRPr="00CA7FEE" w:rsidRDefault="00DC1012" w:rsidP="00AD79F0">
                            <w:pPr>
                              <w:rPr>
                                <w:bCs/>
                                <w:szCs w:val="24"/>
                              </w:rPr>
                            </w:pPr>
                          </w:p>
                          <w:p w14:paraId="26CCE4DC" w14:textId="77777777" w:rsidR="00DC1012" w:rsidRPr="00CA7FEE" w:rsidRDefault="00DC1012" w:rsidP="00AD79F0">
                            <w:pPr>
                              <w:rPr>
                                <w:bCs/>
                                <w:szCs w:val="24"/>
                              </w:rPr>
                            </w:pPr>
                            <w:r w:rsidRPr="00CA7FEE">
                              <w:rPr>
                                <w:bCs/>
                                <w:szCs w:val="24"/>
                              </w:rPr>
                              <w:t>.</w:t>
                            </w:r>
                            <w:r w:rsidRPr="00CA7FEE">
                              <w:rPr>
                                <w:bCs/>
                                <w:szCs w:val="24"/>
                                <w:highlight w:val="yellow"/>
                              </w:rPr>
                              <w:t>...........................................................</w:t>
                            </w:r>
                          </w:p>
                          <w:p w14:paraId="1D748432" w14:textId="77777777" w:rsidR="0015511D" w:rsidRPr="00CA7FEE" w:rsidRDefault="0015511D" w:rsidP="006774C9">
                            <w:pPr>
                              <w:rPr>
                                <w:rFonts w:ascii="Tahoma" w:hAnsi="Tahoma" w:cs="Tahoma"/>
                                <w:bCs/>
                                <w:szCs w:val="24"/>
                              </w:rPr>
                            </w:pPr>
                          </w:p>
                          <w:p w14:paraId="1A003574" w14:textId="77777777" w:rsidR="00AD79F0" w:rsidRPr="00CA7FEE" w:rsidRDefault="00AD79F0" w:rsidP="00AA6825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Cs w:val="24"/>
                              </w:rPr>
                            </w:pPr>
                          </w:p>
                          <w:p w14:paraId="150F5AF7" w14:textId="77777777" w:rsidR="00AD79F0" w:rsidRDefault="00AD79F0" w:rsidP="00DC1012">
                            <w:pPr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</w:p>
                          <w:p w14:paraId="09217593" w14:textId="77777777" w:rsidR="00840C55" w:rsidRDefault="00840C55" w:rsidP="0015511D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</w:p>
                          <w:p w14:paraId="63A83296" w14:textId="77777777" w:rsidR="00DF3E52" w:rsidRDefault="00DF3E52" w:rsidP="0015511D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</w:p>
                          <w:p w14:paraId="46A98872" w14:textId="77777777" w:rsidR="00DF3E52" w:rsidRDefault="00DF3E52" w:rsidP="0015511D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</w:p>
                          <w:p w14:paraId="70E46317" w14:textId="77777777" w:rsidR="00DF3E52" w:rsidRDefault="00DF3E52" w:rsidP="0015511D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</w:p>
                          <w:p w14:paraId="04BA55DB" w14:textId="77777777" w:rsidR="00DF3E52" w:rsidRDefault="00DF3E52" w:rsidP="0015511D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</w:p>
                          <w:p w14:paraId="7B7C66A1" w14:textId="77777777" w:rsidR="00DF3E52" w:rsidRDefault="00DF3E52" w:rsidP="0015511D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</w:p>
                          <w:p w14:paraId="6E7A37E7" w14:textId="77777777" w:rsidR="00DF3E52" w:rsidRPr="0015511D" w:rsidRDefault="00DF3E52" w:rsidP="0015511D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</w:p>
                          <w:p w14:paraId="61BF9E37" w14:textId="77777777" w:rsidR="00E3285D" w:rsidRPr="00FB1CCC" w:rsidRDefault="00E3285D" w:rsidP="0015511D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51AF1" id="Text Box 4" o:spid="_x0000_s1027" type="#_x0000_t202" style="position:absolute;left:0;text-align:left;margin-left:14.65pt;margin-top:4.95pt;width:221pt;height:12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+Ms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" stroked="f">
                <v:textbox>
                  <w:txbxContent>
                    <w:p w14:paraId="580D82A4" w14:textId="77777777" w:rsidR="00A90FA5" w:rsidRDefault="00A90FA5" w:rsidP="00A90FA5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uto"/>
                          <w:szCs w:val="24"/>
                        </w:rPr>
                      </w:pPr>
                    </w:p>
                    <w:p w14:paraId="1959ABEA" w14:textId="77777777" w:rsidR="0015511D" w:rsidRPr="00CA7FEE" w:rsidRDefault="00840C55" w:rsidP="00AA6825">
                      <w:pPr>
                        <w:rPr>
                          <w:b/>
                          <w:bCs/>
                          <w:szCs w:val="24"/>
                        </w:rPr>
                      </w:pPr>
                      <w:r w:rsidRPr="00CA7FEE">
                        <w:rPr>
                          <w:b/>
                          <w:bCs/>
                          <w:szCs w:val="24"/>
                          <w:highlight w:val="yellow"/>
                        </w:rPr>
                        <w:t xml:space="preserve">za </w:t>
                      </w:r>
                      <w:r w:rsidR="000E7CB4" w:rsidRPr="00CA7FEE">
                        <w:rPr>
                          <w:b/>
                          <w:bCs/>
                          <w:szCs w:val="24"/>
                          <w:highlight w:val="yellow"/>
                        </w:rPr>
                        <w:t>odberateľa odpadu</w:t>
                      </w:r>
                    </w:p>
                    <w:p w14:paraId="2024FDC9" w14:textId="77777777" w:rsidR="00DC1012" w:rsidRPr="00CA7FEE" w:rsidRDefault="00DC1012" w:rsidP="00AD79F0">
                      <w:pPr>
                        <w:rPr>
                          <w:bCs/>
                          <w:szCs w:val="24"/>
                        </w:rPr>
                      </w:pPr>
                    </w:p>
                    <w:p w14:paraId="4628D053" w14:textId="77777777" w:rsidR="00DC1012" w:rsidRPr="00CA7FEE" w:rsidRDefault="00DC1012" w:rsidP="00AD79F0">
                      <w:pPr>
                        <w:rPr>
                          <w:bCs/>
                          <w:szCs w:val="24"/>
                        </w:rPr>
                      </w:pPr>
                    </w:p>
                    <w:p w14:paraId="26CCE4DC" w14:textId="77777777" w:rsidR="00DC1012" w:rsidRPr="00CA7FEE" w:rsidRDefault="00DC1012" w:rsidP="00AD79F0">
                      <w:pPr>
                        <w:rPr>
                          <w:bCs/>
                          <w:szCs w:val="24"/>
                        </w:rPr>
                      </w:pPr>
                      <w:r w:rsidRPr="00CA7FEE">
                        <w:rPr>
                          <w:bCs/>
                          <w:szCs w:val="24"/>
                        </w:rPr>
                        <w:t>.</w:t>
                      </w:r>
                      <w:r w:rsidRPr="00CA7FEE">
                        <w:rPr>
                          <w:bCs/>
                          <w:szCs w:val="24"/>
                          <w:highlight w:val="yellow"/>
                        </w:rPr>
                        <w:t>...........................................................</w:t>
                      </w:r>
                    </w:p>
                    <w:p w14:paraId="1D748432" w14:textId="77777777" w:rsidR="0015511D" w:rsidRPr="00CA7FEE" w:rsidRDefault="0015511D" w:rsidP="006774C9">
                      <w:pPr>
                        <w:rPr>
                          <w:rFonts w:ascii="Tahoma" w:hAnsi="Tahoma" w:cs="Tahoma"/>
                          <w:bCs/>
                          <w:szCs w:val="24"/>
                        </w:rPr>
                      </w:pPr>
                    </w:p>
                    <w:p w14:paraId="1A003574" w14:textId="77777777" w:rsidR="00AD79F0" w:rsidRPr="00CA7FEE" w:rsidRDefault="00AD79F0" w:rsidP="00AA6825">
                      <w:pPr>
                        <w:jc w:val="center"/>
                        <w:rPr>
                          <w:rFonts w:ascii="Tahoma" w:hAnsi="Tahoma" w:cs="Tahoma"/>
                          <w:bCs/>
                          <w:szCs w:val="24"/>
                        </w:rPr>
                      </w:pPr>
                    </w:p>
                    <w:p w14:paraId="150F5AF7" w14:textId="77777777" w:rsidR="00AD79F0" w:rsidRDefault="00AD79F0" w:rsidP="00DC1012">
                      <w:pPr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</w:p>
                    <w:p w14:paraId="09217593" w14:textId="77777777" w:rsidR="00840C55" w:rsidRDefault="00840C55" w:rsidP="0015511D">
                      <w:pPr>
                        <w:jc w:val="center"/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</w:p>
                    <w:p w14:paraId="63A83296" w14:textId="77777777" w:rsidR="00DF3E52" w:rsidRDefault="00DF3E52" w:rsidP="0015511D">
                      <w:pPr>
                        <w:jc w:val="center"/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</w:p>
                    <w:p w14:paraId="46A98872" w14:textId="77777777" w:rsidR="00DF3E52" w:rsidRDefault="00DF3E52" w:rsidP="0015511D">
                      <w:pPr>
                        <w:jc w:val="center"/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</w:p>
                    <w:p w14:paraId="70E46317" w14:textId="77777777" w:rsidR="00DF3E52" w:rsidRDefault="00DF3E52" w:rsidP="0015511D">
                      <w:pPr>
                        <w:jc w:val="center"/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</w:p>
                    <w:p w14:paraId="04BA55DB" w14:textId="77777777" w:rsidR="00DF3E52" w:rsidRDefault="00DF3E52" w:rsidP="0015511D">
                      <w:pPr>
                        <w:jc w:val="center"/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</w:p>
                    <w:p w14:paraId="7B7C66A1" w14:textId="77777777" w:rsidR="00DF3E52" w:rsidRDefault="00DF3E52" w:rsidP="0015511D">
                      <w:pPr>
                        <w:jc w:val="center"/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</w:p>
                    <w:p w14:paraId="6E7A37E7" w14:textId="77777777" w:rsidR="00DF3E52" w:rsidRPr="0015511D" w:rsidRDefault="00DF3E52" w:rsidP="0015511D">
                      <w:pPr>
                        <w:jc w:val="center"/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</w:p>
                    <w:p w14:paraId="61BF9E37" w14:textId="77777777" w:rsidR="00E3285D" w:rsidRPr="00FB1CCC" w:rsidRDefault="00E3285D" w:rsidP="0015511D">
                      <w:pPr>
                        <w:jc w:val="center"/>
                        <w:rPr>
                          <w:rFonts w:ascii="Tahoma" w:hAnsi="Tahoma" w:cs="Tahoma"/>
                          <w:bCs/>
                          <w:color w:val="auto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CB7CDC" w14:textId="77777777" w:rsidR="00264FDE" w:rsidRPr="00CA7FEE" w:rsidRDefault="00264FDE" w:rsidP="00264FDE">
      <w:pPr>
        <w:pStyle w:val="Zarkazkladnhotextu2"/>
        <w:ind w:left="705" w:hanging="705"/>
      </w:pPr>
    </w:p>
    <w:p w14:paraId="3A81CE54" w14:textId="77777777" w:rsidR="00264FDE" w:rsidRPr="00CA7FEE" w:rsidRDefault="00264FDE" w:rsidP="00264FDE">
      <w:pPr>
        <w:pStyle w:val="Zarkazkladnhotextu2"/>
        <w:ind w:left="705" w:hanging="705"/>
      </w:pPr>
    </w:p>
    <w:p w14:paraId="20D52E28" w14:textId="77777777" w:rsidR="00264FDE" w:rsidRPr="00CA7FEE" w:rsidRDefault="00264FDE" w:rsidP="00264FDE">
      <w:pPr>
        <w:pStyle w:val="Zarkazkladnhotextu2"/>
        <w:ind w:left="705" w:hanging="705"/>
      </w:pPr>
    </w:p>
    <w:p w14:paraId="2D586C81" w14:textId="77777777" w:rsidR="0061653D" w:rsidRPr="00CA7FEE" w:rsidRDefault="0061653D" w:rsidP="00264FDE">
      <w:pPr>
        <w:pStyle w:val="Zarkazkladnhotextu2"/>
        <w:ind w:left="705" w:hanging="705"/>
      </w:pPr>
    </w:p>
    <w:p w14:paraId="34475EA4" w14:textId="77777777" w:rsidR="006452B2" w:rsidRPr="00CA7FEE" w:rsidRDefault="006452B2" w:rsidP="00FB1CCC">
      <w:pPr>
        <w:pStyle w:val="Zarkazkladnhotextu2"/>
        <w:tabs>
          <w:tab w:val="left" w:pos="3076"/>
        </w:tabs>
        <w:ind w:left="705" w:hanging="705"/>
      </w:pPr>
    </w:p>
    <w:p w14:paraId="310681E3" w14:textId="77777777" w:rsidR="00840C55" w:rsidRPr="00CA7FEE" w:rsidRDefault="00840C55" w:rsidP="00840C55">
      <w:pPr>
        <w:jc w:val="center"/>
        <w:rPr>
          <w:bCs/>
          <w:color w:val="auto"/>
          <w:sz w:val="20"/>
        </w:rPr>
      </w:pPr>
      <w:r w:rsidRPr="00CA7FEE">
        <w:tab/>
      </w:r>
      <w:r w:rsidRPr="00CA7FEE">
        <w:tab/>
      </w:r>
      <w:r w:rsidRPr="00CA7FEE">
        <w:tab/>
      </w:r>
      <w:r w:rsidRPr="00CA7FEE">
        <w:tab/>
      </w:r>
      <w:r w:rsidRPr="00CA7FEE">
        <w:tab/>
      </w:r>
      <w:r w:rsidRPr="00CA7FEE">
        <w:tab/>
      </w:r>
      <w:r w:rsidRPr="00CA7FEE">
        <w:rPr>
          <w:bCs/>
          <w:color w:val="auto"/>
          <w:sz w:val="20"/>
        </w:rPr>
        <w:t>...............................................</w:t>
      </w:r>
    </w:p>
    <w:p w14:paraId="61B19FCE" w14:textId="77777777" w:rsidR="00381FF4" w:rsidRPr="00CA7FEE" w:rsidRDefault="00381FF4" w:rsidP="00840C55">
      <w:pPr>
        <w:ind w:left="4963"/>
        <w:jc w:val="center"/>
        <w:rPr>
          <w:bCs/>
          <w:color w:val="auto"/>
          <w:sz w:val="20"/>
        </w:rPr>
      </w:pPr>
    </w:p>
    <w:p w14:paraId="764C8078" w14:textId="77777777" w:rsidR="00DE3504" w:rsidRPr="00CA7FEE" w:rsidRDefault="00DE3504" w:rsidP="00840C55">
      <w:pPr>
        <w:ind w:left="4963"/>
        <w:jc w:val="center"/>
        <w:rPr>
          <w:bCs/>
          <w:color w:val="auto"/>
          <w:sz w:val="20"/>
        </w:rPr>
      </w:pPr>
    </w:p>
    <w:p w14:paraId="6FE9653D" w14:textId="77777777" w:rsidR="002D0316" w:rsidRPr="00CA7FEE" w:rsidRDefault="002D0316" w:rsidP="00AD79F0">
      <w:pPr>
        <w:ind w:left="4963"/>
        <w:jc w:val="center"/>
        <w:rPr>
          <w:bCs/>
          <w:color w:val="auto"/>
          <w:sz w:val="20"/>
        </w:rPr>
      </w:pPr>
    </w:p>
    <w:p w14:paraId="67DDD9DB" w14:textId="77777777" w:rsidR="002D0316" w:rsidRPr="00CA7FEE" w:rsidRDefault="002D0316" w:rsidP="00840C55">
      <w:pPr>
        <w:ind w:left="4963"/>
        <w:jc w:val="center"/>
        <w:rPr>
          <w:bCs/>
          <w:color w:val="auto"/>
          <w:sz w:val="20"/>
        </w:rPr>
      </w:pPr>
    </w:p>
    <w:p w14:paraId="44FB9AC6" w14:textId="77777777" w:rsidR="002D0316" w:rsidRPr="00CA7FEE" w:rsidRDefault="002D0316" w:rsidP="00840C55">
      <w:pPr>
        <w:ind w:left="4963"/>
        <w:jc w:val="center"/>
        <w:rPr>
          <w:bCs/>
          <w:color w:val="auto"/>
          <w:sz w:val="20"/>
        </w:rPr>
      </w:pPr>
    </w:p>
    <w:p w14:paraId="036D6D35" w14:textId="77777777" w:rsidR="00AD79F0" w:rsidRDefault="00AD79F0" w:rsidP="00840C55">
      <w:pPr>
        <w:ind w:left="4963"/>
        <w:jc w:val="center"/>
        <w:rPr>
          <w:rFonts w:ascii="Tahoma" w:hAnsi="Tahoma" w:cs="Tahoma"/>
          <w:bCs/>
          <w:color w:val="auto"/>
          <w:sz w:val="20"/>
        </w:rPr>
      </w:pPr>
    </w:p>
    <w:p w14:paraId="1803447A" w14:textId="77777777" w:rsidR="00AD79F0" w:rsidRDefault="00AD79F0" w:rsidP="00840C55">
      <w:pPr>
        <w:ind w:left="4963"/>
        <w:jc w:val="center"/>
        <w:rPr>
          <w:rFonts w:ascii="Tahoma" w:hAnsi="Tahoma" w:cs="Tahoma"/>
          <w:bCs/>
          <w:color w:val="auto"/>
          <w:sz w:val="20"/>
        </w:rPr>
      </w:pPr>
    </w:p>
    <w:p w14:paraId="5066B4F7" w14:textId="77777777" w:rsidR="00DC1012" w:rsidRDefault="00DC1012" w:rsidP="002D0316">
      <w:pPr>
        <w:jc w:val="center"/>
        <w:rPr>
          <w:rFonts w:ascii="Tahoma" w:hAnsi="Tahoma" w:cs="Tahoma"/>
          <w:b/>
          <w:sz w:val="28"/>
          <w:szCs w:val="28"/>
        </w:rPr>
      </w:pPr>
    </w:p>
    <w:p w14:paraId="0F394DDC" w14:textId="77777777" w:rsidR="006B3CCF" w:rsidRDefault="006B3CCF" w:rsidP="002D0316">
      <w:pPr>
        <w:jc w:val="center"/>
        <w:rPr>
          <w:rFonts w:ascii="Tahoma" w:hAnsi="Tahoma" w:cs="Tahoma"/>
          <w:b/>
          <w:sz w:val="28"/>
          <w:szCs w:val="28"/>
        </w:rPr>
      </w:pPr>
    </w:p>
    <w:p w14:paraId="246CBA81" w14:textId="77777777" w:rsidR="006B3CCF" w:rsidRDefault="006B3CCF" w:rsidP="002D0316">
      <w:pPr>
        <w:jc w:val="center"/>
        <w:rPr>
          <w:rFonts w:ascii="Tahoma" w:hAnsi="Tahoma" w:cs="Tahoma"/>
          <w:b/>
          <w:sz w:val="28"/>
          <w:szCs w:val="28"/>
        </w:rPr>
      </w:pPr>
    </w:p>
    <w:p w14:paraId="7A3BA892" w14:textId="77777777" w:rsidR="006B3CCF" w:rsidRDefault="006B3CCF" w:rsidP="002D0316">
      <w:pPr>
        <w:jc w:val="center"/>
        <w:rPr>
          <w:rFonts w:ascii="Tahoma" w:hAnsi="Tahoma" w:cs="Tahoma"/>
          <w:b/>
          <w:sz w:val="28"/>
          <w:szCs w:val="28"/>
        </w:rPr>
      </w:pPr>
    </w:p>
    <w:p w14:paraId="5DBEF4B4" w14:textId="77777777" w:rsidR="006B3CCF" w:rsidRDefault="006B3CCF" w:rsidP="002D0316">
      <w:pPr>
        <w:jc w:val="center"/>
        <w:rPr>
          <w:rFonts w:ascii="Tahoma" w:hAnsi="Tahoma" w:cs="Tahoma"/>
          <w:b/>
          <w:sz w:val="28"/>
          <w:szCs w:val="28"/>
        </w:rPr>
      </w:pPr>
    </w:p>
    <w:p w14:paraId="01BE8D6A" w14:textId="77777777" w:rsidR="006B3CCF" w:rsidRDefault="006B3CCF" w:rsidP="002D0316">
      <w:pPr>
        <w:jc w:val="center"/>
        <w:rPr>
          <w:rFonts w:ascii="Tahoma" w:hAnsi="Tahoma" w:cs="Tahoma"/>
          <w:b/>
          <w:sz w:val="28"/>
          <w:szCs w:val="28"/>
        </w:rPr>
      </w:pPr>
    </w:p>
    <w:p w14:paraId="0643BDD4" w14:textId="77777777" w:rsidR="006B3CCF" w:rsidRDefault="006B3CCF" w:rsidP="002D0316">
      <w:pPr>
        <w:jc w:val="center"/>
        <w:rPr>
          <w:rFonts w:ascii="Tahoma" w:hAnsi="Tahoma" w:cs="Tahoma"/>
          <w:b/>
          <w:sz w:val="28"/>
          <w:szCs w:val="28"/>
        </w:rPr>
      </w:pPr>
    </w:p>
    <w:p w14:paraId="6FD628D6" w14:textId="77777777" w:rsidR="006B3CCF" w:rsidRDefault="006B3CCF" w:rsidP="002D0316">
      <w:pPr>
        <w:jc w:val="center"/>
        <w:rPr>
          <w:rFonts w:ascii="Tahoma" w:hAnsi="Tahoma" w:cs="Tahoma"/>
          <w:b/>
          <w:sz w:val="28"/>
          <w:szCs w:val="28"/>
        </w:rPr>
      </w:pPr>
    </w:p>
    <w:p w14:paraId="05E97AC5" w14:textId="77777777" w:rsidR="006B3CCF" w:rsidRDefault="006B3CCF" w:rsidP="002D0316">
      <w:pPr>
        <w:jc w:val="center"/>
        <w:rPr>
          <w:rFonts w:ascii="Tahoma" w:hAnsi="Tahoma" w:cs="Tahoma"/>
          <w:b/>
          <w:sz w:val="28"/>
          <w:szCs w:val="28"/>
        </w:rPr>
      </w:pPr>
    </w:p>
    <w:p w14:paraId="69178472" w14:textId="77777777" w:rsidR="006B3CCF" w:rsidRDefault="006B3CCF" w:rsidP="002D0316">
      <w:pPr>
        <w:jc w:val="center"/>
        <w:rPr>
          <w:rFonts w:ascii="Tahoma" w:hAnsi="Tahoma" w:cs="Tahoma"/>
          <w:b/>
          <w:sz w:val="28"/>
          <w:szCs w:val="28"/>
        </w:rPr>
      </w:pPr>
    </w:p>
    <w:p w14:paraId="4641020C" w14:textId="77777777" w:rsidR="006B3CCF" w:rsidRDefault="006B3CCF" w:rsidP="002D0316">
      <w:pPr>
        <w:jc w:val="center"/>
        <w:rPr>
          <w:rFonts w:ascii="Tahoma" w:hAnsi="Tahoma" w:cs="Tahoma"/>
          <w:b/>
          <w:sz w:val="28"/>
          <w:szCs w:val="28"/>
        </w:rPr>
      </w:pPr>
    </w:p>
    <w:p w14:paraId="46F87122" w14:textId="77777777" w:rsidR="006B3CCF" w:rsidRDefault="006B3CCF" w:rsidP="002D0316">
      <w:pPr>
        <w:jc w:val="center"/>
        <w:rPr>
          <w:rFonts w:ascii="Tahoma" w:hAnsi="Tahoma" w:cs="Tahoma"/>
          <w:b/>
          <w:sz w:val="28"/>
          <w:szCs w:val="28"/>
        </w:rPr>
      </w:pPr>
    </w:p>
    <w:p w14:paraId="4418F8F9" w14:textId="77777777" w:rsidR="006B3CCF" w:rsidRDefault="006B3CCF" w:rsidP="002D0316">
      <w:pPr>
        <w:jc w:val="center"/>
        <w:rPr>
          <w:rFonts w:ascii="Tahoma" w:hAnsi="Tahoma" w:cs="Tahoma"/>
          <w:b/>
          <w:sz w:val="28"/>
          <w:szCs w:val="28"/>
        </w:rPr>
      </w:pPr>
    </w:p>
    <w:p w14:paraId="0D143736" w14:textId="77777777" w:rsidR="00CA7FEE" w:rsidRDefault="00CA7FEE" w:rsidP="002D0316">
      <w:pPr>
        <w:jc w:val="center"/>
        <w:rPr>
          <w:rFonts w:ascii="Tahoma" w:hAnsi="Tahoma" w:cs="Tahoma"/>
          <w:b/>
          <w:sz w:val="28"/>
          <w:szCs w:val="28"/>
        </w:rPr>
      </w:pPr>
    </w:p>
    <w:p w14:paraId="5B96C26C" w14:textId="77777777" w:rsidR="00CA7FEE" w:rsidRDefault="00CA7FEE" w:rsidP="002D0316">
      <w:pPr>
        <w:jc w:val="center"/>
        <w:rPr>
          <w:rFonts w:ascii="Tahoma" w:hAnsi="Tahoma" w:cs="Tahoma"/>
          <w:b/>
          <w:sz w:val="28"/>
          <w:szCs w:val="28"/>
        </w:rPr>
      </w:pPr>
    </w:p>
    <w:p w14:paraId="5B919D6C" w14:textId="77777777" w:rsidR="00DC1012" w:rsidRDefault="00DC1012" w:rsidP="00174BD6">
      <w:pPr>
        <w:rPr>
          <w:rFonts w:ascii="Tahoma" w:hAnsi="Tahoma" w:cs="Tahoma"/>
          <w:b/>
          <w:sz w:val="28"/>
          <w:szCs w:val="28"/>
        </w:rPr>
      </w:pPr>
    </w:p>
    <w:p w14:paraId="4C61A75A" w14:textId="77777777" w:rsidR="00EF2684" w:rsidRDefault="00EF2684" w:rsidP="00174BD6">
      <w:pPr>
        <w:rPr>
          <w:rFonts w:ascii="Tahoma" w:hAnsi="Tahoma" w:cs="Tahoma"/>
          <w:b/>
          <w:sz w:val="28"/>
          <w:szCs w:val="28"/>
        </w:rPr>
      </w:pPr>
    </w:p>
    <w:p w14:paraId="595DF59F" w14:textId="77777777" w:rsidR="00EF2684" w:rsidRDefault="00EF2684" w:rsidP="00174BD6">
      <w:pPr>
        <w:rPr>
          <w:rFonts w:ascii="Tahoma" w:hAnsi="Tahoma" w:cs="Tahoma"/>
          <w:b/>
          <w:sz w:val="28"/>
          <w:szCs w:val="28"/>
        </w:rPr>
      </w:pPr>
    </w:p>
    <w:p w14:paraId="38F0BC1F" w14:textId="77777777" w:rsidR="005170AC" w:rsidRDefault="005170AC" w:rsidP="00174BD6">
      <w:pPr>
        <w:rPr>
          <w:rFonts w:ascii="Tahoma" w:hAnsi="Tahoma" w:cs="Tahoma"/>
          <w:b/>
          <w:sz w:val="28"/>
          <w:szCs w:val="28"/>
        </w:rPr>
      </w:pPr>
    </w:p>
    <w:p w14:paraId="7C512B19" w14:textId="77777777" w:rsidR="002D0316" w:rsidRPr="00CA7FEE" w:rsidRDefault="002D0316" w:rsidP="002D0316">
      <w:pPr>
        <w:jc w:val="center"/>
        <w:rPr>
          <w:b/>
          <w:sz w:val="28"/>
          <w:szCs w:val="28"/>
        </w:rPr>
      </w:pPr>
      <w:r w:rsidRPr="00CA7FEE">
        <w:rPr>
          <w:b/>
          <w:sz w:val="28"/>
          <w:szCs w:val="28"/>
        </w:rPr>
        <w:lastRenderedPageBreak/>
        <w:t>Príloha č. 1</w:t>
      </w:r>
    </w:p>
    <w:p w14:paraId="50EF4961" w14:textId="77777777" w:rsidR="006B3CCF" w:rsidRDefault="002D0316" w:rsidP="006B3CCF">
      <w:pPr>
        <w:pStyle w:val="Nzov"/>
        <w:outlineLvl w:val="0"/>
        <w:rPr>
          <w:sz w:val="24"/>
          <w:szCs w:val="24"/>
        </w:rPr>
      </w:pPr>
      <w:r w:rsidRPr="00CA7FEE">
        <w:rPr>
          <w:sz w:val="24"/>
          <w:szCs w:val="24"/>
        </w:rPr>
        <w:t xml:space="preserve"> k zmluve na komplexné zabezpečenie odpadového hospodárstva č. </w:t>
      </w:r>
      <w:r w:rsidR="00CA7FEE">
        <w:rPr>
          <w:sz w:val="24"/>
          <w:szCs w:val="24"/>
        </w:rPr>
        <w:t>.............</w:t>
      </w:r>
    </w:p>
    <w:p w14:paraId="3193235A" w14:textId="77777777" w:rsidR="005A6924" w:rsidRDefault="005A6924" w:rsidP="006B3CCF">
      <w:pPr>
        <w:pStyle w:val="Nzov"/>
        <w:outlineLvl w:val="0"/>
        <w:rPr>
          <w:sz w:val="24"/>
          <w:szCs w:val="24"/>
        </w:rPr>
      </w:pPr>
    </w:p>
    <w:p w14:paraId="658B71A1" w14:textId="77777777" w:rsidR="005A6924" w:rsidRDefault="005A6924" w:rsidP="005A6924">
      <w:pPr>
        <w:jc w:val="both"/>
      </w:pPr>
      <w:r>
        <w:t xml:space="preserve">V tejto prílohe je uvedený podrobný opis druhov a typov kontajnerov, ktoré obstarávateľ požaduje dodať v rámci zákazky pre jednotlivé časti uvedené v tabuľkách v prílohe č.2. Pri jednotlivých častiach je upresnené aj umiestnenie daných kontajnerov v rámci prevádzok spoločnosti, počet a spôsob vývozov. </w:t>
      </w:r>
    </w:p>
    <w:p w14:paraId="7D2FDFB0" w14:textId="77777777" w:rsidR="005A6924" w:rsidRPr="00CA7FEE" w:rsidRDefault="005A6924" w:rsidP="006B3CCF">
      <w:pPr>
        <w:pStyle w:val="Nzov"/>
        <w:outlineLvl w:val="0"/>
        <w:rPr>
          <w:sz w:val="24"/>
          <w:szCs w:val="24"/>
        </w:rPr>
      </w:pPr>
    </w:p>
    <w:p w14:paraId="06DEEC47" w14:textId="77777777" w:rsidR="00CA7FEE" w:rsidRPr="00CA7FEE" w:rsidRDefault="00CA7FEE" w:rsidP="006B3CCF">
      <w:pPr>
        <w:pStyle w:val="Nzov"/>
        <w:outlineLvl w:val="0"/>
        <w:rPr>
          <w:sz w:val="20"/>
        </w:rPr>
      </w:pPr>
    </w:p>
    <w:p w14:paraId="311B11B2" w14:textId="77777777" w:rsidR="006B3CCF" w:rsidRPr="00CA7FEE" w:rsidRDefault="007F335C" w:rsidP="006B3CCF">
      <w:pPr>
        <w:pStyle w:val="Odsekzoznamu"/>
        <w:numPr>
          <w:ilvl w:val="0"/>
          <w:numId w:val="38"/>
        </w:numPr>
        <w:spacing w:after="160" w:line="259" w:lineRule="auto"/>
        <w:ind w:left="567" w:hanging="207"/>
        <w:rPr>
          <w:b/>
          <w:bCs/>
        </w:rPr>
      </w:pPr>
      <w:r>
        <w:rPr>
          <w:b/>
          <w:bCs/>
        </w:rPr>
        <w:t>č</w:t>
      </w:r>
      <w:r w:rsidR="006B3CCF" w:rsidRPr="00CA7FEE">
        <w:rPr>
          <w:b/>
          <w:bCs/>
        </w:rPr>
        <w:t>asť: Nebezpečný odpad Hornádska:</w:t>
      </w:r>
    </w:p>
    <w:p w14:paraId="7682B273" w14:textId="77777777" w:rsidR="006B3CCF" w:rsidRPr="00CA7FEE" w:rsidRDefault="001B4BE1" w:rsidP="006B3CCF">
      <w:pPr>
        <w:pStyle w:val="Odsekzoznamu"/>
        <w:numPr>
          <w:ilvl w:val="0"/>
          <w:numId w:val="39"/>
        </w:numPr>
        <w:spacing w:after="160" w:line="259" w:lineRule="auto"/>
        <w:ind w:left="1418" w:hanging="284"/>
      </w:pPr>
      <w:r>
        <w:t>p</w:t>
      </w:r>
      <w:r w:rsidR="006B3CCF" w:rsidRPr="00CA7FEE">
        <w:t>renájom kontajnerov o objeme 7 – 10 m</w:t>
      </w:r>
      <w:r w:rsidR="006B3CCF" w:rsidRPr="00CD0B9C">
        <w:rPr>
          <w:vertAlign w:val="superscript"/>
        </w:rPr>
        <w:t>3</w:t>
      </w:r>
      <w:r w:rsidR="006B3CCF" w:rsidRPr="00CA7FEE">
        <w:t xml:space="preserve"> na nebezpečný odpad </w:t>
      </w:r>
    </w:p>
    <w:p w14:paraId="0F04EF59" w14:textId="77777777" w:rsidR="006B3CCF" w:rsidRPr="00CA7FEE" w:rsidRDefault="006B3CCF" w:rsidP="006B3CCF">
      <w:pPr>
        <w:pStyle w:val="Odsekzoznamu"/>
        <w:numPr>
          <w:ilvl w:val="0"/>
          <w:numId w:val="40"/>
        </w:numPr>
        <w:spacing w:after="160" w:line="259" w:lineRule="auto"/>
        <w:ind w:left="1560" w:hanging="142"/>
      </w:pPr>
      <w:r w:rsidRPr="00CA7FEE">
        <w:t xml:space="preserve">Hornádska  - </w:t>
      </w:r>
      <w:r w:rsidR="001B4BE1">
        <w:t xml:space="preserve">3 ks uzatvorené na </w:t>
      </w:r>
      <w:r w:rsidR="001B4BE1" w:rsidRPr="005170AC">
        <w:t>nebezpečný odpad</w:t>
      </w:r>
      <w:r w:rsidR="001B4BE1">
        <w:t xml:space="preserve"> n</w:t>
      </w:r>
      <w:r w:rsidRPr="00CA7FEE">
        <w:t>a 12 mesiacov</w:t>
      </w:r>
    </w:p>
    <w:p w14:paraId="4B5EEFB0" w14:textId="77777777" w:rsidR="006B3CCF" w:rsidRPr="00CA7FEE" w:rsidRDefault="001B4BE1" w:rsidP="006B3CCF">
      <w:pPr>
        <w:pStyle w:val="Odsekzoznamu"/>
        <w:numPr>
          <w:ilvl w:val="0"/>
          <w:numId w:val="39"/>
        </w:numPr>
        <w:spacing w:after="160" w:line="259" w:lineRule="auto"/>
        <w:ind w:left="1134" w:firstLine="0"/>
      </w:pPr>
      <w:r>
        <w:t>z</w:t>
      </w:r>
      <w:r w:rsidR="006B3CCF" w:rsidRPr="00CA7FEE">
        <w:t>neškodnenie</w:t>
      </w:r>
      <w:r>
        <w:t xml:space="preserve"> </w:t>
      </w:r>
      <w:r w:rsidR="006B3CCF" w:rsidRPr="00CA7FEE">
        <w:t xml:space="preserve"> / zhodnotenie za 1 t</w:t>
      </w:r>
    </w:p>
    <w:p w14:paraId="141E2249" w14:textId="77777777" w:rsidR="006B3CCF" w:rsidRPr="00CA7FEE" w:rsidRDefault="006B3CCF" w:rsidP="006B3CCF">
      <w:pPr>
        <w:pStyle w:val="Odsekzoznamu"/>
        <w:numPr>
          <w:ilvl w:val="0"/>
          <w:numId w:val="39"/>
        </w:numPr>
        <w:spacing w:after="160" w:line="259" w:lineRule="auto"/>
        <w:ind w:left="1134" w:firstLine="0"/>
      </w:pPr>
      <w:r w:rsidRPr="00CA7FEE">
        <w:t xml:space="preserve">cena za 1 vývoz </w:t>
      </w:r>
      <w:r w:rsidR="001B4BE1">
        <w:t xml:space="preserve"> </w:t>
      </w:r>
      <w:r w:rsidRPr="00CA7FEE">
        <w:t xml:space="preserve">/ výsyp kontajnera </w:t>
      </w:r>
    </w:p>
    <w:p w14:paraId="6315FAD9" w14:textId="77777777" w:rsidR="006B3CCF" w:rsidRPr="00CA7FEE" w:rsidRDefault="006B3CCF" w:rsidP="006B3CCF">
      <w:pPr>
        <w:pStyle w:val="Odsekzoznamu"/>
        <w:ind w:left="1134"/>
      </w:pPr>
    </w:p>
    <w:p w14:paraId="5D4536BD" w14:textId="77777777" w:rsidR="006B3CCF" w:rsidRPr="00CA7FEE" w:rsidRDefault="006B3CCF" w:rsidP="006B3CCF">
      <w:pPr>
        <w:pStyle w:val="Odsekzoznamu"/>
        <w:ind w:left="1134"/>
        <w:rPr>
          <w:b/>
          <w:bCs/>
        </w:rPr>
      </w:pPr>
      <w:r w:rsidRPr="00CA7FEE">
        <w:rPr>
          <w:b/>
          <w:bCs/>
        </w:rPr>
        <w:t>Nebezpečný odpad Bardejovská:</w:t>
      </w:r>
    </w:p>
    <w:p w14:paraId="4351DDAE" w14:textId="77777777" w:rsidR="006B3CCF" w:rsidRPr="00CA7FEE" w:rsidRDefault="006B3CCF" w:rsidP="006B3CCF">
      <w:pPr>
        <w:pStyle w:val="Odsekzoznamu"/>
        <w:numPr>
          <w:ilvl w:val="0"/>
          <w:numId w:val="41"/>
        </w:numPr>
        <w:spacing w:after="160" w:line="259" w:lineRule="auto"/>
      </w:pPr>
      <w:r w:rsidRPr="00CA7FEE">
        <w:t xml:space="preserve">zneškodnenie </w:t>
      </w:r>
      <w:r w:rsidR="001B4BE1">
        <w:t xml:space="preserve"> </w:t>
      </w:r>
      <w:r w:rsidRPr="00CA7FEE">
        <w:t>/ zhodnotenie za 1 t</w:t>
      </w:r>
    </w:p>
    <w:p w14:paraId="36B24111" w14:textId="77777777" w:rsidR="006B3CCF" w:rsidRPr="00CA7FEE" w:rsidRDefault="006B3CCF" w:rsidP="006B3CCF">
      <w:pPr>
        <w:pStyle w:val="Odsekzoznamu"/>
        <w:numPr>
          <w:ilvl w:val="0"/>
          <w:numId w:val="41"/>
        </w:numPr>
        <w:spacing w:after="160" w:line="259" w:lineRule="auto"/>
      </w:pPr>
      <w:r w:rsidRPr="00CA7FEE">
        <w:t>cena za 1 vývoz dodávkou</w:t>
      </w:r>
    </w:p>
    <w:p w14:paraId="6F76EF62" w14:textId="77777777" w:rsidR="006B3CCF" w:rsidRPr="00CA7FEE" w:rsidRDefault="007F335C" w:rsidP="006B3CCF">
      <w:pPr>
        <w:pStyle w:val="Odsekzoznamu"/>
        <w:numPr>
          <w:ilvl w:val="0"/>
          <w:numId w:val="38"/>
        </w:numPr>
        <w:spacing w:after="160" w:line="259" w:lineRule="auto"/>
        <w:ind w:left="567" w:hanging="207"/>
      </w:pPr>
      <w:r>
        <w:rPr>
          <w:b/>
          <w:bCs/>
        </w:rPr>
        <w:t>č</w:t>
      </w:r>
      <w:r w:rsidR="006B3CCF" w:rsidRPr="00CA7FEE">
        <w:rPr>
          <w:b/>
          <w:bCs/>
        </w:rPr>
        <w:t>asť: Nie nebezpečný odpad</w:t>
      </w:r>
    </w:p>
    <w:p w14:paraId="40CA6402" w14:textId="77777777" w:rsidR="006B3CCF" w:rsidRPr="00CA7FEE" w:rsidRDefault="001B4BE1" w:rsidP="006B3CCF">
      <w:pPr>
        <w:pStyle w:val="Odsekzoznamu"/>
        <w:numPr>
          <w:ilvl w:val="0"/>
          <w:numId w:val="42"/>
        </w:numPr>
        <w:spacing w:after="160" w:line="259" w:lineRule="auto"/>
        <w:ind w:left="1418" w:hanging="284"/>
      </w:pPr>
      <w:r>
        <w:t>p</w:t>
      </w:r>
      <w:r w:rsidR="006B3CCF" w:rsidRPr="00CA7FEE">
        <w:t>renájom kontajnerov o objeme 7 – 10 m</w:t>
      </w:r>
      <w:r w:rsidR="006B3CCF" w:rsidRPr="001B4BE1">
        <w:rPr>
          <w:vertAlign w:val="superscript"/>
        </w:rPr>
        <w:t>3</w:t>
      </w:r>
      <w:r w:rsidR="006B3CCF" w:rsidRPr="00CA7FEE">
        <w:t xml:space="preserve"> na nie nebezpečný odpad </w:t>
      </w:r>
    </w:p>
    <w:p w14:paraId="2F6B7FA9" w14:textId="77777777" w:rsidR="006B3CCF" w:rsidRPr="00CA7FEE" w:rsidRDefault="006B3CCF" w:rsidP="006B3CCF">
      <w:pPr>
        <w:pStyle w:val="Odsekzoznamu"/>
        <w:numPr>
          <w:ilvl w:val="0"/>
          <w:numId w:val="40"/>
        </w:numPr>
        <w:spacing w:after="160" w:line="259" w:lineRule="auto"/>
        <w:ind w:left="1560" w:hanging="142"/>
      </w:pPr>
      <w:r w:rsidRPr="00CA7FEE">
        <w:t>Hornádska  - 3 ks na 12 mesiacov</w:t>
      </w:r>
    </w:p>
    <w:p w14:paraId="4A0D558E" w14:textId="77777777" w:rsidR="006B3CCF" w:rsidRPr="00CA7FEE" w:rsidRDefault="006B3CCF" w:rsidP="006B3CCF">
      <w:pPr>
        <w:pStyle w:val="Odsekzoznamu"/>
        <w:numPr>
          <w:ilvl w:val="0"/>
          <w:numId w:val="40"/>
        </w:numPr>
        <w:spacing w:after="160" w:line="259" w:lineRule="auto"/>
        <w:ind w:left="1560" w:hanging="142"/>
      </w:pPr>
      <w:r w:rsidRPr="00CA7FEE">
        <w:t>Bardejovská - 3 ks na 12 mesiacov</w:t>
      </w:r>
    </w:p>
    <w:p w14:paraId="7C97F649" w14:textId="77777777" w:rsidR="006B3CCF" w:rsidRPr="00CA7FEE" w:rsidRDefault="001B4BE1" w:rsidP="006B3CCF">
      <w:pPr>
        <w:pStyle w:val="Odsekzoznamu"/>
        <w:numPr>
          <w:ilvl w:val="0"/>
          <w:numId w:val="42"/>
        </w:numPr>
        <w:spacing w:after="160" w:line="259" w:lineRule="auto"/>
      </w:pPr>
      <w:r>
        <w:t>z</w:t>
      </w:r>
      <w:r w:rsidR="006B3CCF" w:rsidRPr="00CA7FEE">
        <w:t>neškodnenie</w:t>
      </w:r>
      <w:r>
        <w:t xml:space="preserve"> </w:t>
      </w:r>
      <w:r w:rsidR="006B3CCF" w:rsidRPr="00CA7FEE">
        <w:t xml:space="preserve"> / zhodnotenie za 1 t</w:t>
      </w:r>
    </w:p>
    <w:p w14:paraId="6CD03638" w14:textId="77777777" w:rsidR="006B3CCF" w:rsidRPr="00CA7FEE" w:rsidRDefault="006B3CCF" w:rsidP="006B3CCF">
      <w:pPr>
        <w:pStyle w:val="Odsekzoznamu"/>
        <w:numPr>
          <w:ilvl w:val="0"/>
          <w:numId w:val="42"/>
        </w:numPr>
        <w:spacing w:after="160" w:line="259" w:lineRule="auto"/>
      </w:pPr>
      <w:r w:rsidRPr="00CA7FEE">
        <w:t xml:space="preserve">cena za 1 vývoz </w:t>
      </w:r>
      <w:r w:rsidR="001B4BE1">
        <w:t xml:space="preserve"> </w:t>
      </w:r>
      <w:r w:rsidRPr="00CA7FEE">
        <w:t>/ výsyp kontajnera</w:t>
      </w:r>
    </w:p>
    <w:p w14:paraId="0ABCEB2C" w14:textId="77777777" w:rsidR="006B3CCF" w:rsidRPr="005170AC" w:rsidRDefault="007F335C" w:rsidP="007F335C">
      <w:pPr>
        <w:pStyle w:val="Odsekzoznamu"/>
        <w:numPr>
          <w:ilvl w:val="0"/>
          <w:numId w:val="38"/>
        </w:numPr>
        <w:spacing w:after="160" w:line="259" w:lineRule="auto"/>
        <w:ind w:left="567" w:hanging="207"/>
      </w:pPr>
      <w:r>
        <w:rPr>
          <w:b/>
          <w:bCs/>
        </w:rPr>
        <w:t>č</w:t>
      </w:r>
      <w:r w:rsidR="006B3CCF" w:rsidRPr="00CA7FEE">
        <w:rPr>
          <w:b/>
          <w:bCs/>
        </w:rPr>
        <w:t xml:space="preserve">asť: </w:t>
      </w:r>
      <w:proofErr w:type="spellStart"/>
      <w:r w:rsidRPr="005170AC">
        <w:rPr>
          <w:b/>
          <w:bCs/>
        </w:rPr>
        <w:t>Elektroo</w:t>
      </w:r>
      <w:r w:rsidR="006B3CCF" w:rsidRPr="005170AC">
        <w:rPr>
          <w:b/>
          <w:bCs/>
        </w:rPr>
        <w:t>dpad</w:t>
      </w:r>
      <w:proofErr w:type="spellEnd"/>
    </w:p>
    <w:p w14:paraId="0C96AEF6" w14:textId="77777777" w:rsidR="006B3CCF" w:rsidRPr="00CA7FEE" w:rsidRDefault="001B4BE1" w:rsidP="006B3CCF">
      <w:pPr>
        <w:pStyle w:val="Odsekzoznamu"/>
        <w:numPr>
          <w:ilvl w:val="0"/>
          <w:numId w:val="43"/>
        </w:numPr>
        <w:spacing w:after="160" w:line="259" w:lineRule="auto"/>
        <w:ind w:left="1418" w:hanging="284"/>
      </w:pPr>
      <w:r>
        <w:t>p</w:t>
      </w:r>
      <w:r w:rsidR="006B3CCF" w:rsidRPr="00CA7FEE">
        <w:t>renájom 1 kontajnera o objeme 5 – 10 m</w:t>
      </w:r>
      <w:r w:rsidR="006B3CCF" w:rsidRPr="001B4BE1">
        <w:rPr>
          <w:vertAlign w:val="superscript"/>
        </w:rPr>
        <w:t>3</w:t>
      </w:r>
      <w:r w:rsidR="006B3CCF" w:rsidRPr="00CA7FEE">
        <w:t xml:space="preserve"> na nie nebezpečný odpad </w:t>
      </w:r>
    </w:p>
    <w:p w14:paraId="0BC2BAC8" w14:textId="77777777" w:rsidR="006B3CCF" w:rsidRPr="00CA7FEE" w:rsidRDefault="006B3CCF" w:rsidP="006B3CCF">
      <w:pPr>
        <w:pStyle w:val="Odsekzoznamu"/>
        <w:ind w:left="1418"/>
      </w:pPr>
      <w:r w:rsidRPr="00CA7FEE">
        <w:t>Hornádska  na 12 mesiacov (160114)</w:t>
      </w:r>
    </w:p>
    <w:p w14:paraId="488452F6" w14:textId="77777777" w:rsidR="006B3CCF" w:rsidRPr="00CA7FEE" w:rsidRDefault="001B4BE1" w:rsidP="006B3CCF">
      <w:pPr>
        <w:pStyle w:val="Odsekzoznamu"/>
        <w:numPr>
          <w:ilvl w:val="0"/>
          <w:numId w:val="43"/>
        </w:numPr>
        <w:spacing w:after="160" w:line="259" w:lineRule="auto"/>
        <w:ind w:left="1418" w:hanging="284"/>
      </w:pPr>
      <w:r>
        <w:t>z</w:t>
      </w:r>
      <w:r w:rsidR="006B3CCF" w:rsidRPr="00CA7FEE">
        <w:t>neškodnenie</w:t>
      </w:r>
      <w:r>
        <w:t xml:space="preserve"> </w:t>
      </w:r>
      <w:r w:rsidR="006B3CCF" w:rsidRPr="00CA7FEE">
        <w:t xml:space="preserve"> / zhodnotenie za 1 t</w:t>
      </w:r>
    </w:p>
    <w:p w14:paraId="176F8C13" w14:textId="77777777" w:rsidR="006B3CCF" w:rsidRPr="00CA7FEE" w:rsidRDefault="006B3CCF" w:rsidP="006B3CCF">
      <w:pPr>
        <w:pStyle w:val="Odsekzoznamu"/>
        <w:numPr>
          <w:ilvl w:val="0"/>
          <w:numId w:val="43"/>
        </w:numPr>
        <w:spacing w:after="160" w:line="259" w:lineRule="auto"/>
        <w:ind w:left="1418" w:hanging="284"/>
      </w:pPr>
      <w:r w:rsidRPr="00CA7FEE">
        <w:t xml:space="preserve">cena za 1 vývoz / výsyp kontajnera </w:t>
      </w:r>
    </w:p>
    <w:p w14:paraId="2D5D6D2D" w14:textId="77777777" w:rsidR="006B3CCF" w:rsidRPr="00CA7FEE" w:rsidRDefault="001B4BE1" w:rsidP="006B3CCF">
      <w:pPr>
        <w:pStyle w:val="Odsekzoznamu"/>
        <w:numPr>
          <w:ilvl w:val="0"/>
          <w:numId w:val="43"/>
        </w:numPr>
        <w:spacing w:after="160" w:line="259" w:lineRule="auto"/>
        <w:ind w:left="1418" w:hanging="284"/>
      </w:pPr>
      <w:r>
        <w:t>p</w:t>
      </w:r>
      <w:r w:rsidR="006B3CCF" w:rsidRPr="00CA7FEE">
        <w:t>renájom 1 kontajnera o objeme 0,5 – 1 m</w:t>
      </w:r>
      <w:r w:rsidR="006B3CCF" w:rsidRPr="001B4BE1">
        <w:rPr>
          <w:vertAlign w:val="superscript"/>
        </w:rPr>
        <w:t>3</w:t>
      </w:r>
      <w:r w:rsidR="006B3CCF" w:rsidRPr="00CA7FEE">
        <w:t xml:space="preserve"> na nebezpečný odpad </w:t>
      </w:r>
    </w:p>
    <w:p w14:paraId="74321AA1" w14:textId="77777777" w:rsidR="006B3CCF" w:rsidRPr="00CA7FEE" w:rsidRDefault="006B3CCF" w:rsidP="006B3CCF">
      <w:pPr>
        <w:pStyle w:val="Odsekzoznamu"/>
        <w:ind w:left="1418"/>
      </w:pPr>
      <w:r w:rsidRPr="00CA7FEE">
        <w:t>Hornádska  na 12 mesiacov (200121 – osvetľovacie telesá)</w:t>
      </w:r>
    </w:p>
    <w:p w14:paraId="41349709" w14:textId="77777777" w:rsidR="006B3CCF" w:rsidRPr="00CA7FEE" w:rsidRDefault="001B4BE1" w:rsidP="006B3CCF">
      <w:pPr>
        <w:pStyle w:val="Odsekzoznamu"/>
        <w:numPr>
          <w:ilvl w:val="0"/>
          <w:numId w:val="43"/>
        </w:numPr>
        <w:spacing w:after="160" w:line="259" w:lineRule="auto"/>
        <w:ind w:left="1418" w:hanging="284"/>
      </w:pPr>
      <w:r>
        <w:t>z</w:t>
      </w:r>
      <w:r w:rsidR="006B3CCF" w:rsidRPr="00CA7FEE">
        <w:t>neškodnenie</w:t>
      </w:r>
      <w:r>
        <w:t xml:space="preserve"> </w:t>
      </w:r>
      <w:r w:rsidR="006B3CCF" w:rsidRPr="00CA7FEE">
        <w:t xml:space="preserve"> / zhodnotenie za 1 t</w:t>
      </w:r>
    </w:p>
    <w:p w14:paraId="19931A8D" w14:textId="77777777" w:rsidR="006B3CCF" w:rsidRPr="00CA7FEE" w:rsidRDefault="006B3CCF" w:rsidP="006B3CCF">
      <w:pPr>
        <w:pStyle w:val="Odsekzoznamu"/>
        <w:numPr>
          <w:ilvl w:val="0"/>
          <w:numId w:val="43"/>
        </w:numPr>
        <w:spacing w:after="160" w:line="259" w:lineRule="auto"/>
        <w:ind w:left="1418" w:hanging="284"/>
      </w:pPr>
      <w:r w:rsidRPr="00CA7FEE">
        <w:t xml:space="preserve">cena za 1 vývoz / výsyp kontajnera </w:t>
      </w:r>
    </w:p>
    <w:p w14:paraId="3B6E4460" w14:textId="77777777" w:rsidR="006B3CCF" w:rsidRPr="00CA7FEE" w:rsidRDefault="006B3CCF" w:rsidP="006B3CCF"/>
    <w:p w14:paraId="1041F6B6" w14:textId="77777777" w:rsidR="006B3CCF" w:rsidRPr="00CA7FEE" w:rsidRDefault="006B3CCF" w:rsidP="006B3CCF"/>
    <w:p w14:paraId="25BD7A69" w14:textId="77777777" w:rsidR="005170AC" w:rsidRDefault="005170AC" w:rsidP="005170AC">
      <w:pPr>
        <w:rPr>
          <w:rFonts w:ascii="Tahoma" w:hAnsi="Tahoma" w:cs="Tahoma"/>
          <w:b/>
          <w:sz w:val="28"/>
          <w:szCs w:val="28"/>
        </w:rPr>
      </w:pPr>
    </w:p>
    <w:p w14:paraId="22EAD9D3" w14:textId="77777777" w:rsidR="005170AC" w:rsidRDefault="005170AC" w:rsidP="005170AC">
      <w:pPr>
        <w:rPr>
          <w:rFonts w:ascii="Tahoma" w:hAnsi="Tahoma" w:cs="Tahoma"/>
          <w:b/>
          <w:sz w:val="28"/>
          <w:szCs w:val="28"/>
        </w:rPr>
      </w:pPr>
    </w:p>
    <w:p w14:paraId="26B34002" w14:textId="77777777" w:rsidR="005170AC" w:rsidRDefault="005170AC" w:rsidP="005170AC">
      <w:pPr>
        <w:rPr>
          <w:rFonts w:ascii="Tahoma" w:hAnsi="Tahoma" w:cs="Tahoma"/>
          <w:b/>
          <w:sz w:val="28"/>
          <w:szCs w:val="28"/>
        </w:rPr>
      </w:pPr>
    </w:p>
    <w:p w14:paraId="45AB43B9" w14:textId="77777777" w:rsidR="005170AC" w:rsidRDefault="005170AC" w:rsidP="005170AC">
      <w:pPr>
        <w:rPr>
          <w:rFonts w:ascii="Tahoma" w:hAnsi="Tahoma" w:cs="Tahoma"/>
          <w:b/>
          <w:sz w:val="28"/>
          <w:szCs w:val="28"/>
        </w:rPr>
      </w:pPr>
    </w:p>
    <w:p w14:paraId="5651F67C" w14:textId="77777777" w:rsidR="005170AC" w:rsidRDefault="005170AC" w:rsidP="005170AC">
      <w:pPr>
        <w:rPr>
          <w:rFonts w:ascii="Tahoma" w:hAnsi="Tahoma" w:cs="Tahoma"/>
          <w:b/>
          <w:sz w:val="28"/>
          <w:szCs w:val="28"/>
        </w:rPr>
      </w:pPr>
    </w:p>
    <w:p w14:paraId="2169CA91" w14:textId="77777777" w:rsidR="005170AC" w:rsidRDefault="005170AC" w:rsidP="005170AC">
      <w:pPr>
        <w:rPr>
          <w:rFonts w:ascii="Tahoma" w:hAnsi="Tahoma" w:cs="Tahoma"/>
          <w:b/>
          <w:sz w:val="28"/>
          <w:szCs w:val="28"/>
        </w:rPr>
      </w:pPr>
    </w:p>
    <w:p w14:paraId="422ADDE6" w14:textId="77777777" w:rsidR="005170AC" w:rsidRDefault="005170AC" w:rsidP="005170AC">
      <w:pPr>
        <w:rPr>
          <w:rFonts w:ascii="Tahoma" w:hAnsi="Tahoma" w:cs="Tahoma"/>
          <w:b/>
          <w:sz w:val="28"/>
          <w:szCs w:val="28"/>
        </w:rPr>
      </w:pPr>
    </w:p>
    <w:p w14:paraId="066DCF86" w14:textId="77777777" w:rsidR="005170AC" w:rsidRDefault="005170AC" w:rsidP="005170AC">
      <w:pPr>
        <w:rPr>
          <w:rFonts w:ascii="Tahoma" w:hAnsi="Tahoma" w:cs="Tahoma"/>
          <w:b/>
          <w:sz w:val="28"/>
          <w:szCs w:val="28"/>
        </w:rPr>
      </w:pPr>
    </w:p>
    <w:p w14:paraId="3DBF0E7D" w14:textId="77777777" w:rsidR="005170AC" w:rsidRDefault="005170AC" w:rsidP="005170AC">
      <w:pPr>
        <w:rPr>
          <w:rFonts w:ascii="Tahoma" w:hAnsi="Tahoma" w:cs="Tahoma"/>
          <w:b/>
          <w:sz w:val="28"/>
          <w:szCs w:val="28"/>
        </w:rPr>
      </w:pPr>
    </w:p>
    <w:p w14:paraId="659B9DD6" w14:textId="77777777" w:rsidR="005170AC" w:rsidRDefault="005170AC" w:rsidP="005170AC">
      <w:pPr>
        <w:rPr>
          <w:rFonts w:ascii="Tahoma" w:hAnsi="Tahoma" w:cs="Tahoma"/>
          <w:b/>
          <w:sz w:val="28"/>
          <w:szCs w:val="28"/>
        </w:rPr>
      </w:pPr>
    </w:p>
    <w:p w14:paraId="1E02FF13" w14:textId="77777777" w:rsidR="005170AC" w:rsidRDefault="005170AC" w:rsidP="005170AC">
      <w:pPr>
        <w:rPr>
          <w:rFonts w:ascii="Tahoma" w:hAnsi="Tahoma" w:cs="Tahoma"/>
          <w:b/>
          <w:sz w:val="28"/>
          <w:szCs w:val="28"/>
        </w:rPr>
      </w:pPr>
    </w:p>
    <w:p w14:paraId="740037B1" w14:textId="77777777" w:rsidR="005170AC" w:rsidRDefault="005170AC" w:rsidP="005170AC">
      <w:pPr>
        <w:rPr>
          <w:rFonts w:ascii="Tahoma" w:hAnsi="Tahoma" w:cs="Tahoma"/>
          <w:b/>
          <w:sz w:val="28"/>
          <w:szCs w:val="28"/>
        </w:rPr>
      </w:pPr>
    </w:p>
    <w:p w14:paraId="3C4121D3" w14:textId="77777777" w:rsidR="00EF2684" w:rsidRDefault="00EF2684" w:rsidP="005170AC">
      <w:pPr>
        <w:rPr>
          <w:rFonts w:ascii="Tahoma" w:hAnsi="Tahoma" w:cs="Tahoma"/>
          <w:b/>
          <w:sz w:val="28"/>
          <w:szCs w:val="28"/>
        </w:rPr>
      </w:pPr>
    </w:p>
    <w:p w14:paraId="47657F8E" w14:textId="77777777" w:rsidR="005170AC" w:rsidRDefault="005170AC" w:rsidP="005170AC">
      <w:pPr>
        <w:rPr>
          <w:rFonts w:ascii="Tahoma" w:hAnsi="Tahoma" w:cs="Tahoma"/>
          <w:b/>
          <w:sz w:val="28"/>
          <w:szCs w:val="28"/>
        </w:rPr>
      </w:pPr>
    </w:p>
    <w:p w14:paraId="1BDB46FA" w14:textId="77777777" w:rsidR="005170AC" w:rsidRDefault="005170AC" w:rsidP="005170AC">
      <w:pPr>
        <w:rPr>
          <w:rFonts w:ascii="Tahoma" w:hAnsi="Tahoma" w:cs="Tahoma"/>
          <w:b/>
          <w:sz w:val="28"/>
          <w:szCs w:val="28"/>
        </w:rPr>
      </w:pPr>
    </w:p>
    <w:p w14:paraId="463E96DF" w14:textId="77777777" w:rsidR="005170AC" w:rsidRDefault="005170AC" w:rsidP="005170AC">
      <w:pPr>
        <w:rPr>
          <w:rFonts w:ascii="Tahoma" w:hAnsi="Tahoma" w:cs="Tahoma"/>
          <w:b/>
          <w:sz w:val="28"/>
          <w:szCs w:val="28"/>
        </w:rPr>
      </w:pPr>
    </w:p>
    <w:p w14:paraId="710DD6D3" w14:textId="7A22C4F5" w:rsidR="005170AC" w:rsidRPr="00CA7FEE" w:rsidRDefault="005170AC" w:rsidP="005170AC">
      <w:pPr>
        <w:jc w:val="center"/>
        <w:rPr>
          <w:b/>
          <w:sz w:val="28"/>
          <w:szCs w:val="28"/>
        </w:rPr>
      </w:pPr>
      <w:bookmarkStart w:id="0" w:name="_GoBack"/>
      <w:r w:rsidRPr="00CA7FEE">
        <w:rPr>
          <w:b/>
          <w:sz w:val="28"/>
          <w:szCs w:val="28"/>
        </w:rPr>
        <w:t xml:space="preserve">Príloha č. </w:t>
      </w:r>
      <w:r>
        <w:rPr>
          <w:b/>
          <w:sz w:val="28"/>
          <w:szCs w:val="28"/>
        </w:rPr>
        <w:t>2</w:t>
      </w:r>
    </w:p>
    <w:p w14:paraId="3AF73DD6" w14:textId="77777777" w:rsidR="005170AC" w:rsidRPr="00CA7FEE" w:rsidRDefault="005170AC" w:rsidP="005170AC">
      <w:pPr>
        <w:pStyle w:val="Nzov"/>
        <w:outlineLvl w:val="0"/>
        <w:rPr>
          <w:sz w:val="24"/>
          <w:szCs w:val="24"/>
        </w:rPr>
      </w:pPr>
      <w:r w:rsidRPr="00CA7FEE">
        <w:rPr>
          <w:sz w:val="24"/>
          <w:szCs w:val="24"/>
        </w:rPr>
        <w:t xml:space="preserve"> k zmluve na komplexné zabezpečenie odpadového hospodárstva č. </w:t>
      </w:r>
      <w:r>
        <w:rPr>
          <w:sz w:val="24"/>
          <w:szCs w:val="24"/>
        </w:rPr>
        <w:t>.............</w:t>
      </w:r>
    </w:p>
    <w:bookmarkEnd w:id="0"/>
    <w:p w14:paraId="4DA263CE" w14:textId="77777777" w:rsidR="006B3CCF" w:rsidRDefault="006B3CCF" w:rsidP="006B3CCF">
      <w:pPr>
        <w:pStyle w:val="Nzov"/>
        <w:jc w:val="left"/>
        <w:outlineLvl w:val="0"/>
        <w:rPr>
          <w:b w:val="0"/>
          <w:sz w:val="20"/>
        </w:rPr>
      </w:pPr>
    </w:p>
    <w:p w14:paraId="534FB25D" w14:textId="77777777" w:rsidR="005170AC" w:rsidRDefault="005170AC" w:rsidP="006B3CCF">
      <w:pPr>
        <w:pStyle w:val="Nzov"/>
        <w:jc w:val="left"/>
        <w:outlineLvl w:val="0"/>
        <w:rPr>
          <w:b w:val="0"/>
          <w:sz w:val="20"/>
        </w:rPr>
      </w:pPr>
    </w:p>
    <w:p w14:paraId="223DD3BD" w14:textId="77777777" w:rsidR="005170AC" w:rsidRPr="00CA7FEE" w:rsidRDefault="005170AC" w:rsidP="006B3CCF">
      <w:pPr>
        <w:pStyle w:val="Nzov"/>
        <w:jc w:val="left"/>
        <w:outlineLvl w:val="0"/>
        <w:rPr>
          <w:b w:val="0"/>
          <w:sz w:val="20"/>
        </w:rPr>
      </w:pPr>
    </w:p>
    <w:p w14:paraId="4972B1B5" w14:textId="3B2464C8" w:rsidR="002D0316" w:rsidRPr="005A6924" w:rsidRDefault="005A6924" w:rsidP="005A6924">
      <w:pPr>
        <w:pStyle w:val="Zarkazkladnhotextu2"/>
        <w:rPr>
          <w:b/>
          <w:caps/>
        </w:rPr>
      </w:pPr>
      <w:r w:rsidRPr="005A6924">
        <w:rPr>
          <w:noProof/>
        </w:rPr>
        <w:drawing>
          <wp:inline distT="0" distB="0" distL="0" distR="0" wp14:anchorId="17D3E3E4" wp14:editId="5BE2EF6F">
            <wp:extent cx="6131560" cy="3986483"/>
            <wp:effectExtent l="0" t="0" r="254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560" cy="398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316" w:rsidRPr="005A6924" w:rsidSect="00CA7FEE">
      <w:headerReference w:type="default" r:id="rId10"/>
      <w:pgSz w:w="11906" w:h="16838"/>
      <w:pgMar w:top="1134" w:right="991" w:bottom="1418" w:left="125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0D2CB" w16cex:dateUtc="2023-01-17T0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068A6D" w16cid:durableId="2770D2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9E76F" w14:textId="77777777" w:rsidR="008268C9" w:rsidRDefault="008268C9">
      <w:r>
        <w:separator/>
      </w:r>
    </w:p>
  </w:endnote>
  <w:endnote w:type="continuationSeparator" w:id="0">
    <w:p w14:paraId="43ED3A2A" w14:textId="77777777" w:rsidR="008268C9" w:rsidRDefault="0082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1E014" w14:textId="77777777" w:rsidR="008268C9" w:rsidRDefault="008268C9">
      <w:r>
        <w:separator/>
      </w:r>
    </w:p>
  </w:footnote>
  <w:footnote w:type="continuationSeparator" w:id="0">
    <w:p w14:paraId="70816D1E" w14:textId="77777777" w:rsidR="008268C9" w:rsidRDefault="00826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85EDB" w14:textId="77777777" w:rsidR="00CB07F1" w:rsidRDefault="00CB07F1" w:rsidP="00CB07F1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5DA7"/>
    <w:multiLevelType w:val="hybridMultilevel"/>
    <w:tmpl w:val="4CEC6E70"/>
    <w:lvl w:ilvl="0" w:tplc="041B000F">
      <w:start w:val="1"/>
      <w:numFmt w:val="decimal"/>
      <w:lvlText w:val="%1."/>
      <w:lvlJc w:val="left"/>
      <w:pPr>
        <w:ind w:left="1423" w:hanging="360"/>
      </w:pPr>
    </w:lvl>
    <w:lvl w:ilvl="1" w:tplc="041B0019" w:tentative="1">
      <w:start w:val="1"/>
      <w:numFmt w:val="lowerLetter"/>
      <w:lvlText w:val="%2."/>
      <w:lvlJc w:val="left"/>
      <w:pPr>
        <w:ind w:left="2143" w:hanging="360"/>
      </w:pPr>
    </w:lvl>
    <w:lvl w:ilvl="2" w:tplc="041B001B" w:tentative="1">
      <w:start w:val="1"/>
      <w:numFmt w:val="lowerRoman"/>
      <w:lvlText w:val="%3."/>
      <w:lvlJc w:val="right"/>
      <w:pPr>
        <w:ind w:left="2863" w:hanging="180"/>
      </w:pPr>
    </w:lvl>
    <w:lvl w:ilvl="3" w:tplc="041B000F" w:tentative="1">
      <w:start w:val="1"/>
      <w:numFmt w:val="decimal"/>
      <w:lvlText w:val="%4."/>
      <w:lvlJc w:val="left"/>
      <w:pPr>
        <w:ind w:left="3583" w:hanging="360"/>
      </w:pPr>
    </w:lvl>
    <w:lvl w:ilvl="4" w:tplc="041B0019" w:tentative="1">
      <w:start w:val="1"/>
      <w:numFmt w:val="lowerLetter"/>
      <w:lvlText w:val="%5."/>
      <w:lvlJc w:val="left"/>
      <w:pPr>
        <w:ind w:left="4303" w:hanging="360"/>
      </w:pPr>
    </w:lvl>
    <w:lvl w:ilvl="5" w:tplc="041B001B" w:tentative="1">
      <w:start w:val="1"/>
      <w:numFmt w:val="lowerRoman"/>
      <w:lvlText w:val="%6."/>
      <w:lvlJc w:val="right"/>
      <w:pPr>
        <w:ind w:left="5023" w:hanging="180"/>
      </w:pPr>
    </w:lvl>
    <w:lvl w:ilvl="6" w:tplc="041B000F" w:tentative="1">
      <w:start w:val="1"/>
      <w:numFmt w:val="decimal"/>
      <w:lvlText w:val="%7."/>
      <w:lvlJc w:val="left"/>
      <w:pPr>
        <w:ind w:left="5743" w:hanging="360"/>
      </w:pPr>
    </w:lvl>
    <w:lvl w:ilvl="7" w:tplc="041B0019" w:tentative="1">
      <w:start w:val="1"/>
      <w:numFmt w:val="lowerLetter"/>
      <w:lvlText w:val="%8."/>
      <w:lvlJc w:val="left"/>
      <w:pPr>
        <w:ind w:left="6463" w:hanging="360"/>
      </w:pPr>
    </w:lvl>
    <w:lvl w:ilvl="8" w:tplc="041B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" w15:restartNumberingAfterBreak="0">
    <w:nsid w:val="035C22C0"/>
    <w:multiLevelType w:val="hybridMultilevel"/>
    <w:tmpl w:val="7CBE0E3E"/>
    <w:lvl w:ilvl="0" w:tplc="1D56F40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6203CD4"/>
    <w:multiLevelType w:val="hybridMultilevel"/>
    <w:tmpl w:val="4150FDAC"/>
    <w:lvl w:ilvl="0" w:tplc="5C967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71EF6"/>
    <w:multiLevelType w:val="multilevel"/>
    <w:tmpl w:val="D608ACD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E04942"/>
    <w:multiLevelType w:val="hybridMultilevel"/>
    <w:tmpl w:val="B61AB822"/>
    <w:lvl w:ilvl="0" w:tplc="1C36933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C110E07"/>
    <w:multiLevelType w:val="multilevel"/>
    <w:tmpl w:val="EF2AE3F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F161C7"/>
    <w:multiLevelType w:val="hybridMultilevel"/>
    <w:tmpl w:val="DB2A610A"/>
    <w:lvl w:ilvl="0" w:tplc="D702ED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93EDD"/>
    <w:multiLevelType w:val="hybridMultilevel"/>
    <w:tmpl w:val="BFB8A740"/>
    <w:lvl w:ilvl="0" w:tplc="041B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6404610"/>
    <w:multiLevelType w:val="multilevel"/>
    <w:tmpl w:val="C43A9D3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D5E6794"/>
    <w:multiLevelType w:val="multilevel"/>
    <w:tmpl w:val="D25CCC7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04440C"/>
    <w:multiLevelType w:val="multilevel"/>
    <w:tmpl w:val="F056B2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1" w15:restartNumberingAfterBreak="0">
    <w:nsid w:val="26776A86"/>
    <w:multiLevelType w:val="hybridMultilevel"/>
    <w:tmpl w:val="95DEED92"/>
    <w:lvl w:ilvl="0" w:tplc="BCE42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B70F9"/>
    <w:multiLevelType w:val="hybridMultilevel"/>
    <w:tmpl w:val="101421A4"/>
    <w:lvl w:ilvl="0" w:tplc="02E2F5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365C1"/>
    <w:multiLevelType w:val="hybridMultilevel"/>
    <w:tmpl w:val="77FEB69C"/>
    <w:lvl w:ilvl="0" w:tplc="284EB7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F4AA2"/>
    <w:multiLevelType w:val="hybridMultilevel"/>
    <w:tmpl w:val="EA6A7D54"/>
    <w:lvl w:ilvl="0" w:tplc="D702ED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A4C32"/>
    <w:multiLevelType w:val="hybridMultilevel"/>
    <w:tmpl w:val="18B08BD6"/>
    <w:lvl w:ilvl="0" w:tplc="C25CF91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2A332BB0"/>
    <w:multiLevelType w:val="multilevel"/>
    <w:tmpl w:val="940ABA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BB0A7D"/>
    <w:multiLevelType w:val="multilevel"/>
    <w:tmpl w:val="31B6725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F12133D"/>
    <w:multiLevelType w:val="multilevel"/>
    <w:tmpl w:val="BFC8E57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9" w15:restartNumberingAfterBreak="0">
    <w:nsid w:val="36C90D03"/>
    <w:multiLevelType w:val="hybridMultilevel"/>
    <w:tmpl w:val="38AA2D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7006E"/>
    <w:multiLevelType w:val="multilevel"/>
    <w:tmpl w:val="D8EEB5E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A162F33"/>
    <w:multiLevelType w:val="multilevel"/>
    <w:tmpl w:val="D91CAF48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  <w:color w:val="000000"/>
      </w:rPr>
    </w:lvl>
    <w:lvl w:ilvl="2">
      <w:start w:val="1"/>
      <w:numFmt w:val="decimal"/>
      <w:lvlText w:val="3.1.%3."/>
      <w:lvlJc w:val="left"/>
      <w:pPr>
        <w:tabs>
          <w:tab w:val="num" w:pos="1288"/>
        </w:tabs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  <w:color w:val="000000"/>
      </w:rPr>
    </w:lvl>
  </w:abstractNum>
  <w:abstractNum w:abstractNumId="22" w15:restartNumberingAfterBreak="0">
    <w:nsid w:val="3AF751CB"/>
    <w:multiLevelType w:val="hybridMultilevel"/>
    <w:tmpl w:val="443ACC76"/>
    <w:lvl w:ilvl="0" w:tplc="D702ED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9D0FFA"/>
    <w:multiLevelType w:val="hybridMultilevel"/>
    <w:tmpl w:val="1DFE161A"/>
    <w:lvl w:ilvl="0" w:tplc="D702ED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00950"/>
    <w:multiLevelType w:val="multilevel"/>
    <w:tmpl w:val="31B6725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2322DF8"/>
    <w:multiLevelType w:val="hybridMultilevel"/>
    <w:tmpl w:val="7CF2E5F0"/>
    <w:lvl w:ilvl="0" w:tplc="7CC400A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452348E"/>
    <w:multiLevelType w:val="hybridMultilevel"/>
    <w:tmpl w:val="1A4AF33E"/>
    <w:lvl w:ilvl="0" w:tplc="52B8B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5D72AE"/>
    <w:multiLevelType w:val="multilevel"/>
    <w:tmpl w:val="05C8042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8" w15:restartNumberingAfterBreak="0">
    <w:nsid w:val="53C501FC"/>
    <w:multiLevelType w:val="multilevel"/>
    <w:tmpl w:val="B3322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780184A"/>
    <w:multiLevelType w:val="multilevel"/>
    <w:tmpl w:val="C20E19F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D111AF6"/>
    <w:multiLevelType w:val="multilevel"/>
    <w:tmpl w:val="2E803DA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1" w15:restartNumberingAfterBreak="0">
    <w:nsid w:val="61861B13"/>
    <w:multiLevelType w:val="hybridMultilevel"/>
    <w:tmpl w:val="1DBE4542"/>
    <w:lvl w:ilvl="0" w:tplc="FB8015F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3A4656B"/>
    <w:multiLevelType w:val="multilevel"/>
    <w:tmpl w:val="9F74D36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0"/>
        </w:tabs>
        <w:ind w:left="910" w:hanging="555"/>
      </w:pPr>
      <w:rPr>
        <w:rFonts w:hint="default"/>
      </w:rPr>
    </w:lvl>
    <w:lvl w:ilvl="2">
      <w:start w:val="10"/>
      <w:numFmt w:val="decimal"/>
      <w:lvlText w:val="3.%2.14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80"/>
        </w:tabs>
        <w:ind w:left="4280" w:hanging="1440"/>
      </w:pPr>
      <w:rPr>
        <w:rFonts w:hint="default"/>
      </w:rPr>
    </w:lvl>
  </w:abstractNum>
  <w:abstractNum w:abstractNumId="33" w15:restartNumberingAfterBreak="0">
    <w:nsid w:val="654D1932"/>
    <w:multiLevelType w:val="singleLevel"/>
    <w:tmpl w:val="74869D38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34" w15:restartNumberingAfterBreak="0">
    <w:nsid w:val="68862FBE"/>
    <w:multiLevelType w:val="multilevel"/>
    <w:tmpl w:val="EF2AE3F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397598"/>
    <w:multiLevelType w:val="multilevel"/>
    <w:tmpl w:val="D5DCED5E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0"/>
        </w:tabs>
        <w:ind w:left="910" w:hanging="555"/>
      </w:pPr>
      <w:rPr>
        <w:rFonts w:hint="default"/>
      </w:rPr>
    </w:lvl>
    <w:lvl w:ilvl="2">
      <w:start w:val="10"/>
      <w:numFmt w:val="decimal"/>
      <w:lvlText w:val="3.%2.15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80"/>
        </w:tabs>
        <w:ind w:left="4280" w:hanging="1440"/>
      </w:pPr>
      <w:rPr>
        <w:rFonts w:hint="default"/>
      </w:rPr>
    </w:lvl>
  </w:abstractNum>
  <w:abstractNum w:abstractNumId="36" w15:restartNumberingAfterBreak="0">
    <w:nsid w:val="71620E0F"/>
    <w:multiLevelType w:val="multilevel"/>
    <w:tmpl w:val="3CDE848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6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36D60F5"/>
    <w:multiLevelType w:val="hybridMultilevel"/>
    <w:tmpl w:val="C74A1340"/>
    <w:lvl w:ilvl="0" w:tplc="041B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3805463"/>
    <w:multiLevelType w:val="multilevel"/>
    <w:tmpl w:val="159A1D0A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  <w:color w:val="000000"/>
      </w:rPr>
    </w:lvl>
    <w:lvl w:ilvl="2">
      <w:start w:val="1"/>
      <w:numFmt w:val="decimal"/>
      <w:lvlText w:val="3.%2.%3."/>
      <w:lvlJc w:val="left"/>
      <w:pPr>
        <w:tabs>
          <w:tab w:val="num" w:pos="1430"/>
        </w:tabs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  <w:color w:val="000000"/>
      </w:rPr>
    </w:lvl>
  </w:abstractNum>
  <w:abstractNum w:abstractNumId="39" w15:restartNumberingAfterBreak="0">
    <w:nsid w:val="73EF6F3B"/>
    <w:multiLevelType w:val="hybridMultilevel"/>
    <w:tmpl w:val="D936806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267DDB"/>
    <w:multiLevelType w:val="multilevel"/>
    <w:tmpl w:val="31B6725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9033A38"/>
    <w:multiLevelType w:val="hybridMultilevel"/>
    <w:tmpl w:val="E47894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30E72"/>
    <w:multiLevelType w:val="hybridMultilevel"/>
    <w:tmpl w:val="2DCE9EB4"/>
    <w:lvl w:ilvl="0" w:tplc="53287738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D4769F5"/>
    <w:multiLevelType w:val="hybridMultilevel"/>
    <w:tmpl w:val="FA6A7BA8"/>
    <w:lvl w:ilvl="0" w:tplc="AC1AFE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F68E5"/>
    <w:multiLevelType w:val="multilevel"/>
    <w:tmpl w:val="5E5C62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F0545FA"/>
    <w:multiLevelType w:val="multilevel"/>
    <w:tmpl w:val="9AE4A6B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num w:numId="1">
    <w:abstractNumId w:val="20"/>
  </w:num>
  <w:num w:numId="2">
    <w:abstractNumId w:val="29"/>
  </w:num>
  <w:num w:numId="3">
    <w:abstractNumId w:val="4"/>
  </w:num>
  <w:num w:numId="4">
    <w:abstractNumId w:val="25"/>
  </w:num>
  <w:num w:numId="5">
    <w:abstractNumId w:val="36"/>
  </w:num>
  <w:num w:numId="6">
    <w:abstractNumId w:val="3"/>
  </w:num>
  <w:num w:numId="7">
    <w:abstractNumId w:val="37"/>
  </w:num>
  <w:num w:numId="8">
    <w:abstractNumId w:val="7"/>
  </w:num>
  <w:num w:numId="9">
    <w:abstractNumId w:val="5"/>
  </w:num>
  <w:num w:numId="10">
    <w:abstractNumId w:val="43"/>
  </w:num>
  <w:num w:numId="11">
    <w:abstractNumId w:val="21"/>
  </w:num>
  <w:num w:numId="12">
    <w:abstractNumId w:val="35"/>
  </w:num>
  <w:num w:numId="13">
    <w:abstractNumId w:val="38"/>
  </w:num>
  <w:num w:numId="14">
    <w:abstractNumId w:val="44"/>
  </w:num>
  <w:num w:numId="15">
    <w:abstractNumId w:val="40"/>
  </w:num>
  <w:num w:numId="16">
    <w:abstractNumId w:val="34"/>
  </w:num>
  <w:num w:numId="17">
    <w:abstractNumId w:val="24"/>
  </w:num>
  <w:num w:numId="18">
    <w:abstractNumId w:val="17"/>
  </w:num>
  <w:num w:numId="19">
    <w:abstractNumId w:val="8"/>
  </w:num>
  <w:num w:numId="20">
    <w:abstractNumId w:val="32"/>
  </w:num>
  <w:num w:numId="21">
    <w:abstractNumId w:val="22"/>
  </w:num>
  <w:num w:numId="22">
    <w:abstractNumId w:val="23"/>
  </w:num>
  <w:num w:numId="23">
    <w:abstractNumId w:val="6"/>
  </w:num>
  <w:num w:numId="24">
    <w:abstractNumId w:val="14"/>
  </w:num>
  <w:num w:numId="25">
    <w:abstractNumId w:val="33"/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26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41"/>
  </w:num>
  <w:num w:numId="33">
    <w:abstractNumId w:val="12"/>
  </w:num>
  <w:num w:numId="34">
    <w:abstractNumId w:val="0"/>
  </w:num>
  <w:num w:numId="35">
    <w:abstractNumId w:val="28"/>
  </w:num>
  <w:num w:numId="36">
    <w:abstractNumId w:val="30"/>
  </w:num>
  <w:num w:numId="37">
    <w:abstractNumId w:val="10"/>
  </w:num>
  <w:num w:numId="38">
    <w:abstractNumId w:val="2"/>
  </w:num>
  <w:num w:numId="39">
    <w:abstractNumId w:val="19"/>
  </w:num>
  <w:num w:numId="40">
    <w:abstractNumId w:val="42"/>
  </w:num>
  <w:num w:numId="41">
    <w:abstractNumId w:val="15"/>
  </w:num>
  <w:num w:numId="42">
    <w:abstractNumId w:val="1"/>
  </w:num>
  <w:num w:numId="43">
    <w:abstractNumId w:val="31"/>
  </w:num>
  <w:num w:numId="44">
    <w:abstractNumId w:val="16"/>
  </w:num>
  <w:num w:numId="45">
    <w:abstractNumId w:val="9"/>
  </w:num>
  <w:num w:numId="46">
    <w:abstractNumId w:val="18"/>
  </w:num>
  <w:num w:numId="47">
    <w:abstractNumId w:val="27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7E"/>
    <w:rsid w:val="0000257F"/>
    <w:rsid w:val="0000534E"/>
    <w:rsid w:val="00007130"/>
    <w:rsid w:val="000075E7"/>
    <w:rsid w:val="00015B20"/>
    <w:rsid w:val="00024F7B"/>
    <w:rsid w:val="0002644A"/>
    <w:rsid w:val="00030226"/>
    <w:rsid w:val="000352DD"/>
    <w:rsid w:val="00035AD8"/>
    <w:rsid w:val="000374A1"/>
    <w:rsid w:val="00037F84"/>
    <w:rsid w:val="00041544"/>
    <w:rsid w:val="00041677"/>
    <w:rsid w:val="000425BF"/>
    <w:rsid w:val="0004311F"/>
    <w:rsid w:val="00044395"/>
    <w:rsid w:val="000447E0"/>
    <w:rsid w:val="00050349"/>
    <w:rsid w:val="00051274"/>
    <w:rsid w:val="000607BE"/>
    <w:rsid w:val="0006253B"/>
    <w:rsid w:val="000803B5"/>
    <w:rsid w:val="00082E5D"/>
    <w:rsid w:val="00085FBB"/>
    <w:rsid w:val="00086167"/>
    <w:rsid w:val="000971CB"/>
    <w:rsid w:val="000977EC"/>
    <w:rsid w:val="000A0AF3"/>
    <w:rsid w:val="000A3679"/>
    <w:rsid w:val="000A5B4B"/>
    <w:rsid w:val="000A5BD2"/>
    <w:rsid w:val="000B02F9"/>
    <w:rsid w:val="000B0FD4"/>
    <w:rsid w:val="000B2D46"/>
    <w:rsid w:val="000B3432"/>
    <w:rsid w:val="000B5694"/>
    <w:rsid w:val="000C0434"/>
    <w:rsid w:val="000C3994"/>
    <w:rsid w:val="000C3A1D"/>
    <w:rsid w:val="000E019D"/>
    <w:rsid w:val="000E2D55"/>
    <w:rsid w:val="000E4E8C"/>
    <w:rsid w:val="000E7CB4"/>
    <w:rsid w:val="000F1701"/>
    <w:rsid w:val="000F3C44"/>
    <w:rsid w:val="000F6FAF"/>
    <w:rsid w:val="001042F8"/>
    <w:rsid w:val="00110AAC"/>
    <w:rsid w:val="00113BBD"/>
    <w:rsid w:val="0011412D"/>
    <w:rsid w:val="00122500"/>
    <w:rsid w:val="0012521B"/>
    <w:rsid w:val="001308E3"/>
    <w:rsid w:val="001346C3"/>
    <w:rsid w:val="00137A40"/>
    <w:rsid w:val="0014008E"/>
    <w:rsid w:val="00142BF0"/>
    <w:rsid w:val="00153174"/>
    <w:rsid w:val="0015511D"/>
    <w:rsid w:val="0015608A"/>
    <w:rsid w:val="00156D2C"/>
    <w:rsid w:val="001620C1"/>
    <w:rsid w:val="001633A4"/>
    <w:rsid w:val="00165E1E"/>
    <w:rsid w:val="0016657E"/>
    <w:rsid w:val="00172180"/>
    <w:rsid w:val="00173C28"/>
    <w:rsid w:val="001744A7"/>
    <w:rsid w:val="00174BD6"/>
    <w:rsid w:val="00181910"/>
    <w:rsid w:val="00181F3C"/>
    <w:rsid w:val="001821A5"/>
    <w:rsid w:val="001822A3"/>
    <w:rsid w:val="001839FF"/>
    <w:rsid w:val="00184489"/>
    <w:rsid w:val="00190B4B"/>
    <w:rsid w:val="00191AC4"/>
    <w:rsid w:val="0019672D"/>
    <w:rsid w:val="00196A4C"/>
    <w:rsid w:val="001A199F"/>
    <w:rsid w:val="001A57EE"/>
    <w:rsid w:val="001B32D6"/>
    <w:rsid w:val="001B4BE1"/>
    <w:rsid w:val="001B4E4D"/>
    <w:rsid w:val="001B547A"/>
    <w:rsid w:val="001B5B88"/>
    <w:rsid w:val="001B6A19"/>
    <w:rsid w:val="001B710C"/>
    <w:rsid w:val="001B7F58"/>
    <w:rsid w:val="001C1257"/>
    <w:rsid w:val="001C4D76"/>
    <w:rsid w:val="001C63EF"/>
    <w:rsid w:val="001D031A"/>
    <w:rsid w:val="001D3D93"/>
    <w:rsid w:val="001D7779"/>
    <w:rsid w:val="001E040A"/>
    <w:rsid w:val="001E21F3"/>
    <w:rsid w:val="001E5FC5"/>
    <w:rsid w:val="001F46E4"/>
    <w:rsid w:val="001F5F96"/>
    <w:rsid w:val="00200183"/>
    <w:rsid w:val="0020606F"/>
    <w:rsid w:val="0021086F"/>
    <w:rsid w:val="00217EE5"/>
    <w:rsid w:val="00223CDB"/>
    <w:rsid w:val="00223DC0"/>
    <w:rsid w:val="0022674F"/>
    <w:rsid w:val="00226A85"/>
    <w:rsid w:val="00230522"/>
    <w:rsid w:val="00232D29"/>
    <w:rsid w:val="00235832"/>
    <w:rsid w:val="00235B44"/>
    <w:rsid w:val="0023624B"/>
    <w:rsid w:val="00236DEB"/>
    <w:rsid w:val="00241884"/>
    <w:rsid w:val="002430F6"/>
    <w:rsid w:val="00251EAA"/>
    <w:rsid w:val="00257874"/>
    <w:rsid w:val="00261113"/>
    <w:rsid w:val="00262BA8"/>
    <w:rsid w:val="00264FDE"/>
    <w:rsid w:val="002708AE"/>
    <w:rsid w:val="00274DBC"/>
    <w:rsid w:val="00276A29"/>
    <w:rsid w:val="002830C7"/>
    <w:rsid w:val="002834D7"/>
    <w:rsid w:val="00286B8A"/>
    <w:rsid w:val="0029092D"/>
    <w:rsid w:val="00292E2A"/>
    <w:rsid w:val="002A115A"/>
    <w:rsid w:val="002A312A"/>
    <w:rsid w:val="002B14C9"/>
    <w:rsid w:val="002B1C6F"/>
    <w:rsid w:val="002B6694"/>
    <w:rsid w:val="002C0213"/>
    <w:rsid w:val="002C3872"/>
    <w:rsid w:val="002C394B"/>
    <w:rsid w:val="002C5376"/>
    <w:rsid w:val="002D0316"/>
    <w:rsid w:val="002D2418"/>
    <w:rsid w:val="002D34F4"/>
    <w:rsid w:val="002D3A17"/>
    <w:rsid w:val="002E1CD1"/>
    <w:rsid w:val="002E2AC5"/>
    <w:rsid w:val="002E3218"/>
    <w:rsid w:val="002E4190"/>
    <w:rsid w:val="002E4669"/>
    <w:rsid w:val="002E4673"/>
    <w:rsid w:val="002E62FB"/>
    <w:rsid w:val="002F1BD2"/>
    <w:rsid w:val="002F4AD2"/>
    <w:rsid w:val="002F7895"/>
    <w:rsid w:val="00301D67"/>
    <w:rsid w:val="0030462C"/>
    <w:rsid w:val="00307093"/>
    <w:rsid w:val="00310519"/>
    <w:rsid w:val="00310C9D"/>
    <w:rsid w:val="00316FDD"/>
    <w:rsid w:val="00320689"/>
    <w:rsid w:val="00321719"/>
    <w:rsid w:val="00322787"/>
    <w:rsid w:val="00322805"/>
    <w:rsid w:val="00322FFF"/>
    <w:rsid w:val="003240F0"/>
    <w:rsid w:val="003263DF"/>
    <w:rsid w:val="0033184A"/>
    <w:rsid w:val="0033205D"/>
    <w:rsid w:val="00332887"/>
    <w:rsid w:val="00332F52"/>
    <w:rsid w:val="00334C1C"/>
    <w:rsid w:val="00337D46"/>
    <w:rsid w:val="003501F3"/>
    <w:rsid w:val="0035231F"/>
    <w:rsid w:val="00356D76"/>
    <w:rsid w:val="00357A28"/>
    <w:rsid w:val="00361F05"/>
    <w:rsid w:val="00362B01"/>
    <w:rsid w:val="0037362A"/>
    <w:rsid w:val="00375F29"/>
    <w:rsid w:val="00376954"/>
    <w:rsid w:val="003769D4"/>
    <w:rsid w:val="00380D56"/>
    <w:rsid w:val="00381FF4"/>
    <w:rsid w:val="0038554F"/>
    <w:rsid w:val="003901B9"/>
    <w:rsid w:val="00394C2F"/>
    <w:rsid w:val="00397418"/>
    <w:rsid w:val="003A05EB"/>
    <w:rsid w:val="003A294C"/>
    <w:rsid w:val="003A2F8F"/>
    <w:rsid w:val="003A7752"/>
    <w:rsid w:val="003B16B9"/>
    <w:rsid w:val="003B4352"/>
    <w:rsid w:val="003B4BDB"/>
    <w:rsid w:val="003B7CC9"/>
    <w:rsid w:val="003C0CD9"/>
    <w:rsid w:val="003C3EE7"/>
    <w:rsid w:val="003C5DCE"/>
    <w:rsid w:val="003C688E"/>
    <w:rsid w:val="003C6F44"/>
    <w:rsid w:val="003D125A"/>
    <w:rsid w:val="003D1CB0"/>
    <w:rsid w:val="003D343B"/>
    <w:rsid w:val="003D3818"/>
    <w:rsid w:val="003E1EC7"/>
    <w:rsid w:val="003E1EE4"/>
    <w:rsid w:val="003E3A1A"/>
    <w:rsid w:val="003F0E9A"/>
    <w:rsid w:val="003F4B90"/>
    <w:rsid w:val="003F4F06"/>
    <w:rsid w:val="003F5C9B"/>
    <w:rsid w:val="00402252"/>
    <w:rsid w:val="00402469"/>
    <w:rsid w:val="00402DCC"/>
    <w:rsid w:val="0040560A"/>
    <w:rsid w:val="00407E26"/>
    <w:rsid w:val="00412C4F"/>
    <w:rsid w:val="00416C5A"/>
    <w:rsid w:val="00420E99"/>
    <w:rsid w:val="00421AC6"/>
    <w:rsid w:val="00425D31"/>
    <w:rsid w:val="00427083"/>
    <w:rsid w:val="00431983"/>
    <w:rsid w:val="004365DE"/>
    <w:rsid w:val="00436B63"/>
    <w:rsid w:val="00441F30"/>
    <w:rsid w:val="00442587"/>
    <w:rsid w:val="00443319"/>
    <w:rsid w:val="0044585A"/>
    <w:rsid w:val="00447E91"/>
    <w:rsid w:val="00456A2F"/>
    <w:rsid w:val="00456ACD"/>
    <w:rsid w:val="00460D10"/>
    <w:rsid w:val="004632F9"/>
    <w:rsid w:val="0046333E"/>
    <w:rsid w:val="00464FCA"/>
    <w:rsid w:val="00471ECC"/>
    <w:rsid w:val="00472C2F"/>
    <w:rsid w:val="0047399A"/>
    <w:rsid w:val="00475143"/>
    <w:rsid w:val="00480B54"/>
    <w:rsid w:val="004816AD"/>
    <w:rsid w:val="00485B93"/>
    <w:rsid w:val="004870A5"/>
    <w:rsid w:val="00491CC1"/>
    <w:rsid w:val="00494600"/>
    <w:rsid w:val="0049623C"/>
    <w:rsid w:val="00497D5A"/>
    <w:rsid w:val="004A3BF1"/>
    <w:rsid w:val="004A4537"/>
    <w:rsid w:val="004A4BD0"/>
    <w:rsid w:val="004A562D"/>
    <w:rsid w:val="004A6B15"/>
    <w:rsid w:val="004A75ED"/>
    <w:rsid w:val="004B1086"/>
    <w:rsid w:val="004B33BA"/>
    <w:rsid w:val="004C131C"/>
    <w:rsid w:val="004C355F"/>
    <w:rsid w:val="004D0C60"/>
    <w:rsid w:val="004D13A1"/>
    <w:rsid w:val="004D1D15"/>
    <w:rsid w:val="004D322F"/>
    <w:rsid w:val="004E160C"/>
    <w:rsid w:val="004E6552"/>
    <w:rsid w:val="004F43F6"/>
    <w:rsid w:val="004F716C"/>
    <w:rsid w:val="0050072D"/>
    <w:rsid w:val="005010BF"/>
    <w:rsid w:val="0050141D"/>
    <w:rsid w:val="00505497"/>
    <w:rsid w:val="0050644E"/>
    <w:rsid w:val="00511DC6"/>
    <w:rsid w:val="00513141"/>
    <w:rsid w:val="005170AC"/>
    <w:rsid w:val="005174F3"/>
    <w:rsid w:val="00523112"/>
    <w:rsid w:val="0052363B"/>
    <w:rsid w:val="00524E9B"/>
    <w:rsid w:val="0054008D"/>
    <w:rsid w:val="0054107E"/>
    <w:rsid w:val="00541B61"/>
    <w:rsid w:val="00543896"/>
    <w:rsid w:val="00543A11"/>
    <w:rsid w:val="00545A02"/>
    <w:rsid w:val="00546E78"/>
    <w:rsid w:val="005513BD"/>
    <w:rsid w:val="00555133"/>
    <w:rsid w:val="00556465"/>
    <w:rsid w:val="00557FF1"/>
    <w:rsid w:val="00563FA9"/>
    <w:rsid w:val="00565986"/>
    <w:rsid w:val="00572494"/>
    <w:rsid w:val="00572949"/>
    <w:rsid w:val="005751F5"/>
    <w:rsid w:val="00583514"/>
    <w:rsid w:val="00584E8F"/>
    <w:rsid w:val="00593C6E"/>
    <w:rsid w:val="00594C1B"/>
    <w:rsid w:val="005A6924"/>
    <w:rsid w:val="005A6EC8"/>
    <w:rsid w:val="005B0F9C"/>
    <w:rsid w:val="005B3E1C"/>
    <w:rsid w:val="005B542A"/>
    <w:rsid w:val="005B6239"/>
    <w:rsid w:val="005C313F"/>
    <w:rsid w:val="005C3D9E"/>
    <w:rsid w:val="005D3BF9"/>
    <w:rsid w:val="005E0135"/>
    <w:rsid w:val="005E4CCD"/>
    <w:rsid w:val="005E66F6"/>
    <w:rsid w:val="005F1706"/>
    <w:rsid w:val="005F1AFB"/>
    <w:rsid w:val="005F5753"/>
    <w:rsid w:val="00600961"/>
    <w:rsid w:val="00600B35"/>
    <w:rsid w:val="00603001"/>
    <w:rsid w:val="00605B76"/>
    <w:rsid w:val="00610AAE"/>
    <w:rsid w:val="006116D3"/>
    <w:rsid w:val="0061653D"/>
    <w:rsid w:val="006177CF"/>
    <w:rsid w:val="00620210"/>
    <w:rsid w:val="0062049E"/>
    <w:rsid w:val="00622506"/>
    <w:rsid w:val="00625AEE"/>
    <w:rsid w:val="006272E2"/>
    <w:rsid w:val="00633008"/>
    <w:rsid w:val="0063473C"/>
    <w:rsid w:val="00641A6E"/>
    <w:rsid w:val="006452B2"/>
    <w:rsid w:val="00655B78"/>
    <w:rsid w:val="00660582"/>
    <w:rsid w:val="006646CA"/>
    <w:rsid w:val="006646D0"/>
    <w:rsid w:val="0066508F"/>
    <w:rsid w:val="00672F31"/>
    <w:rsid w:val="00676B26"/>
    <w:rsid w:val="0067736C"/>
    <w:rsid w:val="006774C9"/>
    <w:rsid w:val="00681ACF"/>
    <w:rsid w:val="00687DFE"/>
    <w:rsid w:val="00691B9A"/>
    <w:rsid w:val="006A108D"/>
    <w:rsid w:val="006A292C"/>
    <w:rsid w:val="006A7711"/>
    <w:rsid w:val="006B3CCF"/>
    <w:rsid w:val="006C31DE"/>
    <w:rsid w:val="006C5159"/>
    <w:rsid w:val="006D530F"/>
    <w:rsid w:val="006E01B4"/>
    <w:rsid w:val="006E759F"/>
    <w:rsid w:val="006F4320"/>
    <w:rsid w:val="006F5632"/>
    <w:rsid w:val="006F6DDC"/>
    <w:rsid w:val="006F7328"/>
    <w:rsid w:val="006F760C"/>
    <w:rsid w:val="006F7B0F"/>
    <w:rsid w:val="00703F9D"/>
    <w:rsid w:val="007040B2"/>
    <w:rsid w:val="0071201D"/>
    <w:rsid w:val="00715B65"/>
    <w:rsid w:val="00717518"/>
    <w:rsid w:val="00724363"/>
    <w:rsid w:val="0072712F"/>
    <w:rsid w:val="007303CF"/>
    <w:rsid w:val="0073130E"/>
    <w:rsid w:val="0073157F"/>
    <w:rsid w:val="00733CB2"/>
    <w:rsid w:val="00734B4B"/>
    <w:rsid w:val="00736AB7"/>
    <w:rsid w:val="00736BD2"/>
    <w:rsid w:val="00740D17"/>
    <w:rsid w:val="007416DD"/>
    <w:rsid w:val="00742149"/>
    <w:rsid w:val="007425B7"/>
    <w:rsid w:val="00745E16"/>
    <w:rsid w:val="00751418"/>
    <w:rsid w:val="00752D7C"/>
    <w:rsid w:val="00752DBE"/>
    <w:rsid w:val="00752EC3"/>
    <w:rsid w:val="007603EE"/>
    <w:rsid w:val="00765E94"/>
    <w:rsid w:val="007871D8"/>
    <w:rsid w:val="00790344"/>
    <w:rsid w:val="007907C8"/>
    <w:rsid w:val="00793367"/>
    <w:rsid w:val="00794272"/>
    <w:rsid w:val="007A2206"/>
    <w:rsid w:val="007A32AE"/>
    <w:rsid w:val="007A4CBF"/>
    <w:rsid w:val="007A5EB0"/>
    <w:rsid w:val="007A6382"/>
    <w:rsid w:val="007B3590"/>
    <w:rsid w:val="007B3B41"/>
    <w:rsid w:val="007C187E"/>
    <w:rsid w:val="007D52DD"/>
    <w:rsid w:val="007D57A6"/>
    <w:rsid w:val="007D5841"/>
    <w:rsid w:val="007D7DD9"/>
    <w:rsid w:val="007E3B7A"/>
    <w:rsid w:val="007E45D8"/>
    <w:rsid w:val="007E462E"/>
    <w:rsid w:val="007E61DA"/>
    <w:rsid w:val="007F09C7"/>
    <w:rsid w:val="007F0D9E"/>
    <w:rsid w:val="007F2CEC"/>
    <w:rsid w:val="007F335C"/>
    <w:rsid w:val="007F62AF"/>
    <w:rsid w:val="00800835"/>
    <w:rsid w:val="008111C9"/>
    <w:rsid w:val="00811AED"/>
    <w:rsid w:val="00812634"/>
    <w:rsid w:val="00817BC7"/>
    <w:rsid w:val="00820E74"/>
    <w:rsid w:val="008210C8"/>
    <w:rsid w:val="00822087"/>
    <w:rsid w:val="00824612"/>
    <w:rsid w:val="00824BA6"/>
    <w:rsid w:val="00825BBC"/>
    <w:rsid w:val="008268C9"/>
    <w:rsid w:val="00827277"/>
    <w:rsid w:val="00827EFA"/>
    <w:rsid w:val="00833A43"/>
    <w:rsid w:val="0083636A"/>
    <w:rsid w:val="00840024"/>
    <w:rsid w:val="00840C55"/>
    <w:rsid w:val="008416D1"/>
    <w:rsid w:val="00843072"/>
    <w:rsid w:val="00853355"/>
    <w:rsid w:val="00866E0E"/>
    <w:rsid w:val="0086734E"/>
    <w:rsid w:val="00871312"/>
    <w:rsid w:val="008719BB"/>
    <w:rsid w:val="00871B3A"/>
    <w:rsid w:val="0087290C"/>
    <w:rsid w:val="00874612"/>
    <w:rsid w:val="00875824"/>
    <w:rsid w:val="00876280"/>
    <w:rsid w:val="00876FCB"/>
    <w:rsid w:val="0088081A"/>
    <w:rsid w:val="00880AAB"/>
    <w:rsid w:val="00883EFC"/>
    <w:rsid w:val="0088494B"/>
    <w:rsid w:val="00885BD2"/>
    <w:rsid w:val="00890CED"/>
    <w:rsid w:val="008B153E"/>
    <w:rsid w:val="008B5C8F"/>
    <w:rsid w:val="008B7824"/>
    <w:rsid w:val="008B7BF7"/>
    <w:rsid w:val="008C438C"/>
    <w:rsid w:val="008D367E"/>
    <w:rsid w:val="008D4ADC"/>
    <w:rsid w:val="008D591F"/>
    <w:rsid w:val="008E20B5"/>
    <w:rsid w:val="008E6716"/>
    <w:rsid w:val="008F0EE9"/>
    <w:rsid w:val="008F10A0"/>
    <w:rsid w:val="008F1452"/>
    <w:rsid w:val="008F26CA"/>
    <w:rsid w:val="008F5B36"/>
    <w:rsid w:val="008F6CA6"/>
    <w:rsid w:val="00900384"/>
    <w:rsid w:val="009032CC"/>
    <w:rsid w:val="009114ED"/>
    <w:rsid w:val="00911BD4"/>
    <w:rsid w:val="00911F4A"/>
    <w:rsid w:val="009143D4"/>
    <w:rsid w:val="0091571C"/>
    <w:rsid w:val="00924670"/>
    <w:rsid w:val="00926633"/>
    <w:rsid w:val="009308EB"/>
    <w:rsid w:val="0094018E"/>
    <w:rsid w:val="00941AC4"/>
    <w:rsid w:val="00942313"/>
    <w:rsid w:val="00943989"/>
    <w:rsid w:val="009460A5"/>
    <w:rsid w:val="00952B87"/>
    <w:rsid w:val="00953155"/>
    <w:rsid w:val="00954D26"/>
    <w:rsid w:val="00954FCE"/>
    <w:rsid w:val="00956690"/>
    <w:rsid w:val="009620AE"/>
    <w:rsid w:val="009657ED"/>
    <w:rsid w:val="00970118"/>
    <w:rsid w:val="00975D68"/>
    <w:rsid w:val="00977AAB"/>
    <w:rsid w:val="00982888"/>
    <w:rsid w:val="0098675E"/>
    <w:rsid w:val="00987C03"/>
    <w:rsid w:val="00987CF6"/>
    <w:rsid w:val="00993CAF"/>
    <w:rsid w:val="00995A6D"/>
    <w:rsid w:val="009A59F3"/>
    <w:rsid w:val="009A69CC"/>
    <w:rsid w:val="009A72BF"/>
    <w:rsid w:val="009B1649"/>
    <w:rsid w:val="009B613C"/>
    <w:rsid w:val="009B61C9"/>
    <w:rsid w:val="009C241B"/>
    <w:rsid w:val="009C6792"/>
    <w:rsid w:val="009D5C43"/>
    <w:rsid w:val="009E0C09"/>
    <w:rsid w:val="009E105E"/>
    <w:rsid w:val="009E1FBD"/>
    <w:rsid w:val="009E3FB1"/>
    <w:rsid w:val="009E46DA"/>
    <w:rsid w:val="009E6778"/>
    <w:rsid w:val="009E7A97"/>
    <w:rsid w:val="009F0B69"/>
    <w:rsid w:val="009F2FF8"/>
    <w:rsid w:val="009F4580"/>
    <w:rsid w:val="009F5267"/>
    <w:rsid w:val="009F5543"/>
    <w:rsid w:val="009F561B"/>
    <w:rsid w:val="00A03533"/>
    <w:rsid w:val="00A04785"/>
    <w:rsid w:val="00A063A2"/>
    <w:rsid w:val="00A07E58"/>
    <w:rsid w:val="00A20F2D"/>
    <w:rsid w:val="00A20FA2"/>
    <w:rsid w:val="00A21C6D"/>
    <w:rsid w:val="00A241BE"/>
    <w:rsid w:val="00A27901"/>
    <w:rsid w:val="00A41FC8"/>
    <w:rsid w:val="00A43381"/>
    <w:rsid w:val="00A50F0E"/>
    <w:rsid w:val="00A640E6"/>
    <w:rsid w:val="00A64328"/>
    <w:rsid w:val="00A67C01"/>
    <w:rsid w:val="00A70E33"/>
    <w:rsid w:val="00A7166B"/>
    <w:rsid w:val="00A74ECC"/>
    <w:rsid w:val="00A77BCA"/>
    <w:rsid w:val="00A80980"/>
    <w:rsid w:val="00A85127"/>
    <w:rsid w:val="00A87BF8"/>
    <w:rsid w:val="00A90FA5"/>
    <w:rsid w:val="00A91F70"/>
    <w:rsid w:val="00A97080"/>
    <w:rsid w:val="00AA0CF9"/>
    <w:rsid w:val="00AA2983"/>
    <w:rsid w:val="00AA4437"/>
    <w:rsid w:val="00AA6825"/>
    <w:rsid w:val="00AB0777"/>
    <w:rsid w:val="00AB44FE"/>
    <w:rsid w:val="00AB4666"/>
    <w:rsid w:val="00AB5E7F"/>
    <w:rsid w:val="00AC38DE"/>
    <w:rsid w:val="00AD01AC"/>
    <w:rsid w:val="00AD0939"/>
    <w:rsid w:val="00AD11A7"/>
    <w:rsid w:val="00AD39E5"/>
    <w:rsid w:val="00AD4459"/>
    <w:rsid w:val="00AD79F0"/>
    <w:rsid w:val="00AE0B84"/>
    <w:rsid w:val="00AF324B"/>
    <w:rsid w:val="00AF5FD2"/>
    <w:rsid w:val="00AF6584"/>
    <w:rsid w:val="00AF7306"/>
    <w:rsid w:val="00B00DA3"/>
    <w:rsid w:val="00B067AC"/>
    <w:rsid w:val="00B101F1"/>
    <w:rsid w:val="00B11460"/>
    <w:rsid w:val="00B1608C"/>
    <w:rsid w:val="00B2292A"/>
    <w:rsid w:val="00B25BEA"/>
    <w:rsid w:val="00B306C1"/>
    <w:rsid w:val="00B308E2"/>
    <w:rsid w:val="00B34585"/>
    <w:rsid w:val="00B453BF"/>
    <w:rsid w:val="00B471A9"/>
    <w:rsid w:val="00B4730A"/>
    <w:rsid w:val="00B622B1"/>
    <w:rsid w:val="00B6317A"/>
    <w:rsid w:val="00B73CAC"/>
    <w:rsid w:val="00B77CE5"/>
    <w:rsid w:val="00B807B6"/>
    <w:rsid w:val="00B84F0A"/>
    <w:rsid w:val="00B86093"/>
    <w:rsid w:val="00B941FB"/>
    <w:rsid w:val="00B94E10"/>
    <w:rsid w:val="00B97FEB"/>
    <w:rsid w:val="00BA49E0"/>
    <w:rsid w:val="00BB1769"/>
    <w:rsid w:val="00BB372B"/>
    <w:rsid w:val="00BB6CD7"/>
    <w:rsid w:val="00BC2681"/>
    <w:rsid w:val="00BD4D5A"/>
    <w:rsid w:val="00BE274E"/>
    <w:rsid w:val="00BE2C3F"/>
    <w:rsid w:val="00C00B3F"/>
    <w:rsid w:val="00C0109E"/>
    <w:rsid w:val="00C0483E"/>
    <w:rsid w:val="00C116DE"/>
    <w:rsid w:val="00C11FE9"/>
    <w:rsid w:val="00C144BA"/>
    <w:rsid w:val="00C33EBC"/>
    <w:rsid w:val="00C35E6B"/>
    <w:rsid w:val="00C42001"/>
    <w:rsid w:val="00C452E0"/>
    <w:rsid w:val="00C45A3E"/>
    <w:rsid w:val="00C51027"/>
    <w:rsid w:val="00C558E2"/>
    <w:rsid w:val="00C60B84"/>
    <w:rsid w:val="00C648EE"/>
    <w:rsid w:val="00C6574D"/>
    <w:rsid w:val="00C6636D"/>
    <w:rsid w:val="00C66928"/>
    <w:rsid w:val="00C7368C"/>
    <w:rsid w:val="00C73920"/>
    <w:rsid w:val="00C8299A"/>
    <w:rsid w:val="00C838B5"/>
    <w:rsid w:val="00C85282"/>
    <w:rsid w:val="00C87775"/>
    <w:rsid w:val="00C90A41"/>
    <w:rsid w:val="00C90D04"/>
    <w:rsid w:val="00C94288"/>
    <w:rsid w:val="00C9798F"/>
    <w:rsid w:val="00CA3ECD"/>
    <w:rsid w:val="00CA3FF8"/>
    <w:rsid w:val="00CA4D85"/>
    <w:rsid w:val="00CA7A3B"/>
    <w:rsid w:val="00CA7FEE"/>
    <w:rsid w:val="00CB07F1"/>
    <w:rsid w:val="00CB62CA"/>
    <w:rsid w:val="00CC07E8"/>
    <w:rsid w:val="00CC111F"/>
    <w:rsid w:val="00CC268D"/>
    <w:rsid w:val="00CC277D"/>
    <w:rsid w:val="00CC639E"/>
    <w:rsid w:val="00CC6918"/>
    <w:rsid w:val="00CD0B9C"/>
    <w:rsid w:val="00CD1BDB"/>
    <w:rsid w:val="00CD3FAB"/>
    <w:rsid w:val="00CD4C7E"/>
    <w:rsid w:val="00CD5DE1"/>
    <w:rsid w:val="00CD7EB1"/>
    <w:rsid w:val="00CE0CD4"/>
    <w:rsid w:val="00CE517D"/>
    <w:rsid w:val="00CF27FA"/>
    <w:rsid w:val="00D01016"/>
    <w:rsid w:val="00D02B5A"/>
    <w:rsid w:val="00D04F10"/>
    <w:rsid w:val="00D1501B"/>
    <w:rsid w:val="00D15DF7"/>
    <w:rsid w:val="00D16617"/>
    <w:rsid w:val="00D242BD"/>
    <w:rsid w:val="00D26A25"/>
    <w:rsid w:val="00D27D77"/>
    <w:rsid w:val="00D32AF2"/>
    <w:rsid w:val="00D33DA5"/>
    <w:rsid w:val="00D452ED"/>
    <w:rsid w:val="00D47621"/>
    <w:rsid w:val="00D50B0D"/>
    <w:rsid w:val="00D5265C"/>
    <w:rsid w:val="00D53AD5"/>
    <w:rsid w:val="00D568AF"/>
    <w:rsid w:val="00D6018A"/>
    <w:rsid w:val="00D60B42"/>
    <w:rsid w:val="00D6284E"/>
    <w:rsid w:val="00D73FF2"/>
    <w:rsid w:val="00D76942"/>
    <w:rsid w:val="00D80568"/>
    <w:rsid w:val="00D83894"/>
    <w:rsid w:val="00D83C40"/>
    <w:rsid w:val="00D83E24"/>
    <w:rsid w:val="00D84C54"/>
    <w:rsid w:val="00D868BA"/>
    <w:rsid w:val="00D876AC"/>
    <w:rsid w:val="00D87B40"/>
    <w:rsid w:val="00D900FF"/>
    <w:rsid w:val="00D90F70"/>
    <w:rsid w:val="00D91268"/>
    <w:rsid w:val="00D9438A"/>
    <w:rsid w:val="00DA1BC8"/>
    <w:rsid w:val="00DA2393"/>
    <w:rsid w:val="00DA5BCD"/>
    <w:rsid w:val="00DB2F25"/>
    <w:rsid w:val="00DB63E6"/>
    <w:rsid w:val="00DC1012"/>
    <w:rsid w:val="00DC26CF"/>
    <w:rsid w:val="00DC26FD"/>
    <w:rsid w:val="00DC4E13"/>
    <w:rsid w:val="00DD2176"/>
    <w:rsid w:val="00DD612F"/>
    <w:rsid w:val="00DE3504"/>
    <w:rsid w:val="00DF3E52"/>
    <w:rsid w:val="00E01BED"/>
    <w:rsid w:val="00E06035"/>
    <w:rsid w:val="00E107F6"/>
    <w:rsid w:val="00E11C8B"/>
    <w:rsid w:val="00E132E2"/>
    <w:rsid w:val="00E13429"/>
    <w:rsid w:val="00E225FF"/>
    <w:rsid w:val="00E23ED0"/>
    <w:rsid w:val="00E27168"/>
    <w:rsid w:val="00E30C30"/>
    <w:rsid w:val="00E3285D"/>
    <w:rsid w:val="00E405D3"/>
    <w:rsid w:val="00E41431"/>
    <w:rsid w:val="00E418B4"/>
    <w:rsid w:val="00E419F9"/>
    <w:rsid w:val="00E47278"/>
    <w:rsid w:val="00E54362"/>
    <w:rsid w:val="00E56988"/>
    <w:rsid w:val="00E56A4F"/>
    <w:rsid w:val="00E600FB"/>
    <w:rsid w:val="00E66F72"/>
    <w:rsid w:val="00E7391A"/>
    <w:rsid w:val="00E74FC4"/>
    <w:rsid w:val="00E7728D"/>
    <w:rsid w:val="00E8449F"/>
    <w:rsid w:val="00E84D74"/>
    <w:rsid w:val="00E93077"/>
    <w:rsid w:val="00E96935"/>
    <w:rsid w:val="00E97320"/>
    <w:rsid w:val="00EA4681"/>
    <w:rsid w:val="00EA4E22"/>
    <w:rsid w:val="00EB02D7"/>
    <w:rsid w:val="00EB1DFA"/>
    <w:rsid w:val="00EB4115"/>
    <w:rsid w:val="00EB5A06"/>
    <w:rsid w:val="00EB6712"/>
    <w:rsid w:val="00EB72CC"/>
    <w:rsid w:val="00EC0305"/>
    <w:rsid w:val="00EC0CFA"/>
    <w:rsid w:val="00EC561B"/>
    <w:rsid w:val="00EC690B"/>
    <w:rsid w:val="00ED2D24"/>
    <w:rsid w:val="00ED3CDD"/>
    <w:rsid w:val="00ED49D8"/>
    <w:rsid w:val="00EE437C"/>
    <w:rsid w:val="00EE6D8B"/>
    <w:rsid w:val="00EF1368"/>
    <w:rsid w:val="00EF2684"/>
    <w:rsid w:val="00EF7AE7"/>
    <w:rsid w:val="00F026C0"/>
    <w:rsid w:val="00F053B5"/>
    <w:rsid w:val="00F0597A"/>
    <w:rsid w:val="00F05DD3"/>
    <w:rsid w:val="00F0608B"/>
    <w:rsid w:val="00F13196"/>
    <w:rsid w:val="00F13338"/>
    <w:rsid w:val="00F174EF"/>
    <w:rsid w:val="00F17B70"/>
    <w:rsid w:val="00F22A33"/>
    <w:rsid w:val="00F309E5"/>
    <w:rsid w:val="00F339ED"/>
    <w:rsid w:val="00F3438C"/>
    <w:rsid w:val="00F364FC"/>
    <w:rsid w:val="00F36C7E"/>
    <w:rsid w:val="00F40EAE"/>
    <w:rsid w:val="00F426F8"/>
    <w:rsid w:val="00F51203"/>
    <w:rsid w:val="00F515B6"/>
    <w:rsid w:val="00F55993"/>
    <w:rsid w:val="00F618D8"/>
    <w:rsid w:val="00F6319B"/>
    <w:rsid w:val="00F71FD3"/>
    <w:rsid w:val="00F75401"/>
    <w:rsid w:val="00F8670D"/>
    <w:rsid w:val="00F95538"/>
    <w:rsid w:val="00FA2B78"/>
    <w:rsid w:val="00FA5056"/>
    <w:rsid w:val="00FA5541"/>
    <w:rsid w:val="00FA6771"/>
    <w:rsid w:val="00FA67DF"/>
    <w:rsid w:val="00FB0DF5"/>
    <w:rsid w:val="00FB1CCC"/>
    <w:rsid w:val="00FB3726"/>
    <w:rsid w:val="00FC5C44"/>
    <w:rsid w:val="00FD106D"/>
    <w:rsid w:val="00FD1B57"/>
    <w:rsid w:val="00FD3454"/>
    <w:rsid w:val="00FD5751"/>
    <w:rsid w:val="00FE7B9A"/>
    <w:rsid w:val="00FF2B14"/>
    <w:rsid w:val="00FF2B9E"/>
    <w:rsid w:val="00FF30D4"/>
    <w:rsid w:val="00FF3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C14F4D"/>
  <w15:docId w15:val="{DDEF7BA4-FF3B-418E-8727-FAA8321B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0835"/>
    <w:rPr>
      <w:color w:val="000000"/>
      <w:sz w:val="24"/>
    </w:rPr>
  </w:style>
  <w:style w:type="paragraph" w:styleId="Nadpis1">
    <w:name w:val="heading 1"/>
    <w:basedOn w:val="Normlny"/>
    <w:next w:val="Normlny"/>
    <w:qFormat/>
    <w:rsid w:val="00800835"/>
    <w:pPr>
      <w:keepNext/>
      <w:jc w:val="center"/>
      <w:outlineLvl w:val="0"/>
    </w:pPr>
    <w:rPr>
      <w:b/>
      <w:bCs/>
      <w:sz w:val="26"/>
    </w:rPr>
  </w:style>
  <w:style w:type="paragraph" w:styleId="Nadpis2">
    <w:name w:val="heading 2"/>
    <w:basedOn w:val="Normlny"/>
    <w:next w:val="Normlny"/>
    <w:qFormat/>
    <w:rsid w:val="00800835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y"/>
    <w:next w:val="Normlny"/>
    <w:qFormat/>
    <w:rsid w:val="00800835"/>
    <w:pPr>
      <w:keepNext/>
      <w:jc w:val="both"/>
      <w:outlineLvl w:val="3"/>
    </w:pPr>
    <w:rPr>
      <w:i/>
      <w:color w:val="auto"/>
      <w:sz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800835"/>
    <w:pPr>
      <w:jc w:val="center"/>
    </w:pPr>
    <w:rPr>
      <w:b/>
      <w:bCs/>
      <w:sz w:val="48"/>
    </w:rPr>
  </w:style>
  <w:style w:type="paragraph" w:styleId="Zkladntext">
    <w:name w:val="Body Text"/>
    <w:basedOn w:val="Normlny"/>
    <w:link w:val="ZkladntextChar"/>
    <w:rsid w:val="00800835"/>
    <w:pPr>
      <w:tabs>
        <w:tab w:val="left" w:pos="567"/>
        <w:tab w:val="left" w:pos="2410"/>
        <w:tab w:val="left" w:pos="4678"/>
      </w:tabs>
    </w:pPr>
    <w:rPr>
      <w:b/>
      <w:bCs/>
      <w:sz w:val="26"/>
    </w:rPr>
  </w:style>
  <w:style w:type="paragraph" w:styleId="Zkladntext2">
    <w:name w:val="Body Text 2"/>
    <w:basedOn w:val="Normlny"/>
    <w:rsid w:val="00800835"/>
    <w:pPr>
      <w:jc w:val="both"/>
    </w:pPr>
    <w:rPr>
      <w:sz w:val="22"/>
    </w:rPr>
  </w:style>
  <w:style w:type="paragraph" w:styleId="Zarkazkladnhotextu">
    <w:name w:val="Body Text Indent"/>
    <w:basedOn w:val="Normlny"/>
    <w:rsid w:val="00800835"/>
    <w:pPr>
      <w:ind w:left="709" w:hanging="709"/>
      <w:jc w:val="both"/>
    </w:pPr>
    <w:rPr>
      <w:color w:val="FF0000"/>
      <w:sz w:val="22"/>
    </w:rPr>
  </w:style>
  <w:style w:type="paragraph" w:styleId="Zarkazkladnhotextu2">
    <w:name w:val="Body Text Indent 2"/>
    <w:basedOn w:val="Normlny"/>
    <w:rsid w:val="00800835"/>
    <w:pPr>
      <w:ind w:left="709" w:hanging="709"/>
      <w:jc w:val="both"/>
    </w:pPr>
    <w:rPr>
      <w:sz w:val="22"/>
    </w:rPr>
  </w:style>
  <w:style w:type="paragraph" w:styleId="Zkladntext3">
    <w:name w:val="Body Text 3"/>
    <w:basedOn w:val="Normlny"/>
    <w:rsid w:val="00800835"/>
    <w:pPr>
      <w:jc w:val="both"/>
    </w:pPr>
    <w:rPr>
      <w:color w:val="FF0000"/>
      <w:sz w:val="22"/>
    </w:rPr>
  </w:style>
  <w:style w:type="paragraph" w:styleId="Zarkazkladnhotextu3">
    <w:name w:val="Body Text Indent 3"/>
    <w:basedOn w:val="Normlny"/>
    <w:rsid w:val="00800835"/>
    <w:pPr>
      <w:ind w:left="709" w:hanging="709"/>
    </w:pPr>
    <w:rPr>
      <w:sz w:val="22"/>
    </w:rPr>
  </w:style>
  <w:style w:type="paragraph" w:styleId="Hlavika">
    <w:name w:val="header"/>
    <w:basedOn w:val="Normlny"/>
    <w:link w:val="HlavikaChar"/>
    <w:rsid w:val="0080083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0083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00835"/>
  </w:style>
  <w:style w:type="paragraph" w:styleId="Textbubliny">
    <w:name w:val="Balloon Text"/>
    <w:basedOn w:val="Normlny"/>
    <w:semiHidden/>
    <w:rsid w:val="00800835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35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475143"/>
    <w:rPr>
      <w:sz w:val="16"/>
      <w:szCs w:val="16"/>
    </w:rPr>
  </w:style>
  <w:style w:type="paragraph" w:styleId="Textkomentra">
    <w:name w:val="annotation text"/>
    <w:basedOn w:val="Normlny"/>
    <w:semiHidden/>
    <w:rsid w:val="00475143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475143"/>
    <w:rPr>
      <w:b/>
      <w:bCs/>
    </w:rPr>
  </w:style>
  <w:style w:type="character" w:styleId="Hypertextovprepojenie">
    <w:name w:val="Hyperlink"/>
    <w:rsid w:val="003D3818"/>
    <w:rPr>
      <w:color w:val="0000FF"/>
      <w:u w:val="single"/>
    </w:rPr>
  </w:style>
  <w:style w:type="character" w:customStyle="1" w:styleId="ra">
    <w:name w:val="ra"/>
    <w:basedOn w:val="Predvolenpsmoodseku"/>
    <w:rsid w:val="002E4190"/>
  </w:style>
  <w:style w:type="paragraph" w:styleId="Obyajntext">
    <w:name w:val="Plain Text"/>
    <w:basedOn w:val="Normlny"/>
    <w:rsid w:val="00D33DA5"/>
    <w:rPr>
      <w:rFonts w:ascii="Courier New" w:hAnsi="Courier New" w:cs="Courier New"/>
      <w:color w:val="auto"/>
      <w:sz w:val="20"/>
      <w:lang w:val="en-US"/>
    </w:rPr>
  </w:style>
  <w:style w:type="character" w:customStyle="1" w:styleId="EmailStyle33">
    <w:name w:val="EmailStyle33"/>
    <w:semiHidden/>
    <w:rsid w:val="009A69CC"/>
    <w:rPr>
      <w:rFonts w:ascii="Arial" w:hAnsi="Arial" w:cs="Arial" w:hint="default"/>
      <w:color w:val="auto"/>
      <w:sz w:val="20"/>
      <w:szCs w:val="20"/>
    </w:rPr>
  </w:style>
  <w:style w:type="paragraph" w:customStyle="1" w:styleId="tabeltor">
    <w:name w:val="tabelátor"/>
    <w:basedOn w:val="Normlnysozarkami"/>
    <w:rsid w:val="00394C2F"/>
    <w:pPr>
      <w:ind w:left="0"/>
      <w:jc w:val="both"/>
    </w:pPr>
    <w:rPr>
      <w:rFonts w:ascii="Arial" w:hAnsi="Arial"/>
      <w:color w:val="auto"/>
      <w:lang w:val="cs-CZ" w:eastAsia="cs-CZ"/>
    </w:rPr>
  </w:style>
  <w:style w:type="paragraph" w:styleId="Normlnysozarkami">
    <w:name w:val="Normal Indent"/>
    <w:basedOn w:val="Normlny"/>
    <w:rsid w:val="00394C2F"/>
    <w:pPr>
      <w:ind w:left="708"/>
    </w:pPr>
  </w:style>
  <w:style w:type="character" w:customStyle="1" w:styleId="belmiloudm">
    <w:name w:val="belmiloudm"/>
    <w:semiHidden/>
    <w:rsid w:val="00633008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truktradokumentu">
    <w:name w:val="Document Map"/>
    <w:basedOn w:val="Normlny"/>
    <w:semiHidden/>
    <w:rsid w:val="000971CB"/>
    <w:pPr>
      <w:shd w:val="clear" w:color="auto" w:fill="000080"/>
    </w:pPr>
    <w:rPr>
      <w:rFonts w:ascii="Tahoma" w:hAnsi="Tahoma" w:cs="Tahoma"/>
      <w:sz w:val="20"/>
    </w:rPr>
  </w:style>
  <w:style w:type="character" w:customStyle="1" w:styleId="HlavikaChar">
    <w:name w:val="Hlavička Char"/>
    <w:link w:val="Hlavika"/>
    <w:rsid w:val="00DF3E52"/>
    <w:rPr>
      <w:color w:val="000000"/>
      <w:sz w:val="24"/>
    </w:rPr>
  </w:style>
  <w:style w:type="character" w:customStyle="1" w:styleId="NzovChar">
    <w:name w:val="Názov Char"/>
    <w:link w:val="Nzov"/>
    <w:rsid w:val="00DF3E52"/>
    <w:rPr>
      <w:b/>
      <w:bCs/>
      <w:color w:val="000000"/>
      <w:sz w:val="48"/>
    </w:rPr>
  </w:style>
  <w:style w:type="paragraph" w:styleId="Podtitul">
    <w:name w:val="Subtitle"/>
    <w:basedOn w:val="Normlny"/>
    <w:next w:val="Normlny"/>
    <w:link w:val="PodtitulChar"/>
    <w:qFormat/>
    <w:rsid w:val="002D0316"/>
    <w:pPr>
      <w:spacing w:after="60"/>
      <w:jc w:val="center"/>
      <w:outlineLvl w:val="1"/>
    </w:pPr>
    <w:rPr>
      <w:rFonts w:ascii="Cambria" w:hAnsi="Cambria"/>
      <w:color w:val="auto"/>
      <w:szCs w:val="24"/>
      <w:lang w:eastAsia="cs-CZ" w:bidi="si-LK"/>
    </w:rPr>
  </w:style>
  <w:style w:type="character" w:customStyle="1" w:styleId="PodtitulChar">
    <w:name w:val="Podtitul Char"/>
    <w:link w:val="Podtitul"/>
    <w:rsid w:val="002D0316"/>
    <w:rPr>
      <w:rFonts w:ascii="Cambria" w:hAnsi="Cambria"/>
      <w:sz w:val="24"/>
      <w:szCs w:val="24"/>
      <w:lang w:eastAsia="cs-CZ" w:bidi="si-LK"/>
    </w:rPr>
  </w:style>
  <w:style w:type="character" w:customStyle="1" w:styleId="ZkladntextChar">
    <w:name w:val="Základný text Char"/>
    <w:link w:val="Zkladntext"/>
    <w:rsid w:val="00CD5DE1"/>
    <w:rPr>
      <w:b/>
      <w:bCs/>
      <w:color w:val="000000"/>
      <w:sz w:val="26"/>
    </w:rPr>
  </w:style>
  <w:style w:type="paragraph" w:styleId="Odsekzoznamu">
    <w:name w:val="List Paragraph"/>
    <w:basedOn w:val="Normlny"/>
    <w:uiPriority w:val="34"/>
    <w:qFormat/>
    <w:rsid w:val="00E47278"/>
    <w:pPr>
      <w:ind w:left="720"/>
      <w:contextualSpacing/>
    </w:pPr>
    <w:rPr>
      <w:color w:val="auto"/>
      <w:szCs w:val="24"/>
      <w:lang w:eastAsia="cs-CZ"/>
    </w:rPr>
  </w:style>
  <w:style w:type="character" w:styleId="PouitHypertextovPrepojenie">
    <w:name w:val="FollowedHyperlink"/>
    <w:rsid w:val="00E56A4F"/>
    <w:rPr>
      <w:color w:val="954F72"/>
      <w:u w:val="single"/>
    </w:rPr>
  </w:style>
  <w:style w:type="paragraph" w:styleId="Revzia">
    <w:name w:val="Revision"/>
    <w:hidden/>
    <w:uiPriority w:val="99"/>
    <w:semiHidden/>
    <w:rsid w:val="0050644E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mk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A5019-2E80-4FB7-9102-510073A0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1788</Words>
  <Characters>10192</Characters>
  <Application>Microsoft Office Word</Application>
  <DocSecurity>0</DocSecurity>
  <Lines>84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Marius Pedersen a.s.</Company>
  <LinksUpToDate>false</LinksUpToDate>
  <CharactersWithSpaces>11957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Jakub Ježík</dc:creator>
  <cp:lastModifiedBy>Ing. Diana Kégler</cp:lastModifiedBy>
  <cp:revision>6</cp:revision>
  <cp:lastPrinted>2020-02-07T09:55:00Z</cp:lastPrinted>
  <dcterms:created xsi:type="dcterms:W3CDTF">2023-01-31T09:40:00Z</dcterms:created>
  <dcterms:modified xsi:type="dcterms:W3CDTF">2023-02-16T10:19:00Z</dcterms:modified>
</cp:coreProperties>
</file>