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81A61D9" w14:textId="77777777" w:rsidR="005813BA" w:rsidRDefault="005813BA" w:rsidP="0082066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3C13CE24" w14:textId="77777777" w:rsidR="003C4770" w:rsidRPr="00CA2B59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Celková cena za predmet zákazky v eur s DPH </w:t>
      </w:r>
      <w:r w:rsidRPr="00CA2B59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5ED81A29" w14:textId="77777777" w:rsidR="003C4770" w:rsidRDefault="003C4770" w:rsidP="003C477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A2B59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>
        <w:rPr>
          <w:rFonts w:ascii="Arial Narrow" w:hAnsi="Arial Narrow"/>
          <w:sz w:val="22"/>
          <w:szCs w:val="22"/>
        </w:rPr>
        <w:t>C</w:t>
      </w:r>
      <w:r w:rsidRPr="00CA2B59">
        <w:rPr>
          <w:rFonts w:ascii="Arial Narrow" w:hAnsi="Arial Narrow"/>
          <w:sz w:val="22"/>
          <w:szCs w:val="22"/>
        </w:rPr>
        <w:t xml:space="preserve">ena. </w:t>
      </w:r>
    </w:p>
    <w:p w14:paraId="237083FE" w14:textId="56BA83E0" w:rsidR="003C4770" w:rsidRPr="003C4770" w:rsidRDefault="003C4770" w:rsidP="0084128E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CA2B59">
        <w:rPr>
          <w:rFonts w:ascii="Arial Narrow" w:eastAsia="Calibri" w:hAnsi="Arial Narrow"/>
          <w:sz w:val="22"/>
          <w:szCs w:val="22"/>
        </w:rPr>
        <w:t xml:space="preserve">Cena </w:t>
      </w:r>
      <w:r w:rsidR="0084128E">
        <w:rPr>
          <w:rFonts w:ascii="Arial Narrow" w:eastAsia="Calibri" w:hAnsi="Arial Narrow"/>
          <w:sz w:val="22"/>
          <w:szCs w:val="22"/>
        </w:rPr>
        <w:t xml:space="preserve">je </w:t>
      </w:r>
      <w:r w:rsidRPr="00CA2B59">
        <w:rPr>
          <w:rFonts w:ascii="Arial Narrow" w:eastAsia="Calibri" w:hAnsi="Arial Narrow"/>
          <w:sz w:val="22"/>
          <w:szCs w:val="22"/>
        </w:rPr>
        <w:t xml:space="preserve">definovaná ako súčet súčinov jednotkových cien (JC) a počtu jednotlivých </w:t>
      </w:r>
      <w:r w:rsidRPr="00A97AF7">
        <w:rPr>
          <w:rFonts w:ascii="Arial Narrow" w:eastAsia="Calibri" w:hAnsi="Arial Narrow"/>
          <w:sz w:val="22"/>
          <w:szCs w:val="22"/>
        </w:rPr>
        <w:t xml:space="preserve">položiek 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0E2619">
        <w:rPr>
          <w:rFonts w:ascii="Arial Narrow" w:eastAsia="Calibri" w:hAnsi="Arial Narrow"/>
          <w:color w:val="FF0000"/>
          <w:sz w:val="22"/>
          <w:szCs w:val="22"/>
        </w:rPr>
        <w:t>62b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A97AF7">
        <w:rPr>
          <w:rFonts w:ascii="Arial Narrow" w:eastAsia="Calibri" w:hAnsi="Arial Narrow"/>
          <w:sz w:val="22"/>
          <w:szCs w:val="22"/>
        </w:rPr>
        <w:t>podľa</w:t>
      </w:r>
      <w:r w:rsidRPr="00CA2B59">
        <w:rPr>
          <w:rFonts w:ascii="Arial Narrow" w:eastAsia="Calibri" w:hAnsi="Arial Narrow"/>
          <w:sz w:val="22"/>
          <w:szCs w:val="22"/>
        </w:rPr>
        <w:t xml:space="preserve"> hárku</w:t>
      </w:r>
      <w:r w:rsidR="0084128E">
        <w:rPr>
          <w:rFonts w:ascii="Arial Narrow" w:eastAsia="Calibri" w:hAnsi="Arial Narrow"/>
          <w:sz w:val="22"/>
          <w:szCs w:val="22"/>
        </w:rPr>
        <w:t xml:space="preserve"> </w:t>
      </w:r>
      <w:r w:rsidRPr="00CA2B59">
        <w:rPr>
          <w:rFonts w:ascii="Arial Narrow" w:eastAsia="Calibri" w:hAnsi="Arial Narrow"/>
          <w:sz w:val="22"/>
          <w:szCs w:val="22"/>
        </w:rPr>
        <w:t>„</w:t>
      </w:r>
      <w:r w:rsidR="000E2619" w:rsidRPr="000E2619">
        <w:rPr>
          <w:rFonts w:ascii="Arial Narrow" w:eastAsia="Calibri" w:hAnsi="Arial Narrow"/>
          <w:sz w:val="22"/>
          <w:szCs w:val="22"/>
        </w:rPr>
        <w:t>Rozpočet a parametre</w:t>
      </w:r>
      <w:r w:rsidRPr="00CA2B59">
        <w:rPr>
          <w:rFonts w:ascii="Arial Narrow" w:eastAsia="Calibri" w:hAnsi="Arial Narrow"/>
          <w:sz w:val="22"/>
          <w:szCs w:val="22"/>
        </w:rPr>
        <w:t xml:space="preserve">“ v prílohe č. 1 </w:t>
      </w:r>
      <w:r>
        <w:rPr>
          <w:rFonts w:ascii="Arial Narrow" w:eastAsia="Calibri" w:hAnsi="Arial Narrow"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sz w:val="22"/>
          <w:szCs w:val="22"/>
        </w:rPr>
        <w:t xml:space="preserve">. 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Hodnota, ktorá bude predmetom hodnotenia je uvedená v </w:t>
      </w:r>
      <w:r w:rsidRPr="00A97AF7">
        <w:rPr>
          <w:rFonts w:ascii="Arial Narrow" w:eastAsia="Calibri" w:hAnsi="Arial Narrow"/>
          <w:b/>
          <w:bCs/>
          <w:sz w:val="22"/>
          <w:szCs w:val="22"/>
        </w:rPr>
        <w:t xml:space="preserve">bunke </w:t>
      </w:r>
      <w:r w:rsidR="004B42CC">
        <w:rPr>
          <w:rFonts w:ascii="Arial Narrow" w:eastAsia="Calibri" w:hAnsi="Arial Narrow"/>
          <w:b/>
          <w:bCs/>
          <w:color w:val="FF0000"/>
          <w:sz w:val="22"/>
          <w:szCs w:val="22"/>
        </w:rPr>
        <w:t>O</w:t>
      </w:r>
      <w:r w:rsidR="000E2619">
        <w:rPr>
          <w:rFonts w:ascii="Arial Narrow" w:eastAsia="Calibri" w:hAnsi="Arial Narrow"/>
          <w:b/>
          <w:bCs/>
          <w:color w:val="FF0000"/>
          <w:sz w:val="22"/>
          <w:szCs w:val="22"/>
        </w:rPr>
        <w:t>12</w:t>
      </w:r>
      <w:r w:rsidR="005A2A0F">
        <w:rPr>
          <w:rFonts w:ascii="Arial Narrow" w:eastAsia="Calibri" w:hAnsi="Arial Narrow"/>
          <w:b/>
          <w:bCs/>
          <w:color w:val="FF0000"/>
          <w:sz w:val="22"/>
          <w:szCs w:val="22"/>
        </w:rPr>
        <w:t>7</w:t>
      </w:r>
      <w:r w:rsidRPr="00FE43B5">
        <w:rPr>
          <w:rFonts w:ascii="Arial Narrow" w:eastAsia="Calibri" w:hAnsi="Arial Narrow"/>
          <w:b/>
          <w:bCs/>
          <w:sz w:val="22"/>
          <w:szCs w:val="22"/>
        </w:rPr>
        <w:t xml:space="preserve"> hárku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 xml:space="preserve"> „</w:t>
      </w:r>
      <w:r w:rsidR="000E2619" w:rsidRPr="000E2619">
        <w:rPr>
          <w:rFonts w:ascii="Arial Narrow" w:eastAsia="Calibri" w:hAnsi="Arial Narrow"/>
          <w:b/>
          <w:bCs/>
          <w:sz w:val="22"/>
          <w:szCs w:val="22"/>
        </w:rPr>
        <w:t>Rozpočet a parametre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 xml:space="preserve">“ prílohy č. 1 </w:t>
      </w:r>
      <w:r>
        <w:rPr>
          <w:rFonts w:ascii="Arial Narrow" w:eastAsia="Calibri" w:hAnsi="Arial Narrow"/>
          <w:b/>
          <w:bCs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DC1C402" w14:textId="6B6A85BD" w:rsidR="003C4770" w:rsidRPr="003C4770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v ponuke uchádzača musia byť zaokrúhlené na dve desatinné miesta.</w:t>
      </w:r>
    </w:p>
    <w:p w14:paraId="16987E8D" w14:textId="77777777" w:rsidR="003C4770" w:rsidRDefault="003C4770" w:rsidP="004E5FF1">
      <w:pPr>
        <w:jc w:val="both"/>
        <w:rPr>
          <w:rFonts w:ascii="Arial Narrow" w:hAnsi="Arial Narrow"/>
          <w:b/>
          <w:sz w:val="22"/>
          <w:szCs w:val="22"/>
        </w:rPr>
      </w:pPr>
    </w:p>
    <w:p w14:paraId="6019C849" w14:textId="7D8947E8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5EB6552F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0D3AE300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 w:rsidRPr="00820662">
        <w:rPr>
          <w:rFonts w:ascii="Arial Narrow" w:hAnsi="Arial Narrow"/>
          <w:bCs/>
          <w:color w:val="000000" w:themeColor="text1"/>
          <w:sz w:val="22"/>
          <w:szCs w:val="22"/>
        </w:rPr>
        <w:t>1</w:t>
      </w:r>
      <w:r w:rsidR="001E71DA" w:rsidRPr="001E71DA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SP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</w:t>
      </w:r>
      <w:r w:rsidR="00820662">
        <w:rPr>
          <w:rFonts w:ascii="Arial Narrow" w:hAnsi="Arial Narrow"/>
          <w:bCs/>
          <w:sz w:val="22"/>
          <w:szCs w:val="22"/>
        </w:rPr>
        <w:t xml:space="preserve"> 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8A5F" w14:textId="77777777" w:rsidR="00EE2A32" w:rsidRDefault="00EE2A32" w:rsidP="003901BE">
      <w:r>
        <w:separator/>
      </w:r>
    </w:p>
  </w:endnote>
  <w:endnote w:type="continuationSeparator" w:id="0">
    <w:p w14:paraId="1F4446F6" w14:textId="77777777" w:rsidR="00EE2A32" w:rsidRDefault="00EE2A3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E8CD" w14:textId="77777777" w:rsidR="00EE2A32" w:rsidRDefault="00EE2A32" w:rsidP="003901BE">
      <w:r>
        <w:separator/>
      </w:r>
    </w:p>
  </w:footnote>
  <w:footnote w:type="continuationSeparator" w:id="0">
    <w:p w14:paraId="042E4B3B" w14:textId="77777777" w:rsidR="00EE2A32" w:rsidRDefault="00EE2A3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22406">
    <w:abstractNumId w:val="3"/>
  </w:num>
  <w:num w:numId="2" w16cid:durableId="1911574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206036">
    <w:abstractNumId w:val="0"/>
  </w:num>
  <w:num w:numId="4" w16cid:durableId="46612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220AD"/>
    <w:rsid w:val="00042832"/>
    <w:rsid w:val="00075DB9"/>
    <w:rsid w:val="00095B7B"/>
    <w:rsid w:val="00097A91"/>
    <w:rsid w:val="000A03B6"/>
    <w:rsid w:val="000A3B27"/>
    <w:rsid w:val="000C2913"/>
    <w:rsid w:val="000E2619"/>
    <w:rsid w:val="000E52B7"/>
    <w:rsid w:val="000F1378"/>
    <w:rsid w:val="000F1C83"/>
    <w:rsid w:val="00124650"/>
    <w:rsid w:val="00125F19"/>
    <w:rsid w:val="00154A59"/>
    <w:rsid w:val="00166927"/>
    <w:rsid w:val="001C64DC"/>
    <w:rsid w:val="001E71DA"/>
    <w:rsid w:val="001F7C30"/>
    <w:rsid w:val="00203F15"/>
    <w:rsid w:val="00212146"/>
    <w:rsid w:val="00235E22"/>
    <w:rsid w:val="00266439"/>
    <w:rsid w:val="00273C78"/>
    <w:rsid w:val="00295699"/>
    <w:rsid w:val="002A47AD"/>
    <w:rsid w:val="002D3F62"/>
    <w:rsid w:val="0031170A"/>
    <w:rsid w:val="0031188B"/>
    <w:rsid w:val="003159D4"/>
    <w:rsid w:val="00316AD5"/>
    <w:rsid w:val="00331D66"/>
    <w:rsid w:val="003901BE"/>
    <w:rsid w:val="003B2750"/>
    <w:rsid w:val="003C4770"/>
    <w:rsid w:val="003F54FC"/>
    <w:rsid w:val="004022F7"/>
    <w:rsid w:val="004023C5"/>
    <w:rsid w:val="004226F5"/>
    <w:rsid w:val="0043436F"/>
    <w:rsid w:val="004A2822"/>
    <w:rsid w:val="004B42CC"/>
    <w:rsid w:val="004B471D"/>
    <w:rsid w:val="004D3D22"/>
    <w:rsid w:val="004E5FF1"/>
    <w:rsid w:val="0050693C"/>
    <w:rsid w:val="00510D4E"/>
    <w:rsid w:val="00515901"/>
    <w:rsid w:val="00532616"/>
    <w:rsid w:val="00542B5A"/>
    <w:rsid w:val="005502C6"/>
    <w:rsid w:val="005503EE"/>
    <w:rsid w:val="00555649"/>
    <w:rsid w:val="0055760A"/>
    <w:rsid w:val="005614E4"/>
    <w:rsid w:val="005813BA"/>
    <w:rsid w:val="005826A6"/>
    <w:rsid w:val="005865C4"/>
    <w:rsid w:val="00593A82"/>
    <w:rsid w:val="005A021C"/>
    <w:rsid w:val="005A2A0F"/>
    <w:rsid w:val="005A328A"/>
    <w:rsid w:val="005A3F23"/>
    <w:rsid w:val="005A468C"/>
    <w:rsid w:val="005C2604"/>
    <w:rsid w:val="005C6FF4"/>
    <w:rsid w:val="005C73B9"/>
    <w:rsid w:val="005D22AE"/>
    <w:rsid w:val="005E6EDF"/>
    <w:rsid w:val="00624B5E"/>
    <w:rsid w:val="00632DEC"/>
    <w:rsid w:val="00656BDF"/>
    <w:rsid w:val="00660B07"/>
    <w:rsid w:val="006670A2"/>
    <w:rsid w:val="00687B33"/>
    <w:rsid w:val="00691536"/>
    <w:rsid w:val="006B1166"/>
    <w:rsid w:val="006C6021"/>
    <w:rsid w:val="006E681D"/>
    <w:rsid w:val="00737032"/>
    <w:rsid w:val="0074061E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0662"/>
    <w:rsid w:val="00821A09"/>
    <w:rsid w:val="00830961"/>
    <w:rsid w:val="00831E6A"/>
    <w:rsid w:val="0084128E"/>
    <w:rsid w:val="00843723"/>
    <w:rsid w:val="00844BF4"/>
    <w:rsid w:val="00854954"/>
    <w:rsid w:val="00875FA3"/>
    <w:rsid w:val="00877E93"/>
    <w:rsid w:val="008B27B5"/>
    <w:rsid w:val="008B3CF5"/>
    <w:rsid w:val="008F373E"/>
    <w:rsid w:val="00915528"/>
    <w:rsid w:val="00962F0E"/>
    <w:rsid w:val="00992968"/>
    <w:rsid w:val="00993A6F"/>
    <w:rsid w:val="0099734B"/>
    <w:rsid w:val="009A5702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7AF7"/>
    <w:rsid w:val="00AA1B0F"/>
    <w:rsid w:val="00AB48BD"/>
    <w:rsid w:val="00AD1B7D"/>
    <w:rsid w:val="00AE131E"/>
    <w:rsid w:val="00B02155"/>
    <w:rsid w:val="00B5028B"/>
    <w:rsid w:val="00B56D22"/>
    <w:rsid w:val="00B606B6"/>
    <w:rsid w:val="00B65DD0"/>
    <w:rsid w:val="00B8729C"/>
    <w:rsid w:val="00BB5F93"/>
    <w:rsid w:val="00BD082D"/>
    <w:rsid w:val="00BD7F42"/>
    <w:rsid w:val="00BE16BC"/>
    <w:rsid w:val="00C22A9D"/>
    <w:rsid w:val="00C342A5"/>
    <w:rsid w:val="00CA53E3"/>
    <w:rsid w:val="00CA7BD9"/>
    <w:rsid w:val="00CC31D9"/>
    <w:rsid w:val="00D16892"/>
    <w:rsid w:val="00D24BBB"/>
    <w:rsid w:val="00D261A4"/>
    <w:rsid w:val="00D379B1"/>
    <w:rsid w:val="00D37D0B"/>
    <w:rsid w:val="00D42BFA"/>
    <w:rsid w:val="00D472BA"/>
    <w:rsid w:val="00D52736"/>
    <w:rsid w:val="00D74E37"/>
    <w:rsid w:val="00DA5098"/>
    <w:rsid w:val="00DC4A84"/>
    <w:rsid w:val="00DC7C2A"/>
    <w:rsid w:val="00DC7C4E"/>
    <w:rsid w:val="00E205A8"/>
    <w:rsid w:val="00E57D06"/>
    <w:rsid w:val="00E60705"/>
    <w:rsid w:val="00E6484D"/>
    <w:rsid w:val="00E7127B"/>
    <w:rsid w:val="00E81886"/>
    <w:rsid w:val="00E910F9"/>
    <w:rsid w:val="00EC38A8"/>
    <w:rsid w:val="00EE007A"/>
    <w:rsid w:val="00EE2A32"/>
    <w:rsid w:val="00EE3750"/>
    <w:rsid w:val="00F0391D"/>
    <w:rsid w:val="00F14CC6"/>
    <w:rsid w:val="00F43EA7"/>
    <w:rsid w:val="00F72DD0"/>
    <w:rsid w:val="00F73C19"/>
    <w:rsid w:val="00F90921"/>
    <w:rsid w:val="00F92E53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84</cp:revision>
  <cp:lastPrinted>2019-09-18T08:24:00Z</cp:lastPrinted>
  <dcterms:created xsi:type="dcterms:W3CDTF">2019-07-29T13:20:00Z</dcterms:created>
  <dcterms:modified xsi:type="dcterms:W3CDTF">2023-06-27T14:58:00Z</dcterms:modified>
</cp:coreProperties>
</file>