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C7" w:rsidRPr="00B359CE" w:rsidRDefault="005437C7" w:rsidP="00D9466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:rsidR="00D63123" w:rsidRPr="00B359CE" w:rsidRDefault="00D63123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podpory </w:t>
      </w:r>
      <w:r w:rsidR="002D7972">
        <w:rPr>
          <w:rFonts w:ascii="Arial Narrow" w:hAnsi="Arial Narrow"/>
          <w:b w:val="0"/>
          <w:sz w:val="22"/>
          <w:szCs w:val="22"/>
          <w:lang w:val="sk-SK"/>
        </w:rPr>
        <w:t>Žilina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D7972">
        <w:rPr>
          <w:rFonts w:ascii="Arial Narrow" w:hAnsi="Arial Narrow"/>
          <w:b w:val="0"/>
          <w:sz w:val="22"/>
          <w:szCs w:val="22"/>
          <w:lang w:val="sk-SK"/>
        </w:rPr>
        <w:t>Kuzmányho 26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, </w:t>
      </w:r>
      <w:r w:rsidR="002D7972">
        <w:rPr>
          <w:rFonts w:ascii="Arial Narrow" w:hAnsi="Arial Narrow"/>
          <w:b w:val="0"/>
          <w:sz w:val="22"/>
          <w:szCs w:val="22"/>
          <w:lang w:val="sk-SK"/>
        </w:rPr>
        <w:t>012 23 Žilina</w:t>
      </w:r>
    </w:p>
    <w:p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:rsidR="005448DB" w:rsidRPr="00BE512B" w:rsidRDefault="00BE512B" w:rsidP="00BE512B">
      <w:pPr>
        <w:pStyle w:val="Nadpis3"/>
        <w:spacing w:before="60" w:beforeAutospacing="0" w:after="0" w:afterAutospacing="0"/>
        <w:jc w:val="right"/>
        <w:rPr>
          <w:rFonts w:ascii="Times New Roman" w:hAnsi="Times New Roman"/>
          <w:b w:val="0"/>
          <w:sz w:val="24"/>
        </w:rPr>
      </w:pPr>
      <w:r w:rsidRPr="00BE512B">
        <w:rPr>
          <w:rFonts w:ascii="Times New Roman" w:hAnsi="Times New Roman"/>
          <w:b w:val="0"/>
          <w:sz w:val="24"/>
        </w:rPr>
        <w:t>Príloha č. 9 k metodickému usmerneniu k aplikácii postupu zadávania zákazky s nízkou hodnotou a zákazky malého rozsahu č. SE-VO1-2023/003577</w:t>
      </w:r>
    </w:p>
    <w:p w:rsidR="00BE512B" w:rsidRPr="00BE512B" w:rsidRDefault="00BE512B" w:rsidP="00BE512B">
      <w:pPr>
        <w:rPr>
          <w:rFonts w:ascii="Times New Roman" w:hAnsi="Times New Roman"/>
          <w:sz w:val="24"/>
          <w:szCs w:val="24"/>
          <w:lang w:val="sk-SK"/>
        </w:rPr>
      </w:pPr>
    </w:p>
    <w:p w:rsidR="00BE512B" w:rsidRPr="00BE512B" w:rsidRDefault="00BE512B" w:rsidP="00BE512B">
      <w:pPr>
        <w:rPr>
          <w:rFonts w:ascii="Times New Roman" w:hAnsi="Times New Roman"/>
          <w:sz w:val="24"/>
          <w:szCs w:val="24"/>
          <w:lang w:val="sk-SK"/>
        </w:rPr>
      </w:pPr>
    </w:p>
    <w:p w:rsidR="00BE512B" w:rsidRPr="00BE512B" w:rsidRDefault="00BE512B" w:rsidP="00BE512B">
      <w:pPr>
        <w:rPr>
          <w:rFonts w:ascii="Times New Roman" w:hAnsi="Times New Roman"/>
          <w:sz w:val="24"/>
          <w:szCs w:val="24"/>
          <w:lang w:val="sk-SK"/>
        </w:rPr>
      </w:pPr>
      <w:r w:rsidRPr="00BE512B">
        <w:rPr>
          <w:rFonts w:ascii="Times New Roman" w:hAnsi="Times New Roman"/>
          <w:sz w:val="24"/>
          <w:szCs w:val="24"/>
          <w:lang w:val="sk-SK"/>
        </w:rPr>
        <w:t>CPZA-2023/00</w:t>
      </w:r>
      <w:r w:rsidR="00401E53">
        <w:rPr>
          <w:rFonts w:ascii="Times New Roman" w:hAnsi="Times New Roman"/>
          <w:sz w:val="24"/>
          <w:szCs w:val="24"/>
          <w:lang w:val="sk-SK"/>
        </w:rPr>
        <w:t>5087-003</w:t>
      </w:r>
    </w:p>
    <w:p w:rsidR="00BE512B" w:rsidRPr="00BE512B" w:rsidRDefault="00BE512B" w:rsidP="00BE512B">
      <w:pPr>
        <w:rPr>
          <w:rFonts w:ascii="Times New Roman" w:hAnsi="Times New Roman"/>
          <w:sz w:val="24"/>
          <w:szCs w:val="24"/>
          <w:lang w:val="sk-SK"/>
        </w:rPr>
      </w:pPr>
    </w:p>
    <w:p w:rsidR="00BE512B" w:rsidRPr="00BE512B" w:rsidRDefault="00BE512B" w:rsidP="00BE512B">
      <w:pPr>
        <w:rPr>
          <w:rFonts w:ascii="Times New Roman" w:hAnsi="Times New Roman"/>
          <w:sz w:val="24"/>
          <w:szCs w:val="24"/>
          <w:lang w:val="sk-SK"/>
        </w:rPr>
      </w:pPr>
    </w:p>
    <w:p w:rsidR="00BE512B" w:rsidRPr="00BE512B" w:rsidRDefault="00BE512B" w:rsidP="00BE512B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BE512B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</w:p>
    <w:p w:rsidR="00BE512B" w:rsidRPr="00BE512B" w:rsidRDefault="00BE512B" w:rsidP="00BE512B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BE512B" w:rsidRPr="00BE512B" w:rsidRDefault="00BE512B" w:rsidP="00BE512B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BE512B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BE512B" w:rsidRDefault="00BE512B" w:rsidP="00BE512B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BE512B" w:rsidRPr="00BE512B" w:rsidRDefault="00BE512B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</w:t>
      </w:r>
      <w:r w:rsidRPr="00BE512B">
        <w:rPr>
          <w:rFonts w:ascii="Times New Roman" w:hAnsi="Times New Roman"/>
          <w:b w:val="0"/>
          <w:sz w:val="24"/>
          <w:szCs w:val="24"/>
          <w:lang w:val="sk-SK"/>
        </w:rPr>
        <w:t xml:space="preserve">erejný obstarávateľ Ministerstvo vnútra SR realizuje prieskum trhu na predmet zákazky: </w:t>
      </w:r>
    </w:p>
    <w:p w:rsidR="00BE512B" w:rsidRDefault="00BE512B" w:rsidP="00BE512B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BE512B">
        <w:rPr>
          <w:rFonts w:ascii="Times New Roman" w:hAnsi="Times New Roman"/>
          <w:sz w:val="24"/>
          <w:szCs w:val="24"/>
          <w:lang w:val="sk-SK"/>
        </w:rPr>
        <w:t xml:space="preserve">Meranie  hlukovej expozície </w:t>
      </w:r>
    </w:p>
    <w:p w:rsidR="00BE512B" w:rsidRDefault="00BE512B" w:rsidP="00BE512B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BE512B" w:rsidRPr="00BE512B" w:rsidRDefault="00BE512B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BE512B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cenovej ponuky prostredníctvom systému JOSEPHINE v termíne do: </w:t>
      </w:r>
    </w:p>
    <w:p w:rsidR="00BE512B" w:rsidRDefault="00F5196D" w:rsidP="00BE512B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22</w:t>
      </w:r>
      <w:bookmarkStart w:id="0" w:name="_GoBack"/>
      <w:bookmarkEnd w:id="0"/>
      <w:r w:rsidR="00BE512B">
        <w:rPr>
          <w:rFonts w:ascii="Times New Roman" w:hAnsi="Times New Roman"/>
          <w:sz w:val="24"/>
          <w:szCs w:val="24"/>
          <w:lang w:val="sk-SK"/>
        </w:rPr>
        <w:t>. marca 2023</w:t>
      </w:r>
    </w:p>
    <w:p w:rsidR="00BE512B" w:rsidRDefault="00BE512B" w:rsidP="00BE512B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BE512B" w:rsidRDefault="00BE512B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proofErr w:type="spellStart"/>
      <w:r>
        <w:rPr>
          <w:rFonts w:ascii="Times New Roman" w:hAnsi="Times New Roman"/>
          <w:b w:val="0"/>
          <w:sz w:val="24"/>
          <w:szCs w:val="24"/>
          <w:lang w:val="sk-SK"/>
        </w:rPr>
        <w:t>t.j</w:t>
      </w:r>
      <w:proofErr w:type="spellEnd"/>
      <w:r>
        <w:rPr>
          <w:rFonts w:ascii="Times New Roman" w:hAnsi="Times New Roman"/>
          <w:b w:val="0"/>
          <w:sz w:val="24"/>
          <w:szCs w:val="24"/>
          <w:lang w:val="sk-SK"/>
        </w:rPr>
        <w:t>. celková cena za predmet zákazky v EUR s DPH bude najnižšia (z ponúk predložených v lehote na predkladanie ponúk), a za predpokladu, že spĺňa/splní všetky požiadavky verejného obstarávateľa uvedeného v tejto výzve</w:t>
      </w:r>
      <w:r w:rsidR="00956922">
        <w:rPr>
          <w:rFonts w:ascii="Times New Roman" w:hAnsi="Times New Roman"/>
          <w:b w:val="0"/>
          <w:sz w:val="24"/>
          <w:szCs w:val="24"/>
          <w:lang w:val="sk-SK"/>
        </w:rPr>
        <w:t xml:space="preserve"> a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prílohe č.1 k CPZA </w:t>
      </w:r>
      <w:r w:rsidR="00F42FE6">
        <w:rPr>
          <w:rFonts w:ascii="Times New Roman" w:hAnsi="Times New Roman"/>
          <w:b w:val="0"/>
          <w:sz w:val="24"/>
          <w:szCs w:val="24"/>
          <w:lang w:val="sk-SK"/>
        </w:rPr>
        <w:t>-2023/00</w:t>
      </w:r>
      <w:r w:rsidR="00956922">
        <w:rPr>
          <w:rFonts w:ascii="Times New Roman" w:hAnsi="Times New Roman"/>
          <w:b w:val="0"/>
          <w:sz w:val="24"/>
          <w:szCs w:val="24"/>
          <w:lang w:val="sk-SK"/>
        </w:rPr>
        <w:t>5087-003.</w:t>
      </w:r>
    </w:p>
    <w:p w:rsidR="00956922" w:rsidRDefault="00956922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83733" w:rsidRDefault="00F83733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 prípade, že nie je platcom DPH, uvedie túto skutočnosť v ponuke.</w:t>
      </w:r>
    </w:p>
    <w:p w:rsidR="00F83733" w:rsidRDefault="00F83733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56922" w:rsidRDefault="00F83733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Verejný obstarávateľ požaduje od záujemcu predloženie dokladu</w:t>
      </w:r>
      <w:r w:rsidR="00956922">
        <w:rPr>
          <w:rFonts w:ascii="Times New Roman" w:hAnsi="Times New Roman"/>
          <w:b w:val="0"/>
          <w:sz w:val="24"/>
          <w:szCs w:val="24"/>
          <w:lang w:val="sk-SK"/>
        </w:rPr>
        <w:t xml:space="preserve"> o oprávnení poskytovať uvedenú službu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(fotokópia)</w:t>
      </w:r>
      <w:r w:rsidR="00956922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F42FE6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42FE6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 prílohe Vám zasielame opis predmetu zákazky.</w:t>
      </w:r>
    </w:p>
    <w:p w:rsidR="00F83733" w:rsidRDefault="00F83733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42FE6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Ponuku predkladajte len prostredníctvom systému JOSEPHINE.</w:t>
      </w:r>
    </w:p>
    <w:p w:rsidR="00F42FE6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42FE6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S pozdravom</w:t>
      </w:r>
    </w:p>
    <w:p w:rsidR="00F42FE6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42FE6" w:rsidRPr="00F42FE6" w:rsidRDefault="00F42FE6" w:rsidP="00F42FE6">
      <w:pPr>
        <w:rPr>
          <w:rFonts w:ascii="Times New Roman" w:hAnsi="Times New Roman"/>
          <w:b w:val="0"/>
          <w:bCs/>
          <w:color w:val="2C3E50"/>
          <w:sz w:val="23"/>
          <w:szCs w:val="23"/>
          <w:lang w:val="sk-SK" w:eastAsia="sk-SK"/>
        </w:rPr>
      </w:pPr>
      <w:r w:rsidRPr="00F42FE6">
        <w:rPr>
          <w:rFonts w:ascii="Times New Roman" w:hAnsi="Times New Roman"/>
          <w:b w:val="0"/>
          <w:bCs/>
          <w:color w:val="2C3E50"/>
          <w:sz w:val="23"/>
          <w:szCs w:val="23"/>
          <w:lang w:val="sk-SK" w:eastAsia="sk-SK"/>
        </w:rPr>
        <w:t>Ing. Zuzana Akantisová</w:t>
      </w:r>
    </w:p>
    <w:p w:rsidR="00F42FE6" w:rsidRPr="00F42FE6" w:rsidRDefault="00F42FE6" w:rsidP="00F42FE6">
      <w:pPr>
        <w:rPr>
          <w:rFonts w:ascii="Times New Roman" w:hAnsi="Times New Roman"/>
          <w:b w:val="0"/>
          <w:bCs/>
          <w:color w:val="2C3E50"/>
          <w:sz w:val="23"/>
          <w:szCs w:val="23"/>
          <w:lang w:val="sk-SK" w:eastAsia="sk-SK"/>
        </w:rPr>
      </w:pPr>
      <w:r w:rsidRPr="00F42FE6">
        <w:rPr>
          <w:rFonts w:ascii="Times New Roman" w:hAnsi="Times New Roman"/>
          <w:color w:val="2C3E50"/>
          <w:sz w:val="18"/>
          <w:szCs w:val="18"/>
          <w:lang w:val="sk-SK" w:eastAsia="sk-SK"/>
        </w:rPr>
        <w:t>Centrum podpory Žilina</w:t>
      </w:r>
    </w:p>
    <w:p w:rsidR="00F42FE6" w:rsidRPr="00F42FE6" w:rsidRDefault="00F42FE6" w:rsidP="00F42FE6">
      <w:pPr>
        <w:rPr>
          <w:rFonts w:ascii="Times New Roman" w:hAnsi="Times New Roman"/>
          <w:b w:val="0"/>
          <w:sz w:val="24"/>
          <w:szCs w:val="24"/>
          <w:lang w:val="sk-SK" w:eastAsia="sk-SK"/>
        </w:rPr>
      </w:pPr>
      <w:r w:rsidRPr="00F42FE6">
        <w:rPr>
          <w:rFonts w:ascii="Times New Roman" w:hAnsi="Times New Roman"/>
          <w:noProof/>
          <w:sz w:val="24"/>
          <w:szCs w:val="24"/>
          <w:lang w:val="sk-SK" w:eastAsia="sk-SK"/>
        </w:rPr>
        <w:drawing>
          <wp:inline distT="0" distB="0" distL="0" distR="0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FE6" w:rsidRPr="00F42FE6" w:rsidRDefault="00F42FE6" w:rsidP="00F42FE6">
      <w:pPr>
        <w:rPr>
          <w:rFonts w:ascii="Times New Roman" w:hAnsi="Times New Roman"/>
          <w:color w:val="2C3E50"/>
          <w:sz w:val="18"/>
          <w:szCs w:val="18"/>
          <w:lang w:val="sk-SK" w:eastAsia="sk-SK"/>
        </w:rPr>
      </w:pPr>
      <w:r w:rsidRPr="00F42FE6">
        <w:rPr>
          <w:rFonts w:ascii="Times New Roman" w:hAnsi="Times New Roman"/>
          <w:color w:val="2C3E50"/>
          <w:sz w:val="18"/>
          <w:szCs w:val="18"/>
          <w:lang w:val="sk-SK" w:eastAsia="sk-SK"/>
        </w:rPr>
        <w:t>Kuzmányho 26 </w:t>
      </w:r>
      <w:r w:rsidRPr="00F42FE6">
        <w:rPr>
          <w:rFonts w:ascii="Times New Roman" w:hAnsi="Times New Roman"/>
          <w:color w:val="FF0000"/>
          <w:sz w:val="18"/>
          <w:szCs w:val="18"/>
          <w:lang w:val="sk-SK" w:eastAsia="sk-SK"/>
        </w:rPr>
        <w:t>| </w:t>
      </w:r>
      <w:r w:rsidRPr="00F42FE6">
        <w:rPr>
          <w:rFonts w:ascii="Times New Roman" w:hAnsi="Times New Roman"/>
          <w:color w:val="2C3E50"/>
          <w:sz w:val="18"/>
          <w:szCs w:val="18"/>
          <w:lang w:val="sk-SK" w:eastAsia="sk-SK"/>
        </w:rPr>
        <w:t>012 23 Žilina </w:t>
      </w:r>
      <w:r w:rsidRPr="00F42FE6">
        <w:rPr>
          <w:rFonts w:ascii="Times New Roman" w:hAnsi="Times New Roman"/>
          <w:color w:val="FF0000"/>
          <w:sz w:val="18"/>
          <w:szCs w:val="18"/>
          <w:lang w:val="sk-SK" w:eastAsia="sk-SK"/>
        </w:rPr>
        <w:t>| </w:t>
      </w:r>
      <w:r w:rsidRPr="00F42FE6">
        <w:rPr>
          <w:rFonts w:ascii="Times New Roman" w:hAnsi="Times New Roman"/>
          <w:color w:val="2C3E50"/>
          <w:sz w:val="18"/>
          <w:szCs w:val="18"/>
          <w:lang w:val="sk-SK" w:eastAsia="sk-SK"/>
        </w:rPr>
        <w:t>Slovenská republika</w:t>
      </w:r>
    </w:p>
    <w:p w:rsidR="00F42FE6" w:rsidRPr="00F42FE6" w:rsidRDefault="00F42FE6" w:rsidP="00F42FE6">
      <w:pPr>
        <w:rPr>
          <w:rFonts w:ascii="Times New Roman" w:hAnsi="Times New Roman"/>
          <w:color w:val="2C3E50"/>
          <w:sz w:val="18"/>
          <w:szCs w:val="18"/>
          <w:lang w:val="sk-SK" w:eastAsia="sk-SK"/>
        </w:rPr>
      </w:pPr>
      <w:r w:rsidRPr="00F42FE6">
        <w:rPr>
          <w:rFonts w:ascii="Times New Roman" w:hAnsi="Times New Roman"/>
          <w:color w:val="2C3E50"/>
          <w:sz w:val="18"/>
          <w:szCs w:val="18"/>
          <w:lang w:val="sk-SK" w:eastAsia="sk-SK"/>
        </w:rPr>
        <w:t>tel.: 0961405304 </w:t>
      </w:r>
      <w:r w:rsidRPr="00F42FE6">
        <w:rPr>
          <w:rFonts w:ascii="Times New Roman" w:hAnsi="Times New Roman"/>
          <w:color w:val="FF0000"/>
          <w:sz w:val="18"/>
          <w:szCs w:val="18"/>
          <w:lang w:val="sk-SK" w:eastAsia="sk-SK"/>
        </w:rPr>
        <w:t>| </w:t>
      </w:r>
      <w:r w:rsidRPr="00F42FE6">
        <w:rPr>
          <w:rFonts w:ascii="Times New Roman" w:hAnsi="Times New Roman"/>
          <w:color w:val="2C3E50"/>
          <w:sz w:val="18"/>
          <w:szCs w:val="18"/>
          <w:lang w:val="sk-SK" w:eastAsia="sk-SK"/>
        </w:rPr>
        <w:t>mobil: +421907822190</w:t>
      </w:r>
    </w:p>
    <w:p w:rsidR="00F42FE6" w:rsidRPr="00F42FE6" w:rsidRDefault="009320A5" w:rsidP="00F42FE6">
      <w:pPr>
        <w:rPr>
          <w:rFonts w:ascii="Times New Roman" w:hAnsi="Times New Roman"/>
          <w:color w:val="2C3E50"/>
          <w:sz w:val="18"/>
          <w:szCs w:val="18"/>
          <w:lang w:val="sk-SK" w:eastAsia="sk-SK"/>
        </w:rPr>
      </w:pPr>
      <w:hyperlink r:id="rId11" w:history="1">
        <w:r w:rsidR="00F42FE6" w:rsidRPr="00F42FE6">
          <w:rPr>
            <w:rStyle w:val="Hypertextovprepojenie"/>
            <w:rFonts w:ascii="Times New Roman" w:eastAsiaTheme="majorEastAsia" w:hAnsi="Times New Roman"/>
            <w:sz w:val="18"/>
            <w:szCs w:val="18"/>
            <w:lang w:val="sk-SK" w:eastAsia="sk-SK"/>
          </w:rPr>
          <w:t>zuzana.akantisova@minv.sk</w:t>
        </w:r>
      </w:hyperlink>
      <w:r w:rsidR="00F42FE6" w:rsidRPr="00F42FE6">
        <w:rPr>
          <w:rFonts w:ascii="Times New Roman" w:hAnsi="Times New Roman"/>
          <w:color w:val="FF0000"/>
          <w:sz w:val="18"/>
          <w:szCs w:val="18"/>
          <w:lang w:val="sk-SK" w:eastAsia="sk-SK"/>
        </w:rPr>
        <w:t> | </w:t>
      </w:r>
      <w:hyperlink r:id="rId12" w:tgtFrame="_blank" w:history="1">
        <w:r w:rsidR="00F42FE6" w:rsidRPr="00F42FE6">
          <w:rPr>
            <w:rStyle w:val="Hypertextovprepojenie"/>
            <w:rFonts w:ascii="Times New Roman" w:eastAsiaTheme="majorEastAsia" w:hAnsi="Times New Roman"/>
            <w:sz w:val="18"/>
            <w:szCs w:val="18"/>
            <w:lang w:val="sk-SK" w:eastAsia="sk-SK"/>
          </w:rPr>
          <w:t>www.minv.sk</w:t>
        </w:r>
      </w:hyperlink>
    </w:p>
    <w:p w:rsidR="00F42FE6" w:rsidRPr="00F42FE6" w:rsidRDefault="00F42FE6" w:rsidP="00F42FE6">
      <w:pPr>
        <w:rPr>
          <w:rFonts w:ascii="Times New Roman" w:hAnsi="Times New Roman"/>
          <w:sz w:val="22"/>
          <w:szCs w:val="22"/>
          <w:lang w:val="sk-SK" w:eastAsia="en-US"/>
        </w:rPr>
      </w:pPr>
    </w:p>
    <w:p w:rsidR="00F42FE6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42FE6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42FE6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42FE6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0E5927" w:rsidRDefault="000E5927" w:rsidP="000E5927">
      <w:pPr>
        <w:pStyle w:val="Nadpis3"/>
        <w:spacing w:before="60" w:beforeAutospacing="0" w:after="0" w:afterAutospacing="0"/>
        <w:jc w:val="right"/>
        <w:rPr>
          <w:rFonts w:ascii="Times New Roman" w:hAnsi="Times New Roman"/>
          <w:sz w:val="24"/>
        </w:rPr>
      </w:pPr>
      <w:r w:rsidRPr="00BE512B">
        <w:rPr>
          <w:rFonts w:ascii="Times New Roman" w:hAnsi="Times New Roman"/>
          <w:b w:val="0"/>
          <w:sz w:val="24"/>
        </w:rPr>
        <w:lastRenderedPageBreak/>
        <w:t xml:space="preserve">Príloha č. </w:t>
      </w:r>
      <w:r>
        <w:rPr>
          <w:rFonts w:ascii="Times New Roman" w:hAnsi="Times New Roman"/>
          <w:b w:val="0"/>
          <w:sz w:val="24"/>
        </w:rPr>
        <w:t>1 k CPZA-2023/005087-003</w:t>
      </w:r>
    </w:p>
    <w:p w:rsidR="000E5927" w:rsidRDefault="000E5927" w:rsidP="000E5927">
      <w:pPr>
        <w:pStyle w:val="Nadpis3"/>
        <w:spacing w:before="60" w:beforeAutospacing="0" w:after="0" w:afterAutospacing="0"/>
        <w:jc w:val="center"/>
        <w:rPr>
          <w:rFonts w:ascii="Times New Roman" w:hAnsi="Times New Roman"/>
          <w:sz w:val="24"/>
        </w:rPr>
      </w:pPr>
    </w:p>
    <w:p w:rsidR="000E5927" w:rsidRDefault="000E5927" w:rsidP="000E5927">
      <w:pPr>
        <w:pStyle w:val="Nadpis3"/>
        <w:spacing w:before="60" w:beforeAutospacing="0" w:after="0" w:afterAutospacing="0"/>
        <w:jc w:val="center"/>
        <w:rPr>
          <w:rFonts w:ascii="Times New Roman" w:hAnsi="Times New Roman"/>
          <w:sz w:val="24"/>
        </w:rPr>
      </w:pPr>
    </w:p>
    <w:p w:rsidR="000E5927" w:rsidRDefault="000E5927" w:rsidP="000E5927">
      <w:pPr>
        <w:pStyle w:val="Nadpis3"/>
        <w:spacing w:before="60" w:beforeAutospacing="0" w:after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Opis predmetu zákazky</w:t>
      </w:r>
    </w:p>
    <w:p w:rsidR="000E5927" w:rsidRDefault="000E5927" w:rsidP="000E5927">
      <w:pPr>
        <w:rPr>
          <w:lang w:val="sk-SK"/>
        </w:rPr>
      </w:pPr>
    </w:p>
    <w:p w:rsidR="000E5927" w:rsidRPr="00F42FE6" w:rsidRDefault="000E5927" w:rsidP="000E5927">
      <w:pPr>
        <w:rPr>
          <w:lang w:val="sk-SK"/>
        </w:rPr>
      </w:pPr>
    </w:p>
    <w:p w:rsidR="000E5927" w:rsidRPr="00BE512B" w:rsidRDefault="000E5927" w:rsidP="000E592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  <w:r w:rsidRPr="00BE512B">
        <w:rPr>
          <w:rFonts w:ascii="Times New Roman" w:hAnsi="Times New Roman"/>
          <w:sz w:val="24"/>
          <w:szCs w:val="24"/>
          <w:lang w:val="sk-SK"/>
        </w:rPr>
        <w:t>Názov zákazky:</w:t>
      </w:r>
    </w:p>
    <w:p w:rsidR="000E5927" w:rsidRDefault="000E5927" w:rsidP="000E5927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BE512B">
        <w:rPr>
          <w:rFonts w:ascii="Times New Roman" w:hAnsi="Times New Roman"/>
          <w:b w:val="0"/>
          <w:sz w:val="24"/>
          <w:szCs w:val="24"/>
          <w:lang w:val="sk-SK"/>
        </w:rPr>
        <w:t xml:space="preserve">Meranie  hlukovej expozície </w:t>
      </w:r>
    </w:p>
    <w:p w:rsidR="000E5927" w:rsidRDefault="000E5927" w:rsidP="000E5927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0E5927" w:rsidRPr="00BE512B" w:rsidRDefault="000E5927" w:rsidP="000E5927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Predmet zákazky nie je rozdelený na časti. Vyžaduje sa predloženie ponuky na celý predmet zákazky.</w:t>
      </w:r>
    </w:p>
    <w:p w:rsidR="000E5927" w:rsidRDefault="000E5927" w:rsidP="000E5927">
      <w:pPr>
        <w:ind w:left="708" w:hanging="708"/>
        <w:rPr>
          <w:rFonts w:ascii="Times New Roman" w:hAnsi="Times New Roman"/>
          <w:sz w:val="24"/>
          <w:szCs w:val="24"/>
          <w:lang w:val="sk-SK"/>
        </w:rPr>
      </w:pPr>
    </w:p>
    <w:p w:rsidR="000E5927" w:rsidRPr="00BE512B" w:rsidRDefault="000E5927" w:rsidP="000E5927">
      <w:pPr>
        <w:ind w:left="708" w:hanging="708"/>
        <w:rPr>
          <w:rFonts w:ascii="Times New Roman" w:hAnsi="Times New Roman"/>
          <w:b w:val="0"/>
          <w:sz w:val="24"/>
          <w:szCs w:val="24"/>
          <w:lang w:val="sk-SK"/>
        </w:rPr>
      </w:pPr>
      <w:r w:rsidRPr="00BE512B">
        <w:rPr>
          <w:rFonts w:ascii="Times New Roman" w:hAnsi="Times New Roman"/>
          <w:sz w:val="24"/>
          <w:szCs w:val="24"/>
          <w:lang w:val="sk-SK"/>
        </w:rPr>
        <w:t>Druh zákazky:</w:t>
      </w:r>
      <w:r w:rsidRPr="00BE512B">
        <w:rPr>
          <w:rFonts w:ascii="Times New Roman" w:hAnsi="Times New Roman"/>
          <w:b w:val="0"/>
          <w:sz w:val="24"/>
          <w:szCs w:val="24"/>
          <w:lang w:val="sk-SK"/>
        </w:rPr>
        <w:t xml:space="preserve"> služba</w:t>
      </w:r>
    </w:p>
    <w:p w:rsidR="000E5927" w:rsidRDefault="000E5927" w:rsidP="000E5927">
      <w:pPr>
        <w:rPr>
          <w:rFonts w:ascii="Times New Roman" w:hAnsi="Times New Roman"/>
          <w:sz w:val="24"/>
          <w:szCs w:val="24"/>
          <w:lang w:val="sk-SK"/>
        </w:rPr>
      </w:pPr>
    </w:p>
    <w:p w:rsidR="000E5927" w:rsidRPr="00BE512B" w:rsidRDefault="000E5927" w:rsidP="000E5927">
      <w:pPr>
        <w:rPr>
          <w:rFonts w:ascii="Times New Roman" w:hAnsi="Times New Roman"/>
          <w:sz w:val="24"/>
          <w:szCs w:val="24"/>
          <w:lang w:val="sk-SK"/>
        </w:rPr>
      </w:pPr>
      <w:r w:rsidRPr="00BE512B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BE512B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Pr="00BE512B">
        <w:rPr>
          <w:rFonts w:ascii="Times New Roman" w:hAnsi="Times New Roman"/>
          <w:b w:val="0"/>
          <w:smallCaps/>
          <w:sz w:val="24"/>
          <w:szCs w:val="24"/>
          <w:lang w:val="sk-SK"/>
        </w:rPr>
        <w:t xml:space="preserve">90742300-3 Služby na Monitorovanie znečisťovania hlukom </w:t>
      </w:r>
    </w:p>
    <w:p w:rsidR="000E5927" w:rsidRDefault="000E5927" w:rsidP="000E5927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sk-SK"/>
        </w:rPr>
      </w:pPr>
    </w:p>
    <w:p w:rsidR="000E5927" w:rsidRPr="00BE512B" w:rsidRDefault="000E5927" w:rsidP="000E5927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BE512B">
        <w:rPr>
          <w:rFonts w:ascii="Times New Roman" w:hAnsi="Times New Roman"/>
          <w:sz w:val="24"/>
          <w:szCs w:val="24"/>
          <w:lang w:val="sk-SK"/>
        </w:rPr>
        <w:t>Hlavné miesto poskytovania služieb:</w:t>
      </w:r>
      <w:r w:rsidRPr="00BE512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0E5927" w:rsidRPr="00BE512B" w:rsidRDefault="000E5927" w:rsidP="000E5927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BE512B">
        <w:rPr>
          <w:rFonts w:ascii="Times New Roman" w:hAnsi="Times New Roman"/>
          <w:b w:val="0"/>
          <w:iCs/>
          <w:sz w:val="24"/>
          <w:szCs w:val="24"/>
          <w:lang w:val="sk-SK" w:bidi="en-US"/>
        </w:rPr>
        <w:t>Ministerstvo vnútra Slovenskej republiky</w:t>
      </w:r>
      <w:r>
        <w:rPr>
          <w:rFonts w:ascii="Times New Roman" w:hAnsi="Times New Roman"/>
          <w:b w:val="0"/>
          <w:iCs/>
          <w:sz w:val="24"/>
          <w:szCs w:val="24"/>
          <w:lang w:val="sk-SK" w:bidi="en-US"/>
        </w:rPr>
        <w:t xml:space="preserve"> </w:t>
      </w:r>
      <w:r w:rsidRPr="00BE512B">
        <w:rPr>
          <w:rFonts w:ascii="Times New Roman" w:hAnsi="Times New Roman"/>
          <w:b w:val="0"/>
          <w:iCs/>
          <w:sz w:val="24"/>
          <w:szCs w:val="24"/>
          <w:lang w:val="sk-SK" w:bidi="en-US"/>
        </w:rPr>
        <w:t>-</w:t>
      </w:r>
      <w:r>
        <w:rPr>
          <w:rFonts w:ascii="Times New Roman" w:hAnsi="Times New Roman"/>
          <w:b w:val="0"/>
          <w:iCs/>
          <w:sz w:val="24"/>
          <w:szCs w:val="24"/>
          <w:lang w:val="sk-SK" w:bidi="en-US"/>
        </w:rPr>
        <w:t xml:space="preserve"> </w:t>
      </w:r>
      <w:r w:rsidRPr="00BE512B">
        <w:rPr>
          <w:rFonts w:ascii="Times New Roman" w:hAnsi="Times New Roman"/>
          <w:b w:val="0"/>
          <w:iCs/>
          <w:sz w:val="24"/>
          <w:szCs w:val="24"/>
          <w:lang w:val="sk-SK" w:bidi="en-US"/>
        </w:rPr>
        <w:t>KRPZ v Žiline</w:t>
      </w:r>
    </w:p>
    <w:p w:rsidR="000E5927" w:rsidRDefault="000E5927" w:rsidP="000E5927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sk-SK"/>
        </w:rPr>
      </w:pPr>
    </w:p>
    <w:p w:rsidR="000E5927" w:rsidRPr="00BE512B" w:rsidRDefault="000E5927" w:rsidP="000E5927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BE512B">
        <w:rPr>
          <w:rFonts w:ascii="Times New Roman" w:hAnsi="Times New Roman"/>
          <w:sz w:val="24"/>
          <w:szCs w:val="24"/>
          <w:lang w:val="sk-SK"/>
        </w:rPr>
        <w:t xml:space="preserve">Termín splnenia zákazky: </w:t>
      </w:r>
    </w:p>
    <w:p w:rsidR="000E5927" w:rsidRPr="00BE512B" w:rsidRDefault="000E5927" w:rsidP="000E5927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4"/>
          <w:szCs w:val="24"/>
          <w:lang w:val="sk-SK" w:bidi="en-US"/>
        </w:rPr>
      </w:pPr>
      <w:r w:rsidRPr="00BE512B">
        <w:rPr>
          <w:rFonts w:ascii="Times New Roman" w:hAnsi="Times New Roman"/>
          <w:b w:val="0"/>
          <w:sz w:val="24"/>
          <w:szCs w:val="24"/>
          <w:lang w:val="sk-SK"/>
        </w:rPr>
        <w:t>Do 30.06.2023</w:t>
      </w:r>
    </w:p>
    <w:p w:rsidR="000E5927" w:rsidRDefault="000E5927" w:rsidP="000E5927">
      <w:pPr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0E5927" w:rsidRPr="00BE512B" w:rsidRDefault="000E5927" w:rsidP="000E5927">
      <w:pPr>
        <w:spacing w:before="60"/>
        <w:rPr>
          <w:rFonts w:ascii="Times New Roman" w:hAnsi="Times New Roman"/>
          <w:sz w:val="24"/>
          <w:szCs w:val="24"/>
          <w:lang w:val="sk-SK"/>
        </w:rPr>
      </w:pPr>
      <w:r w:rsidRPr="00BE512B">
        <w:rPr>
          <w:rFonts w:ascii="Times New Roman" w:hAnsi="Times New Roman"/>
          <w:sz w:val="24"/>
          <w:szCs w:val="24"/>
          <w:lang w:val="sk-SK"/>
        </w:rPr>
        <w:t xml:space="preserve">Opis predmetu zákazky: </w:t>
      </w:r>
    </w:p>
    <w:p w:rsidR="000E5927" w:rsidRDefault="000E5927" w:rsidP="000E592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BE512B">
        <w:rPr>
          <w:rFonts w:ascii="Times New Roman" w:hAnsi="Times New Roman"/>
          <w:b w:val="0"/>
          <w:sz w:val="24"/>
          <w:szCs w:val="24"/>
          <w:lang w:val="sk-SK"/>
        </w:rPr>
        <w:t>Meranie hlukovej expozície pre objektívne  posúdenie rizika pri zabezpečovaní streleckej prípravy príslušníkov PZ v profesii starší referent skupiny služobnej prípravy a krízového manažmentu v zmysle NV SR č. 115/2006 Z. z. o minimálnych zdravotných a bezpečnostných požiadavkách na ochranu zamestnancov pred rizikami súvisiacimi s expozíciou hluku v znení neskorších zmien a doplnkov. Súčasťou zákazky je aj výsledná správa z meraní, v ktorej budú zhodnotené výsledky meraní a vyhodnotené riziká.</w:t>
      </w:r>
    </w:p>
    <w:p w:rsidR="000E5927" w:rsidRPr="00BE512B" w:rsidRDefault="000E5927" w:rsidP="000E592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Správa bude obsahovať aj</w:t>
      </w:r>
      <w:r w:rsidRPr="00BE512B">
        <w:rPr>
          <w:rFonts w:ascii="Times New Roman" w:hAnsi="Times New Roman"/>
          <w:b w:val="0"/>
          <w:sz w:val="24"/>
          <w:szCs w:val="24"/>
          <w:lang w:val="sk-SK"/>
        </w:rPr>
        <w:t xml:space="preserve"> výpočet normalizovanej hladiny hlukovej expozície za všetky OR PZ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v pôsobnosti KR PZ v Žiline</w:t>
      </w:r>
      <w:r w:rsidRPr="00BE512B">
        <w:rPr>
          <w:rFonts w:ascii="Times New Roman" w:hAnsi="Times New Roman"/>
          <w:b w:val="0"/>
          <w:sz w:val="24"/>
          <w:szCs w:val="24"/>
          <w:lang w:val="sk-SK"/>
        </w:rPr>
        <w:t>, aj týždenný priemer denných hodnôt</w:t>
      </w:r>
      <w:r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Pr="00F42FE6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BE512B">
        <w:rPr>
          <w:rFonts w:ascii="Times New Roman" w:hAnsi="Times New Roman"/>
          <w:b w:val="0"/>
          <w:sz w:val="24"/>
          <w:szCs w:val="24"/>
          <w:lang w:val="sk-SK"/>
        </w:rPr>
        <w:t>Čas v hlukovej expozícii za jednotlivé OR PZ bude dodaný.</w:t>
      </w:r>
    </w:p>
    <w:p w:rsidR="000E5927" w:rsidRPr="00BE512B" w:rsidRDefault="000E5927" w:rsidP="000E5927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Cenovú ponuku žiadame zaslať vrátane nákladov na dopravu a nákladov na vypracovanie  záverečnej správy.</w:t>
      </w:r>
    </w:p>
    <w:p w:rsidR="000E5927" w:rsidRPr="00BE512B" w:rsidRDefault="000E5927" w:rsidP="000E5927">
      <w:pPr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0E5927" w:rsidRPr="00F42FE6" w:rsidRDefault="000E5927" w:rsidP="000E5927">
      <w:pPr>
        <w:rPr>
          <w:rFonts w:ascii="Times New Roman" w:hAnsi="Times New Roman"/>
          <w:sz w:val="24"/>
          <w:szCs w:val="24"/>
          <w:lang w:val="sk-SK" w:eastAsia="en-US"/>
        </w:rPr>
      </w:pPr>
      <w:r w:rsidRPr="00F42FE6">
        <w:rPr>
          <w:rFonts w:ascii="Times New Roman" w:hAnsi="Times New Roman"/>
          <w:b w:val="0"/>
          <w:sz w:val="24"/>
          <w:szCs w:val="24"/>
          <w:u w:val="single"/>
          <w:lang w:val="sk-SK"/>
        </w:rPr>
        <w:t>Miesto merania:</w:t>
      </w:r>
      <w:r w:rsidRPr="00BE512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F42FE6">
        <w:rPr>
          <w:rFonts w:ascii="Times New Roman" w:hAnsi="Times New Roman"/>
          <w:sz w:val="24"/>
          <w:szCs w:val="24"/>
          <w:lang w:val="sk-SK"/>
        </w:rPr>
        <w:t>okres Čadca, strelnica Zákopčie</w:t>
      </w:r>
    </w:p>
    <w:p w:rsidR="000E5927" w:rsidRDefault="000E5927" w:rsidP="000E5927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0E5927" w:rsidRPr="00F42FE6" w:rsidRDefault="000E5927" w:rsidP="000E5927">
      <w:pPr>
        <w:rPr>
          <w:rFonts w:ascii="Times New Roman" w:hAnsi="Times New Roman"/>
          <w:sz w:val="24"/>
          <w:szCs w:val="24"/>
          <w:lang w:val="sk-SK"/>
        </w:rPr>
      </w:pPr>
      <w:r w:rsidRPr="00F42FE6">
        <w:rPr>
          <w:rFonts w:ascii="Times New Roman" w:hAnsi="Times New Roman"/>
          <w:b w:val="0"/>
          <w:sz w:val="24"/>
          <w:szCs w:val="24"/>
          <w:u w:val="single"/>
          <w:lang w:val="sk-SK"/>
        </w:rPr>
        <w:t>Počet meraní:</w:t>
      </w:r>
      <w:r w:rsidRPr="00BE512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F42FE6">
        <w:rPr>
          <w:rFonts w:ascii="Times New Roman" w:hAnsi="Times New Roman"/>
          <w:sz w:val="24"/>
          <w:szCs w:val="24"/>
          <w:lang w:val="sk-SK"/>
        </w:rPr>
        <w:t>4</w:t>
      </w:r>
    </w:p>
    <w:p w:rsidR="000E5927" w:rsidRPr="00BE512B" w:rsidRDefault="000E5927" w:rsidP="000E5927">
      <w:pPr>
        <w:pStyle w:val="Odsekzoznamu"/>
        <w:numPr>
          <w:ilvl w:val="0"/>
          <w:numId w:val="17"/>
        </w:numPr>
        <w:contextualSpacing w:val="0"/>
        <w:rPr>
          <w:rFonts w:ascii="Times New Roman" w:hAnsi="Times New Roman"/>
          <w:b w:val="0"/>
          <w:sz w:val="24"/>
          <w:szCs w:val="24"/>
          <w:lang w:val="sk-SK"/>
        </w:rPr>
      </w:pPr>
      <w:r w:rsidRPr="00BE512B">
        <w:rPr>
          <w:rFonts w:ascii="Times New Roman" w:hAnsi="Times New Roman"/>
          <w:b w:val="0"/>
          <w:sz w:val="24"/>
          <w:szCs w:val="24"/>
          <w:lang w:val="sk-SK"/>
        </w:rPr>
        <w:t xml:space="preserve">Krátka </w:t>
      </w:r>
      <w:proofErr w:type="spellStart"/>
      <w:r w:rsidRPr="00BE512B">
        <w:rPr>
          <w:rFonts w:ascii="Times New Roman" w:hAnsi="Times New Roman"/>
          <w:b w:val="0"/>
          <w:sz w:val="24"/>
          <w:szCs w:val="24"/>
          <w:lang w:val="sk-SK"/>
        </w:rPr>
        <w:t>samonabíjacia</w:t>
      </w:r>
      <w:proofErr w:type="spellEnd"/>
      <w:r w:rsidRPr="00BE512B">
        <w:rPr>
          <w:rFonts w:ascii="Times New Roman" w:hAnsi="Times New Roman"/>
          <w:b w:val="0"/>
          <w:sz w:val="24"/>
          <w:szCs w:val="24"/>
          <w:lang w:val="sk-SK"/>
        </w:rPr>
        <w:t>  zbraň – 3 typy cvičení - 7 strelcov (1 meranie)</w:t>
      </w:r>
    </w:p>
    <w:p w:rsidR="000E5927" w:rsidRPr="00BE512B" w:rsidRDefault="000E5927" w:rsidP="000E5927">
      <w:pPr>
        <w:pStyle w:val="Odsekzoznamu"/>
        <w:numPr>
          <w:ilvl w:val="0"/>
          <w:numId w:val="17"/>
        </w:numPr>
        <w:contextualSpacing w:val="0"/>
        <w:rPr>
          <w:rFonts w:ascii="Times New Roman" w:hAnsi="Times New Roman"/>
          <w:b w:val="0"/>
          <w:sz w:val="24"/>
          <w:szCs w:val="24"/>
          <w:lang w:val="sk-SK"/>
        </w:rPr>
      </w:pPr>
      <w:proofErr w:type="spellStart"/>
      <w:r w:rsidRPr="00BE512B">
        <w:rPr>
          <w:rFonts w:ascii="Times New Roman" w:hAnsi="Times New Roman"/>
          <w:b w:val="0"/>
          <w:bCs/>
          <w:iCs/>
          <w:sz w:val="24"/>
          <w:szCs w:val="24"/>
        </w:rPr>
        <w:t>Dlhá</w:t>
      </w:r>
      <w:proofErr w:type="spellEnd"/>
      <w:r w:rsidRPr="00BE512B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proofErr w:type="spellStart"/>
      <w:r w:rsidRPr="00BE512B">
        <w:rPr>
          <w:rFonts w:ascii="Times New Roman" w:hAnsi="Times New Roman"/>
          <w:b w:val="0"/>
          <w:bCs/>
          <w:iCs/>
          <w:sz w:val="24"/>
          <w:szCs w:val="24"/>
        </w:rPr>
        <w:t>samonabíjacia</w:t>
      </w:r>
      <w:proofErr w:type="spellEnd"/>
      <w:r w:rsidRPr="00BE512B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proofErr w:type="spellStart"/>
      <w:r w:rsidRPr="00BE512B">
        <w:rPr>
          <w:rFonts w:ascii="Times New Roman" w:hAnsi="Times New Roman"/>
          <w:b w:val="0"/>
          <w:bCs/>
          <w:iCs/>
          <w:sz w:val="24"/>
          <w:szCs w:val="24"/>
        </w:rPr>
        <w:t>guľová</w:t>
      </w:r>
      <w:proofErr w:type="spellEnd"/>
      <w:r w:rsidRPr="00BE512B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proofErr w:type="spellStart"/>
      <w:r w:rsidRPr="00BE512B">
        <w:rPr>
          <w:rFonts w:ascii="Times New Roman" w:hAnsi="Times New Roman"/>
          <w:b w:val="0"/>
          <w:bCs/>
          <w:iCs/>
          <w:sz w:val="24"/>
          <w:szCs w:val="24"/>
        </w:rPr>
        <w:t>zbraň</w:t>
      </w:r>
      <w:proofErr w:type="spellEnd"/>
      <w:r w:rsidRPr="00BE512B">
        <w:rPr>
          <w:rFonts w:ascii="Times New Roman" w:hAnsi="Times New Roman"/>
          <w:b w:val="0"/>
          <w:bCs/>
          <w:iCs/>
          <w:sz w:val="24"/>
          <w:szCs w:val="24"/>
        </w:rPr>
        <w:t xml:space="preserve"> - </w:t>
      </w:r>
      <w:proofErr w:type="spellStart"/>
      <w:r w:rsidRPr="00BE512B">
        <w:rPr>
          <w:rFonts w:ascii="Times New Roman" w:hAnsi="Times New Roman"/>
          <w:b w:val="0"/>
          <w:bCs/>
          <w:iCs/>
          <w:sz w:val="24"/>
          <w:szCs w:val="24"/>
        </w:rPr>
        <w:t>útočná</w:t>
      </w:r>
      <w:proofErr w:type="spellEnd"/>
      <w:r w:rsidRPr="00BE512B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proofErr w:type="spellStart"/>
      <w:r w:rsidRPr="00BE512B">
        <w:rPr>
          <w:rFonts w:ascii="Times New Roman" w:hAnsi="Times New Roman"/>
          <w:b w:val="0"/>
          <w:bCs/>
          <w:iCs/>
          <w:sz w:val="24"/>
          <w:szCs w:val="24"/>
        </w:rPr>
        <w:t>puška</w:t>
      </w:r>
      <w:proofErr w:type="spellEnd"/>
      <w:r w:rsidRPr="00BE512B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proofErr w:type="spellStart"/>
      <w:r w:rsidRPr="00BE512B">
        <w:rPr>
          <w:rFonts w:ascii="Times New Roman" w:hAnsi="Times New Roman"/>
          <w:b w:val="0"/>
          <w:bCs/>
          <w:iCs/>
          <w:sz w:val="24"/>
          <w:szCs w:val="24"/>
        </w:rPr>
        <w:t>sa</w:t>
      </w:r>
      <w:proofErr w:type="spellEnd"/>
      <w:r w:rsidRPr="00BE512B">
        <w:rPr>
          <w:rFonts w:ascii="Times New Roman" w:hAnsi="Times New Roman"/>
          <w:b w:val="0"/>
          <w:bCs/>
          <w:iCs/>
          <w:sz w:val="24"/>
          <w:szCs w:val="24"/>
        </w:rPr>
        <w:t xml:space="preserve">. </w:t>
      </w:r>
      <w:proofErr w:type="spellStart"/>
      <w:r w:rsidRPr="00BE512B">
        <w:rPr>
          <w:rFonts w:ascii="Times New Roman" w:hAnsi="Times New Roman"/>
          <w:b w:val="0"/>
          <w:bCs/>
          <w:iCs/>
          <w:sz w:val="24"/>
          <w:szCs w:val="24"/>
        </w:rPr>
        <w:t>Vz</w:t>
      </w:r>
      <w:proofErr w:type="spellEnd"/>
      <w:r w:rsidRPr="00BE512B">
        <w:rPr>
          <w:rFonts w:ascii="Times New Roman" w:hAnsi="Times New Roman"/>
          <w:b w:val="0"/>
          <w:bCs/>
          <w:iCs/>
          <w:sz w:val="24"/>
          <w:szCs w:val="24"/>
        </w:rPr>
        <w:t>. 58</w:t>
      </w:r>
      <w:r w:rsidRPr="00BE512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E512B">
        <w:rPr>
          <w:rFonts w:ascii="Times New Roman" w:hAnsi="Times New Roman"/>
          <w:b w:val="0"/>
          <w:sz w:val="24"/>
          <w:szCs w:val="24"/>
          <w:lang w:val="sk-SK"/>
        </w:rPr>
        <w:t xml:space="preserve">- samopal </w:t>
      </w:r>
      <w:proofErr w:type="spellStart"/>
      <w:r w:rsidRPr="00BE512B">
        <w:rPr>
          <w:rFonts w:ascii="Times New Roman" w:hAnsi="Times New Roman"/>
          <w:b w:val="0"/>
          <w:sz w:val="24"/>
          <w:szCs w:val="24"/>
          <w:lang w:val="sk-SK"/>
        </w:rPr>
        <w:t>vz</w:t>
      </w:r>
      <w:proofErr w:type="spellEnd"/>
      <w:r w:rsidRPr="00BE512B">
        <w:rPr>
          <w:rFonts w:ascii="Times New Roman" w:hAnsi="Times New Roman"/>
          <w:b w:val="0"/>
          <w:sz w:val="24"/>
          <w:szCs w:val="24"/>
          <w:lang w:val="sk-SK"/>
        </w:rPr>
        <w:t xml:space="preserve">. 58 -  3 typy cvičení </w:t>
      </w:r>
    </w:p>
    <w:p w:rsidR="000E5927" w:rsidRPr="00BE512B" w:rsidRDefault="000E5927" w:rsidP="000E5927">
      <w:pPr>
        <w:pStyle w:val="Odsekzoznamu"/>
        <w:contextualSpacing w:val="0"/>
        <w:rPr>
          <w:rFonts w:ascii="Times New Roman" w:hAnsi="Times New Roman"/>
          <w:b w:val="0"/>
          <w:sz w:val="24"/>
          <w:szCs w:val="24"/>
          <w:lang w:val="sk-SK"/>
        </w:rPr>
      </w:pPr>
      <w:r w:rsidRPr="00BE512B">
        <w:rPr>
          <w:rFonts w:ascii="Times New Roman" w:hAnsi="Times New Roman"/>
          <w:b w:val="0"/>
          <w:sz w:val="24"/>
          <w:szCs w:val="24"/>
          <w:lang w:val="sk-SK"/>
        </w:rPr>
        <w:t>(1 meranie)</w:t>
      </w:r>
    </w:p>
    <w:p w:rsidR="000E5927" w:rsidRDefault="000E5927" w:rsidP="000E5927">
      <w:pPr>
        <w:pStyle w:val="Odsekzoznamu"/>
        <w:numPr>
          <w:ilvl w:val="0"/>
          <w:numId w:val="17"/>
        </w:numPr>
        <w:contextualSpacing w:val="0"/>
        <w:rPr>
          <w:rFonts w:ascii="Times New Roman" w:hAnsi="Times New Roman"/>
          <w:b w:val="0"/>
          <w:sz w:val="24"/>
          <w:szCs w:val="24"/>
          <w:lang w:val="sk-SK"/>
        </w:rPr>
      </w:pPr>
      <w:r w:rsidRPr="00BE512B">
        <w:rPr>
          <w:rFonts w:ascii="Times New Roman" w:hAnsi="Times New Roman"/>
          <w:b w:val="0"/>
          <w:sz w:val="24"/>
          <w:szCs w:val="24"/>
          <w:lang w:val="sk-SK"/>
        </w:rPr>
        <w:t>Brokovnica  -  (jeden strelec, dvaja strelci), každý vystrelí 5 rán – strieľajú naraz, alebo po jednom, 3 typy cvičení (2 merania).</w:t>
      </w:r>
    </w:p>
    <w:p w:rsidR="000E5927" w:rsidRDefault="000E5927" w:rsidP="000E5927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0E5927" w:rsidRPr="00E70127" w:rsidRDefault="000E5927" w:rsidP="000E5927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0E5927" w:rsidRDefault="000E5927" w:rsidP="000E5927">
      <w:pPr>
        <w:pStyle w:val="Odsekzoznamu"/>
        <w:contextualSpacing w:val="0"/>
        <w:rPr>
          <w:rFonts w:ascii="Times New Roman" w:hAnsi="Times New Roman"/>
          <w:b w:val="0"/>
          <w:sz w:val="24"/>
          <w:szCs w:val="24"/>
          <w:lang w:val="sk-SK"/>
        </w:rPr>
      </w:pPr>
    </w:p>
    <w:p w:rsidR="000E5927" w:rsidRDefault="000E5927" w:rsidP="000E5927">
      <w:pPr>
        <w:pStyle w:val="Odsekzoznamu"/>
        <w:contextualSpacing w:val="0"/>
        <w:rPr>
          <w:rFonts w:ascii="Times New Roman" w:hAnsi="Times New Roman"/>
          <w:b w:val="0"/>
          <w:sz w:val="24"/>
          <w:szCs w:val="24"/>
          <w:lang w:val="sk-SK"/>
        </w:rPr>
      </w:pPr>
    </w:p>
    <w:p w:rsidR="00F42FE6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42FE6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42FE6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42FE6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42FE6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42FE6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42FE6" w:rsidRPr="00BE512B" w:rsidRDefault="00F42FE6" w:rsidP="00BE512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F42FE6" w:rsidRPr="00BE512B" w:rsidSect="002F52F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A5" w:rsidRDefault="009320A5" w:rsidP="000F49C3">
      <w:r>
        <w:separator/>
      </w:r>
    </w:p>
  </w:endnote>
  <w:endnote w:type="continuationSeparator" w:id="0">
    <w:p w:rsidR="009320A5" w:rsidRDefault="009320A5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F5196D" w:rsidRPr="00F5196D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A5" w:rsidRDefault="009320A5" w:rsidP="000F49C3">
      <w:r>
        <w:separator/>
      </w:r>
    </w:p>
  </w:footnote>
  <w:footnote w:type="continuationSeparator" w:id="0">
    <w:p w:rsidR="009320A5" w:rsidRDefault="009320A5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859F8"/>
    <w:multiLevelType w:val="hybridMultilevel"/>
    <w:tmpl w:val="BD5CEF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5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3"/>
  </w:num>
  <w:num w:numId="11">
    <w:abstractNumId w:val="7"/>
  </w:num>
  <w:num w:numId="12">
    <w:abstractNumId w:val="0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5C28"/>
    <w:rsid w:val="00087947"/>
    <w:rsid w:val="000B0B3B"/>
    <w:rsid w:val="000B1601"/>
    <w:rsid w:val="000D35B0"/>
    <w:rsid w:val="000E0EFA"/>
    <w:rsid w:val="000E216C"/>
    <w:rsid w:val="000E3F01"/>
    <w:rsid w:val="000E410A"/>
    <w:rsid w:val="000E5927"/>
    <w:rsid w:val="000F0A8F"/>
    <w:rsid w:val="000F49C3"/>
    <w:rsid w:val="000F4DD4"/>
    <w:rsid w:val="001055A7"/>
    <w:rsid w:val="00107357"/>
    <w:rsid w:val="00124C5E"/>
    <w:rsid w:val="001446A2"/>
    <w:rsid w:val="00151695"/>
    <w:rsid w:val="00153802"/>
    <w:rsid w:val="001574E3"/>
    <w:rsid w:val="00172453"/>
    <w:rsid w:val="00177F37"/>
    <w:rsid w:val="00183156"/>
    <w:rsid w:val="00183BA4"/>
    <w:rsid w:val="001849CC"/>
    <w:rsid w:val="001A0428"/>
    <w:rsid w:val="001A727B"/>
    <w:rsid w:val="001B2495"/>
    <w:rsid w:val="001C01A5"/>
    <w:rsid w:val="001C1A87"/>
    <w:rsid w:val="001D0FBB"/>
    <w:rsid w:val="001E58C7"/>
    <w:rsid w:val="001F3FE8"/>
    <w:rsid w:val="001F7AA8"/>
    <w:rsid w:val="002025C1"/>
    <w:rsid w:val="00207D4A"/>
    <w:rsid w:val="00211E45"/>
    <w:rsid w:val="00215A60"/>
    <w:rsid w:val="00216288"/>
    <w:rsid w:val="002230E1"/>
    <w:rsid w:val="00227FAE"/>
    <w:rsid w:val="00231773"/>
    <w:rsid w:val="00234558"/>
    <w:rsid w:val="00251BA1"/>
    <w:rsid w:val="00262045"/>
    <w:rsid w:val="002677A2"/>
    <w:rsid w:val="0028504B"/>
    <w:rsid w:val="0029230A"/>
    <w:rsid w:val="002938D9"/>
    <w:rsid w:val="002948AA"/>
    <w:rsid w:val="00295379"/>
    <w:rsid w:val="002A28E2"/>
    <w:rsid w:val="002A45DE"/>
    <w:rsid w:val="002D7972"/>
    <w:rsid w:val="002E3E81"/>
    <w:rsid w:val="002E58C9"/>
    <w:rsid w:val="002F4004"/>
    <w:rsid w:val="002F52F7"/>
    <w:rsid w:val="002F78DB"/>
    <w:rsid w:val="0031333E"/>
    <w:rsid w:val="00321273"/>
    <w:rsid w:val="003257B7"/>
    <w:rsid w:val="0032778F"/>
    <w:rsid w:val="00346AD5"/>
    <w:rsid w:val="0036053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B7515"/>
    <w:rsid w:val="003C701C"/>
    <w:rsid w:val="003E454C"/>
    <w:rsid w:val="003E466E"/>
    <w:rsid w:val="003F705C"/>
    <w:rsid w:val="00401E53"/>
    <w:rsid w:val="00410DED"/>
    <w:rsid w:val="00421032"/>
    <w:rsid w:val="0042524D"/>
    <w:rsid w:val="00425E8F"/>
    <w:rsid w:val="00426E96"/>
    <w:rsid w:val="00430CB4"/>
    <w:rsid w:val="0043286B"/>
    <w:rsid w:val="0043658D"/>
    <w:rsid w:val="00441F61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4FB2"/>
    <w:rsid w:val="004B5CDF"/>
    <w:rsid w:val="004C5CAC"/>
    <w:rsid w:val="004D178D"/>
    <w:rsid w:val="004D5B4F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448DB"/>
    <w:rsid w:val="005523F0"/>
    <w:rsid w:val="0057156A"/>
    <w:rsid w:val="0057580A"/>
    <w:rsid w:val="005779D2"/>
    <w:rsid w:val="00586DE1"/>
    <w:rsid w:val="005A7E31"/>
    <w:rsid w:val="005D0180"/>
    <w:rsid w:val="005D16FD"/>
    <w:rsid w:val="005D4F94"/>
    <w:rsid w:val="005E2069"/>
    <w:rsid w:val="005F62D9"/>
    <w:rsid w:val="00603CFF"/>
    <w:rsid w:val="00613B3A"/>
    <w:rsid w:val="006235C1"/>
    <w:rsid w:val="006245C5"/>
    <w:rsid w:val="00640E0F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11368"/>
    <w:rsid w:val="007214B6"/>
    <w:rsid w:val="007260E8"/>
    <w:rsid w:val="00772600"/>
    <w:rsid w:val="007945AE"/>
    <w:rsid w:val="00797D45"/>
    <w:rsid w:val="007A0AC5"/>
    <w:rsid w:val="007C2D7A"/>
    <w:rsid w:val="007D41DF"/>
    <w:rsid w:val="007D4FFB"/>
    <w:rsid w:val="007E3AFF"/>
    <w:rsid w:val="00807A08"/>
    <w:rsid w:val="00816EEE"/>
    <w:rsid w:val="00817AAE"/>
    <w:rsid w:val="00824EB7"/>
    <w:rsid w:val="00827EF0"/>
    <w:rsid w:val="008500C1"/>
    <w:rsid w:val="0086372F"/>
    <w:rsid w:val="00870AEF"/>
    <w:rsid w:val="00877D99"/>
    <w:rsid w:val="008831E8"/>
    <w:rsid w:val="00884C53"/>
    <w:rsid w:val="0088742C"/>
    <w:rsid w:val="008A7415"/>
    <w:rsid w:val="008B665C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20A5"/>
    <w:rsid w:val="0093575C"/>
    <w:rsid w:val="009531DC"/>
    <w:rsid w:val="00954931"/>
    <w:rsid w:val="00955C51"/>
    <w:rsid w:val="00956922"/>
    <w:rsid w:val="00965460"/>
    <w:rsid w:val="009738A1"/>
    <w:rsid w:val="00980775"/>
    <w:rsid w:val="0098149A"/>
    <w:rsid w:val="00997147"/>
    <w:rsid w:val="009B38DE"/>
    <w:rsid w:val="009B505B"/>
    <w:rsid w:val="009B5CAC"/>
    <w:rsid w:val="009D76CD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35DD4"/>
    <w:rsid w:val="00A556D8"/>
    <w:rsid w:val="00A570E5"/>
    <w:rsid w:val="00A6640B"/>
    <w:rsid w:val="00A677E6"/>
    <w:rsid w:val="00A74A4C"/>
    <w:rsid w:val="00A772EE"/>
    <w:rsid w:val="00A81FAF"/>
    <w:rsid w:val="00A86EE6"/>
    <w:rsid w:val="00A91DBA"/>
    <w:rsid w:val="00A94EF8"/>
    <w:rsid w:val="00AA79FA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67D4C"/>
    <w:rsid w:val="00B711E9"/>
    <w:rsid w:val="00B77DD7"/>
    <w:rsid w:val="00B9276D"/>
    <w:rsid w:val="00B939A0"/>
    <w:rsid w:val="00BA4697"/>
    <w:rsid w:val="00BB27FA"/>
    <w:rsid w:val="00BB47F0"/>
    <w:rsid w:val="00BC665F"/>
    <w:rsid w:val="00BD5136"/>
    <w:rsid w:val="00BE512B"/>
    <w:rsid w:val="00BF2999"/>
    <w:rsid w:val="00BF308B"/>
    <w:rsid w:val="00BF5F5F"/>
    <w:rsid w:val="00C04FB0"/>
    <w:rsid w:val="00C2547A"/>
    <w:rsid w:val="00C33AFA"/>
    <w:rsid w:val="00C42053"/>
    <w:rsid w:val="00C42B4D"/>
    <w:rsid w:val="00C47617"/>
    <w:rsid w:val="00C62CB9"/>
    <w:rsid w:val="00C7764A"/>
    <w:rsid w:val="00C80A81"/>
    <w:rsid w:val="00C829D0"/>
    <w:rsid w:val="00C83312"/>
    <w:rsid w:val="00C93393"/>
    <w:rsid w:val="00CA2E56"/>
    <w:rsid w:val="00CA3DB5"/>
    <w:rsid w:val="00CA75EE"/>
    <w:rsid w:val="00CA7842"/>
    <w:rsid w:val="00CB6DB6"/>
    <w:rsid w:val="00D0191C"/>
    <w:rsid w:val="00D024A7"/>
    <w:rsid w:val="00D14DAC"/>
    <w:rsid w:val="00D15ED0"/>
    <w:rsid w:val="00D217C1"/>
    <w:rsid w:val="00D272F1"/>
    <w:rsid w:val="00D41FF4"/>
    <w:rsid w:val="00D4256F"/>
    <w:rsid w:val="00D47C03"/>
    <w:rsid w:val="00D47DE2"/>
    <w:rsid w:val="00D567B5"/>
    <w:rsid w:val="00D63123"/>
    <w:rsid w:val="00D67906"/>
    <w:rsid w:val="00D706BF"/>
    <w:rsid w:val="00D877C3"/>
    <w:rsid w:val="00D94660"/>
    <w:rsid w:val="00DB094C"/>
    <w:rsid w:val="00DC093A"/>
    <w:rsid w:val="00DD4EEC"/>
    <w:rsid w:val="00DD5EC1"/>
    <w:rsid w:val="00DE7004"/>
    <w:rsid w:val="00DE718A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09AD"/>
    <w:rsid w:val="00E63DF3"/>
    <w:rsid w:val="00E84F1E"/>
    <w:rsid w:val="00EA1311"/>
    <w:rsid w:val="00EA3211"/>
    <w:rsid w:val="00EB18E3"/>
    <w:rsid w:val="00ED08A4"/>
    <w:rsid w:val="00ED4F3F"/>
    <w:rsid w:val="00F13F64"/>
    <w:rsid w:val="00F15F86"/>
    <w:rsid w:val="00F173A1"/>
    <w:rsid w:val="00F205E9"/>
    <w:rsid w:val="00F32E6A"/>
    <w:rsid w:val="00F336A9"/>
    <w:rsid w:val="00F42957"/>
    <w:rsid w:val="00F42CCB"/>
    <w:rsid w:val="00F42FE6"/>
    <w:rsid w:val="00F5196D"/>
    <w:rsid w:val="00F564ED"/>
    <w:rsid w:val="00F62E36"/>
    <w:rsid w:val="00F67311"/>
    <w:rsid w:val="00F7450E"/>
    <w:rsid w:val="00F8088C"/>
    <w:rsid w:val="00F80C44"/>
    <w:rsid w:val="00F813AD"/>
    <w:rsid w:val="00F83733"/>
    <w:rsid w:val="00F94945"/>
    <w:rsid w:val="00F97A4E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8C9D8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B67D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minv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uzana.akantisova@minv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3.jpg@01D9477A.34F146B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_FINAL" edit="true"/>
    <f:field ref="objsubject" par="" text="" edit="true"/>
    <f:field ref="objcreatedby" par="" text="Kubinec Jozef, Mgr."/>
    <f:field ref="objcreatedat" par="" date="2022-04-12T11:14:49" text="12.4.2022 11:14:49"/>
    <f:field ref="objchangedby" par="" text="Gurbaľová Emília"/>
    <f:field ref="objmodifiedat" par="" date="2022-04-13T08:44:58" text="13.4.2022 8:44:58"/>
    <f:field ref="doc_FSCFOLIO_1_1001_FieldDocumentNumber" par="" text=""/>
    <f:field ref="doc_FSCFOLIO_1_1001_FieldSubject" par="" text=""/>
    <f:field ref="FSCFOLIO_1_1001_FieldCurrentUser" par="" text="PhDr. Lenka Kalivodová"/>
    <f:field ref="CCAPRECONFIG_15_1001_Objektname" par="" text="Priloha_c_5_vyzva_na_predkladanie_ponuky_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3059B88-A2F6-40C4-9BBC-782EFF05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3281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Zuzana Akantisová</cp:lastModifiedBy>
  <cp:revision>7</cp:revision>
  <cp:lastPrinted>2023-03-09T08:44:00Z</cp:lastPrinted>
  <dcterms:created xsi:type="dcterms:W3CDTF">2023-03-09T08:45:00Z</dcterms:created>
  <dcterms:modified xsi:type="dcterms:W3CDTF">2023-03-14T09:59:00Z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CENTRUM PODPORY KOŠICE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4. 2022, 11:14</vt:lpwstr>
  </property>
  <property fmtid="{D5CDD505-2E9C-101B-9397-08002B2CF9AE}" pid="84" name="FSC#SKEDITIONREG@103.510:curruserrolegroup">
    <vt:lpwstr>CENTRUM PODPORY KOŠICE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12.04.2022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*COO.2176.202.2.4726903*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1</vt:lpwstr>
  </property>
  <property fmtid="{D5CDD505-2E9C-101B-9397-08002B2CF9AE}" pid="316" name="FSC#COOELAK@1.1001:CurrentUserEmail">
    <vt:lpwstr>Lenka.Kalivodova@minv.sk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COO.2176.202.2.4726903</vt:lpwstr>
  </property>
  <property fmtid="{D5CDD505-2E9C-101B-9397-08002B2CF9AE}" pid="348" name="FSC#FSCFOLIO@1.1001:docpropproject">
    <vt:lpwstr/>
  </property>
</Properties>
</file>