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41B2" w14:textId="77777777" w:rsidR="00A95DB9" w:rsidRPr="00D3794B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D3794B">
        <w:rPr>
          <w:rFonts w:ascii="Arial Narrow" w:hAnsi="Arial Narrow" w:cs="Arial"/>
          <w:sz w:val="20"/>
        </w:rPr>
        <w:t>Príloha č. 1 súťažných podkladov</w:t>
      </w:r>
    </w:p>
    <w:p w14:paraId="2DE640F9" w14:textId="3E26773A" w:rsidR="00A95DB9" w:rsidRPr="008D2738" w:rsidRDefault="00A95DB9" w:rsidP="008D2738">
      <w:pPr>
        <w:pStyle w:val="Zarkazkladnhotextu"/>
        <w:spacing w:after="24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E04252">
        <w:rPr>
          <w:rFonts w:ascii="Arial Narrow" w:hAnsi="Arial Narrow" w:cs="Arial"/>
          <w:sz w:val="20"/>
        </w:rPr>
        <w:t>Opis predmetu zákazky, technické požiadavky</w:t>
      </w:r>
      <w:r w:rsidR="006D1C4A">
        <w:rPr>
          <w:rFonts w:ascii="Arial Narrow" w:hAnsi="Arial Narrow" w:cs="Arial"/>
          <w:sz w:val="20"/>
        </w:rPr>
        <w:t>, vlastný návrh plnenia</w:t>
      </w:r>
    </w:p>
    <w:p w14:paraId="2C338AB3" w14:textId="77777777" w:rsidR="004906B1" w:rsidRPr="004906B1" w:rsidRDefault="004906B1" w:rsidP="004906B1">
      <w:pPr>
        <w:spacing w:after="240"/>
        <w:jc w:val="center"/>
        <w:rPr>
          <w:rFonts w:ascii="Arial Narrow" w:hAnsi="Arial Narrow" w:cs="Arial"/>
          <w:b/>
          <w:sz w:val="30"/>
          <w:szCs w:val="30"/>
        </w:rPr>
      </w:pPr>
      <w:bookmarkStart w:id="0" w:name="_Hlk55404731"/>
      <w:r w:rsidRPr="004906B1">
        <w:rPr>
          <w:rFonts w:ascii="Arial Narrow" w:hAnsi="Arial Narrow" w:cs="Arial"/>
          <w:b/>
          <w:sz w:val="30"/>
          <w:szCs w:val="30"/>
        </w:rPr>
        <w:t xml:space="preserve">Prenosný </w:t>
      </w:r>
      <w:proofErr w:type="spellStart"/>
      <w:r w:rsidRPr="004906B1">
        <w:rPr>
          <w:rFonts w:ascii="Arial Narrow" w:hAnsi="Arial Narrow" w:cs="Arial"/>
          <w:b/>
          <w:sz w:val="30"/>
          <w:szCs w:val="30"/>
        </w:rPr>
        <w:t>multidetektor</w:t>
      </w:r>
      <w:proofErr w:type="spellEnd"/>
      <w:r w:rsidRPr="004906B1">
        <w:rPr>
          <w:rFonts w:ascii="Arial Narrow" w:hAnsi="Arial Narrow" w:cs="Arial"/>
          <w:b/>
          <w:sz w:val="30"/>
          <w:szCs w:val="30"/>
        </w:rPr>
        <w:t xml:space="preserve"> plynov s automatizovaným testovacím a kalibračným systémom</w:t>
      </w:r>
      <w:r w:rsidRPr="004906B1" w:rsidDel="00FC75EB">
        <w:rPr>
          <w:rFonts w:ascii="Arial Narrow" w:hAnsi="Arial Narrow" w:cs="Arial"/>
          <w:b/>
          <w:sz w:val="30"/>
          <w:szCs w:val="30"/>
        </w:rPr>
        <w:t xml:space="preserve"> </w:t>
      </w:r>
    </w:p>
    <w:bookmarkEnd w:id="0"/>
    <w:p w14:paraId="4A3AAF0F" w14:textId="77777777" w:rsidR="00854434" w:rsidRPr="00A2653D" w:rsidRDefault="00854434" w:rsidP="00854434">
      <w:pPr>
        <w:jc w:val="both"/>
        <w:rPr>
          <w:rFonts w:ascii="Arial Narrow" w:hAnsi="Arial Narrow" w:cs="Arial"/>
          <w:b/>
          <w:sz w:val="22"/>
          <w:szCs w:val="22"/>
        </w:rPr>
      </w:pPr>
      <w:r w:rsidRPr="00A2653D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4235A9CC" w14:textId="304E6D12" w:rsidR="00F80B58" w:rsidRDefault="004906B1" w:rsidP="00F80B58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4906B1">
        <w:rPr>
          <w:rFonts w:ascii="Arial Narrow" w:hAnsi="Arial Narrow" w:cs="Arial"/>
          <w:sz w:val="22"/>
          <w:szCs w:val="22"/>
        </w:rPr>
        <w:t>Predmetom tejto zákazky je</w:t>
      </w:r>
      <w:r>
        <w:rPr>
          <w:rFonts w:ascii="Arial Narrow" w:hAnsi="Arial Narrow" w:cs="Arial"/>
          <w:sz w:val="22"/>
          <w:szCs w:val="22"/>
        </w:rPr>
        <w:t xml:space="preserve"> dodávka </w:t>
      </w:r>
      <w:r w:rsidRPr="004906B1">
        <w:rPr>
          <w:rFonts w:ascii="Arial Narrow" w:hAnsi="Arial Narrow" w:cs="Arial"/>
          <w:sz w:val="22"/>
          <w:szCs w:val="22"/>
        </w:rPr>
        <w:t>viackanálov</w:t>
      </w:r>
      <w:r>
        <w:rPr>
          <w:rFonts w:ascii="Arial Narrow" w:hAnsi="Arial Narrow" w:cs="Arial"/>
          <w:sz w:val="22"/>
          <w:szCs w:val="22"/>
        </w:rPr>
        <w:t>ého</w:t>
      </w:r>
      <w:r w:rsidRPr="004906B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4906B1">
        <w:rPr>
          <w:rFonts w:ascii="Arial Narrow" w:hAnsi="Arial Narrow" w:cs="Arial"/>
          <w:sz w:val="22"/>
          <w:szCs w:val="22"/>
        </w:rPr>
        <w:t>multidetektor</w:t>
      </w:r>
      <w:r>
        <w:rPr>
          <w:rFonts w:ascii="Arial Narrow" w:hAnsi="Arial Narrow" w:cs="Arial"/>
          <w:sz w:val="22"/>
          <w:szCs w:val="22"/>
        </w:rPr>
        <w:t>a</w:t>
      </w:r>
      <w:proofErr w:type="spellEnd"/>
      <w:r w:rsidRPr="004906B1">
        <w:rPr>
          <w:rFonts w:ascii="Arial Narrow" w:hAnsi="Arial Narrow" w:cs="Arial"/>
          <w:sz w:val="22"/>
          <w:szCs w:val="22"/>
        </w:rPr>
        <w:t xml:space="preserve"> plynov</w:t>
      </w:r>
      <w:r>
        <w:rPr>
          <w:rFonts w:ascii="Arial Narrow" w:hAnsi="Arial Narrow" w:cs="Arial"/>
          <w:sz w:val="22"/>
          <w:szCs w:val="22"/>
        </w:rPr>
        <w:t>,</w:t>
      </w:r>
      <w:r w:rsidRPr="004906B1">
        <w:rPr>
          <w:rFonts w:ascii="Arial Narrow" w:hAnsi="Arial Narrow" w:cs="Arial"/>
          <w:sz w:val="22"/>
          <w:szCs w:val="22"/>
        </w:rPr>
        <w:t xml:space="preserve"> ktorý umožní meranie minimálne štyroch rôznych plynov respektíve pár s automatizovaným testovacím a kalibračným systémom.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A8A794D" w14:textId="77777777" w:rsidR="002643BC" w:rsidRPr="00A2653D" w:rsidRDefault="002643BC" w:rsidP="002643BC">
      <w:pPr>
        <w:jc w:val="both"/>
        <w:rPr>
          <w:rFonts w:ascii="Arial Narrow" w:hAnsi="Arial Narrow" w:cs="Arial"/>
          <w:sz w:val="22"/>
          <w:szCs w:val="22"/>
        </w:rPr>
      </w:pPr>
    </w:p>
    <w:p w14:paraId="0D5C7177" w14:textId="531C1851" w:rsidR="002643BC" w:rsidRDefault="002643BC" w:rsidP="00F80B5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A2653D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66FF7948" w14:textId="3D867DE9" w:rsidR="00795E49" w:rsidRPr="00795E49" w:rsidRDefault="004906B1" w:rsidP="00795E49">
      <w:pPr>
        <w:jc w:val="both"/>
        <w:rPr>
          <w:rFonts w:ascii="Arial Narrow" w:eastAsia="Calibri" w:hAnsi="Arial Narrow"/>
          <w:noProof/>
          <w:sz w:val="22"/>
          <w:szCs w:val="22"/>
        </w:rPr>
      </w:pPr>
      <w:r w:rsidRPr="004906B1">
        <w:rPr>
          <w:rFonts w:ascii="Arial Narrow" w:eastAsia="Calibri" w:hAnsi="Arial Narrow"/>
          <w:noProof/>
          <w:sz w:val="22"/>
          <w:szCs w:val="22"/>
        </w:rPr>
        <w:t>Multidetektor plynov pre súčasné meranie minimálne štyroch rôznych plynov</w:t>
      </w:r>
      <w:r>
        <w:rPr>
          <w:rFonts w:ascii="Arial Narrow" w:eastAsia="Calibri" w:hAnsi="Arial Narrow"/>
          <w:noProof/>
          <w:sz w:val="22"/>
          <w:szCs w:val="22"/>
        </w:rPr>
        <w:t>,</w:t>
      </w:r>
      <w:r w:rsidRPr="004906B1">
        <w:rPr>
          <w:rFonts w:ascii="Arial Narrow" w:eastAsia="Calibri" w:hAnsi="Arial Narrow"/>
          <w:noProof/>
          <w:sz w:val="22"/>
          <w:szCs w:val="22"/>
        </w:rPr>
        <w:t xml:space="preserve"> resp</w:t>
      </w:r>
      <w:r>
        <w:rPr>
          <w:rFonts w:ascii="Arial Narrow" w:eastAsia="Calibri" w:hAnsi="Arial Narrow"/>
          <w:noProof/>
          <w:sz w:val="22"/>
          <w:szCs w:val="22"/>
        </w:rPr>
        <w:t>.</w:t>
      </w:r>
      <w:r w:rsidRPr="004906B1">
        <w:rPr>
          <w:rFonts w:ascii="Arial Narrow" w:eastAsia="Calibri" w:hAnsi="Arial Narrow"/>
          <w:noProof/>
          <w:sz w:val="22"/>
          <w:szCs w:val="22"/>
        </w:rPr>
        <w:t xml:space="preserve"> pár disponujúci funkciou chýbajúceho pohybu</w:t>
      </w:r>
      <w:r>
        <w:rPr>
          <w:rFonts w:ascii="Arial Narrow" w:eastAsia="Calibri" w:hAnsi="Arial Narrow"/>
          <w:noProof/>
          <w:sz w:val="22"/>
          <w:szCs w:val="22"/>
        </w:rPr>
        <w:t>,</w:t>
      </w:r>
      <w:r w:rsidRPr="004906B1">
        <w:rPr>
          <w:rFonts w:ascii="Arial Narrow" w:eastAsia="Calibri" w:hAnsi="Arial Narrow"/>
          <w:noProof/>
          <w:sz w:val="22"/>
          <w:szCs w:val="22"/>
        </w:rPr>
        <w:t xml:space="preserve"> tzv.„mŕtvy muž“ s automatizovaným testovacím a kalibračným systémom, ktorý umožní hasičským jednotkám meranie možnej prítomnosti nebezpečných látok v priestoroch a súčasne umožní meranie explozívnych látok, plynov a pár. </w:t>
      </w:r>
    </w:p>
    <w:p w14:paraId="1E6A30E7" w14:textId="04C16D1B" w:rsidR="000C3A0E" w:rsidRDefault="000C3A0E" w:rsidP="005554FD">
      <w:pPr>
        <w:rPr>
          <w:rFonts w:ascii="Arial Narrow" w:hAnsi="Arial Narrow"/>
          <w:sz w:val="22"/>
          <w:szCs w:val="22"/>
        </w:rPr>
      </w:pPr>
    </w:p>
    <w:p w14:paraId="2C1B19FF" w14:textId="77777777" w:rsidR="00B07862" w:rsidRPr="00867587" w:rsidRDefault="00B07862" w:rsidP="00B07862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867587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26C12135" w14:textId="77777777" w:rsidR="00B07862" w:rsidRPr="00867587" w:rsidRDefault="00B07862" w:rsidP="00B07862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551"/>
      </w:tblGrid>
      <w:tr w:rsidR="00B07862" w:rsidRPr="00867587" w14:paraId="5C880944" w14:textId="77777777" w:rsidTr="000450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B25D" w14:textId="77777777" w:rsidR="00B07862" w:rsidRPr="00867587" w:rsidRDefault="00B07862" w:rsidP="000450F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587">
              <w:rPr>
                <w:rFonts w:ascii="Arial Narrow" w:hAnsi="Arial Narrow"/>
                <w:b/>
                <w:bCs/>
                <w:sz w:val="22"/>
                <w:szCs w:val="22"/>
              </w:rPr>
              <w:t>P.Č.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77E6" w14:textId="77777777" w:rsidR="00B07862" w:rsidRPr="00867587" w:rsidRDefault="00B07862" w:rsidP="000450F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587">
              <w:rPr>
                <w:rFonts w:ascii="Arial Narrow" w:hAnsi="Arial Narrow"/>
                <w:b/>
                <w:bCs/>
                <w:sz w:val="22"/>
                <w:szCs w:val="22"/>
              </w:rPr>
              <w:t>Názov kontajnera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A6B6D" w14:textId="77777777" w:rsidR="00B07862" w:rsidRPr="00867587" w:rsidRDefault="00B07862" w:rsidP="000450F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587">
              <w:rPr>
                <w:rFonts w:ascii="Arial Narrow" w:hAnsi="Arial Narrow"/>
                <w:b/>
                <w:bCs/>
                <w:sz w:val="22"/>
                <w:szCs w:val="22"/>
              </w:rPr>
              <w:t>Množstvo</w:t>
            </w:r>
          </w:p>
        </w:tc>
      </w:tr>
      <w:tr w:rsidR="00B07862" w:rsidRPr="00F805DB" w14:paraId="25DD1BAD" w14:textId="77777777" w:rsidTr="000450FD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5948" w14:textId="77777777" w:rsidR="00B07862" w:rsidRPr="00F805DB" w:rsidRDefault="00B07862" w:rsidP="000450F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805D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085B" w14:textId="0B7D676C" w:rsidR="00B07862" w:rsidRPr="00F805DB" w:rsidRDefault="00B07862" w:rsidP="00B0786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05DB">
              <w:rPr>
                <w:rFonts w:ascii="Arial Narrow" w:hAnsi="Arial Narrow"/>
                <w:color w:val="000000"/>
                <w:sz w:val="22"/>
                <w:szCs w:val="22"/>
              </w:rPr>
              <w:t xml:space="preserve">Prenosný </w:t>
            </w:r>
            <w:proofErr w:type="spellStart"/>
            <w:r w:rsidRPr="00F805DB">
              <w:rPr>
                <w:rFonts w:ascii="Arial Narrow" w:hAnsi="Arial Narrow"/>
                <w:color w:val="000000"/>
                <w:sz w:val="22"/>
                <w:szCs w:val="22"/>
              </w:rPr>
              <w:t>multidetektor</w:t>
            </w:r>
            <w:proofErr w:type="spellEnd"/>
            <w:r w:rsidRPr="00F805DB">
              <w:rPr>
                <w:rFonts w:ascii="Arial Narrow" w:hAnsi="Arial Narrow"/>
                <w:color w:val="000000"/>
                <w:sz w:val="22"/>
                <w:szCs w:val="22"/>
              </w:rPr>
              <w:t xml:space="preserve"> plynov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65CC" w14:textId="52AA7D18" w:rsidR="00B07862" w:rsidRPr="00F805DB" w:rsidRDefault="00B07862" w:rsidP="000450F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05DB">
              <w:rPr>
                <w:rFonts w:ascii="Arial Narrow" w:hAnsi="Arial Narrow"/>
                <w:color w:val="000000"/>
                <w:sz w:val="22"/>
                <w:szCs w:val="22"/>
              </w:rPr>
              <w:t>248 ks</w:t>
            </w:r>
          </w:p>
        </w:tc>
      </w:tr>
      <w:tr w:rsidR="00B07862" w:rsidRPr="00F805DB" w14:paraId="6FB068CF" w14:textId="77777777" w:rsidTr="000450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8A26" w14:textId="77777777" w:rsidR="00B07862" w:rsidRPr="00F805DB" w:rsidRDefault="00B07862" w:rsidP="000450F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805D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A686" w14:textId="0560BFA9" w:rsidR="00B07862" w:rsidRPr="00F805DB" w:rsidRDefault="00B07862" w:rsidP="000450F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05DB">
              <w:rPr>
                <w:rFonts w:ascii="Arial Narrow" w:hAnsi="Arial Narrow"/>
                <w:color w:val="000000"/>
                <w:sz w:val="22"/>
                <w:szCs w:val="22"/>
              </w:rPr>
              <w:t>Kalibračná stanica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50E6" w14:textId="4408E5F6" w:rsidR="00B07862" w:rsidRPr="00F805DB" w:rsidRDefault="00B07862" w:rsidP="000450F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05DB">
              <w:rPr>
                <w:rFonts w:ascii="Arial Narrow" w:hAnsi="Arial Narrow"/>
                <w:color w:val="000000"/>
                <w:sz w:val="22"/>
                <w:szCs w:val="22"/>
              </w:rPr>
              <w:t>11 ks</w:t>
            </w:r>
          </w:p>
        </w:tc>
      </w:tr>
      <w:tr w:rsidR="00B07862" w:rsidRPr="00867587" w14:paraId="1C1D2894" w14:textId="77777777" w:rsidTr="000450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C48F" w14:textId="77777777" w:rsidR="00B07862" w:rsidRPr="00F805DB" w:rsidRDefault="00B07862" w:rsidP="000450F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805DB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896E" w14:textId="7CA118DE" w:rsidR="00B07862" w:rsidRPr="00F805DB" w:rsidRDefault="00B07862" w:rsidP="000450F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05DB">
              <w:rPr>
                <w:rFonts w:ascii="Arial Narrow" w:hAnsi="Arial Narrow"/>
                <w:color w:val="000000"/>
                <w:sz w:val="22"/>
                <w:szCs w:val="22"/>
              </w:rPr>
              <w:t>Kalibračný plyn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EE85" w14:textId="7DE87AC6" w:rsidR="00B07862" w:rsidRPr="00F805DB" w:rsidRDefault="00B07862" w:rsidP="000450F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805DB">
              <w:rPr>
                <w:rFonts w:ascii="Arial Narrow" w:hAnsi="Arial Narrow"/>
                <w:color w:val="000000"/>
                <w:sz w:val="22"/>
                <w:szCs w:val="22"/>
              </w:rPr>
              <w:t>11 ks</w:t>
            </w:r>
          </w:p>
        </w:tc>
      </w:tr>
    </w:tbl>
    <w:p w14:paraId="22403EBC" w14:textId="35B517E6" w:rsidR="00B07862" w:rsidRPr="00E64373" w:rsidRDefault="00B07862" w:rsidP="005554FD">
      <w:pPr>
        <w:rPr>
          <w:rFonts w:ascii="Arial Narrow" w:hAnsi="Arial Narrow"/>
          <w:sz w:val="22"/>
          <w:szCs w:val="22"/>
        </w:rPr>
      </w:pPr>
    </w:p>
    <w:p w14:paraId="5B5AFAA6" w14:textId="7CEDC567" w:rsidR="00A12C44" w:rsidRDefault="00A12C44" w:rsidP="00BC7DD6">
      <w:pPr>
        <w:spacing w:before="240"/>
        <w:rPr>
          <w:rFonts w:ascii="Arial Narrow" w:hAnsi="Arial Narrow"/>
          <w:b/>
          <w:bCs/>
          <w:sz w:val="22"/>
          <w:szCs w:val="22"/>
          <w:u w:val="single"/>
        </w:rPr>
      </w:pPr>
      <w:r w:rsidRPr="00EE7D35">
        <w:rPr>
          <w:rFonts w:ascii="Arial Narrow" w:hAnsi="Arial Narrow"/>
          <w:b/>
          <w:bCs/>
          <w:sz w:val="22"/>
          <w:szCs w:val="22"/>
          <w:u w:val="single"/>
        </w:rPr>
        <w:t>Minimálne technické parametre predmetu zákazky:</w:t>
      </w:r>
    </w:p>
    <w:p w14:paraId="4C4E8B2B" w14:textId="3687B1B1" w:rsidR="00A12C44" w:rsidRDefault="00A12C44" w:rsidP="00A12C44">
      <w:pPr>
        <w:rPr>
          <w:rFonts w:ascii="Arial Narrow" w:hAnsi="Arial Narrow"/>
        </w:rPr>
      </w:pPr>
    </w:p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4954"/>
      </w:tblGrid>
      <w:tr w:rsidR="00BC7DD6" w:rsidRPr="008E0FDD" w14:paraId="5191F714" w14:textId="77777777" w:rsidTr="00BC7DD6">
        <w:trPr>
          <w:trHeight w:val="255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77BFDE" w14:textId="77777777" w:rsidR="00BC7DD6" w:rsidRPr="008E0FDD" w:rsidRDefault="00BC7DD6" w:rsidP="00131AA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sz w:val="22"/>
                <w:szCs w:val="22"/>
              </w:rPr>
              <w:t xml:space="preserve">Názov tovaru, typ a jeho špecifikácia 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494EC" w14:textId="27B9F734" w:rsidR="00BC7DD6" w:rsidRPr="008E0FDD" w:rsidRDefault="00BC7DD6" w:rsidP="00131AA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(vlastný návrh plnenia)</w:t>
            </w:r>
          </w:p>
        </w:tc>
      </w:tr>
      <w:tr w:rsidR="00BC7DD6" w:rsidRPr="008E0FDD" w14:paraId="3602CF7F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4BB1" w14:textId="385ADFB7" w:rsidR="00BC7DD6" w:rsidRPr="008243DF" w:rsidRDefault="00BC7DD6" w:rsidP="004906B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</w:pPr>
            <w:r w:rsidRPr="004906B1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 xml:space="preserve">Kompaktný prenosný </w:t>
            </w:r>
            <w:proofErr w:type="spellStart"/>
            <w:r w:rsidRPr="004906B1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>multidetektor</w:t>
            </w:r>
            <w:proofErr w:type="spellEnd"/>
            <w:r w:rsidRPr="004906B1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 xml:space="preserve"> plynov </w:t>
            </w:r>
            <w:r w:rsidRPr="004906B1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br/>
              <w:t>s automatizovaným testovacím a kalibračným systémom</w:t>
            </w:r>
            <w:r w:rsidRPr="008243DF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016" w14:textId="77777777" w:rsidR="00BC7DD6" w:rsidRPr="008E0FDD" w:rsidRDefault="00BC7DD6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8E0FDD" w14:paraId="20198180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F2F8" w14:textId="29943EBD" w:rsidR="00BC7DD6" w:rsidRPr="00327524" w:rsidRDefault="00BC7DD6" w:rsidP="00990AB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327524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Požadované minimálne technické parametre, funkcionality: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2014" w14:textId="6FC7AF5C" w:rsidR="00BC7DD6" w:rsidRPr="008E0FDD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8E0FDD" w14:paraId="48A0DB33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E83A" w14:textId="7E3E98F9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musí byť viackanálový </w:t>
            </w:r>
            <w:proofErr w:type="spellStart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multidetektor</w:t>
            </w:r>
            <w:proofErr w:type="spellEnd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 plynov a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> 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pár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>,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 ktorý umožní súčasné meranie min. 4 rôznych plynov s rýchlou odozvou,</w:t>
            </w:r>
          </w:p>
          <w:p w14:paraId="3ACEBB15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musí disponovať štyrmi základnými senzormi: horľavé plyny LEL, O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  <w:vertAlign w:val="subscript"/>
              </w:rPr>
              <w:t>2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, CO, H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  <w:vertAlign w:val="subscript"/>
              </w:rPr>
              <w:t>2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S a ich kombinácie,</w:t>
            </w:r>
          </w:p>
          <w:p w14:paraId="27EBEF72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odozva senzorov, teda rýchlosť reakcie musí byť maximálne do 15 sekúnd t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  <w:vertAlign w:val="subscript"/>
              </w:rPr>
              <w:t>90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,</w:t>
            </w:r>
          </w:p>
          <w:p w14:paraId="214DA196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musí umožniť aktivovať/deaktivovať jednotlivé kanály senzorov,</w:t>
            </w:r>
          </w:p>
          <w:p w14:paraId="3A3CC1AC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všetky kanály senzorov musia byť vybavené alarmom chýbajúceho senzora pre prípad, 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br/>
              <w:t xml:space="preserve">že senzor bol odstránený a kanál senzora nie 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br/>
              <w:t>je vypnutý,</w:t>
            </w:r>
          </w:p>
          <w:p w14:paraId="47DEB694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proofErr w:type="spellStart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multidetektor</w:t>
            </w:r>
            <w:proofErr w:type="spellEnd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 plynov musí byť schopný zobraziť údaje o horľavých plynoch ako % dolnej hranice výbušnosti (LEL),</w:t>
            </w:r>
          </w:p>
          <w:p w14:paraId="196525D2" w14:textId="77777777" w:rsidR="00D868BD" w:rsidRPr="0057073D" w:rsidRDefault="00D868BD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proofErr w:type="spellStart"/>
            <w:r w:rsidRPr="0057073D">
              <w:rPr>
                <w:rFonts w:ascii="Arial Narrow" w:hAnsi="Arial Narrow"/>
                <w:color w:val="231F20"/>
                <w:sz w:val="22"/>
                <w:szCs w:val="22"/>
              </w:rPr>
              <w:t>multidetektor</w:t>
            </w:r>
            <w:proofErr w:type="spellEnd"/>
            <w:r w:rsidRPr="0057073D">
              <w:rPr>
                <w:rFonts w:ascii="Arial Narrow" w:hAnsi="Arial Narrow"/>
                <w:color w:val="231F20"/>
                <w:sz w:val="22"/>
                <w:szCs w:val="22"/>
              </w:rPr>
              <w:t xml:space="preserve"> plynov musí zaznamenávať minimálne 400 udalostí,</w:t>
            </w:r>
          </w:p>
          <w:p w14:paraId="460F3677" w14:textId="3C40B4CE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proofErr w:type="spellStart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lastRenderedPageBreak/>
              <w:t>multidetektor</w:t>
            </w:r>
            <w:proofErr w:type="spellEnd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 plynov musí upozorniť používateľa, na blížiaci sa koniec platnosti kalibrácie jednotlivých senzorov, alebo musí zobrazovať zostávajúci počet dní do ďalšej kalibrácie,</w:t>
            </w:r>
          </w:p>
          <w:p w14:paraId="50A93FE2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proofErr w:type="spellStart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multidetektor</w:t>
            </w:r>
            <w:proofErr w:type="spellEnd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 plynov musí zobraziť dátum poslednej kalibrácie,</w:t>
            </w:r>
          </w:p>
          <w:p w14:paraId="080493FA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všetky nastaviteľné parametre prístroja musia 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br/>
              <w:t>byť chránené používateľom nastaviteľným heslom,</w:t>
            </w:r>
          </w:p>
          <w:p w14:paraId="32AD8D40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proofErr w:type="spellStart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multidetektor</w:t>
            </w:r>
            <w:proofErr w:type="spellEnd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 plynov musí zobraziť typy nainštalovaných senzorov meraných plynov spolu s mernou jednotkou,</w:t>
            </w:r>
          </w:p>
          <w:p w14:paraId="4710A944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proofErr w:type="spellStart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multidetektor</w:t>
            </w:r>
            <w:proofErr w:type="spellEnd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 plynov musí disponovať funkciou chýbajúceho pohybu tzv. „mŕtvy muž“, alarm 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br/>
              <w:t>sa musí aktivovať do 30 sekúnd,</w:t>
            </w:r>
          </w:p>
          <w:p w14:paraId="653A6773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musí mať nárazu odolný ochranný kryt,  </w:t>
            </w:r>
          </w:p>
          <w:p w14:paraId="0C9F8723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musí mať popruh na krk alebo klip 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br/>
              <w:t>na pripevnenie na odev hasiča,</w:t>
            </w:r>
          </w:p>
          <w:p w14:paraId="5F1013D1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maximálna prípustná hmotnosť vrátane batérie 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br/>
              <w:t>250 g,</w:t>
            </w:r>
          </w:p>
          <w:p w14:paraId="06D52B6C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musí sa dať ovládať jednou rukou v rukaviciach protichemického pretlakového plynotesného obleku a tiež v hasičských zásahových rukaviciach,</w:t>
            </w:r>
          </w:p>
          <w:p w14:paraId="3AEF7054" w14:textId="37A64CE3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musí byť odolný voči pádu z výšky minimálne 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br/>
            </w:r>
            <w:r w:rsidR="00C703FC">
              <w:rPr>
                <w:rFonts w:ascii="Arial Narrow" w:hAnsi="Arial Narrow"/>
                <w:color w:val="231F20"/>
                <w:sz w:val="22"/>
                <w:szCs w:val="22"/>
              </w:rPr>
              <w:t xml:space="preserve"> 1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 met</w:t>
            </w:r>
            <w:r w:rsidR="00C703FC">
              <w:rPr>
                <w:rFonts w:ascii="Arial Narrow" w:hAnsi="Arial Narrow"/>
                <w:color w:val="231F20"/>
                <w:sz w:val="22"/>
                <w:szCs w:val="22"/>
              </w:rPr>
              <w:t>e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r na pevnú betónovú plochu</w:t>
            </w:r>
            <w:r w:rsidR="00C703FC">
              <w:rPr>
                <w:rFonts w:ascii="Arial Narrow" w:hAnsi="Arial Narrow"/>
                <w:color w:val="231F20"/>
                <w:sz w:val="22"/>
                <w:szCs w:val="22"/>
              </w:rPr>
              <w:t xml:space="preserve"> v zmysle STN EN 61010-1 alebo ekvivalent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,</w:t>
            </w:r>
          </w:p>
          <w:p w14:paraId="0EB512CC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proofErr w:type="spellStart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multidetektor</w:t>
            </w:r>
            <w:proofErr w:type="spellEnd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 plynov musí byť schopný prenášať údaje o zariadení a alarme prostredníctvom bezdrôtového pripojenia do iného zariadenia, napríklad do tabletu alebo mobilného telefónu,</w:t>
            </w:r>
          </w:p>
          <w:p w14:paraId="539ECC23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musí mať integrovaný displej s podsvietením,</w:t>
            </w:r>
          </w:p>
          <w:p w14:paraId="0E0A451E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musí byť vybavený multifunkčnými alarmami (vizuálnym,  akustickým aj vibračným), ktoré 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br/>
              <w:t>je možné v prípade potreby vypnúť,</w:t>
            </w:r>
          </w:p>
          <w:p w14:paraId="3B0A40AD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akustický alarm musí mať hodnotu &gt; 95 dB,</w:t>
            </w:r>
            <w:r w:rsidRPr="004906B1" w:rsidDel="00D41F2F">
              <w:rPr>
                <w:rFonts w:ascii="Arial Narrow" w:hAnsi="Arial Narrow"/>
                <w:color w:val="231F20"/>
                <w:sz w:val="22"/>
                <w:szCs w:val="22"/>
              </w:rPr>
              <w:t xml:space="preserve"> </w:t>
            </w:r>
          </w:p>
          <w:p w14:paraId="13601035" w14:textId="04C22F51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musí byť vhodný na použitie v prostredí s nebezpečenstvom výbuchu a musí vyhovovať podmienkam podľa Smernice 2014/34/EÚ (ATEX) alebo podľa smernice ATEX Skupiny 2 (povrchový priemysel) kategórie 1G pre použitie 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br/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 xml:space="preserve">v </w:t>
            </w:r>
            <w:proofErr w:type="spellStart"/>
            <w:r>
              <w:rPr>
                <w:rFonts w:ascii="Arial Narrow" w:hAnsi="Arial Narrow"/>
                <w:color w:val="231F20"/>
                <w:sz w:val="22"/>
                <w:szCs w:val="22"/>
              </w:rPr>
              <w:t>EEx</w:t>
            </w:r>
            <w:proofErr w:type="spellEnd"/>
            <w:r>
              <w:rPr>
                <w:rFonts w:ascii="Arial Narrow" w:hAnsi="Arial Narrow"/>
                <w:color w:val="231F20"/>
                <w:sz w:val="22"/>
                <w:szCs w:val="22"/>
              </w:rPr>
              <w:t>, Zóna 0,</w:t>
            </w:r>
          </w:p>
          <w:p w14:paraId="675A6F2F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musí byť odolný voči vniknutiu kvapaliny a prachu IP68,</w:t>
            </w:r>
          </w:p>
          <w:p w14:paraId="1368452E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prevádzková teplota v minimálnom rozsahu </w:t>
            </w: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br/>
              <w:t>-10 až +40 °C,</w:t>
            </w:r>
          </w:p>
          <w:p w14:paraId="2232A6CB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rozšírená prevádzková teplota musí byť krátkodobo  -40 až +60 °C,</w:t>
            </w:r>
          </w:p>
          <w:p w14:paraId="0C356C40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nepretržitý prevádzkový čas </w:t>
            </w:r>
            <w:proofErr w:type="spellStart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multidetektora</w:t>
            </w:r>
            <w:proofErr w:type="spellEnd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 plynov musí byť  minimálne 20 hodín pri bežnej izbovej teplote 20 °C, </w:t>
            </w:r>
          </w:p>
          <w:p w14:paraId="7886970F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proofErr w:type="spellStart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multidetektor</w:t>
            </w:r>
            <w:proofErr w:type="spellEnd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 plynov musí byť vybavený nabíjateľnou lítiovou batériou prípadne ekvivalent,</w:t>
            </w:r>
          </w:p>
          <w:p w14:paraId="5E5E030C" w14:textId="77777777" w:rsidR="00BC7DD6" w:rsidRPr="004906B1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>súčasťou dodávky musí byť samostatne stojaca stolová sieťová nabíjacia stanica – nabíjací dok (230 V),</w:t>
            </w:r>
          </w:p>
          <w:p w14:paraId="49F2C1A7" w14:textId="77777777" w:rsidR="00BC7DD6" w:rsidRDefault="00BC7DD6" w:rsidP="00990AB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proofErr w:type="spellStart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lastRenderedPageBreak/>
              <w:t>multidetektor</w:t>
            </w:r>
            <w:proofErr w:type="spellEnd"/>
            <w:r w:rsidRPr="004906B1">
              <w:rPr>
                <w:rFonts w:ascii="Arial Narrow" w:hAnsi="Arial Narrow"/>
                <w:color w:val="231F20"/>
                <w:sz w:val="22"/>
                <w:szCs w:val="22"/>
              </w:rPr>
              <w:t xml:space="preserve"> plynov musí používateľovi poskytovať minimálne 10-minútové varovanie straty výkonu batérie vo všetkých podmienkach okolia, alarmy spotreby energie musia aktivovať akustický a vizuálny ala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>rm</w:t>
            </w:r>
            <w:r w:rsidR="003B0D25">
              <w:rPr>
                <w:rFonts w:ascii="Arial Narrow" w:hAnsi="Arial Narrow"/>
                <w:color w:val="231F20"/>
                <w:sz w:val="22"/>
                <w:szCs w:val="22"/>
              </w:rPr>
              <w:t>,</w:t>
            </w:r>
          </w:p>
          <w:p w14:paraId="224F5EEE" w14:textId="738AA392" w:rsidR="003B0D25" w:rsidRPr="004906B1" w:rsidRDefault="003B0D25" w:rsidP="00990AB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proofErr w:type="spellStart"/>
            <w:r w:rsidRPr="003B0D25">
              <w:rPr>
                <w:rFonts w:ascii="Arial Narrow" w:hAnsi="Arial Narrow"/>
                <w:color w:val="231F20"/>
                <w:sz w:val="22"/>
                <w:szCs w:val="22"/>
              </w:rPr>
              <w:t>multidetektor</w:t>
            </w:r>
            <w:proofErr w:type="spellEnd"/>
            <w:r w:rsidRPr="003B0D25">
              <w:rPr>
                <w:rFonts w:ascii="Arial Narrow" w:hAnsi="Arial Narrow"/>
                <w:color w:val="231F20"/>
                <w:sz w:val="22"/>
                <w:szCs w:val="22"/>
              </w:rPr>
              <w:t xml:space="preserve"> plynov musí disponovať označením CE, potvrdzujúcim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>,</w:t>
            </w:r>
            <w:r w:rsidRPr="003B0D25">
              <w:rPr>
                <w:rFonts w:ascii="Arial Narrow" w:hAnsi="Arial Narrow"/>
                <w:color w:val="231F20"/>
                <w:sz w:val="22"/>
                <w:szCs w:val="22"/>
              </w:rPr>
              <w:t xml:space="preserve"> že výrobok je v súlade </w:t>
            </w:r>
            <w:r w:rsidRPr="003B0D25">
              <w:rPr>
                <w:rFonts w:ascii="Arial Narrow" w:hAnsi="Arial Narrow"/>
                <w:color w:val="231F20"/>
                <w:sz w:val="22"/>
                <w:szCs w:val="22"/>
              </w:rPr>
              <w:br/>
              <w:t>s príslušnými právnymi predpismi Európskej únie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95A0" w14:textId="77777777" w:rsidR="00BC7DD6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5F02340" w14:textId="77777777" w:rsidR="00BC7DD6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8802F3B" w14:textId="26A665A4" w:rsidR="00BC7DD6" w:rsidRPr="008E0FDD" w:rsidRDefault="00BC7DD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8E0FDD" w14:paraId="09CF5754" w14:textId="77777777" w:rsidTr="00BC7DD6">
        <w:trPr>
          <w:trHeight w:val="41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C2B6" w14:textId="1002EB85" w:rsidR="00BC7DD6" w:rsidRPr="00A37F09" w:rsidRDefault="00BC7DD6" w:rsidP="00A37F09">
            <w:pPr>
              <w:pStyle w:val="Odsekzoznamu"/>
              <w:numPr>
                <w:ilvl w:val="0"/>
                <w:numId w:val="33"/>
              </w:numPr>
              <w:spacing w:before="120" w:after="120"/>
              <w:ind w:left="357" w:hanging="357"/>
              <w:rPr>
                <w:rFonts w:ascii="Arial Narrow" w:eastAsia="Times New Roman" w:hAnsi="Arial Narrow"/>
                <w:b/>
                <w:color w:val="231F20"/>
                <w:u w:val="single"/>
                <w:lang w:eastAsia="sk-SK"/>
              </w:rPr>
            </w:pPr>
            <w:r w:rsidRPr="00F805DB">
              <w:rPr>
                <w:rFonts w:ascii="Arial Narrow" w:eastAsia="Times New Roman" w:hAnsi="Arial Narrow"/>
                <w:b/>
                <w:color w:val="231F20"/>
                <w:u w:val="single"/>
                <w:lang w:eastAsia="sk-SK"/>
              </w:rPr>
              <w:lastRenderedPageBreak/>
              <w:t xml:space="preserve">Kompatibilná kalibračná stanica s kalibračným plynom na </w:t>
            </w:r>
            <w:proofErr w:type="spellStart"/>
            <w:r w:rsidRPr="00F805DB">
              <w:rPr>
                <w:rFonts w:ascii="Arial Narrow" w:eastAsia="Times New Roman" w:hAnsi="Arial Narrow"/>
                <w:b/>
                <w:color w:val="231F20"/>
                <w:u w:val="single"/>
                <w:lang w:eastAsia="sk-SK"/>
              </w:rPr>
              <w:t>multidetektor</w:t>
            </w:r>
            <w:proofErr w:type="spellEnd"/>
            <w:r w:rsidRPr="00F805DB">
              <w:rPr>
                <w:rFonts w:ascii="Arial Narrow" w:eastAsia="Times New Roman" w:hAnsi="Arial Narrow"/>
                <w:b/>
                <w:color w:val="231F20"/>
                <w:u w:val="single"/>
                <w:lang w:eastAsia="sk-SK"/>
              </w:rPr>
              <w:t xml:space="preserve"> plynov</w:t>
            </w:r>
            <w:r w:rsidRPr="00A37F09">
              <w:rPr>
                <w:rFonts w:ascii="Arial Narrow" w:eastAsia="Times New Roman" w:hAnsi="Arial Narrow"/>
                <w:b/>
                <w:color w:val="231F20"/>
                <w:u w:val="single"/>
                <w:lang w:eastAsia="sk-SK"/>
              </w:rPr>
              <w:t xml:space="preserve"> + príslušenstvo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95F07" w14:textId="77777777" w:rsidR="00BC7DD6" w:rsidRPr="008E0FDD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8E0FDD" w14:paraId="62B745FA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05C7" w14:textId="73C5B407" w:rsidR="00BC7DD6" w:rsidRPr="008E0FDD" w:rsidRDefault="00BC7DD6" w:rsidP="00990AB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27524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Požadované minimálne technické parametre, funkcionality: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0D98" w14:textId="77777777" w:rsidR="00BC7DD6" w:rsidRPr="008E0FDD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8E0FDD" w14:paraId="50229422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0D16" w14:textId="77777777" w:rsidR="00986703" w:rsidRPr="006B1A48" w:rsidRDefault="00986703" w:rsidP="006B1A4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B1A48">
              <w:rPr>
                <w:rFonts w:ascii="Arial Narrow" w:hAnsi="Arial Narrow"/>
                <w:color w:val="231F20"/>
                <w:sz w:val="22"/>
                <w:szCs w:val="22"/>
              </w:rPr>
              <w:t>Kalibračná stanica musí byť kompatibilná s </w:t>
            </w:r>
            <w:proofErr w:type="spellStart"/>
            <w:r w:rsidRPr="006B1A48">
              <w:rPr>
                <w:rFonts w:ascii="Arial Narrow" w:hAnsi="Arial Narrow"/>
                <w:color w:val="231F20"/>
                <w:sz w:val="22"/>
                <w:szCs w:val="22"/>
              </w:rPr>
              <w:t>multidetektorom</w:t>
            </w:r>
            <w:proofErr w:type="spellEnd"/>
            <w:r w:rsidRPr="006B1A48">
              <w:rPr>
                <w:rFonts w:ascii="Arial Narrow" w:hAnsi="Arial Narrow"/>
                <w:color w:val="231F20"/>
                <w:sz w:val="22"/>
                <w:szCs w:val="22"/>
              </w:rPr>
              <w:t xml:space="preserve"> plynov,</w:t>
            </w:r>
          </w:p>
          <w:p w14:paraId="2EB4B9E5" w14:textId="77777777" w:rsidR="00986703" w:rsidRPr="006B1A48" w:rsidRDefault="00986703" w:rsidP="006B1A4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B1A48">
              <w:rPr>
                <w:rFonts w:ascii="Arial Narrow" w:hAnsi="Arial Narrow"/>
                <w:color w:val="231F20"/>
                <w:sz w:val="22"/>
                <w:szCs w:val="22"/>
              </w:rPr>
              <w:t>Kalibračná stanica musí byť schopná ukladať údaje o kalibrácii v pamäti prístroja,</w:t>
            </w:r>
          </w:p>
          <w:p w14:paraId="001F989D" w14:textId="254B15BD" w:rsidR="00BC7DD6" w:rsidRPr="00986703" w:rsidRDefault="00986703" w:rsidP="006B1A4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B1A48">
              <w:rPr>
                <w:rFonts w:ascii="Arial Narrow" w:hAnsi="Arial Narrow"/>
                <w:color w:val="231F20"/>
                <w:sz w:val="22"/>
                <w:szCs w:val="22"/>
              </w:rPr>
              <w:t xml:space="preserve">kalibračná stanica musí automaticky rozpoznať a kalibrovať </w:t>
            </w:r>
            <w:proofErr w:type="spellStart"/>
            <w:r w:rsidRPr="006B1A48">
              <w:rPr>
                <w:rFonts w:ascii="Arial Narrow" w:hAnsi="Arial Narrow"/>
                <w:color w:val="231F20"/>
                <w:sz w:val="22"/>
                <w:szCs w:val="22"/>
              </w:rPr>
              <w:t>multidetektor</w:t>
            </w:r>
            <w:proofErr w:type="spellEnd"/>
            <w:r w:rsidRPr="006B1A48">
              <w:rPr>
                <w:rFonts w:ascii="Arial Narrow" w:hAnsi="Arial Narrow"/>
                <w:color w:val="231F20"/>
                <w:sz w:val="22"/>
                <w:szCs w:val="22"/>
              </w:rPr>
              <w:t xml:space="preserve"> plynov a zachovať všetky záznamy o kalibrácii  o minimálne jednom alebo viacerých detektoroch súčasne,</w:t>
            </w:r>
          </w:p>
          <w:p w14:paraId="019B0DC5" w14:textId="77777777" w:rsidR="00986703" w:rsidRPr="00986703" w:rsidRDefault="00986703" w:rsidP="006B1A48">
            <w:pPr>
              <w:pStyle w:val="Odsekzoznamu"/>
              <w:numPr>
                <w:ilvl w:val="0"/>
                <w:numId w:val="37"/>
              </w:numPr>
              <w:ind w:left="641" w:hanging="357"/>
              <w:rPr>
                <w:rFonts w:ascii="Arial Narrow" w:hAnsi="Arial Narrow" w:cs="Arial"/>
                <w:color w:val="000000"/>
              </w:rPr>
            </w:pPr>
            <w:r w:rsidRPr="00986703">
              <w:rPr>
                <w:rFonts w:ascii="Arial Narrow" w:hAnsi="Arial Narrow" w:cs="Arial"/>
                <w:color w:val="000000"/>
              </w:rPr>
              <w:t>kalibračný plyn musí byť v kovovej tlakovej fľaši,</w:t>
            </w:r>
          </w:p>
          <w:p w14:paraId="346BF5F1" w14:textId="77777777" w:rsidR="00986703" w:rsidRPr="00986703" w:rsidRDefault="00986703" w:rsidP="006B1A48">
            <w:pPr>
              <w:pStyle w:val="Odsekzoznamu"/>
              <w:numPr>
                <w:ilvl w:val="0"/>
                <w:numId w:val="37"/>
              </w:numPr>
              <w:ind w:left="641" w:hanging="357"/>
              <w:rPr>
                <w:rFonts w:ascii="Arial Narrow" w:hAnsi="Arial Narrow" w:cs="Arial"/>
                <w:color w:val="000000"/>
              </w:rPr>
            </w:pPr>
            <w:r w:rsidRPr="00986703">
              <w:rPr>
                <w:rFonts w:ascii="Arial Narrow" w:hAnsi="Arial Narrow" w:cs="Arial"/>
                <w:color w:val="000000"/>
              </w:rPr>
              <w:t>fľaša s kalibračným plynom musí byť kompatibilná s kalibračnou stanicou,</w:t>
            </w:r>
          </w:p>
          <w:p w14:paraId="71C6A7FB" w14:textId="77777777" w:rsidR="00986703" w:rsidRPr="006B1A48" w:rsidRDefault="00986703" w:rsidP="006B1A48">
            <w:pPr>
              <w:pStyle w:val="Odsekzoznamu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</w:rPr>
            </w:pPr>
            <w:r w:rsidRPr="00986703">
              <w:rPr>
                <w:rFonts w:ascii="Arial Narrow" w:hAnsi="Arial Narrow" w:cs="Arial"/>
                <w:color w:val="000000"/>
              </w:rPr>
              <w:t>kalibračný plyn musí byt určený na kalibráciu  senzorov: horľavé plyny LEL, O2, CO, H2S a ich kombinácie,</w:t>
            </w:r>
          </w:p>
          <w:p w14:paraId="657E7D48" w14:textId="77777777" w:rsidR="006B1A48" w:rsidRPr="006B1A48" w:rsidRDefault="00986703" w:rsidP="006B1A48">
            <w:pPr>
              <w:pStyle w:val="Odsekzoznamu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641" w:hanging="357"/>
              <w:jc w:val="both"/>
              <w:rPr>
                <w:rFonts w:ascii="Arial Narrow" w:hAnsi="Arial Narrow"/>
                <w:color w:val="231F20"/>
              </w:rPr>
            </w:pPr>
            <w:r w:rsidRPr="00986703">
              <w:rPr>
                <w:rFonts w:ascii="Arial Narrow" w:hAnsi="Arial Narrow" w:cs="Arial"/>
                <w:color w:val="000000"/>
              </w:rPr>
              <w:t>objem fľaše s kalibračným plynom musí byť minimálne 1,5 litra,</w:t>
            </w:r>
          </w:p>
          <w:p w14:paraId="572E7B20" w14:textId="4C8DBB4B" w:rsidR="00BC7DD6" w:rsidRPr="00986703" w:rsidRDefault="00BC7DD6" w:rsidP="006B1A48">
            <w:pPr>
              <w:pStyle w:val="Odsekzoznamu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641" w:hanging="357"/>
              <w:jc w:val="both"/>
              <w:rPr>
                <w:rFonts w:ascii="Arial Narrow" w:hAnsi="Arial Narrow"/>
                <w:color w:val="231F20"/>
              </w:rPr>
            </w:pPr>
            <w:r w:rsidRPr="00986703">
              <w:rPr>
                <w:rFonts w:ascii="Arial Narrow" w:hAnsi="Arial Narrow"/>
                <w:color w:val="231F20"/>
              </w:rPr>
              <w:t>kalibrácia sa musí dať jednoducho vykonať pomocou užívateľa, bez potreby zásahu odborným servisným strediskom,</w:t>
            </w:r>
          </w:p>
          <w:p w14:paraId="1C35CC8B" w14:textId="478BE2F1" w:rsidR="00BC7DD6" w:rsidRPr="00986703" w:rsidRDefault="00BC7DD6" w:rsidP="006B1A4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986703">
              <w:rPr>
                <w:rFonts w:ascii="Arial Narrow" w:hAnsi="Arial Narrow"/>
                <w:color w:val="231F20"/>
                <w:sz w:val="22"/>
                <w:szCs w:val="22"/>
              </w:rPr>
              <w:t>súčasťou dodávky musí byť návod na použitie a software pre inštaláciu do PC,</w:t>
            </w:r>
          </w:p>
          <w:p w14:paraId="56F4BEA5" w14:textId="77777777" w:rsidR="00BC7DD6" w:rsidRPr="00986703" w:rsidRDefault="00BC7DD6" w:rsidP="006B1A4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986703">
              <w:rPr>
                <w:rFonts w:ascii="Arial Narrow" w:hAnsi="Arial Narrow"/>
                <w:color w:val="231F20"/>
                <w:sz w:val="22"/>
                <w:szCs w:val="22"/>
              </w:rPr>
              <w:t>záznamy dátového protokolu musia obsahovať minimálne dátum, čas a záznam o kalibrovanej hodnote pre každý senzor plynu,</w:t>
            </w:r>
          </w:p>
          <w:p w14:paraId="3E3F670E" w14:textId="0266FF08" w:rsidR="00BC7DD6" w:rsidRPr="0057073D" w:rsidRDefault="00BC7DD6" w:rsidP="0057073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986703">
              <w:rPr>
                <w:rFonts w:ascii="Arial Narrow" w:hAnsi="Arial Narrow"/>
                <w:color w:val="231F20"/>
                <w:sz w:val="22"/>
                <w:szCs w:val="22"/>
              </w:rPr>
              <w:t>potrebné príslušenstvo (napríklad držiak, ventil, prepojovacia hadica) musí b</w:t>
            </w:r>
            <w:r w:rsidR="0057073D">
              <w:rPr>
                <w:rFonts w:ascii="Arial Narrow" w:hAnsi="Arial Narrow"/>
                <w:color w:val="231F20"/>
                <w:sz w:val="22"/>
                <w:szCs w:val="22"/>
              </w:rPr>
              <w:t>yť súčasťou kalibračnej stanice.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F86D" w14:textId="3D9507D3" w:rsidR="00DF7AE1" w:rsidRPr="006B1A48" w:rsidRDefault="00DF7AE1" w:rsidP="006B1A48">
            <w:pPr>
              <w:pStyle w:val="Odsekzoznamu"/>
              <w:numPr>
                <w:ilvl w:val="0"/>
                <w:numId w:val="36"/>
              </w:numPr>
              <w:rPr>
                <w:rFonts w:ascii="Arial Narrow" w:hAnsi="Arial Narrow" w:cs="Arial"/>
                <w:color w:val="000000"/>
              </w:rPr>
            </w:pPr>
          </w:p>
          <w:p w14:paraId="4E3C935F" w14:textId="51EEBE73" w:rsidR="00DF7AE1" w:rsidRDefault="00DF7AE1" w:rsidP="006B1A48">
            <w:pPr>
              <w:rPr>
                <w:rFonts w:ascii="Arial Narrow" w:hAnsi="Arial Narrow" w:cs="Arial"/>
                <w:color w:val="000000"/>
              </w:rPr>
            </w:pPr>
          </w:p>
          <w:p w14:paraId="71859C39" w14:textId="0098D11E" w:rsidR="008C44DD" w:rsidRPr="006B1A48" w:rsidRDefault="008C44DD" w:rsidP="006B1A48">
            <w:pPr>
              <w:pStyle w:val="Odsekzoznamu"/>
              <w:numPr>
                <w:ilvl w:val="0"/>
                <w:numId w:val="36"/>
              </w:numPr>
              <w:rPr>
                <w:rFonts w:ascii="Arial Narrow" w:hAnsi="Arial Narrow" w:cs="Arial"/>
                <w:color w:val="000000"/>
              </w:rPr>
            </w:pPr>
          </w:p>
          <w:p w14:paraId="7B0DBD40" w14:textId="77777777" w:rsidR="00DF7AE1" w:rsidRPr="006B1A48" w:rsidRDefault="00DF7AE1" w:rsidP="006B1A48">
            <w:pPr>
              <w:rPr>
                <w:rFonts w:ascii="Arial Narrow" w:hAnsi="Arial Narrow" w:cs="Arial"/>
                <w:color w:val="000000"/>
              </w:rPr>
            </w:pPr>
          </w:p>
          <w:p w14:paraId="2CFBBA30" w14:textId="64208F10" w:rsidR="00DF7AE1" w:rsidRPr="008E0FDD" w:rsidRDefault="00DF7AE1" w:rsidP="006B1A4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2797B19" w14:textId="77777777" w:rsidR="004A6F4D" w:rsidRDefault="004A6F4D"/>
    <w:p w14:paraId="3C0292FB" w14:textId="515C0B3C" w:rsidR="00BC7DD6" w:rsidRDefault="00BC7DD6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bookmarkStart w:id="1" w:name="_Hlk62136035"/>
    </w:p>
    <w:p w14:paraId="15E40BBD" w14:textId="77777777" w:rsidR="00BC7DD6" w:rsidRPr="003B0D25" w:rsidRDefault="00BC7DD6" w:rsidP="00BC7DD6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B0D25">
        <w:rPr>
          <w:rFonts w:ascii="Arial Narrow" w:hAnsi="Arial Narrow"/>
          <w:b/>
          <w:sz w:val="22"/>
          <w:szCs w:val="22"/>
          <w:u w:val="single"/>
        </w:rPr>
        <w:t>Záruka</w:t>
      </w:r>
    </w:p>
    <w:p w14:paraId="4E739756" w14:textId="4D37BF20" w:rsidR="00BC7DD6" w:rsidRPr="00BC7DD6" w:rsidRDefault="00BC7DD6" w:rsidP="00BC7DD6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sz w:val="22"/>
          <w:szCs w:val="22"/>
        </w:rPr>
      </w:pPr>
      <w:r w:rsidRPr="00BC7DD6">
        <w:rPr>
          <w:rFonts w:ascii="Arial Narrow" w:hAnsi="Arial Narrow"/>
          <w:sz w:val="22"/>
          <w:szCs w:val="22"/>
        </w:rPr>
        <w:t>Doba poskytovanej záruky musí byť minimálne 24 mesiacov</w:t>
      </w:r>
      <w:r w:rsidR="00DF7AE1">
        <w:rPr>
          <w:rFonts w:ascii="Arial Narrow" w:hAnsi="Arial Narrow"/>
          <w:sz w:val="22"/>
          <w:szCs w:val="22"/>
        </w:rPr>
        <w:t xml:space="preserve"> </w:t>
      </w:r>
      <w:r w:rsidR="00DF7AE1" w:rsidRPr="00A37F09">
        <w:rPr>
          <w:rFonts w:ascii="Arial Narrow" w:hAnsi="Arial Narrow"/>
          <w:color w:val="231F20"/>
          <w:sz w:val="22"/>
          <w:szCs w:val="22"/>
        </w:rPr>
        <w:t>na všetky komponenty, vrátane senzorov a batérie</w:t>
      </w:r>
      <w:r w:rsidRPr="00BC7DD6">
        <w:rPr>
          <w:rFonts w:ascii="Arial Narrow" w:hAnsi="Arial Narrow"/>
          <w:sz w:val="22"/>
          <w:szCs w:val="22"/>
        </w:rPr>
        <w:t>. Záruka musí začať plynúť odo dňa prevzatia predmetu zákazky kupujúcim pričom rozhodujúcim je dátum uvedený na preberacom a odovzdávacom protokole.</w:t>
      </w:r>
    </w:p>
    <w:p w14:paraId="40BDB63E" w14:textId="3C7B84B4" w:rsidR="00BC7DD6" w:rsidRDefault="00BC7DD6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14:paraId="123CD60E" w14:textId="6C07FF5E" w:rsidR="006B117D" w:rsidRPr="00641C11" w:rsidRDefault="006B117D" w:rsidP="006C08F1">
      <w:pPr>
        <w:tabs>
          <w:tab w:val="left" w:pos="708"/>
        </w:tabs>
        <w:spacing w:after="12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6C08F1">
        <w:rPr>
          <w:rFonts w:ascii="Arial Narrow" w:hAnsi="Arial Narrow"/>
          <w:b/>
          <w:i/>
          <w:sz w:val="22"/>
          <w:szCs w:val="22"/>
          <w:u w:val="single"/>
        </w:rPr>
        <w:t>Ďalšie požiadavky na predmet zákazky</w:t>
      </w:r>
      <w:r w:rsidR="00F0747A" w:rsidRPr="006C08F1">
        <w:rPr>
          <w:rFonts w:ascii="Arial Narrow" w:hAnsi="Arial Narrow"/>
          <w:b/>
          <w:i/>
          <w:sz w:val="22"/>
          <w:szCs w:val="22"/>
          <w:u w:val="single"/>
        </w:rPr>
        <w:t xml:space="preserve"> pri plnení zmluvy</w:t>
      </w:r>
      <w:r w:rsidRPr="00641C11">
        <w:rPr>
          <w:rFonts w:ascii="Arial Narrow" w:hAnsi="Arial Narrow"/>
          <w:i/>
          <w:sz w:val="22"/>
          <w:szCs w:val="22"/>
          <w:u w:val="single"/>
        </w:rPr>
        <w:t>:</w:t>
      </w:r>
    </w:p>
    <w:p w14:paraId="7D8A0570" w14:textId="699EC368" w:rsidR="006B117D" w:rsidRPr="003B0D25" w:rsidRDefault="006B117D" w:rsidP="00F84EBD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2106AA">
        <w:rPr>
          <w:rFonts w:ascii="Arial Narrow" w:hAnsi="Arial Narrow"/>
        </w:rPr>
        <w:t>Súčasťou dodávky predmetu zákazky musí byť užívateľská dokumentácia výrobku (náv</w:t>
      </w:r>
      <w:r w:rsidR="00AD2D59" w:rsidRPr="002106AA">
        <w:rPr>
          <w:rFonts w:ascii="Arial Narrow" w:hAnsi="Arial Narrow"/>
        </w:rPr>
        <w:t>od na použitie, údržbu, servis).</w:t>
      </w:r>
    </w:p>
    <w:p w14:paraId="2B66A630" w14:textId="38B6CC76" w:rsidR="003B0D25" w:rsidRPr="003B0D25" w:rsidRDefault="003B0D25" w:rsidP="001840E8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3B0D25">
        <w:rPr>
          <w:rFonts w:ascii="Arial Narrow" w:hAnsi="Arial Narrow"/>
          <w:iCs/>
        </w:rPr>
        <w:lastRenderedPageBreak/>
        <w:t xml:space="preserve">Súčasťou dodávky musí byť kvalifikované školenie obsluhy a údržby, zamerané na používanie </w:t>
      </w:r>
      <w:proofErr w:type="spellStart"/>
      <w:r w:rsidRPr="003B0D25">
        <w:rPr>
          <w:rFonts w:ascii="Arial Narrow" w:hAnsi="Arial Narrow"/>
          <w:iCs/>
        </w:rPr>
        <w:t>multidetektora</w:t>
      </w:r>
      <w:proofErr w:type="spellEnd"/>
      <w:r w:rsidRPr="003B0D25">
        <w:rPr>
          <w:rFonts w:ascii="Arial Narrow" w:hAnsi="Arial Narrow"/>
          <w:iCs/>
        </w:rPr>
        <w:t xml:space="preserve"> plynov v rozsahu 3 hodín pre 20 osôb na každé krajské riaditeľstvo HaZZ a to v Bratislave, v Trnave, v Trenčíne, v Nitre, v Žiline, v Banskej Bystrici, v Prešove </w:t>
      </w:r>
      <w:r>
        <w:rPr>
          <w:rFonts w:ascii="Arial Narrow" w:hAnsi="Arial Narrow"/>
          <w:iCs/>
        </w:rPr>
        <w:t>a v Košiciach.</w:t>
      </w:r>
    </w:p>
    <w:p w14:paraId="0ABB5AB4" w14:textId="64148036" w:rsidR="003B0D25" w:rsidRDefault="003B0D25" w:rsidP="003B0D25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3B0D25">
        <w:rPr>
          <w:rFonts w:ascii="Arial Narrow" w:hAnsi="Arial Narrow"/>
          <w:iCs/>
        </w:rPr>
        <w:t>Súčasťou dodávky musí byť</w:t>
      </w:r>
      <w:r>
        <w:rPr>
          <w:rFonts w:ascii="Arial Narrow" w:hAnsi="Arial Narrow"/>
          <w:iCs/>
        </w:rPr>
        <w:t xml:space="preserve"> </w:t>
      </w:r>
      <w:r w:rsidRPr="003B0D25">
        <w:rPr>
          <w:rFonts w:ascii="Arial Narrow" w:hAnsi="Arial Narrow"/>
          <w:iCs/>
        </w:rPr>
        <w:t>technický (produktový) list výrobku</w:t>
      </w:r>
      <w:r>
        <w:rPr>
          <w:rFonts w:ascii="Arial Narrow" w:hAnsi="Arial Narrow"/>
          <w:iCs/>
        </w:rPr>
        <w:t>.</w:t>
      </w:r>
    </w:p>
    <w:p w14:paraId="018781F2" w14:textId="6AEB779F" w:rsidR="003B0D25" w:rsidRPr="00F805DB" w:rsidRDefault="003B0D25" w:rsidP="003B0D25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F805DB">
        <w:rPr>
          <w:rFonts w:ascii="Arial Narrow" w:hAnsi="Arial Narrow"/>
          <w:iCs/>
        </w:rPr>
        <w:t>Predmet zmluvy musí byť dodaný s kalibrovanými senzormi s príslušným dokladom o poslednej kalibrácii.</w:t>
      </w:r>
    </w:p>
    <w:p w14:paraId="0D03DE71" w14:textId="41049890" w:rsidR="006B117D" w:rsidRPr="002106AA" w:rsidRDefault="006B117D" w:rsidP="006B117D">
      <w:pPr>
        <w:tabs>
          <w:tab w:val="left" w:pos="708"/>
        </w:tabs>
        <w:spacing w:after="60"/>
        <w:jc w:val="both"/>
        <w:rPr>
          <w:rFonts w:ascii="Arial Narrow" w:hAnsi="Arial Narrow"/>
          <w:iCs/>
          <w:sz w:val="22"/>
          <w:szCs w:val="22"/>
        </w:rPr>
      </w:pPr>
      <w:r w:rsidRPr="002106AA">
        <w:rPr>
          <w:rFonts w:ascii="Arial Narrow" w:hAnsi="Arial Narrow" w:cs="Arial"/>
          <w:color w:val="000000"/>
          <w:sz w:val="22"/>
          <w:szCs w:val="22"/>
        </w:rPr>
        <w:t>Všetky požadované dokumenty musia byť predložené v slovenskom jazyku (akceptovateľný je aj český jazyk).</w:t>
      </w:r>
    </w:p>
    <w:p w14:paraId="0E59464E" w14:textId="0B81D33A" w:rsidR="006B117D" w:rsidRDefault="001F4509" w:rsidP="00641C11">
      <w:pPr>
        <w:tabs>
          <w:tab w:val="left" w:pos="708"/>
        </w:tabs>
        <w:spacing w:after="60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2" w:name="_Hlk63787590"/>
      <w:r w:rsidRPr="002106AA">
        <w:rPr>
          <w:rFonts w:ascii="Arial Narrow" w:hAnsi="Arial Narrow" w:cs="Arial"/>
          <w:sz w:val="22"/>
          <w:szCs w:val="22"/>
        </w:rPr>
        <w:t>Pokiaľ sa originálna jazyková mutácia nevyskytuje v slovenskom alebo v českom jazyku, vyžaduje sa ú</w:t>
      </w:r>
      <w:r w:rsidRPr="002106AA">
        <w:rPr>
          <w:rFonts w:ascii="Arial Narrow" w:hAnsi="Arial Narrow" w:cs="Arial"/>
          <w:color w:val="000000"/>
          <w:sz w:val="22"/>
          <w:szCs w:val="22"/>
        </w:rPr>
        <w:t>radný preklad do slovenského jazyka.</w:t>
      </w:r>
      <w:bookmarkEnd w:id="2"/>
    </w:p>
    <w:bookmarkEnd w:id="1"/>
    <w:p w14:paraId="4E440CA1" w14:textId="77538956" w:rsidR="001F4509" w:rsidRDefault="001F4509" w:rsidP="001F4509">
      <w:pPr>
        <w:tabs>
          <w:tab w:val="left" w:pos="708"/>
        </w:tabs>
        <w:spacing w:after="60"/>
        <w:jc w:val="both"/>
        <w:rPr>
          <w:rFonts w:ascii="Arial Narrow" w:hAnsi="Arial Narrow"/>
          <w:iCs/>
          <w:sz w:val="22"/>
          <w:szCs w:val="22"/>
        </w:rPr>
      </w:pPr>
    </w:p>
    <w:p w14:paraId="5AC89DA7" w14:textId="77777777" w:rsidR="003B0D25" w:rsidRPr="006E7764" w:rsidRDefault="003B0D25" w:rsidP="001F4509">
      <w:pPr>
        <w:tabs>
          <w:tab w:val="left" w:pos="708"/>
        </w:tabs>
        <w:spacing w:after="60"/>
        <w:jc w:val="both"/>
        <w:rPr>
          <w:rFonts w:ascii="Arial Narrow" w:hAnsi="Arial Narrow"/>
          <w:iCs/>
          <w:sz w:val="22"/>
          <w:szCs w:val="22"/>
        </w:rPr>
      </w:pPr>
    </w:p>
    <w:p w14:paraId="3A320FF3" w14:textId="019BBBD0" w:rsidR="006E7764" w:rsidRPr="006C08F1" w:rsidRDefault="006E7764" w:rsidP="003B0D25">
      <w:pPr>
        <w:tabs>
          <w:tab w:val="left" w:pos="708"/>
        </w:tabs>
        <w:spacing w:after="120" w:line="276" w:lineRule="auto"/>
        <w:jc w:val="both"/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</w:pPr>
      <w:r w:rsidRPr="006C08F1"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  <w:t>Iné požiadavky na predmet zákazky, resp. vlastný návrh plnenia:</w:t>
      </w:r>
    </w:p>
    <w:p w14:paraId="4E80D05C" w14:textId="2F6D5C71" w:rsidR="006C08F1" w:rsidRPr="00A03430" w:rsidRDefault="006C08F1" w:rsidP="006C08F1">
      <w:pPr>
        <w:tabs>
          <w:tab w:val="left" w:pos="708"/>
        </w:tabs>
        <w:spacing w:after="120" w:line="276" w:lineRule="auto"/>
        <w:jc w:val="both"/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</w:pPr>
      <w:r w:rsidRPr="007D6204">
        <w:rPr>
          <w:rFonts w:ascii="Arial Narrow" w:hAnsi="Arial Narrow" w:cs="Arial"/>
          <w:color w:val="000000"/>
          <w:sz w:val="22"/>
          <w:szCs w:val="22"/>
        </w:rPr>
        <w:t xml:space="preserve">Uchádzač musí spolu s vlastným návrhom plnenia predložiť elektronicky </w:t>
      </w:r>
      <w:r w:rsidRPr="007D6204">
        <w:rPr>
          <w:rFonts w:ascii="Arial Narrow" w:hAnsi="Arial Narrow"/>
          <w:color w:val="000000"/>
          <w:sz w:val="22"/>
          <w:szCs w:val="22"/>
        </w:rPr>
        <w:t xml:space="preserve">s využitím </w:t>
      </w:r>
      <w:r w:rsidRPr="007D6204">
        <w:rPr>
          <w:rFonts w:ascii="Arial Narrow" w:hAnsi="Arial Narrow"/>
          <w:sz w:val="22"/>
          <w:szCs w:val="22"/>
        </w:rPr>
        <w:t xml:space="preserve">elektronického prostriedku </w:t>
      </w:r>
      <w:r w:rsidRPr="00A03430">
        <w:rPr>
          <w:rFonts w:ascii="Arial Narrow" w:hAnsi="Arial Narrow"/>
          <w:sz w:val="22"/>
          <w:szCs w:val="22"/>
        </w:rPr>
        <w:t>JOSEPHINE nasledovné:</w:t>
      </w:r>
    </w:p>
    <w:p w14:paraId="304E6861" w14:textId="32097B11" w:rsidR="00F0747A" w:rsidRPr="00A03430" w:rsidRDefault="00F0747A" w:rsidP="00F0747A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03430">
        <w:rPr>
          <w:rFonts w:ascii="Arial Narrow" w:hAnsi="Arial Narrow" w:cs="Arial"/>
          <w:color w:val="000000"/>
          <w:sz w:val="22"/>
          <w:szCs w:val="22"/>
        </w:rPr>
        <w:t>1.</w:t>
      </w:r>
      <w:r w:rsidRPr="00A03430">
        <w:rPr>
          <w:rFonts w:ascii="Arial Narrow" w:hAnsi="Arial Narrow" w:cs="Arial"/>
          <w:color w:val="000000"/>
          <w:sz w:val="22"/>
          <w:szCs w:val="22"/>
        </w:rPr>
        <w:tab/>
        <w:t xml:space="preserve">Certifikát výrobku v súlade s EN IEC 60079-0:2018, EN 60079-1:2014, EN 60079-11:2012, EN 60079-29-1:2016 alebo ekvivalent, vydaný akreditovaným orgánom, ktorý vydáva osvedčenie alebo certifikát o posudzovaní zhody výrobkov podľa zákona č. 56/2018 Z. z. o posudzovaní zhody výrobku, sprístupňovaní určeného výrobku na trhu a o zmene a doplnení niektorých zákonov v znení neskorších predpisov.   </w:t>
      </w:r>
    </w:p>
    <w:p w14:paraId="7E973469" w14:textId="094623AE" w:rsidR="00F0747A" w:rsidRDefault="00F0747A" w:rsidP="00F0747A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03430">
        <w:rPr>
          <w:rFonts w:ascii="Arial Narrow" w:hAnsi="Arial Narrow" w:cs="Arial"/>
          <w:color w:val="000000"/>
          <w:sz w:val="22"/>
          <w:szCs w:val="22"/>
        </w:rPr>
        <w:t>2.</w:t>
      </w:r>
      <w:r w:rsidRPr="00A03430">
        <w:rPr>
          <w:rFonts w:ascii="Arial Narrow" w:hAnsi="Arial Narrow" w:cs="Arial"/>
          <w:color w:val="000000"/>
          <w:sz w:val="22"/>
          <w:szCs w:val="22"/>
        </w:rPr>
        <w:tab/>
        <w:t xml:space="preserve">Potvrdenie o vykonanom teste pádovej odolnosti </w:t>
      </w:r>
      <w:r w:rsidR="00C703FC">
        <w:rPr>
          <w:rFonts w:ascii="Arial Narrow" w:hAnsi="Arial Narrow" w:cs="Arial"/>
          <w:color w:val="000000"/>
          <w:sz w:val="22"/>
          <w:szCs w:val="22"/>
        </w:rPr>
        <w:t xml:space="preserve"> v zmysle STN EN 61010-1</w:t>
      </w:r>
      <w:r w:rsidRPr="00A03430">
        <w:rPr>
          <w:rFonts w:ascii="Arial Narrow" w:hAnsi="Arial Narrow" w:cs="Arial"/>
          <w:color w:val="000000"/>
          <w:sz w:val="22"/>
          <w:szCs w:val="22"/>
        </w:rPr>
        <w:t xml:space="preserve"> alebo ekvivalent</w:t>
      </w:r>
      <w:r w:rsidR="00186219">
        <w:rPr>
          <w:rFonts w:ascii="Arial Narrow" w:hAnsi="Arial Narrow" w:cs="Arial"/>
          <w:color w:val="000000"/>
          <w:sz w:val="22"/>
          <w:szCs w:val="22"/>
        </w:rPr>
        <w:t xml:space="preserve"> v súlade s bodom 1.17</w:t>
      </w:r>
      <w:r w:rsidRPr="00A03430">
        <w:rPr>
          <w:rFonts w:ascii="Arial Narrow" w:hAnsi="Arial Narrow" w:cs="Arial"/>
          <w:color w:val="000000"/>
          <w:sz w:val="22"/>
          <w:szCs w:val="22"/>
        </w:rPr>
        <w:t>, test musí byť vykonaný  akreditovano</w:t>
      </w:r>
      <w:r w:rsidR="00C703FC">
        <w:rPr>
          <w:rFonts w:ascii="Arial Narrow" w:hAnsi="Arial Narrow" w:cs="Arial"/>
          <w:color w:val="000000"/>
          <w:sz w:val="22"/>
          <w:szCs w:val="22"/>
        </w:rPr>
        <w:t>u</w:t>
      </w:r>
      <w:r w:rsidR="003B0D25" w:rsidRPr="00A03430">
        <w:rPr>
          <w:rFonts w:ascii="Arial Narrow" w:hAnsi="Arial Narrow" w:cs="Arial"/>
          <w:color w:val="000000"/>
          <w:sz w:val="22"/>
          <w:szCs w:val="22"/>
        </w:rPr>
        <w:t xml:space="preserve">  osobou.</w:t>
      </w:r>
    </w:p>
    <w:p w14:paraId="0A6329F3" w14:textId="77777777" w:rsidR="00F0747A" w:rsidRDefault="00F0747A" w:rsidP="005C18CB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48D009E" w14:textId="64820F30" w:rsidR="004C38A4" w:rsidRDefault="004C38A4" w:rsidP="007167FF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36751CA" w14:textId="6904D5DE" w:rsidR="00153A2F" w:rsidRPr="008D2738" w:rsidRDefault="004A0FB4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8D2738">
        <w:rPr>
          <w:rFonts w:ascii="Arial Narrow" w:hAnsi="Arial Narrow" w:cs="Arial"/>
          <w:b/>
          <w:sz w:val="22"/>
          <w:szCs w:val="22"/>
          <w:u w:val="single"/>
        </w:rPr>
        <w:t xml:space="preserve">Informácie a požiadavky </w:t>
      </w:r>
      <w:r w:rsidR="008B5B5D" w:rsidRPr="008D2738">
        <w:rPr>
          <w:rFonts w:ascii="Arial Narrow" w:hAnsi="Arial Narrow" w:cs="Arial"/>
          <w:b/>
          <w:sz w:val="22"/>
          <w:szCs w:val="22"/>
          <w:u w:val="single"/>
        </w:rPr>
        <w:t xml:space="preserve">na </w:t>
      </w:r>
      <w:r w:rsidR="00AE551B" w:rsidRPr="008D2738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7DB95C90" w14:textId="77777777" w:rsidR="00153A2F" w:rsidRPr="008E0FDD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649B2681" w14:textId="2E16A6AC" w:rsidR="000E2F1B" w:rsidRDefault="003C3669" w:rsidP="0068137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3C3669">
        <w:rPr>
          <w:rFonts w:ascii="Arial Narrow" w:hAnsi="Arial Narrow" w:cs="Arial"/>
          <w:sz w:val="22"/>
          <w:szCs w:val="22"/>
        </w:rPr>
        <w:t xml:space="preserve">Pokiaľ by sa v opise predmetu zákazky nachádzali technické požiadavky, ktoré odkazujú na konkrétneho výrobcu, </w:t>
      </w:r>
      <w:bookmarkStart w:id="3" w:name="_GoBack"/>
      <w:bookmarkEnd w:id="3"/>
      <w:r w:rsidRPr="003C3669">
        <w:rPr>
          <w:rFonts w:ascii="Arial Narrow" w:hAnsi="Arial Narrow" w:cs="Arial"/>
          <w:sz w:val="22"/>
          <w:szCs w:val="22"/>
        </w:rPr>
        <w:t>výrobný postup, značku, patent, typ, krajinu, oblasť alebo miesto pôvodu alebo výroby a ak by tým dochádzalo k znevýhodneniu alebo vylúčeniu určitých záujemcov alebo tovarov, tak verejný obstarávateľ dopĺňa takýto odkaz slovami „alebo ekvivalentný“, Uchádzač v takomto prípade vo svojej ponuke môže použiť technické riešenie ekvivalentné, ktoré spĺňa kvalitatívne, úžitkové, funkčné a prevádzkové charakteristiky, ktoré sú nevyhnutné na zabezpečenie účelu, na ktorý sú požadované výrobky určené a to na rovnakej a vyššej úrovni, ako je uvedené v tejto časti súťažných podkladoch, túto skutočnosť však musí preukázať uchádzač</w:t>
      </w:r>
      <w:r w:rsidR="00681370">
        <w:rPr>
          <w:rFonts w:ascii="Arial Narrow" w:hAnsi="Arial Narrow" w:cs="Arial"/>
          <w:sz w:val="22"/>
          <w:szCs w:val="22"/>
        </w:rPr>
        <w:t>.</w:t>
      </w:r>
    </w:p>
    <w:p w14:paraId="0F344074" w14:textId="77777777" w:rsidR="00B1005F" w:rsidRPr="008E0FDD" w:rsidRDefault="00B1005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756509AE" w14:textId="5FA0157C" w:rsidR="00925E3E" w:rsidRPr="008E0FDD" w:rsidRDefault="00925E3E" w:rsidP="002A0360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8E0FDD">
        <w:rPr>
          <w:rFonts w:ascii="Arial Narrow" w:hAnsi="Arial Narrow"/>
          <w:b/>
          <w:sz w:val="22"/>
          <w:szCs w:val="22"/>
          <w:u w:val="single"/>
        </w:rPr>
        <w:t xml:space="preserve">Ďalšie </w:t>
      </w:r>
      <w:r w:rsidR="00440E02" w:rsidRPr="008E0FDD">
        <w:rPr>
          <w:rFonts w:ascii="Arial Narrow" w:hAnsi="Arial Narrow"/>
          <w:b/>
          <w:sz w:val="22"/>
          <w:szCs w:val="22"/>
          <w:u w:val="single"/>
        </w:rPr>
        <w:t>informácie</w:t>
      </w:r>
      <w:r w:rsidRPr="008E0FDD">
        <w:rPr>
          <w:rFonts w:ascii="Arial Narrow" w:hAnsi="Arial Narrow"/>
          <w:b/>
          <w:sz w:val="22"/>
          <w:szCs w:val="22"/>
          <w:u w:val="single"/>
        </w:rPr>
        <w:t>:</w:t>
      </w:r>
    </w:p>
    <w:p w14:paraId="40315651" w14:textId="7C6028F4" w:rsidR="00440E02" w:rsidRPr="008E0FDD" w:rsidRDefault="00925E3E" w:rsidP="007D6204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 w:rsidRPr="008E0FDD">
        <w:rPr>
          <w:rFonts w:ascii="Arial Narrow" w:hAnsi="Arial Narrow" w:cstheme="majorHAnsi"/>
          <w:sz w:val="22"/>
          <w:szCs w:val="22"/>
        </w:rPr>
        <w:t xml:space="preserve">Miestom plnenia, </w:t>
      </w:r>
      <w:proofErr w:type="spellStart"/>
      <w:r w:rsidRPr="008E0FDD">
        <w:rPr>
          <w:rFonts w:ascii="Arial Narrow" w:hAnsi="Arial Narrow" w:cstheme="majorHAnsi"/>
          <w:sz w:val="22"/>
          <w:szCs w:val="22"/>
        </w:rPr>
        <w:t>t.j</w:t>
      </w:r>
      <w:proofErr w:type="spellEnd"/>
      <w:r w:rsidRPr="008E0FDD">
        <w:rPr>
          <w:rFonts w:ascii="Arial Narrow" w:hAnsi="Arial Narrow" w:cstheme="majorHAnsi"/>
          <w:sz w:val="22"/>
          <w:szCs w:val="22"/>
        </w:rPr>
        <w:t xml:space="preserve">. miesto dodania predmetu </w:t>
      </w:r>
      <w:r w:rsidR="007167FF" w:rsidRPr="008E0FDD">
        <w:rPr>
          <w:rFonts w:ascii="Arial Narrow" w:hAnsi="Arial Narrow" w:cstheme="majorHAnsi"/>
          <w:sz w:val="22"/>
          <w:szCs w:val="22"/>
        </w:rPr>
        <w:t>zákazky</w:t>
      </w:r>
      <w:r w:rsidRPr="008E0FDD">
        <w:rPr>
          <w:rFonts w:ascii="Arial Narrow" w:hAnsi="Arial Narrow" w:cstheme="majorHAnsi"/>
          <w:sz w:val="22"/>
          <w:szCs w:val="22"/>
        </w:rPr>
        <w:t xml:space="preserve"> bud</w:t>
      </w:r>
      <w:r w:rsidR="00421A4A" w:rsidRPr="008E0FDD">
        <w:rPr>
          <w:rFonts w:ascii="Arial Narrow" w:hAnsi="Arial Narrow" w:cstheme="majorHAnsi"/>
          <w:sz w:val="22"/>
          <w:szCs w:val="22"/>
        </w:rPr>
        <w:t>e</w:t>
      </w:r>
      <w:r w:rsidR="00440E02" w:rsidRPr="008E0FDD">
        <w:rPr>
          <w:rFonts w:ascii="Arial Narrow" w:hAnsi="Arial Narrow" w:cstheme="majorHAnsi"/>
          <w:sz w:val="22"/>
          <w:szCs w:val="22"/>
        </w:rPr>
        <w:t>:</w:t>
      </w:r>
    </w:p>
    <w:p w14:paraId="6C97C7F3" w14:textId="6DC7EE11" w:rsidR="00F17D08" w:rsidRPr="00F17D08" w:rsidRDefault="006C08F1" w:rsidP="00AC3645">
      <w:pPr>
        <w:pStyle w:val="Zarkazkladnhotextu2"/>
        <w:spacing w:after="240" w:line="240" w:lineRule="atLeast"/>
        <w:ind w:left="425"/>
        <w:jc w:val="both"/>
        <w:rPr>
          <w:rFonts w:ascii="Arial Narrow" w:hAnsi="Arial Narrow" w:cstheme="majorHAnsi"/>
          <w:sz w:val="22"/>
          <w:szCs w:val="22"/>
        </w:rPr>
      </w:pPr>
      <w:r w:rsidRPr="00C341F0">
        <w:rPr>
          <w:rFonts w:ascii="Arial Narrow" w:hAnsi="Arial Narrow"/>
          <w:sz w:val="22"/>
        </w:rPr>
        <w:t xml:space="preserve">Záchranná brigáda HaZZ v </w:t>
      </w:r>
      <w:r>
        <w:rPr>
          <w:rFonts w:ascii="Arial Narrow" w:hAnsi="Arial Narrow"/>
          <w:sz w:val="22"/>
        </w:rPr>
        <w:t>Žiline</w:t>
      </w:r>
      <w:r w:rsidRPr="00C341F0">
        <w:rPr>
          <w:rFonts w:ascii="Arial Narrow" w:hAnsi="Arial Narrow"/>
          <w:sz w:val="22"/>
        </w:rPr>
        <w:t xml:space="preserve">, </w:t>
      </w:r>
      <w:r>
        <w:rPr>
          <w:rFonts w:ascii="Arial Narrow" w:hAnsi="Arial Narrow"/>
          <w:sz w:val="22"/>
        </w:rPr>
        <w:t>Bánovská cesta 8111, 010 01 Žilina, centrálny sklad</w:t>
      </w:r>
      <w:r w:rsidR="007D6204" w:rsidRPr="007D6204">
        <w:rPr>
          <w:rFonts w:ascii="Arial Narrow" w:hAnsi="Arial Narrow" w:cstheme="majorHAnsi"/>
          <w:sz w:val="22"/>
          <w:szCs w:val="22"/>
        </w:rPr>
        <w:t>.</w:t>
      </w:r>
    </w:p>
    <w:p w14:paraId="5F24E51B" w14:textId="46492A49" w:rsidR="00973BC5" w:rsidRPr="008D2738" w:rsidRDefault="00925E3E" w:rsidP="00612A11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F805DB">
        <w:rPr>
          <w:rFonts w:ascii="Arial Narrow" w:hAnsi="Arial Narrow" w:cstheme="majorHAnsi"/>
          <w:sz w:val="22"/>
          <w:szCs w:val="22"/>
        </w:rPr>
        <w:t xml:space="preserve">Maximálna lehota dodania predmetu </w:t>
      </w:r>
      <w:r w:rsidR="007167FF" w:rsidRPr="00F805DB">
        <w:rPr>
          <w:rFonts w:ascii="Arial Narrow" w:hAnsi="Arial Narrow" w:cstheme="majorHAnsi"/>
          <w:sz w:val="22"/>
          <w:szCs w:val="22"/>
        </w:rPr>
        <w:t>zákazky</w:t>
      </w:r>
      <w:r w:rsidR="00F851EB" w:rsidRPr="00F805DB">
        <w:rPr>
          <w:rFonts w:ascii="Arial Narrow" w:hAnsi="Arial Narrow" w:cstheme="majorHAnsi"/>
          <w:sz w:val="22"/>
          <w:szCs w:val="22"/>
        </w:rPr>
        <w:t xml:space="preserve"> je </w:t>
      </w:r>
      <w:r w:rsidR="00AD2D59" w:rsidRPr="00F805DB">
        <w:rPr>
          <w:rFonts w:ascii="Arial Narrow" w:hAnsi="Arial Narrow" w:cstheme="majorHAnsi"/>
          <w:sz w:val="22"/>
          <w:szCs w:val="22"/>
        </w:rPr>
        <w:t>6 mesiacov od účinnosti kúpnej zmluvy</w:t>
      </w:r>
      <w:r w:rsidR="00440E02" w:rsidRPr="008D2738">
        <w:rPr>
          <w:rFonts w:ascii="Arial Narrow" w:hAnsi="Arial Narrow" w:cstheme="majorHAnsi"/>
          <w:sz w:val="22"/>
          <w:szCs w:val="22"/>
        </w:rPr>
        <w:t>.</w:t>
      </w:r>
    </w:p>
    <w:sectPr w:rsidR="00973BC5" w:rsidRPr="008D2738" w:rsidSect="005405D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042944"/>
    <w:multiLevelType w:val="hybridMultilevel"/>
    <w:tmpl w:val="E0BA0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8B38E9"/>
    <w:multiLevelType w:val="multilevel"/>
    <w:tmpl w:val="07D03386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15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7A37E64"/>
    <w:multiLevelType w:val="hybridMultilevel"/>
    <w:tmpl w:val="437EC6A2"/>
    <w:lvl w:ilvl="0" w:tplc="03CE65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C497E"/>
    <w:multiLevelType w:val="multilevel"/>
    <w:tmpl w:val="875C761E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24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E02C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6C77CFC"/>
    <w:multiLevelType w:val="multilevel"/>
    <w:tmpl w:val="07D03386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36" w15:restartNumberingAfterBreak="0">
    <w:nsid w:val="7EA669F2"/>
    <w:multiLevelType w:val="hybridMultilevel"/>
    <w:tmpl w:val="C1B60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32"/>
  </w:num>
  <w:num w:numId="5">
    <w:abstractNumId w:val="21"/>
  </w:num>
  <w:num w:numId="6">
    <w:abstractNumId w:val="6"/>
  </w:num>
  <w:num w:numId="7">
    <w:abstractNumId w:val="31"/>
  </w:num>
  <w:num w:numId="8">
    <w:abstractNumId w:val="26"/>
  </w:num>
  <w:num w:numId="9">
    <w:abstractNumId w:val="19"/>
  </w:num>
  <w:num w:numId="10">
    <w:abstractNumId w:val="13"/>
  </w:num>
  <w:num w:numId="11">
    <w:abstractNumId w:val="1"/>
  </w:num>
  <w:num w:numId="12">
    <w:abstractNumId w:val="27"/>
  </w:num>
  <w:num w:numId="13">
    <w:abstractNumId w:val="33"/>
  </w:num>
  <w:num w:numId="14">
    <w:abstractNumId w:val="28"/>
  </w:num>
  <w:num w:numId="15">
    <w:abstractNumId w:val="25"/>
  </w:num>
  <w:num w:numId="16">
    <w:abstractNumId w:val="20"/>
  </w:num>
  <w:num w:numId="17">
    <w:abstractNumId w:val="11"/>
  </w:num>
  <w:num w:numId="18">
    <w:abstractNumId w:val="8"/>
  </w:num>
  <w:num w:numId="19">
    <w:abstractNumId w:val="7"/>
  </w:num>
  <w:num w:numId="20">
    <w:abstractNumId w:val="2"/>
  </w:num>
  <w:num w:numId="21">
    <w:abstractNumId w:val="4"/>
  </w:num>
  <w:num w:numId="22">
    <w:abstractNumId w:val="9"/>
  </w:num>
  <w:num w:numId="23">
    <w:abstractNumId w:val="16"/>
  </w:num>
  <w:num w:numId="24">
    <w:abstractNumId w:val="12"/>
  </w:num>
  <w:num w:numId="25">
    <w:abstractNumId w:val="15"/>
  </w:num>
  <w:num w:numId="26">
    <w:abstractNumId w:val="34"/>
  </w:num>
  <w:num w:numId="27">
    <w:abstractNumId w:val="30"/>
  </w:num>
  <w:num w:numId="28">
    <w:abstractNumId w:val="17"/>
  </w:num>
  <w:num w:numId="29">
    <w:abstractNumId w:val="35"/>
  </w:num>
  <w:num w:numId="30">
    <w:abstractNumId w:val="5"/>
  </w:num>
  <w:num w:numId="31">
    <w:abstractNumId w:val="10"/>
  </w:num>
  <w:num w:numId="32">
    <w:abstractNumId w:val="36"/>
  </w:num>
  <w:num w:numId="33">
    <w:abstractNumId w:val="29"/>
  </w:num>
  <w:num w:numId="34">
    <w:abstractNumId w:val="24"/>
  </w:num>
  <w:num w:numId="35">
    <w:abstractNumId w:val="23"/>
  </w:num>
  <w:num w:numId="36">
    <w:abstractNumId w:val="2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5E41"/>
    <w:rsid w:val="0002056A"/>
    <w:rsid w:val="0002502F"/>
    <w:rsid w:val="00042FD1"/>
    <w:rsid w:val="000468B6"/>
    <w:rsid w:val="00052B1F"/>
    <w:rsid w:val="000606D9"/>
    <w:rsid w:val="00070B39"/>
    <w:rsid w:val="00083A1C"/>
    <w:rsid w:val="000947DD"/>
    <w:rsid w:val="00096304"/>
    <w:rsid w:val="000A79C6"/>
    <w:rsid w:val="000B1276"/>
    <w:rsid w:val="000B39C7"/>
    <w:rsid w:val="000C3A0E"/>
    <w:rsid w:val="000E2F1B"/>
    <w:rsid w:val="000F1BFC"/>
    <w:rsid w:val="0011312B"/>
    <w:rsid w:val="001212BA"/>
    <w:rsid w:val="0012415D"/>
    <w:rsid w:val="00144AC3"/>
    <w:rsid w:val="00153A2F"/>
    <w:rsid w:val="00170A47"/>
    <w:rsid w:val="001836C9"/>
    <w:rsid w:val="00186219"/>
    <w:rsid w:val="001A1BE7"/>
    <w:rsid w:val="001A70D0"/>
    <w:rsid w:val="001C0AE7"/>
    <w:rsid w:val="001D6C9D"/>
    <w:rsid w:val="001F0C7D"/>
    <w:rsid w:val="001F4509"/>
    <w:rsid w:val="00206B75"/>
    <w:rsid w:val="002106AA"/>
    <w:rsid w:val="00215500"/>
    <w:rsid w:val="00221FEA"/>
    <w:rsid w:val="00225721"/>
    <w:rsid w:val="0024340D"/>
    <w:rsid w:val="002549E9"/>
    <w:rsid w:val="0025633C"/>
    <w:rsid w:val="002643BC"/>
    <w:rsid w:val="002728E2"/>
    <w:rsid w:val="00272E3E"/>
    <w:rsid w:val="002A0360"/>
    <w:rsid w:val="003225E4"/>
    <w:rsid w:val="00327524"/>
    <w:rsid w:val="00337FB1"/>
    <w:rsid w:val="0034032E"/>
    <w:rsid w:val="00343D51"/>
    <w:rsid w:val="00375EFC"/>
    <w:rsid w:val="003774C3"/>
    <w:rsid w:val="00390417"/>
    <w:rsid w:val="0039719E"/>
    <w:rsid w:val="003A6D43"/>
    <w:rsid w:val="003B0D25"/>
    <w:rsid w:val="003B39A7"/>
    <w:rsid w:val="003C3669"/>
    <w:rsid w:val="003C4C4D"/>
    <w:rsid w:val="003D66F1"/>
    <w:rsid w:val="00416EC0"/>
    <w:rsid w:val="00421A4A"/>
    <w:rsid w:val="00433294"/>
    <w:rsid w:val="00437B21"/>
    <w:rsid w:val="00440E02"/>
    <w:rsid w:val="004543E0"/>
    <w:rsid w:val="00457777"/>
    <w:rsid w:val="00473969"/>
    <w:rsid w:val="004906B1"/>
    <w:rsid w:val="00493498"/>
    <w:rsid w:val="004A0FB4"/>
    <w:rsid w:val="004A6F4D"/>
    <w:rsid w:val="004C2DB4"/>
    <w:rsid w:val="004C38A4"/>
    <w:rsid w:val="00500019"/>
    <w:rsid w:val="00516B72"/>
    <w:rsid w:val="00525ECD"/>
    <w:rsid w:val="005405DB"/>
    <w:rsid w:val="005554FD"/>
    <w:rsid w:val="00555F01"/>
    <w:rsid w:val="005605E3"/>
    <w:rsid w:val="0057073D"/>
    <w:rsid w:val="00580A79"/>
    <w:rsid w:val="00591E91"/>
    <w:rsid w:val="005B17A9"/>
    <w:rsid w:val="005B6605"/>
    <w:rsid w:val="005B740D"/>
    <w:rsid w:val="005C18CB"/>
    <w:rsid w:val="005C4573"/>
    <w:rsid w:val="005F2D30"/>
    <w:rsid w:val="00612019"/>
    <w:rsid w:val="00612A11"/>
    <w:rsid w:val="00641C11"/>
    <w:rsid w:val="00653BF3"/>
    <w:rsid w:val="00681370"/>
    <w:rsid w:val="00691FC1"/>
    <w:rsid w:val="00696948"/>
    <w:rsid w:val="006A33C9"/>
    <w:rsid w:val="006A68C7"/>
    <w:rsid w:val="006B117D"/>
    <w:rsid w:val="006B1A48"/>
    <w:rsid w:val="006C08F1"/>
    <w:rsid w:val="006D1C4A"/>
    <w:rsid w:val="006D3ECB"/>
    <w:rsid w:val="006E7764"/>
    <w:rsid w:val="006F3085"/>
    <w:rsid w:val="00703454"/>
    <w:rsid w:val="00715FBD"/>
    <w:rsid w:val="007167FF"/>
    <w:rsid w:val="00774ACF"/>
    <w:rsid w:val="00776C4A"/>
    <w:rsid w:val="007915E8"/>
    <w:rsid w:val="00795E49"/>
    <w:rsid w:val="007B79E2"/>
    <w:rsid w:val="007D18EA"/>
    <w:rsid w:val="007D6204"/>
    <w:rsid w:val="007E10B9"/>
    <w:rsid w:val="007F4E6E"/>
    <w:rsid w:val="00804AEF"/>
    <w:rsid w:val="008243DF"/>
    <w:rsid w:val="008478BB"/>
    <w:rsid w:val="00854434"/>
    <w:rsid w:val="0087445A"/>
    <w:rsid w:val="0089246F"/>
    <w:rsid w:val="008A0642"/>
    <w:rsid w:val="008A3A71"/>
    <w:rsid w:val="008A612C"/>
    <w:rsid w:val="008B2095"/>
    <w:rsid w:val="008B5B5D"/>
    <w:rsid w:val="008C44DD"/>
    <w:rsid w:val="008D2738"/>
    <w:rsid w:val="008E0FDD"/>
    <w:rsid w:val="008E6006"/>
    <w:rsid w:val="00912874"/>
    <w:rsid w:val="0091424C"/>
    <w:rsid w:val="00925E3E"/>
    <w:rsid w:val="00973BC5"/>
    <w:rsid w:val="00986703"/>
    <w:rsid w:val="00990AB7"/>
    <w:rsid w:val="009B355C"/>
    <w:rsid w:val="009C375B"/>
    <w:rsid w:val="009D5C35"/>
    <w:rsid w:val="009E1D45"/>
    <w:rsid w:val="00A03430"/>
    <w:rsid w:val="00A12C44"/>
    <w:rsid w:val="00A13686"/>
    <w:rsid w:val="00A2653D"/>
    <w:rsid w:val="00A37F09"/>
    <w:rsid w:val="00A46CBB"/>
    <w:rsid w:val="00A47DA9"/>
    <w:rsid w:val="00A701BE"/>
    <w:rsid w:val="00A73241"/>
    <w:rsid w:val="00A8689D"/>
    <w:rsid w:val="00A91EF5"/>
    <w:rsid w:val="00A95DB9"/>
    <w:rsid w:val="00A97BB7"/>
    <w:rsid w:val="00A97CF5"/>
    <w:rsid w:val="00AA0BDD"/>
    <w:rsid w:val="00AB6B47"/>
    <w:rsid w:val="00AC3645"/>
    <w:rsid w:val="00AC3FE6"/>
    <w:rsid w:val="00AC6A60"/>
    <w:rsid w:val="00AC6C5D"/>
    <w:rsid w:val="00AD057B"/>
    <w:rsid w:val="00AD2D59"/>
    <w:rsid w:val="00AE2539"/>
    <w:rsid w:val="00AE37B0"/>
    <w:rsid w:val="00AE551B"/>
    <w:rsid w:val="00B00592"/>
    <w:rsid w:val="00B07862"/>
    <w:rsid w:val="00B1005F"/>
    <w:rsid w:val="00B16401"/>
    <w:rsid w:val="00B169DD"/>
    <w:rsid w:val="00B2442B"/>
    <w:rsid w:val="00B500DE"/>
    <w:rsid w:val="00B55663"/>
    <w:rsid w:val="00B73B81"/>
    <w:rsid w:val="00BA7276"/>
    <w:rsid w:val="00BC7DD6"/>
    <w:rsid w:val="00C03864"/>
    <w:rsid w:val="00C04A7E"/>
    <w:rsid w:val="00C10150"/>
    <w:rsid w:val="00C42B81"/>
    <w:rsid w:val="00C703FC"/>
    <w:rsid w:val="00C721AE"/>
    <w:rsid w:val="00C90486"/>
    <w:rsid w:val="00CD284C"/>
    <w:rsid w:val="00CD4152"/>
    <w:rsid w:val="00CF70CC"/>
    <w:rsid w:val="00D03E17"/>
    <w:rsid w:val="00D147E5"/>
    <w:rsid w:val="00D3347B"/>
    <w:rsid w:val="00D36A6C"/>
    <w:rsid w:val="00D46141"/>
    <w:rsid w:val="00D868BD"/>
    <w:rsid w:val="00D93463"/>
    <w:rsid w:val="00DA17E2"/>
    <w:rsid w:val="00DC0AB5"/>
    <w:rsid w:val="00DC7B97"/>
    <w:rsid w:val="00DD0259"/>
    <w:rsid w:val="00DF620A"/>
    <w:rsid w:val="00DF7AE1"/>
    <w:rsid w:val="00E249B4"/>
    <w:rsid w:val="00E42E05"/>
    <w:rsid w:val="00E50CF4"/>
    <w:rsid w:val="00E601C7"/>
    <w:rsid w:val="00E63230"/>
    <w:rsid w:val="00E64373"/>
    <w:rsid w:val="00E71925"/>
    <w:rsid w:val="00E97A26"/>
    <w:rsid w:val="00EB69FD"/>
    <w:rsid w:val="00EC4E03"/>
    <w:rsid w:val="00EC5DE3"/>
    <w:rsid w:val="00EE7D35"/>
    <w:rsid w:val="00F0747A"/>
    <w:rsid w:val="00F17D08"/>
    <w:rsid w:val="00F22A5C"/>
    <w:rsid w:val="00F31691"/>
    <w:rsid w:val="00F3444F"/>
    <w:rsid w:val="00F40ED8"/>
    <w:rsid w:val="00F5445E"/>
    <w:rsid w:val="00F55C9A"/>
    <w:rsid w:val="00F6125C"/>
    <w:rsid w:val="00F749AB"/>
    <w:rsid w:val="00F805DB"/>
    <w:rsid w:val="00F80B58"/>
    <w:rsid w:val="00F80CE7"/>
    <w:rsid w:val="00F84EBD"/>
    <w:rsid w:val="00F851EB"/>
    <w:rsid w:val="00F90774"/>
    <w:rsid w:val="00FA5966"/>
    <w:rsid w:val="00FC072D"/>
    <w:rsid w:val="00FC2FF5"/>
    <w:rsid w:val="00FC3B3A"/>
    <w:rsid w:val="00FD4923"/>
    <w:rsid w:val="00FD6BEE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E8A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601C7"/>
    <w:rPr>
      <w:color w:val="605E5C"/>
      <w:shd w:val="clear" w:color="auto" w:fill="E1DFDD"/>
    </w:rPr>
  </w:style>
  <w:style w:type="character" w:customStyle="1" w:styleId="formtitle1">
    <w:name w:val="formtitle1"/>
    <w:basedOn w:val="Predvolenpsmoodseku"/>
    <w:rsid w:val="001C0AE7"/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8C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9639-3D62-4BD0-9BB2-9BF42D7E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4</cp:revision>
  <cp:lastPrinted>2023-03-24T10:22:00Z</cp:lastPrinted>
  <dcterms:created xsi:type="dcterms:W3CDTF">2023-05-12T08:22:00Z</dcterms:created>
  <dcterms:modified xsi:type="dcterms:W3CDTF">2023-05-24T04:51:00Z</dcterms:modified>
</cp:coreProperties>
</file>