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71C" w:rsidRPr="00A15FDC" w:rsidRDefault="00F3771C" w:rsidP="00F3771C">
      <w:pPr>
        <w:jc w:val="both"/>
        <w:rPr>
          <w:b/>
          <w:sz w:val="24"/>
          <w:szCs w:val="24"/>
          <w:u w:val="single"/>
        </w:rPr>
      </w:pPr>
      <w:r w:rsidRPr="00A15FDC">
        <w:rPr>
          <w:b/>
          <w:sz w:val="24"/>
          <w:szCs w:val="24"/>
          <w:u w:val="single"/>
        </w:rPr>
        <w:t>Názov predmetu zákazky:</w:t>
      </w:r>
    </w:p>
    <w:p w:rsidR="00F3771C" w:rsidRDefault="00F3771C" w:rsidP="00F377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Odborné prehliadky, skúšky a výmena náhradných dielov na </w:t>
      </w:r>
      <w:proofErr w:type="spellStart"/>
      <w:r>
        <w:rPr>
          <w:sz w:val="24"/>
          <w:szCs w:val="24"/>
        </w:rPr>
        <w:t>Raman</w:t>
      </w:r>
      <w:proofErr w:type="spellEnd"/>
      <w:r>
        <w:rPr>
          <w:sz w:val="24"/>
          <w:szCs w:val="24"/>
        </w:rPr>
        <w:t xml:space="preserve"> spektrometroch </w:t>
      </w:r>
      <w:proofErr w:type="spellStart"/>
      <w:r>
        <w:rPr>
          <w:sz w:val="24"/>
          <w:szCs w:val="24"/>
        </w:rPr>
        <w:t>Progeny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ResQ</w:t>
      </w:r>
      <w:proofErr w:type="spellEnd"/>
      <w:r>
        <w:rPr>
          <w:sz w:val="24"/>
          <w:szCs w:val="24"/>
        </w:rPr>
        <w:t>.</w:t>
      </w:r>
    </w:p>
    <w:p w:rsidR="00F3771C" w:rsidRPr="00A15FDC" w:rsidRDefault="00F3771C" w:rsidP="00F3771C">
      <w:pPr>
        <w:jc w:val="both"/>
        <w:rPr>
          <w:b/>
          <w:sz w:val="24"/>
          <w:szCs w:val="24"/>
          <w:u w:val="single"/>
        </w:rPr>
      </w:pPr>
    </w:p>
    <w:p w:rsidR="00F3771C" w:rsidRDefault="00F3771C" w:rsidP="00F3771C">
      <w:pPr>
        <w:jc w:val="both"/>
        <w:rPr>
          <w:b/>
          <w:color w:val="000000"/>
          <w:sz w:val="24"/>
          <w:szCs w:val="24"/>
          <w:u w:val="single"/>
        </w:rPr>
      </w:pPr>
      <w:r w:rsidRPr="00A15FDC">
        <w:rPr>
          <w:b/>
          <w:sz w:val="24"/>
          <w:szCs w:val="24"/>
          <w:u w:val="single"/>
        </w:rPr>
        <w:t xml:space="preserve">Zdôvodnenie potreby obstarávania </w:t>
      </w:r>
      <w:r w:rsidRPr="00A15FDC">
        <w:rPr>
          <w:b/>
          <w:color w:val="000000"/>
          <w:sz w:val="24"/>
          <w:szCs w:val="24"/>
          <w:u w:val="single"/>
        </w:rPr>
        <w:t>zákazky:</w:t>
      </w:r>
    </w:p>
    <w:p w:rsidR="00F3771C" w:rsidRDefault="00F3771C" w:rsidP="00F3771C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C6B3C">
        <w:rPr>
          <w:color w:val="000000"/>
          <w:sz w:val="24"/>
          <w:szCs w:val="24"/>
        </w:rPr>
        <w:t xml:space="preserve">Vykonávanie odborných prehliadok údržby, skúšok, odstránenie porúch, výmena náhradných dielov v časových periódach a v rozsahu stanovenom výrobcom na </w:t>
      </w:r>
      <w:proofErr w:type="spellStart"/>
      <w:r w:rsidRPr="00CC6B3C">
        <w:rPr>
          <w:color w:val="000000"/>
          <w:sz w:val="24"/>
          <w:szCs w:val="24"/>
        </w:rPr>
        <w:t>Raman</w:t>
      </w:r>
      <w:proofErr w:type="spellEnd"/>
      <w:r w:rsidRPr="00CC6B3C">
        <w:rPr>
          <w:color w:val="000000"/>
          <w:sz w:val="24"/>
          <w:szCs w:val="24"/>
        </w:rPr>
        <w:t xml:space="preserve"> spektrometroch </w:t>
      </w:r>
      <w:proofErr w:type="spellStart"/>
      <w:r w:rsidRPr="00CC6B3C">
        <w:rPr>
          <w:color w:val="000000"/>
          <w:sz w:val="24"/>
          <w:szCs w:val="24"/>
        </w:rPr>
        <w:t>Progeny</w:t>
      </w:r>
      <w:proofErr w:type="spellEnd"/>
      <w:r w:rsidRPr="00CC6B3C">
        <w:rPr>
          <w:color w:val="000000"/>
          <w:sz w:val="24"/>
          <w:szCs w:val="24"/>
        </w:rPr>
        <w:t xml:space="preserve"> </w:t>
      </w:r>
      <w:proofErr w:type="spellStart"/>
      <w:r w:rsidRPr="00CC6B3C">
        <w:rPr>
          <w:color w:val="000000"/>
          <w:sz w:val="24"/>
          <w:szCs w:val="24"/>
        </w:rPr>
        <w:t>ResQ</w:t>
      </w:r>
      <w:proofErr w:type="spellEnd"/>
      <w:r w:rsidRPr="00CC6B3C">
        <w:rPr>
          <w:color w:val="000000"/>
          <w:sz w:val="24"/>
          <w:szCs w:val="24"/>
        </w:rPr>
        <w:t>, nachádzajúcich sa na Krajských riaditeľstvách a zariadeniach Prezídia Hasičského a záchranného zboru SR a nákup náhradných dielov na základe objednávky, je potrebn</w:t>
      </w:r>
      <w:r>
        <w:rPr>
          <w:color w:val="000000"/>
          <w:sz w:val="24"/>
          <w:szCs w:val="24"/>
        </w:rPr>
        <w:t>é</w:t>
      </w:r>
      <w:r w:rsidRPr="00CC6B3C">
        <w:rPr>
          <w:color w:val="000000"/>
          <w:sz w:val="24"/>
          <w:szCs w:val="24"/>
        </w:rPr>
        <w:t xml:space="preserve"> pre zabezpečenie čo najpresnejšej identifikácie analyzovaných kvapalných a pevných látok.</w:t>
      </w:r>
    </w:p>
    <w:p w:rsidR="00F3771C" w:rsidRPr="00A15FDC" w:rsidRDefault="00F3771C" w:rsidP="00F3771C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A15FDC">
        <w:rPr>
          <w:color w:val="000000"/>
          <w:sz w:val="24"/>
          <w:szCs w:val="24"/>
        </w:rPr>
        <w:t xml:space="preserve">    </w:t>
      </w:r>
    </w:p>
    <w:p w:rsidR="00F3771C" w:rsidRDefault="00F3771C" w:rsidP="00F3771C">
      <w:pPr>
        <w:jc w:val="both"/>
        <w:rPr>
          <w:b/>
          <w:sz w:val="24"/>
          <w:szCs w:val="24"/>
          <w:u w:val="single"/>
        </w:rPr>
      </w:pPr>
      <w:r w:rsidRPr="00A15FDC">
        <w:rPr>
          <w:b/>
          <w:sz w:val="24"/>
          <w:szCs w:val="24"/>
          <w:u w:val="single"/>
        </w:rPr>
        <w:t xml:space="preserve">Špecifikácia požiadavky: </w:t>
      </w:r>
    </w:p>
    <w:p w:rsidR="00F3771C" w:rsidRPr="00395039" w:rsidRDefault="00F3771C" w:rsidP="00F3771C">
      <w:pPr>
        <w:widowControl w:val="0"/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before="240"/>
        <w:rPr>
          <w:rFonts w:eastAsia="Calibri"/>
          <w:sz w:val="24"/>
          <w:szCs w:val="24"/>
          <w:u w:val="single"/>
          <w:lang w:eastAsia="en-US"/>
        </w:rPr>
      </w:pPr>
      <w:r w:rsidRPr="00395039">
        <w:rPr>
          <w:rFonts w:eastAsia="Calibri"/>
          <w:sz w:val="24"/>
          <w:szCs w:val="24"/>
          <w:u w:val="single"/>
          <w:lang w:eastAsia="en-US"/>
        </w:rPr>
        <w:t xml:space="preserve">Predmetom zákazky je: </w:t>
      </w:r>
    </w:p>
    <w:p w:rsidR="00F3771C" w:rsidRPr="00395039" w:rsidRDefault="00F3771C" w:rsidP="00F3771C">
      <w:pPr>
        <w:tabs>
          <w:tab w:val="left" w:pos="884"/>
          <w:tab w:val="left" w:pos="2160"/>
          <w:tab w:val="left" w:pos="2880"/>
          <w:tab w:val="left" w:pos="4500"/>
        </w:tabs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- v</w:t>
      </w:r>
      <w:r w:rsidRPr="00395039">
        <w:rPr>
          <w:rFonts w:eastAsia="Calibri"/>
          <w:sz w:val="24"/>
          <w:szCs w:val="24"/>
          <w:lang w:eastAsia="en-US"/>
        </w:rPr>
        <w:t xml:space="preserve">ykonanie odborných prehliadok, pravidelnej údržby, servisných prehliadok, kalibrácií a opráv na </w:t>
      </w:r>
      <w:proofErr w:type="spellStart"/>
      <w:r w:rsidRPr="00395039">
        <w:rPr>
          <w:rFonts w:eastAsia="Calibri"/>
          <w:sz w:val="24"/>
          <w:szCs w:val="24"/>
          <w:lang w:eastAsia="en-US"/>
        </w:rPr>
        <w:t>Raman</w:t>
      </w:r>
      <w:proofErr w:type="spellEnd"/>
      <w:r w:rsidRPr="00395039">
        <w:rPr>
          <w:rFonts w:eastAsia="Calibri"/>
          <w:sz w:val="24"/>
          <w:szCs w:val="24"/>
          <w:lang w:eastAsia="en-US"/>
        </w:rPr>
        <w:t xml:space="preserve"> spektrometroch </w:t>
      </w:r>
      <w:proofErr w:type="spellStart"/>
      <w:r w:rsidRPr="00395039">
        <w:rPr>
          <w:rFonts w:eastAsia="Calibri"/>
          <w:sz w:val="24"/>
          <w:szCs w:val="24"/>
          <w:lang w:eastAsia="en-US"/>
        </w:rPr>
        <w:t>Progeny</w:t>
      </w:r>
      <w:proofErr w:type="spellEnd"/>
      <w:r w:rsidRPr="0039503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395039">
        <w:rPr>
          <w:rFonts w:eastAsia="Calibri"/>
          <w:sz w:val="24"/>
          <w:szCs w:val="24"/>
          <w:lang w:eastAsia="en-US"/>
        </w:rPr>
        <w:t>ResQ</w:t>
      </w:r>
      <w:proofErr w:type="spellEnd"/>
      <w:r w:rsidRPr="00395039">
        <w:rPr>
          <w:rFonts w:eastAsia="Calibri"/>
          <w:sz w:val="24"/>
          <w:szCs w:val="24"/>
          <w:lang w:eastAsia="en-US"/>
        </w:rPr>
        <w:t xml:space="preserve"> (samotnom prístroji) jeden krát za rok</w:t>
      </w:r>
      <w:r>
        <w:rPr>
          <w:rFonts w:eastAsia="Calibri"/>
          <w:sz w:val="24"/>
          <w:szCs w:val="24"/>
          <w:lang w:eastAsia="en-US"/>
        </w:rPr>
        <w:t>,</w:t>
      </w:r>
    </w:p>
    <w:p w:rsidR="00F3771C" w:rsidRDefault="00F3771C" w:rsidP="00F3771C">
      <w:pPr>
        <w:tabs>
          <w:tab w:val="left" w:pos="884"/>
          <w:tab w:val="left" w:pos="2160"/>
          <w:tab w:val="left" w:pos="2880"/>
          <w:tab w:val="left" w:pos="4500"/>
        </w:tabs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v</w:t>
      </w:r>
      <w:r w:rsidRPr="00395039">
        <w:rPr>
          <w:rFonts w:eastAsia="Calibri"/>
          <w:sz w:val="24"/>
          <w:szCs w:val="24"/>
          <w:lang w:eastAsia="en-US"/>
        </w:rPr>
        <w:t>ykonanie nevyhnutných servisných prác po dohode s užívateľom spojených s výmenou náhradných dielov.</w:t>
      </w:r>
    </w:p>
    <w:p w:rsidR="00F3771C" w:rsidRDefault="00F3771C" w:rsidP="00F3771C">
      <w:pPr>
        <w:tabs>
          <w:tab w:val="left" w:pos="884"/>
          <w:tab w:val="left" w:pos="2160"/>
          <w:tab w:val="left" w:pos="2880"/>
          <w:tab w:val="left" w:pos="4500"/>
        </w:tabs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3771C" w:rsidRDefault="00F3771C" w:rsidP="00F3771C">
      <w:pPr>
        <w:tabs>
          <w:tab w:val="left" w:pos="884"/>
          <w:tab w:val="left" w:pos="2160"/>
          <w:tab w:val="left" w:pos="2880"/>
          <w:tab w:val="left" w:pos="4500"/>
        </w:tabs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ED381F">
        <w:rPr>
          <w:rFonts w:eastAsia="Calibri"/>
          <w:sz w:val="24"/>
          <w:szCs w:val="24"/>
          <w:lang w:eastAsia="en-US"/>
        </w:rPr>
        <w:t xml:space="preserve">Doba poskytovanej záruky na servisné práce musí byť minimálne 6 mesiacov a na vymenené náhradné diely minimálne 12 mesiacov okrem filtrov, ktoré musia mať minimálnu záruku </w:t>
      </w:r>
      <w:r>
        <w:rPr>
          <w:rFonts w:eastAsia="Calibri"/>
          <w:sz w:val="24"/>
          <w:szCs w:val="24"/>
          <w:lang w:eastAsia="en-US"/>
        </w:rPr>
        <w:br/>
      </w:r>
      <w:r w:rsidRPr="00ED381F">
        <w:rPr>
          <w:rFonts w:eastAsia="Calibri"/>
          <w:sz w:val="24"/>
          <w:szCs w:val="24"/>
          <w:lang w:eastAsia="en-US"/>
        </w:rPr>
        <w:t xml:space="preserve">3 mesiace. Záruka musí začať plynúť odo dňa prevzatia predmetu zákazky objednávateľom, pričom rozhodujúci je dátum uvedený na odovzdávacom a preberacom protokole, prípadne </w:t>
      </w:r>
      <w:r>
        <w:rPr>
          <w:rFonts w:eastAsia="Calibri"/>
          <w:sz w:val="24"/>
          <w:szCs w:val="24"/>
          <w:lang w:eastAsia="en-US"/>
        </w:rPr>
        <w:br/>
      </w:r>
      <w:r w:rsidRPr="00ED381F">
        <w:rPr>
          <w:rFonts w:eastAsia="Calibri"/>
          <w:sz w:val="24"/>
          <w:szCs w:val="24"/>
          <w:lang w:eastAsia="en-US"/>
        </w:rPr>
        <w:t>v servisnom protokole .</w:t>
      </w:r>
    </w:p>
    <w:p w:rsidR="00F3771C" w:rsidRDefault="00F3771C" w:rsidP="00F3771C">
      <w:pPr>
        <w:tabs>
          <w:tab w:val="left" w:pos="884"/>
          <w:tab w:val="left" w:pos="2160"/>
          <w:tab w:val="left" w:pos="2880"/>
          <w:tab w:val="left" w:pos="4500"/>
        </w:tabs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3771C" w:rsidRPr="00ED381F" w:rsidRDefault="00F3771C" w:rsidP="007168D5">
      <w:pPr>
        <w:widowControl w:val="0"/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rPr>
          <w:rFonts w:eastAsia="Calibri"/>
          <w:sz w:val="24"/>
          <w:szCs w:val="24"/>
          <w:u w:val="single"/>
          <w:lang w:eastAsia="en-US"/>
        </w:rPr>
      </w:pPr>
      <w:r w:rsidRPr="00ED381F">
        <w:rPr>
          <w:rFonts w:eastAsia="Calibri"/>
          <w:sz w:val="24"/>
          <w:szCs w:val="24"/>
          <w:u w:val="single"/>
          <w:lang w:eastAsia="en-US"/>
        </w:rPr>
        <w:t>Iné požiadavky</w:t>
      </w:r>
      <w:r>
        <w:rPr>
          <w:rFonts w:eastAsia="Calibri"/>
          <w:sz w:val="24"/>
          <w:szCs w:val="24"/>
          <w:u w:val="single"/>
          <w:lang w:eastAsia="en-US"/>
        </w:rPr>
        <w:t>:</w:t>
      </w:r>
    </w:p>
    <w:p w:rsidR="00F3771C" w:rsidRPr="00ED381F" w:rsidRDefault="00F3771C" w:rsidP="007168D5">
      <w:pPr>
        <w:keepNext/>
        <w:jc w:val="both"/>
        <w:outlineLvl w:val="1"/>
        <w:rPr>
          <w:bCs/>
          <w:sz w:val="24"/>
          <w:szCs w:val="24"/>
          <w:lang w:val="x-none" w:eastAsia="cs-CZ"/>
        </w:rPr>
      </w:pPr>
      <w:r w:rsidRPr="00ED381F">
        <w:rPr>
          <w:bCs/>
          <w:sz w:val="24"/>
          <w:szCs w:val="24"/>
          <w:lang w:val="x-none" w:eastAsia="cs-CZ"/>
        </w:rPr>
        <w:t xml:space="preserve">Pre overenie certifikácie a preukázania kvality </w:t>
      </w:r>
      <w:r w:rsidRPr="00ED381F">
        <w:rPr>
          <w:bCs/>
          <w:sz w:val="24"/>
          <w:szCs w:val="24"/>
          <w:lang w:eastAsia="cs-CZ"/>
        </w:rPr>
        <w:t>služieb</w:t>
      </w:r>
      <w:r w:rsidRPr="00ED381F">
        <w:rPr>
          <w:bCs/>
          <w:sz w:val="24"/>
          <w:szCs w:val="24"/>
          <w:lang w:val="x-none" w:eastAsia="cs-CZ"/>
        </w:rPr>
        <w:t xml:space="preserve"> uchádzač </w:t>
      </w:r>
      <w:r w:rsidRPr="00ED381F">
        <w:rPr>
          <w:bCs/>
          <w:sz w:val="24"/>
          <w:szCs w:val="24"/>
          <w:lang w:eastAsia="cs-CZ"/>
        </w:rPr>
        <w:t>pri predkladaní ponuky</w:t>
      </w:r>
      <w:r w:rsidRPr="00ED381F">
        <w:rPr>
          <w:bCs/>
          <w:sz w:val="24"/>
          <w:szCs w:val="24"/>
          <w:lang w:val="x-none" w:eastAsia="cs-CZ"/>
        </w:rPr>
        <w:t xml:space="preserve"> predloží:</w:t>
      </w:r>
    </w:p>
    <w:p w:rsidR="00F3771C" w:rsidRPr="00ED381F" w:rsidRDefault="00F3771C" w:rsidP="007168D5">
      <w:pPr>
        <w:tabs>
          <w:tab w:val="left" w:pos="884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ED381F">
        <w:rPr>
          <w:rFonts w:eastAsia="Calibri"/>
          <w:sz w:val="24"/>
          <w:szCs w:val="24"/>
          <w:lang w:eastAsia="en-US"/>
        </w:rPr>
        <w:t>certifikáty od výrobcu prístroja o odbornej spôsobilosti technikov vykonávajúcich požadované služby,</w:t>
      </w:r>
    </w:p>
    <w:p w:rsidR="00F3771C" w:rsidRDefault="00F3771C" w:rsidP="00F3771C">
      <w:pPr>
        <w:tabs>
          <w:tab w:val="left" w:pos="884"/>
        </w:tabs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ED381F">
        <w:rPr>
          <w:rFonts w:eastAsia="Calibri"/>
          <w:sz w:val="24"/>
          <w:szCs w:val="24"/>
          <w:lang w:eastAsia="en-US"/>
        </w:rPr>
        <w:t xml:space="preserve">potvrdenie originality náhradných </w:t>
      </w:r>
      <w:r>
        <w:rPr>
          <w:rFonts w:eastAsia="Calibri"/>
          <w:sz w:val="24"/>
          <w:szCs w:val="24"/>
          <w:lang w:eastAsia="en-US"/>
        </w:rPr>
        <w:t>dielov.</w:t>
      </w:r>
    </w:p>
    <w:p w:rsidR="00F3771C" w:rsidRPr="00ED381F" w:rsidRDefault="00F3771C" w:rsidP="00F3771C">
      <w:pPr>
        <w:tabs>
          <w:tab w:val="left" w:pos="884"/>
        </w:tabs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3771C" w:rsidRPr="00ED381F" w:rsidRDefault="00F3771C" w:rsidP="00F3771C">
      <w:pPr>
        <w:widowControl w:val="0"/>
        <w:autoSpaceDE w:val="0"/>
        <w:autoSpaceDN w:val="0"/>
        <w:adjustRightInd w:val="0"/>
        <w:spacing w:before="240"/>
        <w:rPr>
          <w:rFonts w:eastAsia="Calibri"/>
          <w:sz w:val="24"/>
          <w:szCs w:val="24"/>
          <w:lang w:eastAsia="en-US"/>
        </w:rPr>
      </w:pPr>
      <w:r w:rsidRPr="00ED381F">
        <w:rPr>
          <w:rFonts w:eastAsia="Calibri"/>
          <w:sz w:val="24"/>
          <w:szCs w:val="24"/>
          <w:lang w:eastAsia="en-US"/>
        </w:rPr>
        <w:t>Uchádzač musí:</w:t>
      </w:r>
    </w:p>
    <w:p w:rsidR="00F3771C" w:rsidRPr="00ED381F" w:rsidRDefault="00F3771C" w:rsidP="00F3771C">
      <w:pPr>
        <w:tabs>
          <w:tab w:val="left" w:pos="884"/>
        </w:tabs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ED381F">
        <w:rPr>
          <w:rFonts w:eastAsia="Calibri"/>
          <w:sz w:val="24"/>
          <w:szCs w:val="24"/>
          <w:lang w:eastAsia="en-US"/>
        </w:rPr>
        <w:t xml:space="preserve">po odbornej prehliadke, servisnej prehliadke, kalibrácií alebo oprave </w:t>
      </w:r>
      <w:proofErr w:type="spellStart"/>
      <w:r w:rsidRPr="00ED381F">
        <w:rPr>
          <w:rFonts w:eastAsia="Calibri"/>
          <w:sz w:val="24"/>
          <w:szCs w:val="24"/>
          <w:lang w:eastAsia="en-US"/>
        </w:rPr>
        <w:t>Raman</w:t>
      </w:r>
      <w:proofErr w:type="spellEnd"/>
      <w:r w:rsidRPr="00ED381F">
        <w:rPr>
          <w:rFonts w:eastAsia="Calibri"/>
          <w:sz w:val="24"/>
          <w:szCs w:val="24"/>
          <w:lang w:eastAsia="en-US"/>
        </w:rPr>
        <w:t xml:space="preserve"> spektrometra vydať autorizovaný protokol, ktorý deklaruje stav prístroja,</w:t>
      </w:r>
    </w:p>
    <w:p w:rsidR="00F3771C" w:rsidRPr="00ED381F" w:rsidRDefault="00F3771C" w:rsidP="00F3771C">
      <w:pPr>
        <w:tabs>
          <w:tab w:val="left" w:pos="884"/>
        </w:tabs>
        <w:spacing w:after="200"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ED381F">
        <w:rPr>
          <w:rFonts w:eastAsia="Calibri"/>
          <w:sz w:val="24"/>
          <w:szCs w:val="24"/>
          <w:lang w:eastAsia="en-US"/>
        </w:rPr>
        <w:t>zabezpečiť prevoz prístrojov od jednotiek HaZZ do miesta vykonania servisných prác a späť.</w:t>
      </w:r>
    </w:p>
    <w:p w:rsidR="00F3771C" w:rsidRDefault="00F3771C" w:rsidP="00F3771C">
      <w:pPr>
        <w:jc w:val="both"/>
        <w:rPr>
          <w:b/>
          <w:sz w:val="24"/>
          <w:szCs w:val="24"/>
        </w:rPr>
      </w:pPr>
    </w:p>
    <w:p w:rsidR="00F3771C" w:rsidRPr="007168D5" w:rsidRDefault="00F3771C" w:rsidP="007168D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Počet kusov: </w:t>
      </w:r>
      <w:r w:rsidRPr="0089591A">
        <w:rPr>
          <w:sz w:val="24"/>
          <w:szCs w:val="24"/>
        </w:rPr>
        <w:t>10 súprav</w:t>
      </w:r>
      <w:r>
        <w:rPr>
          <w:sz w:val="24"/>
          <w:szCs w:val="24"/>
        </w:rPr>
        <w:t xml:space="preserve"> </w:t>
      </w:r>
    </w:p>
    <w:p w:rsidR="007168D5" w:rsidRDefault="007168D5" w:rsidP="00F3771C">
      <w:pPr>
        <w:jc w:val="both"/>
        <w:rPr>
          <w:b/>
          <w:sz w:val="24"/>
          <w:szCs w:val="24"/>
        </w:rPr>
      </w:pPr>
    </w:p>
    <w:p w:rsidR="00F3771C" w:rsidRPr="007168D5" w:rsidRDefault="00F3771C" w:rsidP="00F3771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Požadovaná lehota dodania: </w:t>
      </w:r>
      <w:r>
        <w:rPr>
          <w:sz w:val="24"/>
          <w:szCs w:val="24"/>
        </w:rPr>
        <w:t>podľa potreby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počas obdobia 2023-2026 / rámcová dohoda na </w:t>
      </w:r>
      <w:r>
        <w:rPr>
          <w:sz w:val="24"/>
          <w:szCs w:val="24"/>
        </w:rPr>
        <w:br/>
        <w:t xml:space="preserve">                                                  4 roky  </w:t>
      </w:r>
    </w:p>
    <w:p w:rsidR="007168D5" w:rsidRDefault="007168D5" w:rsidP="00F3771C">
      <w:pPr>
        <w:jc w:val="both"/>
        <w:rPr>
          <w:b/>
          <w:sz w:val="24"/>
          <w:szCs w:val="24"/>
        </w:rPr>
      </w:pPr>
    </w:p>
    <w:p w:rsidR="00F3771C" w:rsidRDefault="00F3771C" w:rsidP="00F3771C">
      <w:pPr>
        <w:jc w:val="both"/>
        <w:rPr>
          <w:sz w:val="24"/>
          <w:szCs w:val="24"/>
        </w:rPr>
      </w:pPr>
      <w:r w:rsidRPr="00A15FDC">
        <w:rPr>
          <w:b/>
          <w:sz w:val="24"/>
          <w:szCs w:val="24"/>
        </w:rPr>
        <w:t>Miesto plnenia:</w:t>
      </w:r>
      <w:r w:rsidRPr="00A15FDC">
        <w:rPr>
          <w:sz w:val="24"/>
          <w:szCs w:val="24"/>
        </w:rPr>
        <w:t xml:space="preserve">  </w:t>
      </w:r>
      <w:r>
        <w:rPr>
          <w:sz w:val="24"/>
          <w:szCs w:val="24"/>
        </w:rPr>
        <w:t>v sídle dodávateľa</w:t>
      </w:r>
    </w:p>
    <w:p w:rsidR="007168D5" w:rsidRPr="007168D5" w:rsidRDefault="007168D5" w:rsidP="007168D5">
      <w:pPr>
        <w:rPr>
          <w:b/>
          <w:i/>
          <w:sz w:val="24"/>
          <w:szCs w:val="24"/>
        </w:rPr>
      </w:pPr>
    </w:p>
    <w:p w:rsidR="007168D5" w:rsidRDefault="007168D5" w:rsidP="007168D5">
      <w:pPr>
        <w:jc w:val="both"/>
        <w:rPr>
          <w:b/>
          <w:i/>
          <w:sz w:val="24"/>
          <w:szCs w:val="24"/>
        </w:rPr>
      </w:pPr>
      <w:r w:rsidRPr="007168D5">
        <w:rPr>
          <w:b/>
          <w:i/>
          <w:sz w:val="24"/>
          <w:szCs w:val="24"/>
        </w:rPr>
        <w:t>V prípade autorizovaného servisu či výhradného zastúpenia, prosím o doloženie platných potvrdení.</w:t>
      </w:r>
      <w:bookmarkStart w:id="0" w:name="_GoBack"/>
      <w:bookmarkEnd w:id="0"/>
    </w:p>
    <w:sectPr w:rsidR="00716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5A"/>
    <w:rsid w:val="007168D5"/>
    <w:rsid w:val="00923F5A"/>
    <w:rsid w:val="00DE3D36"/>
    <w:rsid w:val="00F3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B765"/>
  <w15:chartTrackingRefBased/>
  <w15:docId w15:val="{42C99975-B178-4B5E-9F73-08F83004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7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3771C"/>
    <w:pPr>
      <w:widowControl w:val="0"/>
      <w:autoSpaceDE w:val="0"/>
      <w:autoSpaceDN w:val="0"/>
      <w:adjustRightInd w:val="0"/>
      <w:ind w:left="708"/>
    </w:pPr>
    <w:rPr>
      <w:rFonts w:ascii="Arial" w:hAnsi="Arial"/>
      <w:lang w:val="x-none" w:eastAsia="x-none"/>
    </w:rPr>
  </w:style>
  <w:style w:type="character" w:customStyle="1" w:styleId="OdsekzoznamuChar">
    <w:name w:val="Odsek zoznamu Char"/>
    <w:link w:val="Odsekzoznamu"/>
    <w:uiPriority w:val="34"/>
    <w:locked/>
    <w:rsid w:val="00F3771C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1813</Characters>
  <Application>Microsoft Office Word</Application>
  <DocSecurity>0</DocSecurity>
  <Lines>15</Lines>
  <Paragraphs>4</Paragraphs>
  <ScaleCrop>false</ScaleCrop>
  <Company>MVSR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Bernátová</dc:creator>
  <cp:keywords/>
  <dc:description/>
  <cp:lastModifiedBy>Andrea Bernátová</cp:lastModifiedBy>
  <cp:revision>3</cp:revision>
  <dcterms:created xsi:type="dcterms:W3CDTF">2023-03-13T10:36:00Z</dcterms:created>
  <dcterms:modified xsi:type="dcterms:W3CDTF">2023-03-13T10:39:00Z</dcterms:modified>
</cp:coreProperties>
</file>