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64D98DE6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3142D2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3142D2">
        <w:rPr>
          <w:rFonts w:ascii="Arial Narrow" w:hAnsi="Arial Narrow" w:cs="Arial Narrow"/>
          <w:b/>
          <w:bCs/>
          <w:sz w:val="32"/>
          <w:szCs w:val="32"/>
        </w:rPr>
        <w:t>3</w:t>
      </w:r>
      <w:r w:rsidR="0093622F">
        <w:rPr>
          <w:rFonts w:ascii="Arial Narrow" w:hAnsi="Arial Narrow" w:cs="Arial Narrow"/>
          <w:b/>
          <w:bCs/>
          <w:sz w:val="32"/>
          <w:szCs w:val="32"/>
        </w:rPr>
        <w:t>882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2CC22E29" w14:textId="1346B7F5" w:rsidR="0093622F" w:rsidRDefault="003142D2" w:rsidP="0093622F">
      <w:pPr>
        <w:jc w:val="center"/>
        <w:rPr>
          <w:rFonts w:ascii="Arial Narrow" w:hAnsi="Arial Narrow"/>
          <w:b/>
        </w:rPr>
      </w:pPr>
      <w:r w:rsidRPr="003142D2">
        <w:rPr>
          <w:rFonts w:ascii="Arial Narrow" w:hAnsi="Arial Narrow" w:cs="Arial Narrow"/>
          <w:b/>
          <w:bCs/>
        </w:rPr>
        <w:t>n</w:t>
      </w:r>
      <w:r w:rsidR="00C030E7" w:rsidRPr="003142D2">
        <w:rPr>
          <w:rFonts w:ascii="Arial Narrow" w:hAnsi="Arial Narrow" w:cs="Arial Narrow"/>
          <w:b/>
          <w:bCs/>
        </w:rPr>
        <w:t xml:space="preserve">a nákup </w:t>
      </w:r>
      <w:r w:rsidR="0093622F" w:rsidRPr="0093622F">
        <w:rPr>
          <w:rFonts w:ascii="Arial Narrow" w:hAnsi="Arial Narrow"/>
          <w:b/>
        </w:rPr>
        <w:t>Súprav</w:t>
      </w:r>
      <w:r w:rsidR="0093622F">
        <w:rPr>
          <w:rFonts w:ascii="Arial Narrow" w:hAnsi="Arial Narrow"/>
          <w:b/>
        </w:rPr>
        <w:t>y</w:t>
      </w:r>
      <w:r w:rsidR="0093622F" w:rsidRPr="0093622F">
        <w:rPr>
          <w:rFonts w:ascii="Arial Narrow" w:hAnsi="Arial Narrow"/>
          <w:b/>
        </w:rPr>
        <w:t xml:space="preserve"> balistickej ochrany pre výkon služobnej činnosti</w:t>
      </w:r>
    </w:p>
    <w:p w14:paraId="1FC71625" w14:textId="3071A7FF" w:rsidR="0093622F" w:rsidRPr="0093622F" w:rsidRDefault="0093622F" w:rsidP="0093622F">
      <w:pPr>
        <w:jc w:val="center"/>
        <w:rPr>
          <w:rFonts w:ascii="Arial Narrow" w:hAnsi="Arial Narrow"/>
          <w:b/>
        </w:rPr>
      </w:pPr>
      <w:r w:rsidRPr="0093622F">
        <w:rPr>
          <w:rFonts w:ascii="Arial Narrow" w:hAnsi="Arial Narrow"/>
          <w:b/>
        </w:rPr>
        <w:t>v objektoch a v služobných cestných vozidlách</w:t>
      </w:r>
    </w:p>
    <w:p w14:paraId="19550290" w14:textId="71A2F9B0" w:rsidR="00C030E7" w:rsidRPr="003142D2" w:rsidRDefault="00C030E7" w:rsidP="0091435F">
      <w:pPr>
        <w:spacing w:after="120"/>
        <w:jc w:val="center"/>
        <w:rPr>
          <w:rFonts w:ascii="Arial Narrow" w:hAnsi="Arial Narrow" w:cs="Arial Narrow"/>
          <w:b/>
          <w:bCs/>
        </w:rPr>
      </w:pP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BE30F5">
        <w:rPr>
          <w:rFonts w:ascii="Arial Narrow" w:hAnsi="Arial Narrow"/>
          <w:sz w:val="22"/>
          <w:szCs w:val="22"/>
        </w:rPr>
        <w:t>nasl</w:t>
      </w:r>
      <w:proofErr w:type="spellEnd"/>
      <w:r w:rsidRPr="00BE30F5">
        <w:rPr>
          <w:rFonts w:ascii="Arial Narrow" w:hAnsi="Arial Narrow"/>
          <w:sz w:val="22"/>
          <w:szCs w:val="22"/>
        </w:rPr>
        <w:t>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09C5D8D" w14:textId="6B15FA8A" w:rsidR="003142D2" w:rsidRDefault="0062748F" w:rsidP="003142D2">
      <w:pPr>
        <w:ind w:left="2127" w:hanging="2127"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</w:t>
      </w:r>
      <w:r w:rsidR="003142D2">
        <w:rPr>
          <w:rFonts w:ascii="Arial Narrow" w:hAnsi="Arial Narrow" w:cs="Arial Narrow"/>
          <w:sz w:val="22"/>
          <w:szCs w:val="22"/>
        </w:rPr>
        <w:t xml:space="preserve">     </w:t>
      </w:r>
      <w:r w:rsidR="003142D2" w:rsidRPr="00137CF8">
        <w:rPr>
          <w:rFonts w:ascii="Arial Narrow" w:hAnsi="Arial Narrow"/>
          <w:sz w:val="22"/>
          <w:szCs w:val="22"/>
        </w:rPr>
        <w:t xml:space="preserve">plk. Ing. Oľga </w:t>
      </w:r>
      <w:proofErr w:type="spellStart"/>
      <w:r w:rsidR="003142D2" w:rsidRPr="00137CF8">
        <w:rPr>
          <w:rFonts w:ascii="Arial Narrow" w:hAnsi="Arial Narrow"/>
          <w:sz w:val="22"/>
          <w:szCs w:val="22"/>
        </w:rPr>
        <w:t>Grausová</w:t>
      </w:r>
      <w:proofErr w:type="spellEnd"/>
      <w:r w:rsidR="003142D2" w:rsidRPr="00137CF8">
        <w:rPr>
          <w:rFonts w:ascii="Arial Narrow" w:hAnsi="Arial Narrow"/>
          <w:sz w:val="22"/>
          <w:szCs w:val="22"/>
        </w:rPr>
        <w:t>, zástupkyňa generálneho riaditeľa a</w:t>
      </w:r>
      <w:r w:rsidR="003142D2">
        <w:rPr>
          <w:rFonts w:ascii="Arial Narrow" w:hAnsi="Arial Narrow"/>
          <w:sz w:val="22"/>
          <w:szCs w:val="22"/>
        </w:rPr>
        <w:t> </w:t>
      </w:r>
      <w:r w:rsidR="003142D2" w:rsidRPr="00137CF8">
        <w:rPr>
          <w:rFonts w:ascii="Arial Narrow" w:hAnsi="Arial Narrow"/>
          <w:sz w:val="22"/>
          <w:szCs w:val="22"/>
        </w:rPr>
        <w:t>súčasne</w:t>
      </w:r>
    </w:p>
    <w:p w14:paraId="59BDA796" w14:textId="77777777" w:rsidR="003142D2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riaditeľka organizačného odboru  sekcie ekonomiky Ministerstva vnútra</w:t>
      </w:r>
    </w:p>
    <w:p w14:paraId="5BD31CA0" w14:textId="77777777" w:rsidR="003142D2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Slovenskej republiky,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 xml:space="preserve">na základe plnej moci č. p. SL-OPS-2022/001312-158 </w:t>
      </w:r>
    </w:p>
    <w:p w14:paraId="4CFE1EFC" w14:textId="77777777" w:rsidR="003142D2" w:rsidRPr="00137CF8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37CF8">
        <w:rPr>
          <w:rFonts w:ascii="Arial Narrow" w:hAnsi="Arial Narrow"/>
          <w:sz w:val="22"/>
          <w:szCs w:val="22"/>
        </w:rPr>
        <w:t>zo dňa 18.11.2022</w:t>
      </w:r>
    </w:p>
    <w:p w14:paraId="5D71890F" w14:textId="729D1E32" w:rsidR="000865A8" w:rsidRDefault="000865A8" w:rsidP="003142D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</w:p>
    <w:p w14:paraId="1B6CDA0C" w14:textId="67A3E867" w:rsidR="0062748F" w:rsidRPr="00877D19" w:rsidRDefault="0062748F" w:rsidP="000865A8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794546A" w14:textId="77777777" w:rsidR="00B21707" w:rsidRDefault="00B2170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1300B3B4" w:rsidR="00E379B2" w:rsidRPr="0093622F" w:rsidRDefault="00E379B2" w:rsidP="0093622F">
      <w:pPr>
        <w:ind w:left="567"/>
        <w:jc w:val="both"/>
        <w:rPr>
          <w:rFonts w:ascii="Arial Narrow" w:hAnsi="Arial Narrow"/>
          <w:b/>
          <w:sz w:val="22"/>
          <w:szCs w:val="22"/>
        </w:rPr>
      </w:pPr>
      <w:r w:rsidRPr="0093622F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93622F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 w:rsidRPr="0093622F">
        <w:rPr>
          <w:rFonts w:ascii="Arial Narrow" w:hAnsi="Arial Narrow" w:cs="Calibri"/>
          <w:sz w:val="22"/>
          <w:szCs w:val="22"/>
        </w:rPr>
        <w:t xml:space="preserve"> </w:t>
      </w:r>
      <w:r w:rsidR="003142D2" w:rsidRPr="00194C7A">
        <w:rPr>
          <w:rFonts w:ascii="Arial Narrow" w:hAnsi="Arial Narrow" w:cs="Calibri"/>
          <w:b/>
          <w:sz w:val="22"/>
          <w:szCs w:val="22"/>
        </w:rPr>
        <w:t>„</w:t>
      </w:r>
      <w:r w:rsidR="0093622F" w:rsidRPr="0093622F">
        <w:rPr>
          <w:rFonts w:ascii="Arial Narrow" w:hAnsi="Arial Narrow"/>
          <w:b/>
          <w:sz w:val="22"/>
          <w:szCs w:val="22"/>
        </w:rPr>
        <w:t>Súprava balistickej ochrany pre výkon služobnej činnosti v objektoch a v služobných cestných vozidlách</w:t>
      </w:r>
      <w:r w:rsidR="00194C7A">
        <w:rPr>
          <w:rFonts w:ascii="Arial Narrow" w:hAnsi="Arial Narrow"/>
          <w:b/>
          <w:sz w:val="22"/>
          <w:szCs w:val="22"/>
        </w:rPr>
        <w:t>“</w:t>
      </w:r>
      <w:r w:rsidR="0093622F" w:rsidRPr="0093622F">
        <w:rPr>
          <w:rFonts w:ascii="Arial Narrow" w:hAnsi="Arial Narrow"/>
          <w:b/>
          <w:sz w:val="22"/>
          <w:szCs w:val="22"/>
        </w:rPr>
        <w:t xml:space="preserve">  </w:t>
      </w:r>
      <w:r w:rsidR="0093622F" w:rsidRPr="0093622F">
        <w:rPr>
          <w:rFonts w:ascii="Arial Narrow" w:hAnsi="Arial Narrow" w:cs="Calibri"/>
          <w:bCs/>
          <w:sz w:val="22"/>
          <w:szCs w:val="22"/>
        </w:rPr>
        <w:t>ktorej oznámenie o vyhlásení verejného obstarávania bolo uverejnené vo Vestníku verejného obstarávania č</w:t>
      </w:r>
      <w:r w:rsidR="00B567E7" w:rsidRPr="0093622F">
        <w:rPr>
          <w:rFonts w:ascii="Arial Narrow" w:hAnsi="Arial Narrow" w:cs="Calibri"/>
          <w:bCs/>
          <w:sz w:val="22"/>
          <w:szCs w:val="22"/>
        </w:rPr>
        <w:t>....</w:t>
      </w:r>
      <w:r w:rsidRPr="0093622F">
        <w:rPr>
          <w:rFonts w:ascii="Arial Narrow" w:hAnsi="Arial Narrow" w:cs="Calibri"/>
          <w:bCs/>
          <w:sz w:val="22"/>
          <w:szCs w:val="22"/>
        </w:rPr>
        <w:t>/20</w:t>
      </w:r>
      <w:r w:rsidR="00EA409C" w:rsidRPr="0093622F">
        <w:rPr>
          <w:rFonts w:ascii="Arial Narrow" w:hAnsi="Arial Narrow" w:cs="Calibri"/>
          <w:bCs/>
          <w:sz w:val="22"/>
          <w:szCs w:val="22"/>
        </w:rPr>
        <w:t>2</w:t>
      </w:r>
      <w:r w:rsidR="003142D2" w:rsidRPr="0093622F">
        <w:rPr>
          <w:rFonts w:ascii="Arial Narrow" w:hAnsi="Arial Narrow" w:cs="Calibri"/>
          <w:bCs/>
          <w:sz w:val="22"/>
          <w:szCs w:val="22"/>
        </w:rPr>
        <w:t>3</w:t>
      </w:r>
      <w:r w:rsidRPr="0093622F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93622F">
        <w:rPr>
          <w:rFonts w:ascii="Arial Narrow" w:hAnsi="Arial Narrow" w:cs="Calibri"/>
          <w:bCs/>
          <w:sz w:val="22"/>
          <w:szCs w:val="22"/>
        </w:rPr>
        <w:t>.....</w:t>
      </w:r>
      <w:r w:rsidRPr="0093622F">
        <w:rPr>
          <w:rFonts w:ascii="Arial Narrow" w:hAnsi="Arial Narrow" w:cs="Calibri"/>
          <w:bCs/>
          <w:sz w:val="22"/>
          <w:szCs w:val="22"/>
        </w:rPr>
        <w:t>.20</w:t>
      </w:r>
      <w:r w:rsidR="00EA409C" w:rsidRPr="0093622F">
        <w:rPr>
          <w:rFonts w:ascii="Arial Narrow" w:hAnsi="Arial Narrow" w:cs="Calibri"/>
          <w:bCs/>
          <w:sz w:val="22"/>
          <w:szCs w:val="22"/>
        </w:rPr>
        <w:t>2</w:t>
      </w:r>
      <w:r w:rsidR="003142D2" w:rsidRPr="0093622F">
        <w:rPr>
          <w:rFonts w:ascii="Arial Narrow" w:hAnsi="Arial Narrow" w:cs="Calibri"/>
          <w:bCs/>
          <w:sz w:val="22"/>
          <w:szCs w:val="22"/>
        </w:rPr>
        <w:t>3</w:t>
      </w:r>
      <w:r w:rsidRPr="0093622F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93622F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93622F">
        <w:rPr>
          <w:rFonts w:ascii="Arial Narrow" w:hAnsi="Arial Narrow" w:cs="Calibri"/>
          <w:bCs/>
          <w:sz w:val="22"/>
          <w:szCs w:val="22"/>
        </w:rPr>
        <w:t xml:space="preserve"> </w:t>
      </w:r>
      <w:r w:rsidRPr="0093622F">
        <w:rPr>
          <w:rFonts w:ascii="Arial Narrow" w:hAnsi="Arial Narrow" w:cs="Calibri"/>
          <w:bCs/>
          <w:sz w:val="22"/>
          <w:szCs w:val="22"/>
        </w:rPr>
        <w:t>-</w:t>
      </w:r>
      <w:r w:rsidR="00CB60C5" w:rsidRPr="0093622F">
        <w:rPr>
          <w:rFonts w:ascii="Arial Narrow" w:hAnsi="Arial Narrow" w:cs="Calibri"/>
          <w:bCs/>
          <w:sz w:val="22"/>
          <w:szCs w:val="22"/>
        </w:rPr>
        <w:t xml:space="preserve"> </w:t>
      </w:r>
      <w:r w:rsidRPr="0093622F">
        <w:rPr>
          <w:rFonts w:ascii="Arial Narrow" w:hAnsi="Arial Narrow" w:cs="Calibri"/>
          <w:bCs/>
          <w:sz w:val="22"/>
          <w:szCs w:val="22"/>
        </w:rPr>
        <w:t>MST</w:t>
      </w:r>
      <w:r w:rsidR="00602E78" w:rsidRPr="0093622F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93622F">
        <w:rPr>
          <w:rFonts w:ascii="Arial Narrow" w:hAnsi="Arial Narrow" w:cs="Calibri"/>
          <w:bCs/>
          <w:sz w:val="22"/>
          <w:szCs w:val="22"/>
        </w:rPr>
        <w:t>.</w:t>
      </w:r>
      <w:r w:rsidR="00492D4E" w:rsidRPr="0093622F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5AD8A228" w14:textId="77777777" w:rsidR="0093622F" w:rsidRDefault="0093622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7111366E" w14:textId="2A02D4B3" w:rsidR="0093622F" w:rsidRPr="0093622F" w:rsidRDefault="00697AFA" w:rsidP="0093622F">
      <w:pPr>
        <w:ind w:left="567"/>
        <w:jc w:val="both"/>
        <w:rPr>
          <w:rFonts w:ascii="Arial Narrow" w:hAnsi="Arial Narrow"/>
          <w:sz w:val="22"/>
          <w:szCs w:val="22"/>
        </w:rPr>
      </w:pPr>
      <w:r w:rsidRPr="003142D2">
        <w:rPr>
          <w:rFonts w:ascii="Arial Narrow" w:hAnsi="Arial Narrow"/>
          <w:sz w:val="24"/>
          <w:szCs w:val="24"/>
        </w:rPr>
        <w:t xml:space="preserve">          </w:t>
      </w:r>
      <w:r w:rsidR="0093622F" w:rsidRPr="0093622F">
        <w:rPr>
          <w:rFonts w:ascii="Arial Narrow" w:hAnsi="Arial Narrow"/>
          <w:sz w:val="22"/>
          <w:szCs w:val="22"/>
        </w:rPr>
        <w:t>Súprava balistickej ochrany pre výkon služobnej činnosti v objektoch a v služobných cestných vozidlách</w:t>
      </w:r>
      <w:r w:rsidR="005F23D0">
        <w:rPr>
          <w:rFonts w:ascii="Arial Narrow" w:hAnsi="Arial Narrow"/>
          <w:sz w:val="22"/>
          <w:szCs w:val="22"/>
        </w:rPr>
        <w:t>.</w:t>
      </w:r>
    </w:p>
    <w:p w14:paraId="3C621E6F" w14:textId="0F4D780A" w:rsidR="0093622F" w:rsidRPr="005F23D0" w:rsidRDefault="0093622F" w:rsidP="0093622F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>Súprava balistickej ochrany</w:t>
      </w:r>
      <w:r w:rsidR="005F23D0">
        <w:rPr>
          <w:rFonts w:ascii="Arial Narrow" w:hAnsi="Arial Narrow"/>
          <w:sz w:val="22"/>
          <w:szCs w:val="22"/>
        </w:rPr>
        <w:t xml:space="preserve"> v zložení</w:t>
      </w:r>
      <w:r w:rsidRPr="005F23D0">
        <w:rPr>
          <w:rFonts w:ascii="Arial Narrow" w:hAnsi="Arial Narrow"/>
          <w:sz w:val="22"/>
          <w:szCs w:val="22"/>
        </w:rPr>
        <w:t>:</w:t>
      </w:r>
    </w:p>
    <w:p w14:paraId="1B366790" w14:textId="1B34F85A" w:rsidR="0093622F" w:rsidRPr="005F23D0" w:rsidRDefault="005F23D0" w:rsidP="005F23D0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</w:t>
      </w:r>
      <w:proofErr w:type="spellStart"/>
      <w:r w:rsidRPr="005F23D0">
        <w:rPr>
          <w:rFonts w:ascii="Arial Narrow" w:hAnsi="Arial Narrow"/>
          <w:sz w:val="22"/>
          <w:szCs w:val="22"/>
        </w:rPr>
        <w:t>alistický</w:t>
      </w:r>
      <w:proofErr w:type="spellEnd"/>
      <w:r w:rsidRPr="005F23D0">
        <w:rPr>
          <w:rFonts w:ascii="Arial Narrow" w:hAnsi="Arial Narrow"/>
          <w:sz w:val="22"/>
          <w:szCs w:val="22"/>
        </w:rPr>
        <w:t xml:space="preserve"> štít s priezorom, svetlom a prídavnou balistickou ochranou </w:t>
      </w:r>
      <w:r w:rsidR="0093622F" w:rsidRPr="005F23D0">
        <w:rPr>
          <w:rFonts w:ascii="Arial Narrow" w:hAnsi="Arial Narrow"/>
          <w:sz w:val="22"/>
          <w:szCs w:val="22"/>
        </w:rPr>
        <w:t>– počet kusov: 2</w:t>
      </w:r>
    </w:p>
    <w:p w14:paraId="112FAD9F" w14:textId="582E9D18" w:rsidR="0093622F" w:rsidRPr="005F23D0" w:rsidRDefault="005F23D0" w:rsidP="005F23D0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</w:t>
      </w:r>
      <w:proofErr w:type="spellStart"/>
      <w:r w:rsidRPr="005F23D0">
        <w:rPr>
          <w:rFonts w:ascii="Arial Narrow" w:hAnsi="Arial Narrow"/>
          <w:sz w:val="22"/>
          <w:szCs w:val="22"/>
        </w:rPr>
        <w:t>alistický</w:t>
      </w:r>
      <w:proofErr w:type="spellEnd"/>
      <w:r w:rsidRPr="005F23D0">
        <w:rPr>
          <w:rFonts w:ascii="Arial Narrow" w:hAnsi="Arial Narrow"/>
          <w:sz w:val="22"/>
          <w:szCs w:val="22"/>
        </w:rPr>
        <w:t xml:space="preserve"> štít s držadlom </w:t>
      </w:r>
      <w:r w:rsidR="0093622F" w:rsidRPr="005F23D0">
        <w:rPr>
          <w:rFonts w:ascii="Arial Narrow" w:hAnsi="Arial Narrow"/>
          <w:sz w:val="22"/>
          <w:szCs w:val="22"/>
        </w:rPr>
        <w:t>–  počet kusov: 4</w:t>
      </w:r>
    </w:p>
    <w:p w14:paraId="22240ACB" w14:textId="6279FBD1" w:rsidR="005F23D0" w:rsidRPr="005F23D0" w:rsidRDefault="005F23D0" w:rsidP="005F23D0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>Balistická ochrana vodiča (skladá sa z 3 dielov)</w:t>
      </w:r>
    </w:p>
    <w:p w14:paraId="4497661D" w14:textId="438F7404" w:rsidR="005F23D0" w:rsidRPr="005F23D0" w:rsidRDefault="005F23D0" w:rsidP="005F23D0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5F23D0">
        <w:rPr>
          <w:rFonts w:ascii="Arial Narrow" w:hAnsi="Arial Narrow"/>
          <w:sz w:val="22"/>
          <w:szCs w:val="22"/>
        </w:rPr>
        <w:t>- Balistická ochrana chrbta a hlavovej opierky - počet kusov: 4</w:t>
      </w:r>
    </w:p>
    <w:p w14:paraId="286DC5BC" w14:textId="71629C2A" w:rsidR="005F23D0" w:rsidRPr="005F23D0" w:rsidRDefault="005F23D0" w:rsidP="005F23D0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        </w:t>
      </w:r>
      <w:r w:rsidRPr="005F23D0">
        <w:rPr>
          <w:rFonts w:ascii="Arial Narrow" w:hAnsi="Arial Narrow"/>
          <w:sz w:val="22"/>
          <w:szCs w:val="22"/>
        </w:rPr>
        <w:t>- Balistická prilba - počet kusov: 4</w:t>
      </w:r>
    </w:p>
    <w:p w14:paraId="42767706" w14:textId="3F90BF00" w:rsidR="005F23D0" w:rsidRPr="005F23D0" w:rsidRDefault="005F23D0" w:rsidP="005F23D0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>Balistická ochrana 2 spolujazdcov na zadných sedadlách</w:t>
      </w:r>
    </w:p>
    <w:p w14:paraId="7ABD40A4" w14:textId="080F007B" w:rsidR="005F23D0" w:rsidRPr="005F23D0" w:rsidRDefault="005F23D0" w:rsidP="0093622F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5F23D0">
        <w:rPr>
          <w:rFonts w:ascii="Arial Narrow" w:hAnsi="Arial Narrow"/>
          <w:sz w:val="22"/>
          <w:szCs w:val="22"/>
        </w:rPr>
        <w:t xml:space="preserve"> - Balistická ochrana ľavej a pravej strany a stredu zadných sedadiel- počet kusov: 4</w:t>
      </w:r>
    </w:p>
    <w:p w14:paraId="77EFC89B" w14:textId="42921F2A" w:rsidR="005F23D0" w:rsidRPr="005F23D0" w:rsidRDefault="005F23D0" w:rsidP="005F23D0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5F23D0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5F23D0">
        <w:rPr>
          <w:rFonts w:ascii="Arial Narrow" w:hAnsi="Arial Narrow"/>
          <w:sz w:val="22"/>
          <w:szCs w:val="22"/>
        </w:rPr>
        <w:t xml:space="preserve"> - Balistická ochrana hláv 2 spolujazdcov – balistická prilba počet kusov: 8</w:t>
      </w:r>
    </w:p>
    <w:p w14:paraId="5E79F61C" w14:textId="28FC73B6" w:rsidR="005F23D0" w:rsidRPr="005F23D0" w:rsidRDefault="005F23D0" w:rsidP="0093622F">
      <w:pPr>
        <w:ind w:firstLine="567"/>
        <w:jc w:val="both"/>
        <w:rPr>
          <w:rFonts w:ascii="Arial Narrow" w:hAnsi="Arial Narrow"/>
          <w:sz w:val="22"/>
          <w:szCs w:val="22"/>
        </w:rPr>
      </w:pPr>
    </w:p>
    <w:p w14:paraId="50740B26" w14:textId="30085F79" w:rsidR="00E40339" w:rsidRPr="00015D6A" w:rsidRDefault="000D5C36" w:rsidP="00B21707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015D6A" w:rsidRPr="00015D6A">
        <w:rPr>
          <w:rFonts w:ascii="Arial Narrow" w:hAnsi="Arial Narrow"/>
          <w:sz w:val="22"/>
          <w:szCs w:val="22"/>
        </w:rPr>
        <w:t xml:space="preserve">vybavenia </w:t>
      </w:r>
      <w:r w:rsidR="0093622F">
        <w:rPr>
          <w:rFonts w:ascii="Arial Narrow" w:hAnsi="Arial Narrow"/>
          <w:sz w:val="22"/>
          <w:szCs w:val="22"/>
        </w:rPr>
        <w:t>NAKA</w:t>
      </w:r>
      <w:r w:rsidR="00015D6A" w:rsidRPr="00015D6A">
        <w:rPr>
          <w:rFonts w:ascii="Arial Narrow" w:hAnsi="Arial Narrow"/>
          <w:sz w:val="22"/>
          <w:szCs w:val="22"/>
        </w:rPr>
        <w:t xml:space="preserve"> </w:t>
      </w:r>
      <w:r w:rsidR="0071758E">
        <w:rPr>
          <w:rFonts w:ascii="Arial Narrow" w:hAnsi="Arial Narrow"/>
          <w:sz w:val="22"/>
          <w:szCs w:val="22"/>
        </w:rPr>
        <w:t xml:space="preserve">Prezídia </w:t>
      </w:r>
      <w:r w:rsidR="00015D6A" w:rsidRPr="00015D6A">
        <w:rPr>
          <w:rFonts w:ascii="Arial Narrow" w:hAnsi="Arial Narrow"/>
          <w:sz w:val="22"/>
          <w:szCs w:val="22"/>
        </w:rPr>
        <w:t>Policajného zboru</w:t>
      </w:r>
      <w:r w:rsidR="00015D6A" w:rsidRPr="00015D6A">
        <w:rPr>
          <w:szCs w:val="24"/>
        </w:rPr>
        <w:t xml:space="preserve"> </w:t>
      </w:r>
      <w:r w:rsidRPr="00015D6A">
        <w:rPr>
          <w:rFonts w:ascii="Arial Narrow" w:hAnsi="Arial Narrow" w:cs="Arial"/>
          <w:sz w:val="22"/>
          <w:szCs w:val="22"/>
          <w:lang w:eastAsia="sk-SK"/>
        </w:rPr>
        <w:t>v rámci</w:t>
      </w:r>
      <w:r w:rsidR="008C313B" w:rsidRPr="00015D6A">
        <w:rPr>
          <w:rFonts w:ascii="Arial Narrow" w:hAnsi="Arial Narrow" w:cs="Arial"/>
          <w:sz w:val="22"/>
          <w:szCs w:val="22"/>
          <w:lang w:eastAsia="sk-SK"/>
        </w:rPr>
        <w:t xml:space="preserve"> realizácie  </w:t>
      </w:r>
      <w:r w:rsidR="00015D6A" w:rsidRPr="00015D6A">
        <w:rPr>
          <w:rFonts w:ascii="Arial Narrow" w:hAnsi="Arial Narrow"/>
          <w:sz w:val="22"/>
          <w:szCs w:val="22"/>
        </w:rPr>
        <w:t xml:space="preserve">projektu v rámci Fondu pre vnútornú bezpečnosť: </w:t>
      </w:r>
      <w:r w:rsidR="00881304">
        <w:rPr>
          <w:rFonts w:ascii="Arial Narrow" w:hAnsi="Arial Narrow"/>
          <w:sz w:val="22"/>
          <w:szCs w:val="22"/>
        </w:rPr>
        <w:t>Z</w:t>
      </w:r>
      <w:r w:rsidR="0093622F">
        <w:rPr>
          <w:rFonts w:ascii="Arial Narrow" w:hAnsi="Arial Narrow"/>
          <w:sz w:val="22"/>
          <w:szCs w:val="22"/>
        </w:rPr>
        <w:t xml:space="preserve">avedenie aktuálnych nástrojov a metód v boji proti nedovolenému ozbrojovaniu a obchodovaniu so zbraňami </w:t>
      </w:r>
      <w:r w:rsidR="00015D6A" w:rsidRPr="00015D6A">
        <w:rPr>
          <w:rFonts w:ascii="Arial Narrow" w:hAnsi="Arial Narrow"/>
          <w:sz w:val="22"/>
          <w:szCs w:val="22"/>
        </w:rPr>
        <w:t>s kódovým označením SK 201</w:t>
      </w:r>
      <w:r w:rsidR="00DD6FC8">
        <w:rPr>
          <w:rFonts w:ascii="Arial Narrow" w:hAnsi="Arial Narrow"/>
          <w:sz w:val="22"/>
          <w:szCs w:val="22"/>
        </w:rPr>
        <w:t>7</w:t>
      </w:r>
      <w:r w:rsidR="00015D6A" w:rsidRPr="00015D6A">
        <w:rPr>
          <w:rFonts w:ascii="Arial Narrow" w:hAnsi="Arial Narrow"/>
          <w:sz w:val="22"/>
          <w:szCs w:val="22"/>
        </w:rPr>
        <w:t xml:space="preserve"> ISF SC</w:t>
      </w:r>
      <w:r w:rsidR="00111BC6">
        <w:rPr>
          <w:rFonts w:ascii="Arial Narrow" w:hAnsi="Arial Narrow"/>
          <w:sz w:val="22"/>
          <w:szCs w:val="22"/>
        </w:rPr>
        <w:t>5</w:t>
      </w:r>
      <w:r w:rsidR="00015D6A" w:rsidRPr="00015D6A">
        <w:rPr>
          <w:rFonts w:ascii="Arial Narrow" w:hAnsi="Arial Narrow"/>
          <w:sz w:val="22"/>
          <w:szCs w:val="22"/>
        </w:rPr>
        <w:t>/NC</w:t>
      </w:r>
      <w:r w:rsidR="00E33C4B">
        <w:rPr>
          <w:rFonts w:ascii="Arial Narrow" w:hAnsi="Arial Narrow"/>
          <w:sz w:val="22"/>
          <w:szCs w:val="22"/>
        </w:rPr>
        <w:t>1</w:t>
      </w:r>
      <w:r w:rsidR="000865A8">
        <w:rPr>
          <w:rFonts w:ascii="Arial Narrow" w:hAnsi="Arial Narrow"/>
          <w:sz w:val="22"/>
          <w:szCs w:val="22"/>
        </w:rPr>
        <w:t>/</w:t>
      </w:r>
      <w:r w:rsidR="00015D6A" w:rsidRPr="00015D6A">
        <w:rPr>
          <w:rFonts w:ascii="Arial Narrow" w:hAnsi="Arial Narrow"/>
          <w:sz w:val="22"/>
          <w:szCs w:val="22"/>
        </w:rPr>
        <w:t>A</w:t>
      </w:r>
      <w:r w:rsidR="002F7FAA">
        <w:rPr>
          <w:rFonts w:ascii="Arial Narrow" w:hAnsi="Arial Narrow"/>
          <w:sz w:val="22"/>
          <w:szCs w:val="22"/>
        </w:rPr>
        <w:t>3</w:t>
      </w:r>
      <w:r w:rsidR="00015D6A" w:rsidRPr="00015D6A">
        <w:rPr>
          <w:rFonts w:ascii="Arial Narrow" w:hAnsi="Arial Narrow"/>
          <w:sz w:val="22"/>
          <w:szCs w:val="22"/>
        </w:rPr>
        <w:t>/P2,</w:t>
      </w:r>
      <w:r w:rsidR="00015D6A" w:rsidRPr="00015D6A">
        <w:rPr>
          <w:szCs w:val="24"/>
        </w:rPr>
        <w:t xml:space="preserve"> 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015D6A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015D6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15D6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015D6A">
        <w:rPr>
          <w:rFonts w:ascii="Arial Narrow" w:hAnsi="Arial Narrow" w:cs="Calibri"/>
          <w:sz w:val="22"/>
          <w:szCs w:val="22"/>
        </w:rPr>
        <w:t>zmluvy</w:t>
      </w:r>
      <w:r w:rsidR="00E97A3E" w:rsidRPr="00015D6A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 w:rsidRPr="00015D6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015D6A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015D6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 Súčasťou dodávky tovaru je jeho doprava do miesta dodania</w:t>
      </w:r>
      <w:r w:rsidR="00EC450A">
        <w:rPr>
          <w:rFonts w:ascii="Arial Narrow" w:hAnsi="Arial Narrow" w:cs="Calibri"/>
          <w:sz w:val="22"/>
          <w:szCs w:val="22"/>
        </w:rPr>
        <w:t xml:space="preserve">. 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5E5E37FE" w:rsidR="00FC2417" w:rsidRPr="00BE30F5" w:rsidRDefault="00FC2417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C156E8">
        <w:rPr>
          <w:rFonts w:ascii="Arial Narrow" w:hAnsi="Arial Narrow" w:cs="Calibri"/>
          <w:sz w:val="22"/>
          <w:szCs w:val="22"/>
        </w:rPr>
        <w:t>dvoch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C156E8">
        <w:rPr>
          <w:rFonts w:ascii="Arial Narrow" w:hAnsi="Arial Narrow" w:cs="Calibri"/>
          <w:sz w:val="22"/>
          <w:szCs w:val="22"/>
        </w:rPr>
        <w:t>2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5F23D0">
      <w:pPr>
        <w:pStyle w:val="CTL"/>
        <w:numPr>
          <w:ilvl w:val="1"/>
          <w:numId w:val="1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5802672" w14:textId="219CDD3C" w:rsidR="00015D6A" w:rsidRPr="000865A8" w:rsidRDefault="001F0BD0" w:rsidP="001F0BD0">
      <w:pPr>
        <w:pStyle w:val="Odsekzoznamu"/>
        <w:spacing w:after="120"/>
        <w:ind w:left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>Ústredný sklad MV SR, Príboj 560, 976 13 Slovenská Ľupča.</w:t>
      </w:r>
      <w:r w:rsidR="00015D6A">
        <w:rPr>
          <w:rFonts w:ascii="Arial Narrow" w:eastAsia="Calibri" w:hAnsi="Arial Narrow"/>
          <w:sz w:val="24"/>
          <w:szCs w:val="24"/>
          <w:lang w:val="sk-SK" w:eastAsia="en-US"/>
        </w:rPr>
        <w:t xml:space="preserve">   </w:t>
      </w:r>
    </w:p>
    <w:p w14:paraId="12ED06B6" w14:textId="44D66C5C" w:rsidR="00FC2417" w:rsidRPr="00BE30F5" w:rsidRDefault="004003BF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5F23D0">
      <w:pPr>
        <w:pStyle w:val="CTL"/>
        <w:numPr>
          <w:ilvl w:val="1"/>
          <w:numId w:val="14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5F23D0">
      <w:pPr>
        <w:pStyle w:val="CTL"/>
        <w:numPr>
          <w:ilvl w:val="1"/>
          <w:numId w:val="14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ochranu doručených a inštalovaných častí tovaru pred zásahom nepovolaných osôb, </w:t>
      </w:r>
      <w:r w:rsidRPr="00BE30F5">
        <w:rPr>
          <w:rFonts w:ascii="Arial Narrow" w:hAnsi="Arial Narrow"/>
          <w:sz w:val="22"/>
          <w:szCs w:val="22"/>
        </w:rPr>
        <w:lastRenderedPageBreak/>
        <w:t>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30FC1CF" w:rsidR="00F37616" w:rsidRPr="001F3ED7" w:rsidRDefault="00F37616" w:rsidP="005F23D0">
      <w:pPr>
        <w:pStyle w:val="CTL"/>
        <w:numPr>
          <w:ilvl w:val="1"/>
          <w:numId w:val="10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5F23D0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5F23D0">
      <w:pPr>
        <w:pStyle w:val="CTL"/>
        <w:numPr>
          <w:ilvl w:val="1"/>
          <w:numId w:val="1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5F23D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5F23D0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5F23D0">
      <w:pPr>
        <w:pStyle w:val="CTL"/>
        <w:numPr>
          <w:ilvl w:val="1"/>
          <w:numId w:val="1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5F23D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5F23D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5F23D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595A63C2" w:rsidR="00666B06" w:rsidRPr="00666B06" w:rsidRDefault="00FC2417" w:rsidP="005F23D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</w:t>
      </w:r>
      <w:r w:rsidR="005217E9">
        <w:rPr>
          <w:rFonts w:ascii="Arial Narrow" w:hAnsi="Arial Narrow" w:cs="Arial"/>
          <w:sz w:val="22"/>
          <w:szCs w:val="22"/>
          <w:lang w:eastAsia="sk-SK"/>
        </w:rPr>
        <w:t>7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ISF SC</w:t>
      </w:r>
      <w:r w:rsidR="00111BC6">
        <w:rPr>
          <w:rFonts w:ascii="Arial Narrow" w:hAnsi="Arial Narrow" w:cs="Arial"/>
          <w:sz w:val="22"/>
          <w:szCs w:val="22"/>
          <w:lang w:eastAsia="sk-SK"/>
        </w:rPr>
        <w:t>5</w:t>
      </w:r>
      <w:r w:rsidR="005217E9">
        <w:rPr>
          <w:rFonts w:ascii="Arial Narrow" w:hAnsi="Arial Narrow" w:cs="Arial"/>
          <w:sz w:val="22"/>
          <w:szCs w:val="22"/>
          <w:lang w:eastAsia="sk-SK"/>
        </w:rPr>
        <w:t>/NC1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/A</w:t>
      </w:r>
      <w:r w:rsidR="005217E9">
        <w:rPr>
          <w:rFonts w:ascii="Arial Narrow" w:hAnsi="Arial Narrow" w:cs="Arial"/>
          <w:sz w:val="22"/>
          <w:szCs w:val="22"/>
          <w:lang w:eastAsia="sk-SK"/>
        </w:rPr>
        <w:t>3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</w:t>
      </w:r>
      <w:r w:rsidRPr="00BE30F5">
        <w:rPr>
          <w:rFonts w:ascii="Arial Narrow" w:hAnsi="Arial Narrow"/>
          <w:sz w:val="22"/>
          <w:szCs w:val="22"/>
        </w:rPr>
        <w:lastRenderedPageBreak/>
        <w:t xml:space="preserve">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5F23D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5F23D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DDC016F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3F3F49">
        <w:rPr>
          <w:rFonts w:ascii="Arial Narrow" w:hAnsi="Arial Narrow"/>
          <w:sz w:val="22"/>
          <w:szCs w:val="22"/>
        </w:rPr>
        <w:t xml:space="preserve">min. </w:t>
      </w:r>
      <w:r w:rsidR="00FD7659" w:rsidRPr="003F3F49">
        <w:rPr>
          <w:rFonts w:ascii="Arial Narrow" w:hAnsi="Arial Narrow"/>
          <w:sz w:val="22"/>
          <w:szCs w:val="22"/>
        </w:rPr>
        <w:t xml:space="preserve">dvadsať štyri (24)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Pr="00BE30F5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BE30F5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55BDDEA9" w14:textId="77777777" w:rsidR="00B0170B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Popri nárokoch ustanovených v bode 6.4. tohto článku tejto zmluvy má kupujúci nárok na náhradu škody.</w:t>
      </w:r>
    </w:p>
    <w:p w14:paraId="4584207C" w14:textId="76CBE8CD" w:rsidR="00B0170B" w:rsidRPr="00BE30F5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 prípade nárokov kupujúceho podľa bodu 6.4. písm. b) a c) tohto článku tejto zmluvy je predávajúci povinný dodať chýbajúce množstvo tovaru alebo jeho časti alebo vymeniť </w:t>
      </w:r>
      <w:proofErr w:type="spellStart"/>
      <w:r>
        <w:rPr>
          <w:rFonts w:ascii="Arial Narrow" w:hAnsi="Arial Narrow" w:cs="Calibri"/>
          <w:sz w:val="22"/>
          <w:szCs w:val="22"/>
        </w:rPr>
        <w:t>vadný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tovar za tovar bez vád v lehote do 15 dní odo dňa doručenia reklamácie v zmysle tohto článku tejto zmluvy. V tomto prípade zabezpečí odobratie </w:t>
      </w:r>
      <w:proofErr w:type="spellStart"/>
      <w:r>
        <w:rPr>
          <w:rFonts w:ascii="Arial Narrow" w:hAnsi="Arial Narrow" w:cs="Calibri"/>
          <w:sz w:val="22"/>
          <w:szCs w:val="22"/>
        </w:rPr>
        <w:t>vadného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tovaru z miesta jeho dodania a dodanie bezchybného tovaru alebo jeho chýbajúceho množstva na miesto jeho dodania predávajúci na vlastné náklady.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5F23D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  <w:bookmarkStart w:id="0" w:name="_GoBack"/>
      <w:bookmarkEnd w:id="0"/>
    </w:p>
    <w:p w14:paraId="22ABC3A9" w14:textId="77777777" w:rsidR="00A204A1" w:rsidRPr="00BE30F5" w:rsidRDefault="00FC2417" w:rsidP="005F23D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5F23D0">
      <w:pPr>
        <w:pStyle w:val="CTL"/>
        <w:numPr>
          <w:ilvl w:val="3"/>
          <w:numId w:val="14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</w:t>
      </w:r>
      <w:r w:rsidR="004819EC" w:rsidRPr="00BE30F5">
        <w:rPr>
          <w:rFonts w:ascii="Arial Narrow" w:hAnsi="Arial Narrow" w:cs="Calibri"/>
          <w:sz w:val="22"/>
          <w:szCs w:val="22"/>
        </w:rPr>
        <w:lastRenderedPageBreak/>
        <w:t>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1CD9A0DF" w14:textId="3E74E6AC" w:rsidR="00111BC6" w:rsidRPr="00111BC6" w:rsidRDefault="00111BC6" w:rsidP="005F23D0">
      <w:pPr>
        <w:pStyle w:val="CTL"/>
        <w:numPr>
          <w:ilvl w:val="3"/>
          <w:numId w:val="14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iCs/>
          <w:color w:val="000000"/>
          <w:sz w:val="22"/>
          <w:szCs w:val="22"/>
        </w:rPr>
        <w:t>Predávajúci/</w:t>
      </w:r>
      <w:r w:rsidRPr="00111BC6">
        <w:rPr>
          <w:rFonts w:ascii="Arial Narrow" w:hAnsi="Arial Narrow"/>
          <w:iCs/>
          <w:color w:val="000000"/>
          <w:sz w:val="22"/>
          <w:szCs w:val="22"/>
        </w:rPr>
        <w:t>subdodávateľ sa podrobí výkonu kontroly zo strany poverených zamestnancov kontrolného orgánu podľa príslušných všeobecne záväzných právnych predpisov SR a EÚ, pričom zamestnanci oprávnení na výkon kontroly sú napríklad: poverení zamestnanci Zodpovedného orgánu, Orgánu auditu, Najvyššieho kontrolného úradu SR, Úradu pre verejné obstarávanie, splnomocnení zástupcovia Európskej komisie, Európskeho úradu na boj proti podvodom a Európskeho dvora audítorov ako aj osoby prizvané kontrolnými orgánmi v súlade s pravidlami uvedenými v grantovej zmluve/ internom predpise. Dodávateľ/subdodávateľ poskytne oprávneným osobám na výkon kontroly/auditu všetku potrebnú súčinnosť.</w:t>
      </w:r>
    </w:p>
    <w:p w14:paraId="14BF773A" w14:textId="63FD4D2C" w:rsidR="00FC2417" w:rsidRPr="00111BC6" w:rsidRDefault="00111BC6" w:rsidP="005F23D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1BC6">
        <w:rPr>
          <w:rFonts w:ascii="Arial Narrow" w:hAnsi="Arial Narrow"/>
          <w:i/>
          <w:iCs/>
          <w:color w:val="000000"/>
          <w:sz w:val="22"/>
          <w:szCs w:val="22"/>
        </w:rPr>
        <w:t> </w:t>
      </w:r>
      <w:r w:rsidR="00FC2417" w:rsidRPr="00111BC6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5F23D0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5F23D0">
      <w:pPr>
        <w:pStyle w:val="CTL"/>
        <w:numPr>
          <w:ilvl w:val="1"/>
          <w:numId w:val="5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5F23D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5F23D0">
      <w:pPr>
        <w:pStyle w:val="Odsekzoznamu"/>
        <w:keepNext/>
        <w:keepLines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Predávajúci, jeho subdodávateľ podľa zákona č. 343/2015 </w:t>
      </w:r>
      <w:proofErr w:type="spellStart"/>
      <w:r w:rsidRPr="00F27B9F">
        <w:rPr>
          <w:rFonts w:ascii="Arial Narrow" w:hAnsi="Arial Narrow" w:cs="Calibri"/>
          <w:sz w:val="22"/>
          <w:szCs w:val="22"/>
        </w:rPr>
        <w:t>Z.z</w:t>
      </w:r>
      <w:proofErr w:type="spellEnd"/>
      <w:r w:rsidRPr="00F27B9F">
        <w:rPr>
          <w:rFonts w:ascii="Arial Narrow" w:hAnsi="Arial Narrow" w:cs="Calibri"/>
          <w:sz w:val="22"/>
          <w:szCs w:val="22"/>
        </w:rPr>
        <w:t>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jeho subdodávateľa podľa zákona č. 343/2015 </w:t>
      </w:r>
      <w:proofErr w:type="spellStart"/>
      <w:r w:rsidRPr="00F27B9F">
        <w:rPr>
          <w:rFonts w:ascii="Arial Narrow" w:hAnsi="Arial Narrow" w:cs="Calibri"/>
          <w:sz w:val="22"/>
          <w:szCs w:val="22"/>
        </w:rPr>
        <w:t>Z.z</w:t>
      </w:r>
      <w:proofErr w:type="spellEnd"/>
      <w:r w:rsidRPr="00F27B9F">
        <w:rPr>
          <w:rFonts w:ascii="Arial Narrow" w:hAnsi="Arial Narrow" w:cs="Calibri"/>
          <w:sz w:val="22"/>
          <w:szCs w:val="22"/>
        </w:rPr>
        <w:t>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5F23D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5F23D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24B3382F" w:rsidR="004F1B98" w:rsidRPr="00BE30F5" w:rsidRDefault="004F1B98" w:rsidP="005F23D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F557A">
        <w:rPr>
          <w:rFonts w:ascii="Arial Narrow" w:hAnsi="Arial Narrow"/>
          <w:sz w:val="22"/>
          <w:lang w:val="sk-SK"/>
        </w:rPr>
        <w:t xml:space="preserve"> a 6.7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proofErr w:type="spellStart"/>
      <w:r w:rsidR="00CE13E9" w:rsidRPr="00BE30F5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5F23D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5F23D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460D0990" w:rsidR="00613A8C" w:rsidRDefault="0077096A" w:rsidP="005F23D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9D4223">
        <w:rPr>
          <w:rFonts w:ascii="Arial Narrow" w:hAnsi="Arial Narrow" w:cs="Calibri"/>
          <w:sz w:val="22"/>
          <w:szCs w:val="22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45C464C7" w14:textId="77777777" w:rsidR="00B0170B" w:rsidRPr="00BE30F5" w:rsidRDefault="00B0170B" w:rsidP="005F23D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 prípade nepravdivosti vyhlásenia Predávajúceho, ktoré je uvedené v bode 7.5. tejto zmluvy, je Predávajúci povinný zaplatiť Kupujúcemu zmluvnú pokutu vo výške 30 000,- EUR.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5F23D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5F23D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5F23D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5F23D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5F23D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5F23D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5F23D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D7078C4" w:rsidR="00D5473D" w:rsidRPr="00BE30F5" w:rsidRDefault="00390120" w:rsidP="005F23D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7F557A">
        <w:rPr>
          <w:rFonts w:ascii="Arial Narrow" w:hAnsi="Arial Narrow"/>
          <w:sz w:val="22"/>
          <w:szCs w:val="22"/>
          <w:lang w:val="sk-SK"/>
        </w:rPr>
        <w:t>9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5F23D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5F23D0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5F23D0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5F23D0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5F23D0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FD7659" w:rsidRDefault="00FC2417" w:rsidP="005F23D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AFF73BD" w14:textId="77777777" w:rsidR="0071758E" w:rsidRDefault="0071758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507C6FE" w14:textId="77777777" w:rsidR="0071758E" w:rsidRDefault="0071758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2669D3FE" w14:textId="77777777" w:rsidR="0071758E" w:rsidRDefault="0071758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BE30F5">
        <w:rPr>
          <w:rFonts w:ascii="Arial Narrow" w:hAnsi="Arial Narrow"/>
          <w:sz w:val="22"/>
          <w:szCs w:val="22"/>
        </w:rPr>
        <w:t>upujúcemu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BE30F5">
        <w:rPr>
          <w:rFonts w:ascii="Arial Narrow" w:hAnsi="Arial Narrow"/>
          <w:sz w:val="22"/>
          <w:szCs w:val="22"/>
        </w:rPr>
        <w:t>upujúci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BE30F5">
        <w:rPr>
          <w:rFonts w:ascii="Arial Narrow" w:hAnsi="Arial Narrow"/>
          <w:sz w:val="22"/>
          <w:szCs w:val="22"/>
        </w:rPr>
        <w:t>redávajúcemu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="00A82F42" w:rsidRPr="00BE30F5">
        <w:rPr>
          <w:rFonts w:ascii="Arial Narrow" w:hAnsi="Arial Narrow"/>
          <w:sz w:val="22"/>
          <w:szCs w:val="22"/>
        </w:rPr>
        <w:t>mluvné</w:t>
      </w:r>
      <w:proofErr w:type="spellEnd"/>
      <w:r w:rsidR="00A82F42" w:rsidRPr="00BE30F5">
        <w:rPr>
          <w:rFonts w:ascii="Arial Narrow" w:hAnsi="Arial Narrow"/>
          <w:sz w:val="22"/>
          <w:szCs w:val="22"/>
        </w:rPr>
        <w:t xml:space="preserve">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BE30F5">
        <w:rPr>
          <w:rFonts w:ascii="Arial Narrow" w:hAnsi="Arial Narrow"/>
          <w:sz w:val="22"/>
          <w:szCs w:val="22"/>
        </w:rPr>
        <w:t>mluvnými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341AF128" w:rsidR="00DE605D" w:rsidRPr="0071758E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1758E">
        <w:rPr>
          <w:rFonts w:ascii="Arial Narrow" w:hAnsi="Arial Narrow" w:cs="Arial"/>
          <w:sz w:val="22"/>
          <w:szCs w:val="22"/>
        </w:rPr>
        <w:t>Táto zmluva nadobúda platnosť dňom jej podpisu obidvoma zmluvnými stranami. Táto zmluva nadobudne 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421BBB7C" w14:textId="77777777" w:rsidR="00111BE1" w:rsidRPr="00B21707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7E0D96B8" w14:textId="77777777" w:rsidR="00B21707" w:rsidRDefault="00B21707" w:rsidP="00B2170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4F3C4B35" w14:textId="08C396DF" w:rsidR="003F3F49" w:rsidRDefault="004C1B05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 w:rsidR="00492D4E">
        <w:rPr>
          <w:rFonts w:ascii="Arial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3F3F49" w:rsidRPr="00137CF8">
        <w:rPr>
          <w:rFonts w:ascii="Arial Narrow" w:hAnsi="Arial Narrow"/>
          <w:sz w:val="22"/>
          <w:szCs w:val="22"/>
        </w:rPr>
        <w:t xml:space="preserve">plk. Ing. Oľga </w:t>
      </w:r>
      <w:proofErr w:type="spellStart"/>
      <w:r w:rsidR="003F3F49" w:rsidRPr="00137CF8">
        <w:rPr>
          <w:rFonts w:ascii="Arial Narrow" w:hAnsi="Arial Narrow"/>
          <w:sz w:val="22"/>
          <w:szCs w:val="22"/>
        </w:rPr>
        <w:t>Grausová</w:t>
      </w:r>
      <w:proofErr w:type="spellEnd"/>
      <w:r w:rsidR="003F3F49">
        <w:rPr>
          <w:rFonts w:ascii="Arial Narrow" w:hAnsi="Arial Narrow"/>
          <w:sz w:val="22"/>
          <w:szCs w:val="22"/>
        </w:rPr>
        <w:t xml:space="preserve">                                                   </w:t>
      </w:r>
      <w:proofErr w:type="spellStart"/>
      <w:r w:rsidR="003F3F49">
        <w:rPr>
          <w:rFonts w:ascii="Arial Narrow" w:hAnsi="Arial Narrow"/>
          <w:sz w:val="22"/>
          <w:szCs w:val="22"/>
        </w:rPr>
        <w:t>xxxxxxxxxxxxxxxxxx</w:t>
      </w:r>
      <w:proofErr w:type="spellEnd"/>
    </w:p>
    <w:p w14:paraId="571E16D4" w14:textId="2687B228" w:rsidR="003F3F49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137CF8">
        <w:rPr>
          <w:rFonts w:ascii="Arial Narrow" w:hAnsi="Arial Narrow"/>
          <w:sz w:val="22"/>
          <w:szCs w:val="22"/>
        </w:rPr>
        <w:t xml:space="preserve"> zástupkyňa generálneho riaditeľa a</w:t>
      </w:r>
      <w:r>
        <w:rPr>
          <w:rFonts w:ascii="Arial Narrow" w:hAnsi="Arial Narrow"/>
          <w:sz w:val="22"/>
          <w:szCs w:val="22"/>
        </w:rPr>
        <w:t> </w:t>
      </w:r>
      <w:r w:rsidRPr="00137CF8">
        <w:rPr>
          <w:rFonts w:ascii="Arial Narrow" w:hAnsi="Arial Narrow"/>
          <w:sz w:val="22"/>
          <w:szCs w:val="22"/>
        </w:rPr>
        <w:t>súčasne</w:t>
      </w:r>
      <w:r>
        <w:rPr>
          <w:rFonts w:ascii="Arial Narrow" w:hAnsi="Arial Narrow"/>
          <w:sz w:val="22"/>
          <w:szCs w:val="22"/>
        </w:rPr>
        <w:t xml:space="preserve">                                       </w:t>
      </w:r>
      <w:proofErr w:type="spellStart"/>
      <w:r>
        <w:rPr>
          <w:rFonts w:ascii="Arial Narrow" w:hAnsi="Arial Narrow"/>
          <w:sz w:val="22"/>
          <w:szCs w:val="22"/>
        </w:rPr>
        <w:t>xxxxxxxxxx</w:t>
      </w:r>
      <w:proofErr w:type="spellEnd"/>
    </w:p>
    <w:p w14:paraId="385EB668" w14:textId="7E3B26CC" w:rsidR="003F3F49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 w:rsidRPr="00137CF8">
        <w:rPr>
          <w:rFonts w:ascii="Arial Narrow" w:hAnsi="Arial Narrow"/>
          <w:sz w:val="22"/>
          <w:szCs w:val="22"/>
        </w:rPr>
        <w:t xml:space="preserve">riaditeľka organizačného odboru  sekcie ekonomiky </w:t>
      </w:r>
      <w:r>
        <w:rPr>
          <w:rFonts w:ascii="Arial Narrow" w:hAnsi="Arial Narrow"/>
          <w:sz w:val="22"/>
          <w:szCs w:val="22"/>
        </w:rPr>
        <w:t xml:space="preserve">                      </w:t>
      </w:r>
      <w:proofErr w:type="spellStart"/>
      <w:r>
        <w:rPr>
          <w:rFonts w:ascii="Arial Narrow" w:hAnsi="Arial Narrow"/>
          <w:sz w:val="22"/>
          <w:szCs w:val="22"/>
        </w:rPr>
        <w:t>xxxxxxxxxxxxxxxxxxxxxx</w:t>
      </w:r>
      <w:proofErr w:type="spellEnd"/>
    </w:p>
    <w:p w14:paraId="24888322" w14:textId="77777777" w:rsidR="003F3F49" w:rsidRPr="00137CF8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137CF8">
        <w:rPr>
          <w:rFonts w:ascii="Arial Narrow" w:hAnsi="Arial Narrow"/>
          <w:sz w:val="22"/>
          <w:szCs w:val="22"/>
        </w:rPr>
        <w:t>Ministerstva vnútra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>Slovenskej republiky</w:t>
      </w:r>
    </w:p>
    <w:p w14:paraId="241B708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BB9390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BCD5B52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0351ED9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0ED3E4E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87BF72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6C54B3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9E35D3A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27C4CF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5A08F5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BA7FBF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67AC44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EC9519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C4C716A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A7BBA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CD624A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E49A6C4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8F5D3C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8F88AD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F2E486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35A5AC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B218BC7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0FC3865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70C522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EB7BB38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996174D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E08DB82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4D9F1B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1A5A6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60A533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52666BB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D3FC4EF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272FD16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063FCFF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76EDB1D4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7CC0123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80272E1" w14:textId="77777777" w:rsidR="003F3F49" w:rsidRDefault="003F3F49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7E329A" w14:textId="56993969" w:rsidR="00027C2F" w:rsidRPr="00BE30F5" w:rsidRDefault="00027C2F" w:rsidP="003F3F4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25466E">
      <w:footerReference w:type="default" r:id="rId9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03135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8F05DD3" w14:textId="0FFAD624" w:rsidR="0025466E" w:rsidRPr="0025466E" w:rsidRDefault="0025466E">
        <w:pPr>
          <w:pStyle w:val="Pta"/>
          <w:jc w:val="right"/>
          <w:rPr>
            <w:rFonts w:ascii="Arial Narrow" w:hAnsi="Arial Narrow"/>
          </w:rPr>
        </w:pPr>
        <w:r w:rsidRPr="0025466E">
          <w:rPr>
            <w:rFonts w:ascii="Arial Narrow" w:hAnsi="Arial Narrow"/>
          </w:rPr>
          <w:fldChar w:fldCharType="begin"/>
        </w:r>
        <w:r w:rsidRPr="0025466E">
          <w:rPr>
            <w:rFonts w:ascii="Arial Narrow" w:hAnsi="Arial Narrow"/>
          </w:rPr>
          <w:instrText>PAGE   \* MERGEFORMAT</w:instrText>
        </w:r>
        <w:r w:rsidRPr="0025466E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</w:t>
        </w:r>
        <w:r w:rsidRPr="0025466E">
          <w:rPr>
            <w:rFonts w:ascii="Arial Narrow" w:hAnsi="Arial Narrow"/>
          </w:rPr>
          <w:fldChar w:fldCharType="end"/>
        </w:r>
      </w:p>
    </w:sdtContent>
  </w:sdt>
  <w:p w14:paraId="18EAC9CE" w14:textId="77777777" w:rsidR="0025466E" w:rsidRDefault="002546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3824A3"/>
    <w:multiLevelType w:val="hybridMultilevel"/>
    <w:tmpl w:val="51CEDE3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6D71D3"/>
    <w:multiLevelType w:val="hybridMultilevel"/>
    <w:tmpl w:val="DFC417B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E08C40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3"/>
  </w:num>
  <w:num w:numId="6">
    <w:abstractNumId w:val="8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2"/>
  </w:num>
  <w:num w:numId="15">
    <w:abstractNumId w:val="7"/>
  </w:num>
  <w:num w:numId="16">
    <w:abstractNumId w:val="11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C6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94C7A"/>
    <w:rsid w:val="001A1D1B"/>
    <w:rsid w:val="001A7124"/>
    <w:rsid w:val="001B01D3"/>
    <w:rsid w:val="001B1224"/>
    <w:rsid w:val="001B5406"/>
    <w:rsid w:val="001D0C05"/>
    <w:rsid w:val="001E341F"/>
    <w:rsid w:val="001F0BD0"/>
    <w:rsid w:val="001F3ED7"/>
    <w:rsid w:val="001F4EE1"/>
    <w:rsid w:val="00201BBB"/>
    <w:rsid w:val="0022713F"/>
    <w:rsid w:val="0025466E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2F7FAA"/>
    <w:rsid w:val="00301F76"/>
    <w:rsid w:val="00314176"/>
    <w:rsid w:val="003142D2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5A75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3F49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17E9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23D0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1758E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7F557A"/>
    <w:rsid w:val="00840B22"/>
    <w:rsid w:val="00842EDA"/>
    <w:rsid w:val="00853F92"/>
    <w:rsid w:val="00862DA8"/>
    <w:rsid w:val="00863439"/>
    <w:rsid w:val="00866950"/>
    <w:rsid w:val="008675E7"/>
    <w:rsid w:val="00871650"/>
    <w:rsid w:val="00873306"/>
    <w:rsid w:val="008808C4"/>
    <w:rsid w:val="0088130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22F"/>
    <w:rsid w:val="00936308"/>
    <w:rsid w:val="00945EA5"/>
    <w:rsid w:val="00964845"/>
    <w:rsid w:val="00970C2D"/>
    <w:rsid w:val="00983CE3"/>
    <w:rsid w:val="00997F19"/>
    <w:rsid w:val="009A299A"/>
    <w:rsid w:val="009A582A"/>
    <w:rsid w:val="009B06A8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170B"/>
    <w:rsid w:val="00B02EF6"/>
    <w:rsid w:val="00B104DE"/>
    <w:rsid w:val="00B14C7B"/>
    <w:rsid w:val="00B15193"/>
    <w:rsid w:val="00B203C2"/>
    <w:rsid w:val="00B21707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6F63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156E8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6FC8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3C4B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B3E95"/>
    <w:rsid w:val="00EC2C5D"/>
    <w:rsid w:val="00EC43B3"/>
    <w:rsid w:val="00EC450A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A61E4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15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1A7FD3-65FD-4E27-B44D-DC8E50E2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41</cp:revision>
  <cp:lastPrinted>2023-04-03T08:14:00Z</cp:lastPrinted>
  <dcterms:created xsi:type="dcterms:W3CDTF">2019-07-04T10:43:00Z</dcterms:created>
  <dcterms:modified xsi:type="dcterms:W3CDTF">2023-04-03T08:22:00Z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