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>
        <w:rPr>
          <w:rFonts w:ascii="Arial Narrow" w:hAnsi="Arial Narrow"/>
          <w:b/>
        </w:rPr>
        <w:t>3</w:t>
      </w:r>
      <w:r w:rsidR="006B1BA3">
        <w:rPr>
          <w:rFonts w:ascii="Arial Narrow" w:hAnsi="Arial Narrow"/>
          <w:b/>
        </w:rPr>
        <w:t>882</w:t>
      </w:r>
      <w:r w:rsidRPr="00C72D4B">
        <w:rPr>
          <w:rFonts w:ascii="Arial Narrow" w:hAnsi="Arial Narrow"/>
          <w:b/>
        </w:rPr>
        <w:t>-</w:t>
      </w:r>
      <w:r w:rsidRPr="00F2648E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1</w:t>
      </w:r>
      <w:r w:rsidR="006B1BA3">
        <w:rPr>
          <w:rFonts w:ascii="Arial Narrow" w:hAnsi="Arial Narrow"/>
          <w:b/>
        </w:rPr>
        <w:t>1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Pr="00F96AAE">
        <w:rPr>
          <w:rFonts w:ascii="Arial Narrow" w:hAnsi="Arial Narrow"/>
          <w:color w:val="000000"/>
          <w:sz w:val="16"/>
          <w:szCs w:val="16"/>
        </w:rPr>
        <w:t>0</w:t>
      </w:r>
      <w:r w:rsidR="006B1BA3">
        <w:rPr>
          <w:rFonts w:ascii="Arial Narrow" w:hAnsi="Arial Narrow"/>
          <w:color w:val="000000"/>
          <w:sz w:val="16"/>
          <w:szCs w:val="16"/>
        </w:rPr>
        <w:t>4</w:t>
      </w:r>
      <w:r w:rsidRPr="00F96AAE">
        <w:rPr>
          <w:rFonts w:ascii="Arial Narrow" w:hAnsi="Arial Narrow"/>
          <w:color w:val="000000"/>
          <w:sz w:val="16"/>
          <w:szCs w:val="16"/>
        </w:rPr>
        <w:t>.0</w:t>
      </w:r>
      <w:r w:rsidR="006B1BA3">
        <w:rPr>
          <w:rFonts w:ascii="Arial Narrow" w:hAnsi="Arial Narrow"/>
          <w:color w:val="000000"/>
          <w:sz w:val="16"/>
          <w:szCs w:val="16"/>
        </w:rPr>
        <w:t>5</w:t>
      </w:r>
      <w:r w:rsidRPr="00F96AAE">
        <w:rPr>
          <w:rFonts w:ascii="Arial Narrow" w:hAnsi="Arial Narrow"/>
          <w:color w:val="000000"/>
          <w:sz w:val="16"/>
          <w:szCs w:val="16"/>
        </w:rPr>
        <w:t>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6B1BA3">
        <w:rPr>
          <w:b/>
          <w:bCs/>
        </w:rPr>
        <w:t>Súprava balistickej ochrany pre výkon služobnej činnosti v objektoch a služobných cestných vozidlách</w:t>
      </w:r>
      <w:r>
        <w:t xml:space="preserve">“, vyhotovil a zaslal na uverejnenie redakčnú opravu k Oznámeniu o vyhlásení verejného obstarávania, ktoré bolo uverejnené v Úradnom vestníku Európskej únie </w:t>
      </w:r>
      <w:r w:rsidR="006B1BA3" w:rsidRPr="0023607D">
        <w:t>pod zn. 20</w:t>
      </w:r>
      <w:r w:rsidR="006B1BA3">
        <w:t>23</w:t>
      </w:r>
      <w:r w:rsidR="006B1BA3" w:rsidRPr="0023607D">
        <w:t xml:space="preserve">/S </w:t>
      </w:r>
      <w:r w:rsidR="006B1BA3">
        <w:t>070</w:t>
      </w:r>
      <w:r w:rsidR="006B1BA3" w:rsidRPr="0023607D">
        <w:t>-</w:t>
      </w:r>
      <w:r w:rsidR="006B1BA3">
        <w:t>210823</w:t>
      </w:r>
      <w:r w:rsidR="006B1BA3" w:rsidRPr="005E1A8F">
        <w:rPr>
          <w:rFonts w:cs="Arial"/>
        </w:rPr>
        <w:t xml:space="preserve"> </w:t>
      </w:r>
      <w:r w:rsidR="006B1BA3" w:rsidRPr="0023607D">
        <w:t xml:space="preserve">zo dňa </w:t>
      </w:r>
      <w:r w:rsidR="006B1BA3">
        <w:t>07</w:t>
      </w:r>
      <w:r w:rsidR="006B1BA3" w:rsidRPr="0023607D">
        <w:t>.</w:t>
      </w:r>
      <w:r w:rsidR="006B1BA3">
        <w:t>04</w:t>
      </w:r>
      <w:r w:rsidR="006B1BA3" w:rsidRPr="0023607D">
        <w:t>.20</w:t>
      </w:r>
      <w:r w:rsidR="006B1BA3">
        <w:t xml:space="preserve">23 </w:t>
      </w:r>
      <w:r w:rsidR="006B1BA3" w:rsidRPr="0023607D">
        <w:t xml:space="preserve">a vo Vestníku verejného obstarávania č. </w:t>
      </w:r>
      <w:r w:rsidR="006B1BA3">
        <w:t>072</w:t>
      </w:r>
      <w:r w:rsidR="006B1BA3" w:rsidRPr="0023607D">
        <w:t>/20</w:t>
      </w:r>
      <w:r w:rsidR="006B1BA3">
        <w:t>23</w:t>
      </w:r>
      <w:r w:rsidR="006B1BA3" w:rsidRPr="0023607D">
        <w:t xml:space="preserve"> </w:t>
      </w:r>
      <w:proofErr w:type="spellStart"/>
      <w:r w:rsidR="006B1BA3" w:rsidRPr="0023607D">
        <w:t>p</w:t>
      </w:r>
      <w:r w:rsidR="006B1BA3">
        <w:t>.č</w:t>
      </w:r>
      <w:proofErr w:type="spellEnd"/>
      <w:r w:rsidR="006B1BA3">
        <w:t>.</w:t>
      </w:r>
      <w:r w:rsidR="006B1BA3" w:rsidRPr="0023607D">
        <w:t xml:space="preserve"> </w:t>
      </w:r>
      <w:r w:rsidR="006B1BA3">
        <w:t>13681– MST zo dňa 11.04.2023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>: 1</w:t>
      </w:r>
      <w:r w:rsidR="006B1BA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.0</w:t>
      </w:r>
      <w:r w:rsidR="006B1BA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>1</w:t>
      </w:r>
      <w:r w:rsidR="006B1BA3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6B1BA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6B1BA3">
        <w:rPr>
          <w:rFonts w:ascii="Arial Narrow" w:hAnsi="Arial Narrow"/>
          <w:b/>
          <w:sz w:val="22"/>
          <w:szCs w:val="22"/>
        </w:rPr>
        <w:t>25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6B1BA3">
        <w:rPr>
          <w:rFonts w:ascii="Arial Narrow" w:hAnsi="Arial Narrow"/>
          <w:b/>
          <w:sz w:val="22"/>
          <w:szCs w:val="22"/>
        </w:rPr>
        <w:t>26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="006B1BA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.0</w:t>
      </w:r>
      <w:r w:rsidR="006B1BA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>1</w:t>
      </w:r>
      <w:r w:rsidR="006B1BA3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6B1BA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6B1BA3">
        <w:rPr>
          <w:rFonts w:ascii="Arial Narrow" w:hAnsi="Arial Narrow"/>
          <w:b/>
          <w:sz w:val="22"/>
          <w:szCs w:val="22"/>
        </w:rPr>
        <w:t>25</w:t>
      </w:r>
      <w:r w:rsidR="009A5836">
        <w:rPr>
          <w:rFonts w:ascii="Arial Narrow" w:hAnsi="Arial Narrow"/>
          <w:b/>
          <w:sz w:val="22"/>
          <w:szCs w:val="22"/>
        </w:rPr>
        <w:t>.0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="006B1BA3">
        <w:rPr>
          <w:rFonts w:ascii="Arial Narrow" w:hAnsi="Arial Narrow"/>
          <w:b/>
          <w:sz w:val="22"/>
          <w:szCs w:val="22"/>
        </w:rPr>
        <w:t>26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8" w:rsidRDefault="007447E8" w:rsidP="000D18D0">
      <w:r>
        <w:separator/>
      </w:r>
    </w:p>
  </w:endnote>
  <w:endnote w:type="continuationSeparator" w:id="0">
    <w:p w:rsidR="007447E8" w:rsidRDefault="007447E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6B1BA3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6B1BA3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8" w:rsidRDefault="007447E8" w:rsidP="000D18D0">
      <w:r>
        <w:separator/>
      </w:r>
    </w:p>
  </w:footnote>
  <w:footnote w:type="continuationSeparator" w:id="0">
    <w:p w:rsidR="007447E8" w:rsidRDefault="007447E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B1BA3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A8BD-075F-45B5-86EA-96C05E19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100</cp:revision>
  <cp:lastPrinted>2022-05-04T11:45:00Z</cp:lastPrinted>
  <dcterms:created xsi:type="dcterms:W3CDTF">2017-04-20T06:28:00Z</dcterms:created>
  <dcterms:modified xsi:type="dcterms:W3CDTF">2023-05-04T08:38:00Z</dcterms:modified>
</cp:coreProperties>
</file>