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FA2A" w14:textId="2876CAD0" w:rsidR="00F02F25" w:rsidRDefault="00F02F25" w:rsidP="00BF406F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69D83B0C" w14:textId="77777777" w:rsidR="00BF406F" w:rsidRDefault="00BF406F" w:rsidP="00BF406F">
      <w:pPr>
        <w:pStyle w:val="Odsekzoznamu"/>
        <w:ind w:left="0"/>
        <w:jc w:val="both"/>
        <w:rPr>
          <w:b/>
          <w:bCs/>
        </w:rPr>
      </w:pPr>
    </w:p>
    <w:p w14:paraId="3D570389" w14:textId="77777777" w:rsidR="00B26784" w:rsidRPr="00275EE0" w:rsidRDefault="00B26784" w:rsidP="00B26784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4E2F6966" w14:textId="72D5C405" w:rsidR="00B26784" w:rsidRDefault="00B26784" w:rsidP="00B26784">
      <w:pPr>
        <w:spacing w:after="0"/>
        <w:jc w:val="center"/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693D30">
        <w:t>„</w:t>
      </w:r>
      <w:r>
        <w:t xml:space="preserve">Špeciálna sejačka na </w:t>
      </w:r>
      <w:proofErr w:type="spellStart"/>
      <w:r>
        <w:t>hustosiate</w:t>
      </w:r>
      <w:proofErr w:type="spellEnd"/>
      <w:r w:rsidR="00722F50">
        <w:t xml:space="preserve"> </w:t>
      </w:r>
      <w:r w:rsidR="004479F1">
        <w:t>špeciálne plodiny</w:t>
      </w:r>
      <w:r w:rsidRPr="00693D30">
        <w:t>“</w:t>
      </w:r>
    </w:p>
    <w:p w14:paraId="0BEB449A" w14:textId="77777777" w:rsidR="00B26784" w:rsidRDefault="00B26784" w:rsidP="00B26784">
      <w:pPr>
        <w:spacing w:after="0"/>
        <w:jc w:val="center"/>
      </w:pPr>
    </w:p>
    <w:p w14:paraId="5BB3738D" w14:textId="77777777" w:rsidR="00B26784" w:rsidRDefault="00B26784" w:rsidP="00B26784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B26784" w14:paraId="14545FE3" w14:textId="77777777" w:rsidTr="005B007B">
        <w:tc>
          <w:tcPr>
            <w:tcW w:w="5382" w:type="dxa"/>
            <w:vAlign w:val="center"/>
          </w:tcPr>
          <w:p w14:paraId="4F977898" w14:textId="11B5A51D" w:rsidR="00B26784" w:rsidRDefault="00B26784" w:rsidP="00B267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1*</w:t>
            </w:r>
          </w:p>
        </w:tc>
        <w:tc>
          <w:tcPr>
            <w:tcW w:w="1701" w:type="dxa"/>
            <w:vAlign w:val="center"/>
          </w:tcPr>
          <w:p w14:paraId="00FA2FFF" w14:textId="008C0110" w:rsidR="00B26784" w:rsidRDefault="00B26784" w:rsidP="00B267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79" w:type="dxa"/>
            <w:vAlign w:val="center"/>
          </w:tcPr>
          <w:p w14:paraId="190FF5C6" w14:textId="161166C8" w:rsidR="00B26784" w:rsidRDefault="00B26784" w:rsidP="00B267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</w:tc>
      </w:tr>
      <w:tr w:rsidR="00B26784" w14:paraId="400C3020" w14:textId="77777777" w:rsidTr="005B007B">
        <w:tc>
          <w:tcPr>
            <w:tcW w:w="5382" w:type="dxa"/>
            <w:vAlign w:val="center"/>
          </w:tcPr>
          <w:p w14:paraId="0E64DD7D" w14:textId="77777777" w:rsidR="00B26784" w:rsidRDefault="00B26784" w:rsidP="005B00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4E91C227" w14:textId="77777777" w:rsidR="00B26784" w:rsidRDefault="00B26784" w:rsidP="005B00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48D21F6B" w14:textId="77777777" w:rsidR="00B26784" w:rsidRDefault="00B26784" w:rsidP="005B00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B26784" w14:paraId="7B51B456" w14:textId="77777777" w:rsidTr="005B007B">
        <w:tc>
          <w:tcPr>
            <w:tcW w:w="9062" w:type="dxa"/>
            <w:gridSpan w:val="3"/>
            <w:vAlign w:val="center"/>
          </w:tcPr>
          <w:p w14:paraId="6A26510C" w14:textId="77777777" w:rsidR="004C2AE6" w:rsidRDefault="004C2AE6" w:rsidP="005B007B">
            <w:pPr>
              <w:rPr>
                <w:rFonts w:cstheme="minorHAnsi"/>
                <w:b/>
                <w:bCs/>
              </w:rPr>
            </w:pPr>
          </w:p>
          <w:p w14:paraId="283B0594" w14:textId="7C2D1FB5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  <w:b/>
                <w:bCs/>
              </w:rPr>
              <w:t xml:space="preserve">Špeciálna sejačka na </w:t>
            </w:r>
            <w:proofErr w:type="spellStart"/>
            <w:r w:rsidRPr="00143266">
              <w:rPr>
                <w:rFonts w:cstheme="minorHAnsi"/>
                <w:b/>
                <w:bCs/>
              </w:rPr>
              <w:t>hustosiate</w:t>
            </w:r>
            <w:proofErr w:type="spellEnd"/>
            <w:r w:rsidRPr="00143266">
              <w:rPr>
                <w:rFonts w:cstheme="minorHAnsi"/>
                <w:b/>
                <w:bCs/>
              </w:rPr>
              <w:t xml:space="preserve"> </w:t>
            </w:r>
            <w:r w:rsidR="00143266" w:rsidRPr="00143266">
              <w:rPr>
                <w:rFonts w:cstheme="minorHAnsi"/>
                <w:b/>
                <w:bCs/>
              </w:rPr>
              <w:t>špeciálne plodiny</w:t>
            </w:r>
          </w:p>
        </w:tc>
      </w:tr>
      <w:tr w:rsidR="00B26784" w14:paraId="5CCF7230" w14:textId="77777777" w:rsidTr="005B007B">
        <w:tc>
          <w:tcPr>
            <w:tcW w:w="5382" w:type="dxa"/>
            <w:vAlign w:val="center"/>
          </w:tcPr>
          <w:p w14:paraId="52EEB55F" w14:textId="77777777" w:rsidR="004A7B57" w:rsidRDefault="004A7B57" w:rsidP="005B007B">
            <w:pPr>
              <w:rPr>
                <w:rFonts w:cstheme="minorHAnsi"/>
              </w:rPr>
            </w:pPr>
          </w:p>
          <w:p w14:paraId="08804294" w14:textId="33FED99A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 xml:space="preserve">Pracovný záber </w:t>
            </w:r>
          </w:p>
          <w:p w14:paraId="3B86DAA4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F7EAC3B" w14:textId="2F04A204" w:rsidR="00B26784" w:rsidRPr="00143266" w:rsidRDefault="000D3E4B" w:rsidP="00DE03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B26784" w:rsidRPr="00143266">
              <w:rPr>
                <w:rFonts w:cstheme="minorHAnsi"/>
              </w:rPr>
              <w:t>12 m</w:t>
            </w:r>
          </w:p>
        </w:tc>
        <w:tc>
          <w:tcPr>
            <w:tcW w:w="1979" w:type="dxa"/>
          </w:tcPr>
          <w:p w14:paraId="74794EF7" w14:textId="77777777" w:rsidR="00B26784" w:rsidRDefault="00B26784" w:rsidP="005B007B">
            <w:pPr>
              <w:rPr>
                <w:rFonts w:cstheme="minorHAnsi"/>
              </w:rPr>
            </w:pPr>
          </w:p>
          <w:p w14:paraId="79A2276D" w14:textId="72DF1D70" w:rsidR="003934EE" w:rsidRPr="00143266" w:rsidRDefault="003934EE" w:rsidP="00DA7C98">
            <w:pPr>
              <w:rPr>
                <w:rFonts w:cstheme="minorHAnsi"/>
              </w:rPr>
            </w:pPr>
          </w:p>
        </w:tc>
      </w:tr>
      <w:tr w:rsidR="00B26784" w14:paraId="1E7DD388" w14:textId="77777777" w:rsidTr="005B007B">
        <w:tc>
          <w:tcPr>
            <w:tcW w:w="5382" w:type="dxa"/>
            <w:vAlign w:val="center"/>
          </w:tcPr>
          <w:p w14:paraId="23097B74" w14:textId="77777777" w:rsidR="00DE03B6" w:rsidRDefault="00DE03B6" w:rsidP="005B007B">
            <w:pPr>
              <w:rPr>
                <w:rFonts w:cstheme="minorHAnsi"/>
              </w:rPr>
            </w:pPr>
          </w:p>
          <w:p w14:paraId="1D5C835E" w14:textId="0B4CF96D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 xml:space="preserve">Rám hydraulicky sklopný – prepravná šírka </w:t>
            </w:r>
          </w:p>
          <w:p w14:paraId="01285E28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4B0D012" w14:textId="7D39CA08" w:rsidR="00B26784" w:rsidRPr="00143266" w:rsidRDefault="000D3E4B" w:rsidP="00DE03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B26784" w:rsidRPr="00143266">
              <w:rPr>
                <w:rFonts w:cstheme="minorHAnsi"/>
              </w:rPr>
              <w:t>3 m</w:t>
            </w:r>
          </w:p>
        </w:tc>
        <w:tc>
          <w:tcPr>
            <w:tcW w:w="1979" w:type="dxa"/>
          </w:tcPr>
          <w:p w14:paraId="0E2AE41D" w14:textId="6DF5BD9B" w:rsidR="003934EE" w:rsidRPr="00143266" w:rsidRDefault="003934EE" w:rsidP="005B007B">
            <w:pPr>
              <w:rPr>
                <w:rFonts w:cstheme="minorHAnsi"/>
              </w:rPr>
            </w:pPr>
          </w:p>
        </w:tc>
      </w:tr>
      <w:tr w:rsidR="00B26784" w14:paraId="73A4C530" w14:textId="77777777" w:rsidTr="005B007B">
        <w:tc>
          <w:tcPr>
            <w:tcW w:w="5382" w:type="dxa"/>
            <w:vAlign w:val="center"/>
          </w:tcPr>
          <w:p w14:paraId="5C28DC4E" w14:textId="77777777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 xml:space="preserve">Ťahaný </w:t>
            </w:r>
          </w:p>
          <w:p w14:paraId="26988ED4" w14:textId="77777777" w:rsidR="00B26784" w:rsidRPr="00143266" w:rsidRDefault="00B26784" w:rsidP="005B007B">
            <w:pPr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5AC2379" w14:textId="1E3882B3" w:rsidR="00B26784" w:rsidRPr="00143266" w:rsidRDefault="00B26784" w:rsidP="00DE03B6">
            <w:pPr>
              <w:jc w:val="center"/>
              <w:rPr>
                <w:rFonts w:cstheme="minorHAnsi"/>
              </w:rPr>
            </w:pPr>
            <w:r w:rsidRPr="00143266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77D9A53B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</w:tr>
      <w:tr w:rsidR="00B26784" w14:paraId="399889C8" w14:textId="77777777" w:rsidTr="005B007B">
        <w:tc>
          <w:tcPr>
            <w:tcW w:w="5382" w:type="dxa"/>
            <w:vAlign w:val="center"/>
          </w:tcPr>
          <w:p w14:paraId="0439913D" w14:textId="77777777" w:rsidR="00DE03B6" w:rsidRDefault="00DE03B6" w:rsidP="005B007B">
            <w:pPr>
              <w:rPr>
                <w:rFonts w:cstheme="minorHAnsi"/>
              </w:rPr>
            </w:pPr>
          </w:p>
          <w:p w14:paraId="132DACEA" w14:textId="6D161BE8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 xml:space="preserve">Počet riadkov </w:t>
            </w:r>
          </w:p>
          <w:p w14:paraId="5A4F44D4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E105F38" w14:textId="1EE7433B" w:rsidR="00B26784" w:rsidRPr="00143266" w:rsidRDefault="000D3E4B" w:rsidP="00DE03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B26784" w:rsidRPr="00143266">
              <w:rPr>
                <w:rFonts w:cstheme="minorHAnsi"/>
              </w:rPr>
              <w:t>96</w:t>
            </w:r>
          </w:p>
        </w:tc>
        <w:tc>
          <w:tcPr>
            <w:tcW w:w="1979" w:type="dxa"/>
          </w:tcPr>
          <w:p w14:paraId="4521B7E4" w14:textId="1AED0B3B" w:rsidR="003934EE" w:rsidRPr="00143266" w:rsidRDefault="003934EE" w:rsidP="005B007B">
            <w:pPr>
              <w:rPr>
                <w:rFonts w:cstheme="minorHAnsi"/>
              </w:rPr>
            </w:pPr>
          </w:p>
        </w:tc>
      </w:tr>
      <w:tr w:rsidR="00B26784" w14:paraId="52E3E91E" w14:textId="77777777" w:rsidTr="005B007B">
        <w:tc>
          <w:tcPr>
            <w:tcW w:w="5382" w:type="dxa"/>
            <w:shd w:val="clear" w:color="auto" w:fill="auto"/>
            <w:vAlign w:val="center"/>
          </w:tcPr>
          <w:p w14:paraId="35E9169F" w14:textId="77777777" w:rsidR="00DE03B6" w:rsidRDefault="00DE03B6" w:rsidP="005B007B">
            <w:pPr>
              <w:rPr>
                <w:rFonts w:cstheme="minorHAnsi"/>
              </w:rPr>
            </w:pPr>
          </w:p>
          <w:p w14:paraId="2BEAA356" w14:textId="3DD1D51A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 xml:space="preserve">Spojenie </w:t>
            </w:r>
            <w:r w:rsidR="008E7911">
              <w:rPr>
                <w:rFonts w:cstheme="minorHAnsi"/>
              </w:rPr>
              <w:t>s</w:t>
            </w:r>
            <w:r w:rsidRPr="00143266">
              <w:rPr>
                <w:rFonts w:cstheme="minorHAnsi"/>
              </w:rPr>
              <w:t> traktorom – guľový záves K 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B06F4C" w14:textId="77777777" w:rsidR="00DE03B6" w:rsidRDefault="00DE03B6" w:rsidP="00DE03B6">
            <w:pPr>
              <w:jc w:val="center"/>
              <w:rPr>
                <w:rFonts w:cstheme="minorHAnsi"/>
              </w:rPr>
            </w:pPr>
          </w:p>
          <w:p w14:paraId="6388E060" w14:textId="78FABDA7" w:rsidR="00B26784" w:rsidRPr="00143266" w:rsidRDefault="00B26784" w:rsidP="00DE03B6">
            <w:pPr>
              <w:jc w:val="center"/>
              <w:rPr>
                <w:rFonts w:cstheme="minorHAnsi"/>
              </w:rPr>
            </w:pPr>
            <w:r w:rsidRPr="00143266">
              <w:rPr>
                <w:rFonts w:cstheme="minorHAnsi"/>
              </w:rPr>
              <w:t>Áno</w:t>
            </w:r>
          </w:p>
        </w:tc>
        <w:tc>
          <w:tcPr>
            <w:tcW w:w="1979" w:type="dxa"/>
            <w:shd w:val="clear" w:color="auto" w:fill="auto"/>
          </w:tcPr>
          <w:p w14:paraId="15149D51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</w:tr>
      <w:tr w:rsidR="00B26784" w14:paraId="11E40781" w14:textId="77777777" w:rsidTr="005B007B">
        <w:tc>
          <w:tcPr>
            <w:tcW w:w="5382" w:type="dxa"/>
            <w:vAlign w:val="center"/>
          </w:tcPr>
          <w:p w14:paraId="32325C63" w14:textId="77777777" w:rsidR="00DE03B6" w:rsidRDefault="00DE03B6" w:rsidP="005B007B">
            <w:pPr>
              <w:rPr>
                <w:rFonts w:cstheme="minorHAnsi"/>
              </w:rPr>
            </w:pPr>
          </w:p>
          <w:p w14:paraId="0C7302B0" w14:textId="2F8591AD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 xml:space="preserve">Vzdialenosť riadkov </w:t>
            </w:r>
          </w:p>
          <w:p w14:paraId="333AC4CC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709C9C0D" w14:textId="30608128" w:rsidR="00B26784" w:rsidRPr="00143266" w:rsidRDefault="000D3E4B" w:rsidP="00DE03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B26784" w:rsidRPr="00143266">
              <w:rPr>
                <w:rFonts w:cstheme="minorHAnsi"/>
              </w:rPr>
              <w:t>125 mm</w:t>
            </w:r>
          </w:p>
        </w:tc>
        <w:tc>
          <w:tcPr>
            <w:tcW w:w="1979" w:type="dxa"/>
          </w:tcPr>
          <w:p w14:paraId="431B85AD" w14:textId="40C6BDD3" w:rsidR="003934EE" w:rsidRPr="00143266" w:rsidRDefault="003934EE" w:rsidP="005B007B">
            <w:pPr>
              <w:rPr>
                <w:rFonts w:cstheme="minorHAnsi"/>
              </w:rPr>
            </w:pPr>
          </w:p>
        </w:tc>
      </w:tr>
      <w:tr w:rsidR="00B26784" w14:paraId="37609D8E" w14:textId="77777777" w:rsidTr="005B007B">
        <w:tc>
          <w:tcPr>
            <w:tcW w:w="5382" w:type="dxa"/>
            <w:vAlign w:val="center"/>
          </w:tcPr>
          <w:p w14:paraId="17E690BF" w14:textId="77777777" w:rsidR="0045564B" w:rsidRDefault="0045564B" w:rsidP="005B007B">
            <w:pPr>
              <w:rPr>
                <w:rFonts w:cstheme="minorHAnsi"/>
              </w:rPr>
            </w:pPr>
          </w:p>
          <w:p w14:paraId="0A180E6A" w14:textId="77777777" w:rsidR="0045564B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>Hydraulicky  nastaviteľný prítlak pätiek z</w:t>
            </w:r>
            <w:r w:rsidR="008E7911">
              <w:rPr>
                <w:rFonts w:cstheme="minorHAnsi"/>
              </w:rPr>
              <w:t> </w:t>
            </w:r>
            <w:r w:rsidRPr="00143266">
              <w:rPr>
                <w:rFonts w:cstheme="minorHAnsi"/>
              </w:rPr>
              <w:t>kabíny</w:t>
            </w:r>
            <w:r w:rsidR="008E7911">
              <w:rPr>
                <w:rFonts w:cstheme="minorHAnsi"/>
              </w:rPr>
              <w:t xml:space="preserve"> – rozpätie </w:t>
            </w:r>
            <w:r w:rsidRPr="00143266">
              <w:rPr>
                <w:rFonts w:cstheme="minorHAnsi"/>
              </w:rPr>
              <w:t xml:space="preserve">                        </w:t>
            </w:r>
          </w:p>
          <w:p w14:paraId="7400A88A" w14:textId="034BB2D4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 xml:space="preserve">                     </w:t>
            </w:r>
          </w:p>
        </w:tc>
        <w:tc>
          <w:tcPr>
            <w:tcW w:w="1701" w:type="dxa"/>
            <w:vAlign w:val="center"/>
          </w:tcPr>
          <w:p w14:paraId="584EBDAD" w14:textId="77777777" w:rsidR="00B26784" w:rsidRPr="00143266" w:rsidRDefault="00B26784" w:rsidP="00DE03B6">
            <w:pPr>
              <w:jc w:val="center"/>
              <w:rPr>
                <w:rFonts w:cstheme="minorHAnsi"/>
              </w:rPr>
            </w:pPr>
            <w:r w:rsidRPr="00143266">
              <w:rPr>
                <w:rFonts w:cstheme="minorHAnsi"/>
              </w:rPr>
              <w:t>40 – 80 kg</w:t>
            </w:r>
          </w:p>
        </w:tc>
        <w:tc>
          <w:tcPr>
            <w:tcW w:w="1979" w:type="dxa"/>
          </w:tcPr>
          <w:p w14:paraId="5FCF8650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</w:tr>
      <w:tr w:rsidR="00B26784" w14:paraId="68AE88C3" w14:textId="77777777" w:rsidTr="005B007B">
        <w:tc>
          <w:tcPr>
            <w:tcW w:w="5382" w:type="dxa"/>
            <w:vAlign w:val="center"/>
          </w:tcPr>
          <w:p w14:paraId="003FFF81" w14:textId="77777777" w:rsidR="0045564B" w:rsidRDefault="0045564B" w:rsidP="005B007B">
            <w:pPr>
              <w:rPr>
                <w:rFonts w:cstheme="minorHAnsi"/>
              </w:rPr>
            </w:pPr>
          </w:p>
          <w:p w14:paraId="5A4FBA95" w14:textId="77777777" w:rsidR="00B26784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>Dvojdiskové pätky s aktívnym prítlakom</w:t>
            </w:r>
          </w:p>
          <w:p w14:paraId="1089190B" w14:textId="7FE048A4" w:rsidR="0045564B" w:rsidRPr="00143266" w:rsidRDefault="0045564B" w:rsidP="005B007B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6A748E82" w14:textId="77777777" w:rsidR="0045564B" w:rsidRDefault="0045564B" w:rsidP="00DE03B6">
            <w:pPr>
              <w:jc w:val="center"/>
              <w:rPr>
                <w:rFonts w:cstheme="minorHAnsi"/>
              </w:rPr>
            </w:pPr>
          </w:p>
          <w:p w14:paraId="76928745" w14:textId="3239B229" w:rsidR="00B26784" w:rsidRPr="00143266" w:rsidRDefault="00B26784" w:rsidP="00DE03B6">
            <w:pPr>
              <w:jc w:val="center"/>
              <w:rPr>
                <w:rFonts w:cstheme="minorHAnsi"/>
              </w:rPr>
            </w:pPr>
            <w:r w:rsidRPr="00143266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6E5C5ED2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</w:tr>
      <w:tr w:rsidR="00B26784" w14:paraId="3880BCC3" w14:textId="77777777" w:rsidTr="005B007B">
        <w:tc>
          <w:tcPr>
            <w:tcW w:w="5382" w:type="dxa"/>
            <w:vAlign w:val="center"/>
          </w:tcPr>
          <w:p w14:paraId="5A26F5EB" w14:textId="77777777" w:rsidR="0045564B" w:rsidRDefault="0045564B" w:rsidP="005B007B">
            <w:pPr>
              <w:rPr>
                <w:rFonts w:cstheme="minorHAnsi"/>
              </w:rPr>
            </w:pPr>
          </w:p>
          <w:p w14:paraId="784B67F6" w14:textId="77777777" w:rsidR="00B26784" w:rsidRDefault="008E7911" w:rsidP="005B007B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B26784" w:rsidRPr="00143266">
              <w:rPr>
                <w:rFonts w:cstheme="minorHAnsi"/>
              </w:rPr>
              <w:t xml:space="preserve">apacita dávky pri 15 km/hod.                         </w:t>
            </w:r>
          </w:p>
          <w:p w14:paraId="0AC17F07" w14:textId="23B52B50" w:rsidR="0045564B" w:rsidRPr="00143266" w:rsidRDefault="0045564B" w:rsidP="005B007B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C32EF62" w14:textId="39A03751" w:rsidR="00B26784" w:rsidRPr="00143266" w:rsidRDefault="008E7911" w:rsidP="00DE03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B26784" w:rsidRPr="00143266">
              <w:rPr>
                <w:rFonts w:cstheme="minorHAnsi"/>
              </w:rPr>
              <w:t>300 kg</w:t>
            </w:r>
          </w:p>
        </w:tc>
        <w:tc>
          <w:tcPr>
            <w:tcW w:w="1979" w:type="dxa"/>
          </w:tcPr>
          <w:p w14:paraId="09165327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</w:tr>
      <w:tr w:rsidR="00B26784" w14:paraId="2EC5CC21" w14:textId="77777777" w:rsidTr="005B007B">
        <w:tc>
          <w:tcPr>
            <w:tcW w:w="5382" w:type="dxa"/>
            <w:vAlign w:val="center"/>
          </w:tcPr>
          <w:p w14:paraId="39E5E687" w14:textId="77777777" w:rsidR="0045564B" w:rsidRDefault="0045564B" w:rsidP="005B007B">
            <w:pPr>
              <w:rPr>
                <w:rFonts w:cstheme="minorHAnsi"/>
              </w:rPr>
            </w:pPr>
          </w:p>
          <w:p w14:paraId="3DD64428" w14:textId="3FB5BB79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>Objem zásobníka</w:t>
            </w:r>
            <w:r w:rsidR="004A7B57">
              <w:rPr>
                <w:rFonts w:cstheme="minorHAnsi"/>
              </w:rPr>
              <w:t xml:space="preserve"> – litre </w:t>
            </w:r>
          </w:p>
          <w:p w14:paraId="600178AA" w14:textId="77777777" w:rsidR="00B26784" w:rsidRPr="00143266" w:rsidRDefault="00B26784" w:rsidP="005B007B">
            <w:pPr>
              <w:pStyle w:val="Odsekzoznamu"/>
              <w:ind w:left="1425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37EEC33" w14:textId="02988E9B" w:rsidR="00B26784" w:rsidRPr="00143266" w:rsidRDefault="004A7B57" w:rsidP="00DE03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="00B26784" w:rsidRPr="00143266">
              <w:rPr>
                <w:rFonts w:cstheme="minorHAnsi"/>
              </w:rPr>
              <w:t>4800 l</w:t>
            </w:r>
          </w:p>
        </w:tc>
        <w:tc>
          <w:tcPr>
            <w:tcW w:w="1979" w:type="dxa"/>
          </w:tcPr>
          <w:p w14:paraId="27381D39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</w:tr>
      <w:tr w:rsidR="00B26784" w14:paraId="7DCA3B4A" w14:textId="77777777" w:rsidTr="005B007B">
        <w:tc>
          <w:tcPr>
            <w:tcW w:w="5382" w:type="dxa"/>
            <w:vAlign w:val="center"/>
          </w:tcPr>
          <w:p w14:paraId="2638EF48" w14:textId="77777777" w:rsidR="0045564B" w:rsidRDefault="0045564B" w:rsidP="005B007B">
            <w:pPr>
              <w:rPr>
                <w:rFonts w:cstheme="minorHAnsi"/>
              </w:rPr>
            </w:pPr>
          </w:p>
          <w:p w14:paraId="7534DF35" w14:textId="43C98D27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>Plniaca výška</w:t>
            </w:r>
          </w:p>
        </w:tc>
        <w:tc>
          <w:tcPr>
            <w:tcW w:w="1701" w:type="dxa"/>
            <w:vAlign w:val="center"/>
          </w:tcPr>
          <w:p w14:paraId="0863F090" w14:textId="5276DE6A" w:rsidR="00B26784" w:rsidRPr="00143266" w:rsidRDefault="004A7B57" w:rsidP="00DE03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B26784" w:rsidRPr="00143266">
              <w:rPr>
                <w:rFonts w:cstheme="minorHAnsi"/>
              </w:rPr>
              <w:t>2,1 m</w:t>
            </w:r>
          </w:p>
        </w:tc>
        <w:tc>
          <w:tcPr>
            <w:tcW w:w="1979" w:type="dxa"/>
          </w:tcPr>
          <w:p w14:paraId="7D1084F9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</w:tr>
      <w:tr w:rsidR="00B26784" w14:paraId="2E0C3CD8" w14:textId="77777777" w:rsidTr="005B007B">
        <w:tc>
          <w:tcPr>
            <w:tcW w:w="5382" w:type="dxa"/>
            <w:vAlign w:val="center"/>
          </w:tcPr>
          <w:p w14:paraId="4C311F36" w14:textId="77777777" w:rsidR="0045564B" w:rsidRDefault="0045564B" w:rsidP="005B007B">
            <w:pPr>
              <w:rPr>
                <w:rFonts w:cstheme="minorHAnsi"/>
                <w:u w:val="single"/>
              </w:rPr>
            </w:pPr>
          </w:p>
          <w:p w14:paraId="52518962" w14:textId="71405606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  <w:u w:val="single"/>
              </w:rPr>
              <w:t>Monitorovanie blokovania osiva</w:t>
            </w:r>
          </w:p>
        </w:tc>
        <w:tc>
          <w:tcPr>
            <w:tcW w:w="1701" w:type="dxa"/>
            <w:vAlign w:val="center"/>
          </w:tcPr>
          <w:p w14:paraId="1D10460D" w14:textId="353F66FE" w:rsidR="00B26784" w:rsidRPr="00143266" w:rsidRDefault="00B26784" w:rsidP="00DE03B6">
            <w:pPr>
              <w:jc w:val="center"/>
              <w:rPr>
                <w:rFonts w:cstheme="minorHAnsi"/>
              </w:rPr>
            </w:pPr>
            <w:r w:rsidRPr="00143266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145C2536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</w:tr>
      <w:tr w:rsidR="00B26784" w14:paraId="35C76FFC" w14:textId="77777777" w:rsidTr="005B007B">
        <w:tc>
          <w:tcPr>
            <w:tcW w:w="5382" w:type="dxa"/>
            <w:vAlign w:val="center"/>
          </w:tcPr>
          <w:p w14:paraId="466FAD1B" w14:textId="77777777" w:rsidR="0045564B" w:rsidRDefault="0045564B" w:rsidP="005B007B">
            <w:pPr>
              <w:rPr>
                <w:rFonts w:cstheme="minorHAnsi"/>
              </w:rPr>
            </w:pPr>
          </w:p>
          <w:p w14:paraId="2686F519" w14:textId="13873E5A" w:rsidR="00B26784" w:rsidRPr="00143266" w:rsidRDefault="00B26784" w:rsidP="005B007B">
            <w:pPr>
              <w:rPr>
                <w:rFonts w:cstheme="minorHAnsi"/>
              </w:rPr>
            </w:pPr>
            <w:proofErr w:type="spellStart"/>
            <w:r w:rsidRPr="00143266">
              <w:rPr>
                <w:rFonts w:cstheme="minorHAnsi"/>
              </w:rPr>
              <w:lastRenderedPageBreak/>
              <w:t>Kypriče</w:t>
            </w:r>
            <w:proofErr w:type="spellEnd"/>
            <w:r w:rsidRPr="00143266">
              <w:rPr>
                <w:rFonts w:cstheme="minorHAnsi"/>
              </w:rPr>
              <w:t xml:space="preserve"> stôp  </w:t>
            </w:r>
          </w:p>
        </w:tc>
        <w:tc>
          <w:tcPr>
            <w:tcW w:w="1701" w:type="dxa"/>
            <w:vAlign w:val="center"/>
          </w:tcPr>
          <w:p w14:paraId="227596A0" w14:textId="77777777" w:rsidR="00B26784" w:rsidRPr="00143266" w:rsidRDefault="00B26784" w:rsidP="00DE03B6">
            <w:pPr>
              <w:jc w:val="center"/>
              <w:rPr>
                <w:rFonts w:cstheme="minorHAnsi"/>
              </w:rPr>
            </w:pPr>
            <w:r w:rsidRPr="00143266">
              <w:rPr>
                <w:rFonts w:cstheme="minorHAnsi"/>
              </w:rPr>
              <w:lastRenderedPageBreak/>
              <w:t>Áno</w:t>
            </w:r>
          </w:p>
        </w:tc>
        <w:tc>
          <w:tcPr>
            <w:tcW w:w="1979" w:type="dxa"/>
          </w:tcPr>
          <w:p w14:paraId="14204A19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</w:tr>
      <w:tr w:rsidR="00B26784" w14:paraId="7669C97E" w14:textId="77777777" w:rsidTr="005B007B">
        <w:tc>
          <w:tcPr>
            <w:tcW w:w="5382" w:type="dxa"/>
            <w:vAlign w:val="center"/>
          </w:tcPr>
          <w:p w14:paraId="449504A7" w14:textId="77777777" w:rsidR="0045564B" w:rsidRDefault="0045564B" w:rsidP="005B007B">
            <w:pPr>
              <w:rPr>
                <w:rFonts w:cstheme="minorHAnsi"/>
              </w:rPr>
            </w:pPr>
          </w:p>
          <w:p w14:paraId="3F1FD44A" w14:textId="4550B74E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>Elektrické vypínanie výsevu (8 sekcií)</w:t>
            </w:r>
          </w:p>
        </w:tc>
        <w:tc>
          <w:tcPr>
            <w:tcW w:w="1701" w:type="dxa"/>
            <w:vAlign w:val="center"/>
          </w:tcPr>
          <w:p w14:paraId="431FE822" w14:textId="77777777" w:rsidR="00B26784" w:rsidRPr="00143266" w:rsidRDefault="00B26784" w:rsidP="00DE03B6">
            <w:pPr>
              <w:jc w:val="center"/>
              <w:rPr>
                <w:rFonts w:cstheme="minorHAnsi"/>
              </w:rPr>
            </w:pPr>
            <w:r w:rsidRPr="00143266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3A19449B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</w:tr>
      <w:tr w:rsidR="00B26784" w14:paraId="734ADC7F" w14:textId="77777777" w:rsidTr="005B007B">
        <w:tc>
          <w:tcPr>
            <w:tcW w:w="5382" w:type="dxa"/>
            <w:vAlign w:val="center"/>
          </w:tcPr>
          <w:p w14:paraId="6D4DF0F8" w14:textId="77777777" w:rsidR="0045564B" w:rsidRDefault="0045564B" w:rsidP="005B007B">
            <w:pPr>
              <w:rPr>
                <w:rFonts w:cstheme="minorHAnsi"/>
              </w:rPr>
            </w:pPr>
          </w:p>
          <w:p w14:paraId="5363E926" w14:textId="23E041ED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 xml:space="preserve">Vzduchové brzdy </w:t>
            </w:r>
          </w:p>
          <w:p w14:paraId="3AF432BE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54B77FE" w14:textId="5C5EF9FC" w:rsidR="00B26784" w:rsidRPr="00143266" w:rsidRDefault="00B26784" w:rsidP="00DE03B6">
            <w:pPr>
              <w:jc w:val="center"/>
              <w:rPr>
                <w:rFonts w:cstheme="minorHAnsi"/>
              </w:rPr>
            </w:pPr>
            <w:r w:rsidRPr="00143266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7B47245C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</w:tr>
      <w:tr w:rsidR="00B26784" w14:paraId="1C7B06BD" w14:textId="77777777" w:rsidTr="005B007B">
        <w:tc>
          <w:tcPr>
            <w:tcW w:w="5382" w:type="dxa"/>
            <w:vAlign w:val="center"/>
          </w:tcPr>
          <w:p w14:paraId="19F9F6BD" w14:textId="77777777" w:rsidR="00B26784" w:rsidRPr="00143266" w:rsidRDefault="00B26784" w:rsidP="005B007B">
            <w:pPr>
              <w:rPr>
                <w:rFonts w:cstheme="minorHAnsi"/>
              </w:rPr>
            </w:pPr>
            <w:r w:rsidRPr="00143266">
              <w:rPr>
                <w:rFonts w:cstheme="minorHAnsi"/>
              </w:rPr>
              <w:t xml:space="preserve"> </w:t>
            </w:r>
            <w:proofErr w:type="spellStart"/>
            <w:r w:rsidRPr="00143266">
              <w:rPr>
                <w:rFonts w:cstheme="minorHAnsi"/>
              </w:rPr>
              <w:t>Sada</w:t>
            </w:r>
            <w:proofErr w:type="spellEnd"/>
            <w:r w:rsidRPr="00143266">
              <w:rPr>
                <w:rFonts w:cstheme="minorHAnsi"/>
              </w:rPr>
              <w:t xml:space="preserve"> na prepravu po cestách, </w:t>
            </w:r>
            <w:proofErr w:type="spellStart"/>
            <w:r w:rsidRPr="00143266">
              <w:rPr>
                <w:rFonts w:cstheme="minorHAnsi"/>
              </w:rPr>
              <w:t>CoC</w:t>
            </w:r>
            <w:proofErr w:type="spellEnd"/>
            <w:r w:rsidRPr="00143266">
              <w:rPr>
                <w:rFonts w:cstheme="minorHAnsi"/>
              </w:rPr>
              <w:t xml:space="preserve"> EU </w:t>
            </w:r>
          </w:p>
          <w:p w14:paraId="257B7B37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D32BC8F" w14:textId="42A91EF9" w:rsidR="00B26784" w:rsidRPr="00143266" w:rsidRDefault="00B26784" w:rsidP="00DE03B6">
            <w:pPr>
              <w:jc w:val="center"/>
              <w:rPr>
                <w:rFonts w:cstheme="minorHAnsi"/>
              </w:rPr>
            </w:pPr>
            <w:r w:rsidRPr="00143266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6E7869AD" w14:textId="77777777" w:rsidR="00B26784" w:rsidRPr="00143266" w:rsidRDefault="00B26784" w:rsidP="005B007B">
            <w:pPr>
              <w:rPr>
                <w:rFonts w:cstheme="minorHAnsi"/>
              </w:rPr>
            </w:pPr>
          </w:p>
        </w:tc>
      </w:tr>
    </w:tbl>
    <w:p w14:paraId="36BE41EC" w14:textId="3A44A310" w:rsidR="00B26784" w:rsidRDefault="00B26784" w:rsidP="00B26784">
      <w:pPr>
        <w:rPr>
          <w:b/>
          <w:bCs/>
        </w:rPr>
      </w:pPr>
    </w:p>
    <w:p w14:paraId="7630778C" w14:textId="3C6734CA" w:rsidR="003F7E04" w:rsidRDefault="003F7E04" w:rsidP="00B26784">
      <w:pPr>
        <w:rPr>
          <w:b/>
          <w:bCs/>
        </w:rPr>
      </w:pPr>
    </w:p>
    <w:p w14:paraId="5E60F7D5" w14:textId="77777777" w:rsidR="003F7E04" w:rsidRDefault="003F7E04" w:rsidP="00B26784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B26784" w14:paraId="7C523D97" w14:textId="77777777" w:rsidTr="005B007B">
        <w:tc>
          <w:tcPr>
            <w:tcW w:w="4390" w:type="dxa"/>
          </w:tcPr>
          <w:p w14:paraId="3BF3DC97" w14:textId="77777777" w:rsidR="00B26784" w:rsidRPr="006E2585" w:rsidRDefault="00B26784" w:rsidP="005B007B">
            <w:r w:rsidRPr="006E2585">
              <w:t>Meno a priezvisko štatutárneho zástupcu navrhovateľa:</w:t>
            </w:r>
          </w:p>
        </w:tc>
        <w:tc>
          <w:tcPr>
            <w:tcW w:w="4672" w:type="dxa"/>
          </w:tcPr>
          <w:p w14:paraId="15626F3D" w14:textId="77777777" w:rsidR="00B26784" w:rsidRDefault="00B26784" w:rsidP="005B007B">
            <w:pPr>
              <w:rPr>
                <w:b/>
                <w:bCs/>
              </w:rPr>
            </w:pPr>
          </w:p>
        </w:tc>
      </w:tr>
      <w:tr w:rsidR="00B26784" w14:paraId="7FDE8C07" w14:textId="77777777" w:rsidTr="005B007B">
        <w:tc>
          <w:tcPr>
            <w:tcW w:w="4390" w:type="dxa"/>
          </w:tcPr>
          <w:p w14:paraId="7A11C02A" w14:textId="77777777" w:rsidR="00B26784" w:rsidRPr="006E2585" w:rsidRDefault="00B26784" w:rsidP="005B007B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16060445" w14:textId="77777777" w:rsidR="00B26784" w:rsidRDefault="00B26784" w:rsidP="005B007B">
            <w:pPr>
              <w:rPr>
                <w:b/>
                <w:bCs/>
              </w:rPr>
            </w:pPr>
          </w:p>
        </w:tc>
      </w:tr>
      <w:tr w:rsidR="00B26784" w14:paraId="4AA1708E" w14:textId="77777777" w:rsidTr="005B007B">
        <w:tc>
          <w:tcPr>
            <w:tcW w:w="4390" w:type="dxa"/>
          </w:tcPr>
          <w:p w14:paraId="17AED4E4" w14:textId="77777777" w:rsidR="00B26784" w:rsidRPr="006E2585" w:rsidRDefault="00B26784" w:rsidP="005B007B">
            <w:pPr>
              <w:spacing w:before="120" w:after="120"/>
            </w:pPr>
            <w:r w:rsidRPr="006E2585">
              <w:t>Miesto a dátum podpisu:</w:t>
            </w:r>
          </w:p>
        </w:tc>
        <w:tc>
          <w:tcPr>
            <w:tcW w:w="4672" w:type="dxa"/>
          </w:tcPr>
          <w:p w14:paraId="2929FB7B" w14:textId="77777777" w:rsidR="00B26784" w:rsidRDefault="00B26784" w:rsidP="005B007B">
            <w:pPr>
              <w:rPr>
                <w:b/>
                <w:bCs/>
              </w:rPr>
            </w:pPr>
          </w:p>
        </w:tc>
      </w:tr>
    </w:tbl>
    <w:p w14:paraId="2E67CD61" w14:textId="77777777" w:rsidR="00B26784" w:rsidRDefault="00B26784" w:rsidP="00B26784">
      <w:pPr>
        <w:rPr>
          <w:b/>
          <w:bCs/>
        </w:rPr>
      </w:pPr>
    </w:p>
    <w:p w14:paraId="5F3EDB40" w14:textId="77777777" w:rsidR="00B26784" w:rsidRDefault="00B26784" w:rsidP="00B26784">
      <w:pPr>
        <w:spacing w:after="0" w:line="240" w:lineRule="auto"/>
        <w:jc w:val="both"/>
      </w:pPr>
    </w:p>
    <w:p w14:paraId="4904199A" w14:textId="77777777" w:rsidR="00B26784" w:rsidRDefault="00B26784" w:rsidP="00F02F25">
      <w:pPr>
        <w:rPr>
          <w:b/>
          <w:bCs/>
        </w:rPr>
      </w:pPr>
    </w:p>
    <w:p w14:paraId="4FC3780F" w14:textId="42C497E7" w:rsidR="00F02F25" w:rsidRDefault="00F02F25" w:rsidP="00F02F25">
      <w:pPr>
        <w:rPr>
          <w:b/>
          <w:bCs/>
        </w:rPr>
      </w:pPr>
    </w:p>
    <w:p w14:paraId="7964EF82" w14:textId="2EBF71FA" w:rsidR="00882F22" w:rsidRDefault="00882F22" w:rsidP="00882F22">
      <w:pPr>
        <w:spacing w:after="0" w:line="240" w:lineRule="auto"/>
        <w:jc w:val="both"/>
        <w:rPr>
          <w:b/>
          <w:bCs/>
        </w:rPr>
      </w:pPr>
    </w:p>
    <w:p w14:paraId="018440D1" w14:textId="49B73FDB" w:rsidR="003934EE" w:rsidRDefault="003934EE" w:rsidP="00882F22">
      <w:pPr>
        <w:spacing w:after="0" w:line="240" w:lineRule="auto"/>
        <w:jc w:val="both"/>
        <w:rPr>
          <w:b/>
          <w:bCs/>
        </w:rPr>
      </w:pPr>
    </w:p>
    <w:p w14:paraId="16199BAA" w14:textId="6F75854C" w:rsidR="003934EE" w:rsidRDefault="003934EE" w:rsidP="00882F22">
      <w:pPr>
        <w:spacing w:after="0" w:line="240" w:lineRule="auto"/>
        <w:jc w:val="both"/>
        <w:rPr>
          <w:b/>
          <w:bCs/>
        </w:rPr>
      </w:pPr>
    </w:p>
    <w:p w14:paraId="0A87ABD3" w14:textId="11D770D5" w:rsidR="003934EE" w:rsidRDefault="003934EE" w:rsidP="00882F22">
      <w:pPr>
        <w:spacing w:after="0" w:line="240" w:lineRule="auto"/>
        <w:jc w:val="both"/>
        <w:rPr>
          <w:b/>
          <w:bCs/>
        </w:rPr>
      </w:pPr>
    </w:p>
    <w:p w14:paraId="72C4F3D7" w14:textId="08CB6F80" w:rsidR="003934EE" w:rsidRDefault="003934EE" w:rsidP="00882F22">
      <w:pPr>
        <w:spacing w:after="0" w:line="240" w:lineRule="auto"/>
        <w:jc w:val="both"/>
        <w:rPr>
          <w:b/>
          <w:bCs/>
        </w:rPr>
      </w:pPr>
    </w:p>
    <w:p w14:paraId="7F8146A8" w14:textId="77777777" w:rsidR="003934EE" w:rsidRDefault="003934EE" w:rsidP="00882F22">
      <w:pPr>
        <w:spacing w:after="0" w:line="240" w:lineRule="auto"/>
        <w:jc w:val="both"/>
        <w:rPr>
          <w:b/>
          <w:bCs/>
        </w:rPr>
      </w:pPr>
    </w:p>
    <w:p w14:paraId="065DF492" w14:textId="77777777" w:rsidR="00882F22" w:rsidRDefault="00882F22" w:rsidP="00F02F25">
      <w:pPr>
        <w:rPr>
          <w:b/>
          <w:bCs/>
        </w:rPr>
      </w:pPr>
    </w:p>
    <w:p w14:paraId="318974AC" w14:textId="1E5A5647" w:rsidR="00735BF7" w:rsidRPr="00882F22" w:rsidRDefault="00882F22" w:rsidP="00882F22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882F22">
        <w:rPr>
          <w:b/>
          <w:i/>
          <w:iCs/>
          <w:sz w:val="20"/>
          <w:szCs w:val="20"/>
          <w:u w:val="single"/>
        </w:rPr>
        <w:t>*</w:t>
      </w:r>
      <w:r w:rsidR="00735BF7" w:rsidRPr="00882F22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014DBABD" w14:textId="77777777" w:rsidR="00735BF7" w:rsidRPr="00882F22" w:rsidRDefault="00735BF7" w:rsidP="00735BF7">
      <w:pPr>
        <w:spacing w:after="0" w:line="240" w:lineRule="auto"/>
        <w:jc w:val="both"/>
        <w:rPr>
          <w:i/>
          <w:iCs/>
          <w:sz w:val="20"/>
          <w:szCs w:val="20"/>
        </w:rPr>
      </w:pPr>
      <w:r w:rsidRPr="00882F22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1E018661" w14:textId="77777777" w:rsidR="00735BF7" w:rsidRPr="00882F22" w:rsidRDefault="00735BF7" w:rsidP="00735BF7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3B8D070A" w14:textId="77777777" w:rsidR="00735BF7" w:rsidRPr="00882F22" w:rsidRDefault="00735BF7" w:rsidP="00735BF7">
      <w:pPr>
        <w:spacing w:after="0" w:line="240" w:lineRule="auto"/>
        <w:jc w:val="both"/>
        <w:rPr>
          <w:i/>
          <w:iCs/>
          <w:sz w:val="20"/>
          <w:szCs w:val="20"/>
        </w:rPr>
      </w:pPr>
      <w:r w:rsidRPr="00882F22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2C53DAC5" w14:textId="77777777" w:rsidR="00735BF7" w:rsidRPr="00882F22" w:rsidRDefault="00735BF7" w:rsidP="00735BF7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2339D58" w:rsidR="00A50A7D" w:rsidRDefault="00735BF7" w:rsidP="00882F22">
      <w:pPr>
        <w:spacing w:after="0" w:line="240" w:lineRule="auto"/>
        <w:jc w:val="both"/>
      </w:pPr>
      <w:r w:rsidRPr="00882F22">
        <w:rPr>
          <w:b/>
          <w:i/>
          <w:iCs/>
          <w:sz w:val="20"/>
          <w:szCs w:val="20"/>
        </w:rPr>
        <w:t>Stĺpec 3 je určený pre vyplnenie uchádzačom</w:t>
      </w:r>
      <w:r w:rsidRPr="00882F22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9311" w14:textId="77777777" w:rsidR="002527EE" w:rsidRDefault="002527EE" w:rsidP="000A3CE3">
      <w:pPr>
        <w:spacing w:after="0" w:line="240" w:lineRule="auto"/>
      </w:pPr>
      <w:r>
        <w:separator/>
      </w:r>
    </w:p>
  </w:endnote>
  <w:endnote w:type="continuationSeparator" w:id="0">
    <w:p w14:paraId="5F491F27" w14:textId="77777777" w:rsidR="002527EE" w:rsidRDefault="002527EE" w:rsidP="000A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2695" w14:textId="098D46FC" w:rsidR="000A3CE3" w:rsidRDefault="000A3CE3">
    <w:pPr>
      <w:pStyle w:val="Pta"/>
    </w:pPr>
    <w:r>
      <w:rPr>
        <w:noProof/>
      </w:rPr>
      <w:drawing>
        <wp:anchor distT="0" distB="0" distL="0" distR="0" simplePos="0" relativeHeight="251657216" behindDoc="0" locked="0" layoutInCell="1" allowOverlap="1" wp14:anchorId="03E61DBC" wp14:editId="6A111051">
          <wp:simplePos x="0" y="0"/>
          <wp:positionH relativeFrom="page">
            <wp:posOffset>4703445</wp:posOffset>
          </wp:positionH>
          <wp:positionV relativeFrom="paragraph">
            <wp:posOffset>-1816735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1A55F" w14:textId="77777777" w:rsidR="000A3CE3" w:rsidRDefault="000A3C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AC30" w14:textId="77777777" w:rsidR="002527EE" w:rsidRDefault="002527EE" w:rsidP="000A3CE3">
      <w:pPr>
        <w:spacing w:after="0" w:line="240" w:lineRule="auto"/>
      </w:pPr>
      <w:r>
        <w:separator/>
      </w:r>
    </w:p>
  </w:footnote>
  <w:footnote w:type="continuationSeparator" w:id="0">
    <w:p w14:paraId="2DFC4238" w14:textId="77777777" w:rsidR="002527EE" w:rsidRDefault="002527EE" w:rsidP="000A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CE92" w14:textId="5C96D77F" w:rsidR="000D152D" w:rsidRPr="00706E04" w:rsidRDefault="000D152D" w:rsidP="000D152D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FOOD FARM, s.r.o., Piešťanská 3, 917 01  Trnava</w:t>
    </w:r>
  </w:p>
  <w:p w14:paraId="580EA9AE" w14:textId="77777777" w:rsidR="000D152D" w:rsidRPr="000268F0" w:rsidRDefault="000D152D" w:rsidP="000D152D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31442226</w:t>
    </w:r>
    <w:r w:rsidRPr="00706E04">
      <w:rPr>
        <w:rFonts w:cstheme="minorHAnsi"/>
        <w:b/>
        <w:bCs/>
      </w:rPr>
      <w:t xml:space="preserve">, DIČ: </w:t>
    </w:r>
    <w:r>
      <w:rPr>
        <w:rFonts w:cstheme="minorHAnsi"/>
        <w:b/>
        <w:bCs/>
      </w:rPr>
      <w:t>2020388007</w:t>
    </w:r>
    <w:r w:rsidRPr="00706E04">
      <w:rPr>
        <w:rFonts w:cstheme="minorHAnsi"/>
        <w:b/>
        <w:bCs/>
      </w:rPr>
      <w:t xml:space="preserve">, IČ DPH: </w:t>
    </w:r>
    <w:r w:rsidRPr="000268F0">
      <w:rPr>
        <w:rFonts w:cstheme="minorHAnsi"/>
        <w:b/>
        <w:bCs/>
      </w:rPr>
      <w:t>SK7120001680</w:t>
    </w:r>
  </w:p>
  <w:p w14:paraId="45904EC1" w14:textId="77777777" w:rsidR="000D152D" w:rsidRDefault="000D152D" w:rsidP="000D152D">
    <w:pPr>
      <w:pBdr>
        <w:bottom w:val="single" w:sz="4" w:space="1" w:color="auto"/>
      </w:pBdr>
      <w:spacing w:after="0"/>
      <w:jc w:val="center"/>
      <w:rPr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  <w:b/>
          <w:bCs/>
        </w:rPr>
        <w:t>foodfarm.sa@sanagro.sk</w:t>
      </w:r>
    </w:hyperlink>
    <w:r>
      <w:rPr>
        <w:rFonts w:cstheme="minorHAnsi"/>
        <w:b/>
        <w:bCs/>
      </w:rPr>
      <w:t xml:space="preserve"> </w:t>
    </w:r>
  </w:p>
  <w:p w14:paraId="4C2A1416" w14:textId="77777777" w:rsidR="000D152D" w:rsidRDefault="000D152D" w:rsidP="000D152D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1DB234EF" wp14:editId="58A58213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24B6"/>
    <w:multiLevelType w:val="hybridMultilevel"/>
    <w:tmpl w:val="387EA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968C9"/>
    <w:multiLevelType w:val="hybridMultilevel"/>
    <w:tmpl w:val="595EF084"/>
    <w:lvl w:ilvl="0" w:tplc="E03619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74437369">
    <w:abstractNumId w:val="2"/>
  </w:num>
  <w:num w:numId="2" w16cid:durableId="1695960354">
    <w:abstractNumId w:val="4"/>
  </w:num>
  <w:num w:numId="3" w16cid:durableId="85536954">
    <w:abstractNumId w:val="1"/>
  </w:num>
  <w:num w:numId="4" w16cid:durableId="422844897">
    <w:abstractNumId w:val="0"/>
  </w:num>
  <w:num w:numId="5" w16cid:durableId="226234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4DA"/>
    <w:rsid w:val="00023800"/>
    <w:rsid w:val="000245F0"/>
    <w:rsid w:val="000555B8"/>
    <w:rsid w:val="00055F0C"/>
    <w:rsid w:val="000A3CE3"/>
    <w:rsid w:val="000A628B"/>
    <w:rsid w:val="000D152D"/>
    <w:rsid w:val="000D3E4B"/>
    <w:rsid w:val="001009B4"/>
    <w:rsid w:val="00143266"/>
    <w:rsid w:val="0015369D"/>
    <w:rsid w:val="001B4093"/>
    <w:rsid w:val="001C04E2"/>
    <w:rsid w:val="002125CB"/>
    <w:rsid w:val="0023050E"/>
    <w:rsid w:val="00236137"/>
    <w:rsid w:val="002527EE"/>
    <w:rsid w:val="0029415E"/>
    <w:rsid w:val="002D10F8"/>
    <w:rsid w:val="002E664A"/>
    <w:rsid w:val="00314A8C"/>
    <w:rsid w:val="00317C56"/>
    <w:rsid w:val="00370C14"/>
    <w:rsid w:val="00382D53"/>
    <w:rsid w:val="003834DE"/>
    <w:rsid w:val="003934EE"/>
    <w:rsid w:val="003C1B11"/>
    <w:rsid w:val="003C4847"/>
    <w:rsid w:val="003F5306"/>
    <w:rsid w:val="003F7E04"/>
    <w:rsid w:val="004307E9"/>
    <w:rsid w:val="00440CCA"/>
    <w:rsid w:val="004414DA"/>
    <w:rsid w:val="004479F1"/>
    <w:rsid w:val="0045564B"/>
    <w:rsid w:val="0046472F"/>
    <w:rsid w:val="004A7B57"/>
    <w:rsid w:val="004C2AE6"/>
    <w:rsid w:val="004D79EB"/>
    <w:rsid w:val="004E4B6C"/>
    <w:rsid w:val="005429CB"/>
    <w:rsid w:val="0055297E"/>
    <w:rsid w:val="00555B6D"/>
    <w:rsid w:val="00565DC4"/>
    <w:rsid w:val="005D5C3F"/>
    <w:rsid w:val="006103D6"/>
    <w:rsid w:val="006264F4"/>
    <w:rsid w:val="006314D1"/>
    <w:rsid w:val="00643559"/>
    <w:rsid w:val="006644E6"/>
    <w:rsid w:val="006740E0"/>
    <w:rsid w:val="00684ED3"/>
    <w:rsid w:val="006B2A3E"/>
    <w:rsid w:val="00722F50"/>
    <w:rsid w:val="00735BF7"/>
    <w:rsid w:val="00782930"/>
    <w:rsid w:val="0079260E"/>
    <w:rsid w:val="00811799"/>
    <w:rsid w:val="00882F22"/>
    <w:rsid w:val="008A504E"/>
    <w:rsid w:val="008A5577"/>
    <w:rsid w:val="008B5B34"/>
    <w:rsid w:val="008E7911"/>
    <w:rsid w:val="00900E9F"/>
    <w:rsid w:val="009579BE"/>
    <w:rsid w:val="009A6902"/>
    <w:rsid w:val="009C2059"/>
    <w:rsid w:val="009E203E"/>
    <w:rsid w:val="009E3791"/>
    <w:rsid w:val="00A50A7D"/>
    <w:rsid w:val="00A70413"/>
    <w:rsid w:val="00AB7CD8"/>
    <w:rsid w:val="00AE102B"/>
    <w:rsid w:val="00B26784"/>
    <w:rsid w:val="00B340C8"/>
    <w:rsid w:val="00BF406F"/>
    <w:rsid w:val="00C66579"/>
    <w:rsid w:val="00C73B64"/>
    <w:rsid w:val="00D1159D"/>
    <w:rsid w:val="00D35E02"/>
    <w:rsid w:val="00D50C6E"/>
    <w:rsid w:val="00D6542E"/>
    <w:rsid w:val="00D754CB"/>
    <w:rsid w:val="00D80A2E"/>
    <w:rsid w:val="00DA7C98"/>
    <w:rsid w:val="00DE03B6"/>
    <w:rsid w:val="00DE305C"/>
    <w:rsid w:val="00E05BD2"/>
    <w:rsid w:val="00E10446"/>
    <w:rsid w:val="00E1418C"/>
    <w:rsid w:val="00F02F25"/>
    <w:rsid w:val="00F0669F"/>
    <w:rsid w:val="00F95BA5"/>
    <w:rsid w:val="00FE058D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docId w15:val="{108C1DFC-72B7-4775-A437-AC5423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382D5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50C6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A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3CE3"/>
  </w:style>
  <w:style w:type="paragraph" w:styleId="Pta">
    <w:name w:val="footer"/>
    <w:basedOn w:val="Normlny"/>
    <w:link w:val="PtaChar"/>
    <w:uiPriority w:val="99"/>
    <w:unhideWhenUsed/>
    <w:rsid w:val="000A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3CE3"/>
  </w:style>
  <w:style w:type="character" w:styleId="Odkaznakomentr">
    <w:name w:val="annotation reference"/>
    <w:basedOn w:val="Predvolenpsmoodseku"/>
    <w:uiPriority w:val="99"/>
    <w:semiHidden/>
    <w:unhideWhenUsed/>
    <w:rsid w:val="006644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644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644E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44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44E6"/>
    <w:rPr>
      <w:b/>
      <w:bCs/>
      <w:sz w:val="20"/>
      <w:szCs w:val="20"/>
    </w:rPr>
  </w:style>
  <w:style w:type="paragraph" w:customStyle="1" w:styleId="Default">
    <w:name w:val="Default"/>
    <w:rsid w:val="00440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foodfarm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90</cp:revision>
  <dcterms:created xsi:type="dcterms:W3CDTF">2022-06-23T10:26:00Z</dcterms:created>
  <dcterms:modified xsi:type="dcterms:W3CDTF">2023-03-15T20:30:00Z</dcterms:modified>
</cp:coreProperties>
</file>