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162164" w:rsidRDefault="000D3053" w:rsidP="00162164">
      <w:pPr>
        <w:jc w:val="center"/>
        <w:rPr>
          <w:b/>
          <w:caps/>
          <w:color w:val="0070C0"/>
          <w:sz w:val="24"/>
        </w:rPr>
      </w:pPr>
      <w:r w:rsidRPr="00162164">
        <w:rPr>
          <w:b/>
          <w:caps/>
          <w:color w:val="0070C0"/>
          <w:sz w:val="24"/>
        </w:rPr>
        <w:t>imunochemick</w:t>
      </w:r>
      <w:r w:rsidR="00C742A7" w:rsidRPr="00162164">
        <w:rPr>
          <w:b/>
          <w:caps/>
          <w:color w:val="0070C0"/>
          <w:sz w:val="24"/>
        </w:rPr>
        <w:t>é</w:t>
      </w:r>
      <w:r w:rsidRPr="00162164">
        <w:rPr>
          <w:b/>
          <w:caps/>
          <w:color w:val="0070C0"/>
          <w:sz w:val="24"/>
        </w:rPr>
        <w:t xml:space="preserve"> test</w:t>
      </w:r>
      <w:r w:rsidR="00C742A7" w:rsidRPr="00162164">
        <w:rPr>
          <w:b/>
          <w:caps/>
          <w:color w:val="0070C0"/>
          <w:sz w:val="24"/>
        </w:rPr>
        <w:t>y</w:t>
      </w:r>
      <w:r w:rsidRPr="00162164">
        <w:rPr>
          <w:b/>
          <w:caps/>
          <w:color w:val="0070C0"/>
          <w:sz w:val="24"/>
        </w:rPr>
        <w:t xml:space="preserve"> okultného krvácania v stolici pre skríning rakoviny konečníka a hrubého čreva</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42D9E" w:rsidRDefault="00B53F15" w:rsidP="00B53F15">
      <w:pPr>
        <w:jc w:val="both"/>
        <w:rPr>
          <w:rFonts w:ascii="Arial" w:hAnsi="Arial" w:cs="Arial"/>
          <w:b/>
          <w:sz w:val="24"/>
          <w:lang w:eastAsia="sk-SK"/>
        </w:rPr>
      </w:pPr>
      <w:r w:rsidRPr="00142D9E">
        <w:rPr>
          <w:rFonts w:ascii="Arial" w:hAnsi="Arial" w:cs="Arial"/>
          <w:b/>
          <w:bCs/>
          <w:szCs w:val="17"/>
          <w:shd w:val="clear" w:color="auto" w:fill="FFFFFF"/>
        </w:rPr>
        <w:t>Ing. Richard Strapko</w:t>
      </w:r>
      <w:r w:rsidRPr="00142D9E">
        <w:rPr>
          <w:rFonts w:ascii="Arial" w:hAnsi="Arial" w:cs="Arial"/>
          <w:b/>
          <w:sz w:val="22"/>
          <w:lang w:eastAsia="sk-SK"/>
        </w:rPr>
        <w:tab/>
        <w:t xml:space="preserve">                                                      </w:t>
      </w:r>
      <w:r w:rsidRPr="00142D9E">
        <w:rPr>
          <w:rFonts w:ascii="Arial" w:hAnsi="Arial" w:cs="Arial"/>
          <w:b/>
          <w:sz w:val="22"/>
          <w:lang w:eastAsia="sk-SK"/>
        </w:rPr>
        <w:tab/>
      </w:r>
      <w:r w:rsidRPr="00142D9E">
        <w:rPr>
          <w:rFonts w:ascii="Arial" w:hAnsi="Arial" w:cs="Arial"/>
          <w:b/>
          <w:bCs/>
          <w:szCs w:val="17"/>
          <w:shd w:val="clear" w:color="auto" w:fill="FFFFFF"/>
        </w:rPr>
        <w:t xml:space="preserve">MUDr. </w:t>
      </w:r>
      <w:proofErr w:type="spellStart"/>
      <w:r w:rsidRPr="00142D9E">
        <w:rPr>
          <w:rFonts w:ascii="Arial" w:hAnsi="Arial" w:cs="Arial"/>
          <w:b/>
          <w:bCs/>
          <w:szCs w:val="17"/>
          <w:shd w:val="clear" w:color="auto" w:fill="FFFFFF"/>
        </w:rPr>
        <w:t>Beata</w:t>
      </w:r>
      <w:proofErr w:type="spellEnd"/>
      <w:r w:rsidRPr="00142D9E">
        <w:rPr>
          <w:rFonts w:ascii="Arial" w:hAnsi="Arial" w:cs="Arial"/>
          <w:b/>
          <w:bCs/>
          <w:szCs w:val="17"/>
          <w:shd w:val="clear" w:color="auto" w:fill="FFFFFF"/>
        </w:rPr>
        <w:t xml:space="preserve"> </w:t>
      </w:r>
      <w:proofErr w:type="spellStart"/>
      <w:r w:rsidRPr="00142D9E">
        <w:rPr>
          <w:rFonts w:ascii="Arial" w:hAnsi="Arial" w:cs="Arial"/>
          <w:b/>
          <w:bCs/>
          <w:szCs w:val="17"/>
          <w:shd w:val="clear" w:color="auto" w:fill="FFFFFF"/>
        </w:rPr>
        <w:t>Havelková</w:t>
      </w:r>
      <w:proofErr w:type="spellEnd"/>
      <w:r w:rsidRPr="00142D9E">
        <w:rPr>
          <w:rFonts w:ascii="Arial" w:hAnsi="Arial" w:cs="Arial"/>
          <w:b/>
          <w:bCs/>
          <w:szCs w:val="17"/>
          <w:shd w:val="clear" w:color="auto" w:fill="FFFFFF"/>
        </w:rPr>
        <w:t>, MPH</w:t>
      </w:r>
      <w:r w:rsidR="0084487C">
        <w:rPr>
          <w:rFonts w:ascii="Arial" w:hAnsi="Arial" w:cs="Arial"/>
          <w:b/>
          <w:bCs/>
          <w:szCs w:val="17"/>
          <w:shd w:val="clear" w:color="auto" w:fill="FFFFFF"/>
        </w:rPr>
        <w:t>, MBA</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Pr="00142D9E">
        <w:rPr>
          <w:rFonts w:ascii="Arial" w:hAnsi="Arial" w:cs="Arial"/>
          <w:lang w:eastAsia="sk-SK"/>
        </w:rPr>
        <w:t xml:space="preserve">člen/podpredsedníčka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84487C" w:rsidRPr="00142D9E" w:rsidRDefault="0084487C" w:rsidP="0084487C">
      <w:pPr>
        <w:jc w:val="both"/>
        <w:rPr>
          <w:rFonts w:ascii="Arial" w:hAnsi="Arial" w:cs="Arial"/>
          <w:lang w:eastAsia="sk-SK"/>
        </w:rPr>
      </w:pPr>
      <w:r w:rsidRPr="00142D9E">
        <w:rPr>
          <w:rFonts w:ascii="Arial" w:hAnsi="Arial" w:cs="Arial"/>
          <w:lang w:eastAsia="sk-SK"/>
        </w:rPr>
        <w:t>........................................................                                              .....................................................</w:t>
      </w:r>
    </w:p>
    <w:p w:rsidR="0084487C" w:rsidRPr="0084487C" w:rsidRDefault="0084487C" w:rsidP="0084487C">
      <w:pPr>
        <w:rPr>
          <w:rFonts w:ascii="Arial" w:hAnsi="Arial" w:cs="Arial"/>
          <w:b/>
          <w:sz w:val="22"/>
        </w:rPr>
      </w:pPr>
      <w:r w:rsidRPr="00AA54DC">
        <w:rPr>
          <w:rFonts w:ascii="Arial" w:hAnsi="Arial" w:cs="Arial"/>
          <w:b/>
        </w:rPr>
        <w:t>Mgr. Martin G</w:t>
      </w:r>
      <w:r w:rsidR="00DE2EED">
        <w:rPr>
          <w:rFonts w:ascii="Arial" w:hAnsi="Arial" w:cs="Arial"/>
          <w:b/>
        </w:rPr>
        <w:t>araj</w:t>
      </w:r>
      <w:r w:rsidRPr="00AA54DC">
        <w:rPr>
          <w:rFonts w:ascii="Arial" w:hAnsi="Arial" w:cs="Arial"/>
          <w:b/>
        </w:rPr>
        <w:t>, PhD.</w:t>
      </w:r>
      <w:r w:rsidRPr="00142D9E">
        <w:rPr>
          <w:rFonts w:ascii="Arial" w:hAnsi="Arial" w:cs="Arial"/>
          <w:b/>
          <w:sz w:val="22"/>
          <w:lang w:eastAsia="sk-SK"/>
        </w:rPr>
        <w:tab/>
        <w:t xml:space="preserve">                       </w:t>
      </w:r>
      <w:r>
        <w:rPr>
          <w:rFonts w:ascii="Arial" w:hAnsi="Arial" w:cs="Arial"/>
          <w:b/>
          <w:sz w:val="22"/>
          <w:lang w:eastAsia="sk-SK"/>
        </w:rPr>
        <w:t xml:space="preserve">                       </w:t>
      </w:r>
      <w:r w:rsidRPr="00454C55">
        <w:rPr>
          <w:rFonts w:ascii="Arial" w:hAnsi="Arial" w:cs="Arial"/>
          <w:b/>
        </w:rPr>
        <w:t>MUDr. Darina Haščíková, MPH</w:t>
      </w:r>
    </w:p>
    <w:p w:rsidR="0084487C" w:rsidRPr="00142D9E" w:rsidRDefault="0084487C" w:rsidP="0084487C">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Pr="00142D9E">
        <w:rPr>
          <w:rFonts w:ascii="Arial" w:hAnsi="Arial" w:cs="Arial"/>
        </w:rPr>
        <w:t>zodpovedný za špecifikáciu</w:t>
      </w:r>
      <w:r w:rsidRPr="00142D9E">
        <w:rPr>
          <w:rFonts w:ascii="Arial" w:hAnsi="Arial" w:cs="Arial"/>
          <w:lang w:eastAsia="sk-SK"/>
        </w:rPr>
        <w:t xml:space="preserve">                                                 </w:t>
      </w:r>
    </w:p>
    <w:p w:rsidR="0084487C" w:rsidRPr="00142D9E" w:rsidRDefault="0084487C" w:rsidP="00DE2EE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rsidR="0084487C" w:rsidRPr="00142D9E" w:rsidRDefault="0084487C" w:rsidP="0084487C">
      <w:pPr>
        <w:rPr>
          <w:rFonts w:ascii="Arial" w:hAnsi="Arial" w:cs="Arial"/>
          <w:b/>
          <w:bCs/>
        </w:rPr>
      </w:pPr>
    </w:p>
    <w:p w:rsidR="00B53F15" w:rsidRPr="00142D9E" w:rsidRDefault="00B53F15" w:rsidP="0084487C">
      <w:pPr>
        <w:tabs>
          <w:tab w:val="left" w:pos="8640"/>
        </w:tabs>
        <w:rPr>
          <w:rFonts w:ascii="Arial" w:hAnsi="Arial" w:cs="Arial"/>
        </w:rPr>
      </w:pPr>
    </w:p>
    <w:p w:rsidR="00B53F15" w:rsidRPr="00142D9E" w:rsidRDefault="00B53F15" w:rsidP="0084487C">
      <w:pPr>
        <w:tabs>
          <w:tab w:val="left" w:pos="8640"/>
        </w:tabs>
        <w:rPr>
          <w:rFonts w:ascii="Arial" w:hAnsi="Arial" w:cs="Arial"/>
        </w:rPr>
      </w:pP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01760C" w:rsidP="00B53F15">
      <w:pPr>
        <w:tabs>
          <w:tab w:val="left" w:pos="3240"/>
        </w:tabs>
        <w:jc w:val="center"/>
        <w:rPr>
          <w:rFonts w:ascii="Arial" w:hAnsi="Arial" w:cs="Arial"/>
        </w:rPr>
      </w:pPr>
      <w:r>
        <w:rPr>
          <w:rFonts w:ascii="Arial" w:hAnsi="Arial" w:cs="Arial"/>
        </w:rPr>
        <w:t xml:space="preserve">február </w:t>
      </w:r>
      <w:r w:rsidR="00B53F15" w:rsidRPr="00142D9E">
        <w:rPr>
          <w:rFonts w:ascii="Arial" w:hAnsi="Arial" w:cs="Arial"/>
        </w:rPr>
        <w:t>202</w:t>
      </w:r>
      <w:r>
        <w:rPr>
          <w:rFonts w:ascii="Arial" w:hAnsi="Arial" w:cs="Arial"/>
        </w:rPr>
        <w:t>3</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E2675F"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127364521" w:history="1">
            <w:r w:rsidR="00E2675F" w:rsidRPr="00A072F1">
              <w:rPr>
                <w:rStyle w:val="Hypertextovprepojenie"/>
                <w:b/>
                <w:noProof/>
              </w:rPr>
              <w:t>A.1 Pokyny pre uchádzačov</w:t>
            </w:r>
            <w:r w:rsidR="00E2675F">
              <w:rPr>
                <w:noProof/>
                <w:webHidden/>
              </w:rPr>
              <w:tab/>
            </w:r>
            <w:r w:rsidR="00E2675F">
              <w:rPr>
                <w:noProof/>
                <w:webHidden/>
              </w:rPr>
              <w:fldChar w:fldCharType="begin"/>
            </w:r>
            <w:r w:rsidR="00E2675F">
              <w:rPr>
                <w:noProof/>
                <w:webHidden/>
              </w:rPr>
              <w:instrText xml:space="preserve"> PAGEREF _Toc127364521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22" w:history="1">
            <w:r w:rsidR="00E2675F" w:rsidRPr="00A072F1">
              <w:rPr>
                <w:rStyle w:val="Hypertextovprepojenie"/>
                <w:noProof/>
              </w:rPr>
              <w:t>Časť I - Všeobecné informácie</w:t>
            </w:r>
            <w:r w:rsidR="00E2675F">
              <w:rPr>
                <w:noProof/>
                <w:webHidden/>
              </w:rPr>
              <w:tab/>
            </w:r>
            <w:r w:rsidR="00E2675F">
              <w:rPr>
                <w:noProof/>
                <w:webHidden/>
              </w:rPr>
              <w:fldChar w:fldCharType="begin"/>
            </w:r>
            <w:r w:rsidR="00E2675F">
              <w:rPr>
                <w:noProof/>
                <w:webHidden/>
              </w:rPr>
              <w:instrText xml:space="preserve"> PAGEREF _Toc127364522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3" w:history="1">
            <w:r w:rsidR="00E2675F" w:rsidRPr="00A072F1">
              <w:rPr>
                <w:rStyle w:val="Hypertextovprepojenie"/>
                <w:rFonts w:cs="Arial"/>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Identifikácia verejného obstarávateľa</w:t>
            </w:r>
            <w:r w:rsidR="00E2675F">
              <w:rPr>
                <w:noProof/>
                <w:webHidden/>
              </w:rPr>
              <w:tab/>
            </w:r>
            <w:r w:rsidR="00E2675F">
              <w:rPr>
                <w:noProof/>
                <w:webHidden/>
              </w:rPr>
              <w:fldChar w:fldCharType="begin"/>
            </w:r>
            <w:r w:rsidR="00E2675F">
              <w:rPr>
                <w:noProof/>
                <w:webHidden/>
              </w:rPr>
              <w:instrText xml:space="preserve"> PAGEREF _Toc127364523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4"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Predmet zákazky</w:t>
            </w:r>
            <w:r w:rsidR="00E2675F">
              <w:rPr>
                <w:noProof/>
                <w:webHidden/>
              </w:rPr>
              <w:tab/>
            </w:r>
            <w:r w:rsidR="00E2675F">
              <w:rPr>
                <w:noProof/>
                <w:webHidden/>
              </w:rPr>
              <w:fldChar w:fldCharType="begin"/>
            </w:r>
            <w:r w:rsidR="00E2675F">
              <w:rPr>
                <w:noProof/>
                <w:webHidden/>
              </w:rPr>
              <w:instrText xml:space="preserve"> PAGEREF _Toc127364524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5" w:history="1">
            <w:r w:rsidR="00E2675F" w:rsidRPr="00A072F1">
              <w:rPr>
                <w:rStyle w:val="Hypertextovprepojenie"/>
                <w:noProof/>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Zdroj finančných prostriedkov</w:t>
            </w:r>
            <w:r w:rsidR="00E2675F">
              <w:rPr>
                <w:noProof/>
                <w:webHidden/>
              </w:rPr>
              <w:tab/>
            </w:r>
            <w:r w:rsidR="00E2675F">
              <w:rPr>
                <w:noProof/>
                <w:webHidden/>
              </w:rPr>
              <w:fldChar w:fldCharType="begin"/>
            </w:r>
            <w:r w:rsidR="00E2675F">
              <w:rPr>
                <w:noProof/>
                <w:webHidden/>
              </w:rPr>
              <w:instrText xml:space="preserve"> PAGEREF _Toc127364525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6" w:history="1">
            <w:r w:rsidR="00E2675F" w:rsidRPr="00A072F1">
              <w:rPr>
                <w:rStyle w:val="Hypertextovprepojenie"/>
                <w:noProof/>
              </w:rPr>
              <w:t>4.</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Typ zmluvy</w:t>
            </w:r>
            <w:r w:rsidR="00E2675F">
              <w:rPr>
                <w:noProof/>
                <w:webHidden/>
              </w:rPr>
              <w:tab/>
            </w:r>
            <w:r w:rsidR="00E2675F">
              <w:rPr>
                <w:noProof/>
                <w:webHidden/>
              </w:rPr>
              <w:fldChar w:fldCharType="begin"/>
            </w:r>
            <w:r w:rsidR="00E2675F">
              <w:rPr>
                <w:noProof/>
                <w:webHidden/>
              </w:rPr>
              <w:instrText xml:space="preserve"> PAGEREF _Toc127364526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7" w:history="1">
            <w:r w:rsidR="00E2675F" w:rsidRPr="00A072F1">
              <w:rPr>
                <w:rStyle w:val="Hypertextovprepojenie"/>
                <w:rFonts w:ascii="Arial" w:hAnsi="Arial" w:cs="Arial"/>
                <w:noProof/>
              </w:rPr>
              <w:t>5.</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Oprávnení uchádzači</w:t>
            </w:r>
            <w:r w:rsidR="00E2675F">
              <w:rPr>
                <w:noProof/>
                <w:webHidden/>
              </w:rPr>
              <w:tab/>
            </w:r>
            <w:r w:rsidR="00E2675F">
              <w:rPr>
                <w:noProof/>
                <w:webHidden/>
              </w:rPr>
              <w:fldChar w:fldCharType="begin"/>
            </w:r>
            <w:r w:rsidR="00E2675F">
              <w:rPr>
                <w:noProof/>
                <w:webHidden/>
              </w:rPr>
              <w:instrText xml:space="preserve"> PAGEREF _Toc127364527 \h </w:instrText>
            </w:r>
            <w:r w:rsidR="00E2675F">
              <w:rPr>
                <w:noProof/>
                <w:webHidden/>
              </w:rPr>
            </w:r>
            <w:r w:rsidR="00E2675F">
              <w:rPr>
                <w:noProof/>
                <w:webHidden/>
              </w:rPr>
              <w:fldChar w:fldCharType="separate"/>
            </w:r>
            <w:r w:rsidR="007570E1">
              <w:rPr>
                <w:noProof/>
                <w:webHidden/>
              </w:rPr>
              <w:t>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8" w:history="1">
            <w:r w:rsidR="00E2675F" w:rsidRPr="00A072F1">
              <w:rPr>
                <w:rStyle w:val="Hypertextovprepojenie"/>
                <w:noProof/>
              </w:rPr>
              <w:t>6.</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Variantné riešenie</w:t>
            </w:r>
            <w:r w:rsidR="00E2675F">
              <w:rPr>
                <w:noProof/>
                <w:webHidden/>
              </w:rPr>
              <w:tab/>
            </w:r>
            <w:r w:rsidR="00E2675F">
              <w:rPr>
                <w:noProof/>
                <w:webHidden/>
              </w:rPr>
              <w:fldChar w:fldCharType="begin"/>
            </w:r>
            <w:r w:rsidR="00E2675F">
              <w:rPr>
                <w:noProof/>
                <w:webHidden/>
              </w:rPr>
              <w:instrText xml:space="preserve"> PAGEREF _Toc127364528 \h </w:instrText>
            </w:r>
            <w:r w:rsidR="00E2675F">
              <w:rPr>
                <w:noProof/>
                <w:webHidden/>
              </w:rPr>
            </w:r>
            <w:r w:rsidR="00E2675F">
              <w:rPr>
                <w:noProof/>
                <w:webHidden/>
              </w:rPr>
              <w:fldChar w:fldCharType="separate"/>
            </w:r>
            <w:r w:rsidR="007570E1">
              <w:rPr>
                <w:noProof/>
                <w:webHidden/>
              </w:rPr>
              <w:t>5</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29" w:history="1">
            <w:r w:rsidR="00E2675F" w:rsidRPr="00A072F1">
              <w:rPr>
                <w:rStyle w:val="Hypertextovprepojenie"/>
                <w:noProof/>
              </w:rPr>
              <w:t>7.</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Náklady na ponuku</w:t>
            </w:r>
            <w:r w:rsidR="00E2675F">
              <w:rPr>
                <w:noProof/>
                <w:webHidden/>
              </w:rPr>
              <w:tab/>
            </w:r>
            <w:r w:rsidR="00E2675F">
              <w:rPr>
                <w:noProof/>
                <w:webHidden/>
              </w:rPr>
              <w:fldChar w:fldCharType="begin"/>
            </w:r>
            <w:r w:rsidR="00E2675F">
              <w:rPr>
                <w:noProof/>
                <w:webHidden/>
              </w:rPr>
              <w:instrText xml:space="preserve"> PAGEREF _Toc127364529 \h </w:instrText>
            </w:r>
            <w:r w:rsidR="00E2675F">
              <w:rPr>
                <w:noProof/>
                <w:webHidden/>
              </w:rPr>
            </w:r>
            <w:r w:rsidR="00E2675F">
              <w:rPr>
                <w:noProof/>
                <w:webHidden/>
              </w:rPr>
              <w:fldChar w:fldCharType="separate"/>
            </w:r>
            <w:r w:rsidR="007570E1">
              <w:rPr>
                <w:noProof/>
                <w:webHidden/>
              </w:rPr>
              <w:t>5</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0" w:history="1">
            <w:r w:rsidR="00E2675F" w:rsidRPr="00A072F1">
              <w:rPr>
                <w:rStyle w:val="Hypertextovprepojenie"/>
                <w:noProof/>
              </w:rPr>
              <w:t>8.</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Zábezpeka</w:t>
            </w:r>
            <w:r w:rsidR="00E2675F">
              <w:rPr>
                <w:noProof/>
                <w:webHidden/>
              </w:rPr>
              <w:tab/>
            </w:r>
            <w:r w:rsidR="00E2675F">
              <w:rPr>
                <w:noProof/>
                <w:webHidden/>
              </w:rPr>
              <w:fldChar w:fldCharType="begin"/>
            </w:r>
            <w:r w:rsidR="00E2675F">
              <w:rPr>
                <w:noProof/>
                <w:webHidden/>
              </w:rPr>
              <w:instrText xml:space="preserve"> PAGEREF _Toc127364530 \h </w:instrText>
            </w:r>
            <w:r w:rsidR="00E2675F">
              <w:rPr>
                <w:noProof/>
                <w:webHidden/>
              </w:rPr>
            </w:r>
            <w:r w:rsidR="00E2675F">
              <w:rPr>
                <w:noProof/>
                <w:webHidden/>
              </w:rPr>
              <w:fldChar w:fldCharType="separate"/>
            </w:r>
            <w:r w:rsidR="007570E1">
              <w:rPr>
                <w:noProof/>
                <w:webHidden/>
              </w:rPr>
              <w:t>5</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1" w:history="1">
            <w:r w:rsidR="00E2675F" w:rsidRPr="00A072F1">
              <w:rPr>
                <w:rStyle w:val="Hypertextovprepojenie"/>
                <w:noProof/>
              </w:rPr>
              <w:t>9.</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Komplexnosť dodávky</w:t>
            </w:r>
            <w:r w:rsidR="00E2675F">
              <w:rPr>
                <w:noProof/>
                <w:webHidden/>
              </w:rPr>
              <w:tab/>
            </w:r>
            <w:r w:rsidR="00E2675F">
              <w:rPr>
                <w:noProof/>
                <w:webHidden/>
              </w:rPr>
              <w:fldChar w:fldCharType="begin"/>
            </w:r>
            <w:r w:rsidR="00E2675F">
              <w:rPr>
                <w:noProof/>
                <w:webHidden/>
              </w:rPr>
              <w:instrText xml:space="preserve"> PAGEREF _Toc127364531 \h </w:instrText>
            </w:r>
            <w:r w:rsidR="00E2675F">
              <w:rPr>
                <w:noProof/>
                <w:webHidden/>
              </w:rPr>
            </w:r>
            <w:r w:rsidR="00E2675F">
              <w:rPr>
                <w:noProof/>
                <w:webHidden/>
              </w:rPr>
              <w:fldChar w:fldCharType="separate"/>
            </w:r>
            <w:r w:rsidR="007570E1">
              <w:rPr>
                <w:noProof/>
                <w:webHidden/>
              </w:rPr>
              <w:t>6</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32" w:history="1">
            <w:r w:rsidR="00E2675F" w:rsidRPr="00A072F1">
              <w:rPr>
                <w:rStyle w:val="Hypertextovprepojenie"/>
                <w:noProof/>
              </w:rPr>
              <w:t>Časť II Dorozumievanie a vysvetľovanie</w:t>
            </w:r>
            <w:r w:rsidR="00E2675F">
              <w:rPr>
                <w:noProof/>
                <w:webHidden/>
              </w:rPr>
              <w:tab/>
            </w:r>
            <w:r w:rsidR="00E2675F">
              <w:rPr>
                <w:noProof/>
                <w:webHidden/>
              </w:rPr>
              <w:fldChar w:fldCharType="begin"/>
            </w:r>
            <w:r w:rsidR="00E2675F">
              <w:rPr>
                <w:noProof/>
                <w:webHidden/>
              </w:rPr>
              <w:instrText xml:space="preserve"> PAGEREF _Toc127364532 \h </w:instrText>
            </w:r>
            <w:r w:rsidR="00E2675F">
              <w:rPr>
                <w:noProof/>
                <w:webHidden/>
              </w:rPr>
            </w:r>
            <w:r w:rsidR="00E2675F">
              <w:rPr>
                <w:noProof/>
                <w:webHidden/>
              </w:rPr>
              <w:fldChar w:fldCharType="separate"/>
            </w:r>
            <w:r w:rsidR="007570E1">
              <w:rPr>
                <w:noProof/>
                <w:webHidden/>
              </w:rPr>
              <w:t>6</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3" w:history="1">
            <w:r w:rsidR="00E2675F" w:rsidRPr="00A072F1">
              <w:rPr>
                <w:rStyle w:val="Hypertextovprepojenie"/>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Komunikácia medzi verejným obstarávateľom a záujemcami a uchádzačmi</w:t>
            </w:r>
            <w:r w:rsidR="00E2675F">
              <w:rPr>
                <w:noProof/>
                <w:webHidden/>
              </w:rPr>
              <w:tab/>
            </w:r>
            <w:r w:rsidR="00E2675F">
              <w:rPr>
                <w:noProof/>
                <w:webHidden/>
              </w:rPr>
              <w:fldChar w:fldCharType="begin"/>
            </w:r>
            <w:r w:rsidR="00E2675F">
              <w:rPr>
                <w:noProof/>
                <w:webHidden/>
              </w:rPr>
              <w:instrText xml:space="preserve"> PAGEREF _Toc127364533 \h </w:instrText>
            </w:r>
            <w:r w:rsidR="00E2675F">
              <w:rPr>
                <w:noProof/>
                <w:webHidden/>
              </w:rPr>
            </w:r>
            <w:r w:rsidR="00E2675F">
              <w:rPr>
                <w:noProof/>
                <w:webHidden/>
              </w:rPr>
              <w:fldChar w:fldCharType="separate"/>
            </w:r>
            <w:r w:rsidR="007570E1">
              <w:rPr>
                <w:noProof/>
                <w:webHidden/>
              </w:rPr>
              <w:t>6</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4"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Vysvetľovanie a doplnenie súťažných podkladov</w:t>
            </w:r>
            <w:r w:rsidR="00E2675F">
              <w:rPr>
                <w:noProof/>
                <w:webHidden/>
              </w:rPr>
              <w:tab/>
            </w:r>
            <w:r w:rsidR="00E2675F">
              <w:rPr>
                <w:noProof/>
                <w:webHidden/>
              </w:rPr>
              <w:fldChar w:fldCharType="begin"/>
            </w:r>
            <w:r w:rsidR="00E2675F">
              <w:rPr>
                <w:noProof/>
                <w:webHidden/>
              </w:rPr>
              <w:instrText xml:space="preserve"> PAGEREF _Toc127364534 \h </w:instrText>
            </w:r>
            <w:r w:rsidR="00E2675F">
              <w:rPr>
                <w:noProof/>
                <w:webHidden/>
              </w:rPr>
            </w:r>
            <w:r w:rsidR="00E2675F">
              <w:rPr>
                <w:noProof/>
                <w:webHidden/>
              </w:rPr>
              <w:fldChar w:fldCharType="separate"/>
            </w:r>
            <w:r w:rsidR="007570E1">
              <w:rPr>
                <w:noProof/>
                <w:webHidden/>
              </w:rPr>
              <w:t>7</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5" w:history="1">
            <w:r w:rsidR="00E2675F" w:rsidRPr="00A072F1">
              <w:rPr>
                <w:rStyle w:val="Hypertextovprepojenie"/>
                <w:noProof/>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Jazyk vo verejnom obstarávaní</w:t>
            </w:r>
            <w:r w:rsidR="00E2675F">
              <w:rPr>
                <w:noProof/>
                <w:webHidden/>
              </w:rPr>
              <w:tab/>
            </w:r>
            <w:r w:rsidR="00E2675F">
              <w:rPr>
                <w:noProof/>
                <w:webHidden/>
              </w:rPr>
              <w:fldChar w:fldCharType="begin"/>
            </w:r>
            <w:r w:rsidR="00E2675F">
              <w:rPr>
                <w:noProof/>
                <w:webHidden/>
              </w:rPr>
              <w:instrText xml:space="preserve"> PAGEREF _Toc127364535 \h </w:instrText>
            </w:r>
            <w:r w:rsidR="00E2675F">
              <w:rPr>
                <w:noProof/>
                <w:webHidden/>
              </w:rPr>
            </w:r>
            <w:r w:rsidR="00E2675F">
              <w:rPr>
                <w:noProof/>
                <w:webHidden/>
              </w:rPr>
              <w:fldChar w:fldCharType="separate"/>
            </w:r>
            <w:r w:rsidR="007570E1">
              <w:rPr>
                <w:noProof/>
                <w:webHidden/>
              </w:rPr>
              <w:t>8</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36" w:history="1">
            <w:r w:rsidR="00E2675F" w:rsidRPr="00A072F1">
              <w:rPr>
                <w:rStyle w:val="Hypertextovprepojenie"/>
                <w:noProof/>
              </w:rPr>
              <w:t>Časť III Predkladanie ponúk</w:t>
            </w:r>
            <w:r w:rsidR="00E2675F">
              <w:rPr>
                <w:noProof/>
                <w:webHidden/>
              </w:rPr>
              <w:tab/>
            </w:r>
            <w:r w:rsidR="00E2675F">
              <w:rPr>
                <w:noProof/>
                <w:webHidden/>
              </w:rPr>
              <w:fldChar w:fldCharType="begin"/>
            </w:r>
            <w:r w:rsidR="00E2675F">
              <w:rPr>
                <w:noProof/>
                <w:webHidden/>
              </w:rPr>
              <w:instrText xml:space="preserve"> PAGEREF _Toc127364536 \h </w:instrText>
            </w:r>
            <w:r w:rsidR="00E2675F">
              <w:rPr>
                <w:noProof/>
                <w:webHidden/>
              </w:rPr>
            </w:r>
            <w:r w:rsidR="00E2675F">
              <w:rPr>
                <w:noProof/>
                <w:webHidden/>
              </w:rPr>
              <w:fldChar w:fldCharType="separate"/>
            </w:r>
            <w:r w:rsidR="007570E1">
              <w:rPr>
                <w:noProof/>
                <w:webHidden/>
              </w:rPr>
              <w:t>8</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7" w:history="1">
            <w:r w:rsidR="00E2675F" w:rsidRPr="00A072F1">
              <w:rPr>
                <w:rStyle w:val="Hypertextovprepojenie"/>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Obsah a zloženie ponuky</w:t>
            </w:r>
            <w:r w:rsidR="00E2675F">
              <w:rPr>
                <w:noProof/>
                <w:webHidden/>
              </w:rPr>
              <w:tab/>
            </w:r>
            <w:r w:rsidR="00E2675F">
              <w:rPr>
                <w:noProof/>
                <w:webHidden/>
              </w:rPr>
              <w:fldChar w:fldCharType="begin"/>
            </w:r>
            <w:r w:rsidR="00E2675F">
              <w:rPr>
                <w:noProof/>
                <w:webHidden/>
              </w:rPr>
              <w:instrText xml:space="preserve"> PAGEREF _Toc127364537 \h </w:instrText>
            </w:r>
            <w:r w:rsidR="00E2675F">
              <w:rPr>
                <w:noProof/>
                <w:webHidden/>
              </w:rPr>
            </w:r>
            <w:r w:rsidR="00E2675F">
              <w:rPr>
                <w:noProof/>
                <w:webHidden/>
              </w:rPr>
              <w:fldChar w:fldCharType="separate"/>
            </w:r>
            <w:r w:rsidR="007570E1">
              <w:rPr>
                <w:noProof/>
                <w:webHidden/>
              </w:rPr>
              <w:t>8</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8"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Vyhotovenie ponuky</w:t>
            </w:r>
            <w:r w:rsidR="00E2675F">
              <w:rPr>
                <w:noProof/>
                <w:webHidden/>
              </w:rPr>
              <w:tab/>
            </w:r>
            <w:r w:rsidR="00E2675F">
              <w:rPr>
                <w:noProof/>
                <w:webHidden/>
              </w:rPr>
              <w:fldChar w:fldCharType="begin"/>
            </w:r>
            <w:r w:rsidR="00E2675F">
              <w:rPr>
                <w:noProof/>
                <w:webHidden/>
              </w:rPr>
              <w:instrText xml:space="preserve"> PAGEREF _Toc127364538 \h </w:instrText>
            </w:r>
            <w:r w:rsidR="00E2675F">
              <w:rPr>
                <w:noProof/>
                <w:webHidden/>
              </w:rPr>
            </w:r>
            <w:r w:rsidR="00E2675F">
              <w:rPr>
                <w:noProof/>
                <w:webHidden/>
              </w:rPr>
              <w:fldChar w:fldCharType="separate"/>
            </w:r>
            <w:r w:rsidR="007570E1">
              <w:rPr>
                <w:noProof/>
                <w:webHidden/>
              </w:rPr>
              <w:t>9</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39" w:history="1">
            <w:r w:rsidR="00E2675F" w:rsidRPr="00A072F1">
              <w:rPr>
                <w:rStyle w:val="Hypertextovprepojenie"/>
                <w:noProof/>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Predkladanie ponuky</w:t>
            </w:r>
            <w:r w:rsidR="00E2675F">
              <w:rPr>
                <w:noProof/>
                <w:webHidden/>
              </w:rPr>
              <w:tab/>
            </w:r>
            <w:r w:rsidR="00E2675F">
              <w:rPr>
                <w:noProof/>
                <w:webHidden/>
              </w:rPr>
              <w:fldChar w:fldCharType="begin"/>
            </w:r>
            <w:r w:rsidR="00E2675F">
              <w:rPr>
                <w:noProof/>
                <w:webHidden/>
              </w:rPr>
              <w:instrText xml:space="preserve"> PAGEREF _Toc127364539 \h </w:instrText>
            </w:r>
            <w:r w:rsidR="00E2675F">
              <w:rPr>
                <w:noProof/>
                <w:webHidden/>
              </w:rPr>
            </w:r>
            <w:r w:rsidR="00E2675F">
              <w:rPr>
                <w:noProof/>
                <w:webHidden/>
              </w:rPr>
              <w:fldChar w:fldCharType="separate"/>
            </w:r>
            <w:r w:rsidR="007570E1">
              <w:rPr>
                <w:noProof/>
                <w:webHidden/>
              </w:rPr>
              <w:t>9</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0" w:history="1">
            <w:r w:rsidR="00E2675F" w:rsidRPr="00A072F1">
              <w:rPr>
                <w:rStyle w:val="Hypertextovprepojenie"/>
                <w:noProof/>
              </w:rPr>
              <w:t>4</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Lehota viazanosti ponúk</w:t>
            </w:r>
            <w:r w:rsidR="00E2675F">
              <w:rPr>
                <w:noProof/>
                <w:webHidden/>
              </w:rPr>
              <w:tab/>
            </w:r>
            <w:r w:rsidR="00E2675F">
              <w:rPr>
                <w:noProof/>
                <w:webHidden/>
              </w:rPr>
              <w:fldChar w:fldCharType="begin"/>
            </w:r>
            <w:r w:rsidR="00E2675F">
              <w:rPr>
                <w:noProof/>
                <w:webHidden/>
              </w:rPr>
              <w:instrText xml:space="preserve"> PAGEREF _Toc127364540 \h </w:instrText>
            </w:r>
            <w:r w:rsidR="00E2675F">
              <w:rPr>
                <w:noProof/>
                <w:webHidden/>
              </w:rPr>
            </w:r>
            <w:r w:rsidR="00E2675F">
              <w:rPr>
                <w:noProof/>
                <w:webHidden/>
              </w:rPr>
              <w:fldChar w:fldCharType="separate"/>
            </w:r>
            <w:r w:rsidR="007570E1">
              <w:rPr>
                <w:noProof/>
                <w:webHidden/>
              </w:rPr>
              <w:t>10</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1" w:history="1">
            <w:r w:rsidR="00E2675F" w:rsidRPr="00A072F1">
              <w:rPr>
                <w:rStyle w:val="Hypertextovprepojenie"/>
                <w:noProof/>
              </w:rPr>
              <w:t>5</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Lehota na predkladanie ponúk</w:t>
            </w:r>
            <w:r w:rsidR="00E2675F">
              <w:rPr>
                <w:noProof/>
                <w:webHidden/>
              </w:rPr>
              <w:tab/>
            </w:r>
            <w:r w:rsidR="00E2675F">
              <w:rPr>
                <w:noProof/>
                <w:webHidden/>
              </w:rPr>
              <w:fldChar w:fldCharType="begin"/>
            </w:r>
            <w:r w:rsidR="00E2675F">
              <w:rPr>
                <w:noProof/>
                <w:webHidden/>
              </w:rPr>
              <w:instrText xml:space="preserve"> PAGEREF _Toc127364541 \h </w:instrText>
            </w:r>
            <w:r w:rsidR="00E2675F">
              <w:rPr>
                <w:noProof/>
                <w:webHidden/>
              </w:rPr>
            </w:r>
            <w:r w:rsidR="00E2675F">
              <w:rPr>
                <w:noProof/>
                <w:webHidden/>
              </w:rPr>
              <w:fldChar w:fldCharType="separate"/>
            </w:r>
            <w:r w:rsidR="007570E1">
              <w:rPr>
                <w:noProof/>
                <w:webHidden/>
              </w:rPr>
              <w:t>10</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42" w:history="1">
            <w:r w:rsidR="00E2675F" w:rsidRPr="00A072F1">
              <w:rPr>
                <w:rStyle w:val="Hypertextovprepojenie"/>
                <w:noProof/>
              </w:rPr>
              <w:t>Časť IV  Otváranie a vyhodnotenie ponúk</w:t>
            </w:r>
            <w:r w:rsidR="00E2675F">
              <w:rPr>
                <w:noProof/>
                <w:webHidden/>
              </w:rPr>
              <w:tab/>
            </w:r>
            <w:r w:rsidR="00E2675F">
              <w:rPr>
                <w:noProof/>
                <w:webHidden/>
              </w:rPr>
              <w:fldChar w:fldCharType="begin"/>
            </w:r>
            <w:r w:rsidR="00E2675F">
              <w:rPr>
                <w:noProof/>
                <w:webHidden/>
              </w:rPr>
              <w:instrText xml:space="preserve"> PAGEREF _Toc127364542 \h </w:instrText>
            </w:r>
            <w:r w:rsidR="00E2675F">
              <w:rPr>
                <w:noProof/>
                <w:webHidden/>
              </w:rPr>
            </w:r>
            <w:r w:rsidR="00E2675F">
              <w:rPr>
                <w:noProof/>
                <w:webHidden/>
              </w:rPr>
              <w:fldChar w:fldCharType="separate"/>
            </w:r>
            <w:r w:rsidR="007570E1">
              <w:rPr>
                <w:noProof/>
                <w:webHidden/>
              </w:rPr>
              <w:t>10</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3" w:history="1">
            <w:r w:rsidR="00E2675F" w:rsidRPr="00A072F1">
              <w:rPr>
                <w:rStyle w:val="Hypertextovprepojenie"/>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Otváranie ponúk</w:t>
            </w:r>
            <w:r w:rsidR="00E2675F">
              <w:rPr>
                <w:noProof/>
                <w:webHidden/>
              </w:rPr>
              <w:tab/>
            </w:r>
            <w:r w:rsidR="00E2675F">
              <w:rPr>
                <w:noProof/>
                <w:webHidden/>
              </w:rPr>
              <w:fldChar w:fldCharType="begin"/>
            </w:r>
            <w:r w:rsidR="00E2675F">
              <w:rPr>
                <w:noProof/>
                <w:webHidden/>
              </w:rPr>
              <w:instrText xml:space="preserve"> PAGEREF _Toc127364543 \h </w:instrText>
            </w:r>
            <w:r w:rsidR="00E2675F">
              <w:rPr>
                <w:noProof/>
                <w:webHidden/>
              </w:rPr>
            </w:r>
            <w:r w:rsidR="00E2675F">
              <w:rPr>
                <w:noProof/>
                <w:webHidden/>
              </w:rPr>
              <w:fldChar w:fldCharType="separate"/>
            </w:r>
            <w:r w:rsidR="007570E1">
              <w:rPr>
                <w:noProof/>
                <w:webHidden/>
              </w:rPr>
              <w:t>10</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4"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Vyhodnocovanie splnenia podmienok účasti</w:t>
            </w:r>
            <w:r w:rsidR="00E2675F">
              <w:rPr>
                <w:noProof/>
                <w:webHidden/>
              </w:rPr>
              <w:tab/>
            </w:r>
            <w:r w:rsidR="00E2675F">
              <w:rPr>
                <w:noProof/>
                <w:webHidden/>
              </w:rPr>
              <w:fldChar w:fldCharType="begin"/>
            </w:r>
            <w:r w:rsidR="00E2675F">
              <w:rPr>
                <w:noProof/>
                <w:webHidden/>
              </w:rPr>
              <w:instrText xml:space="preserve"> PAGEREF _Toc127364544 \h </w:instrText>
            </w:r>
            <w:r w:rsidR="00E2675F">
              <w:rPr>
                <w:noProof/>
                <w:webHidden/>
              </w:rPr>
            </w:r>
            <w:r w:rsidR="00E2675F">
              <w:rPr>
                <w:noProof/>
                <w:webHidden/>
              </w:rPr>
              <w:fldChar w:fldCharType="separate"/>
            </w:r>
            <w:r w:rsidR="007570E1">
              <w:rPr>
                <w:noProof/>
                <w:webHidden/>
              </w:rPr>
              <w:t>10</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5" w:history="1">
            <w:r w:rsidR="00E2675F" w:rsidRPr="00A072F1">
              <w:rPr>
                <w:rStyle w:val="Hypertextovprepojenie"/>
                <w:noProof/>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Vyhodnotenie ponúk</w:t>
            </w:r>
            <w:r w:rsidR="00E2675F">
              <w:rPr>
                <w:noProof/>
                <w:webHidden/>
              </w:rPr>
              <w:tab/>
            </w:r>
            <w:r w:rsidR="00E2675F">
              <w:rPr>
                <w:noProof/>
                <w:webHidden/>
              </w:rPr>
              <w:fldChar w:fldCharType="begin"/>
            </w:r>
            <w:r w:rsidR="00E2675F">
              <w:rPr>
                <w:noProof/>
                <w:webHidden/>
              </w:rPr>
              <w:instrText xml:space="preserve"> PAGEREF _Toc127364545 \h </w:instrText>
            </w:r>
            <w:r w:rsidR="00E2675F">
              <w:rPr>
                <w:noProof/>
                <w:webHidden/>
              </w:rPr>
            </w:r>
            <w:r w:rsidR="00E2675F">
              <w:rPr>
                <w:noProof/>
                <w:webHidden/>
              </w:rPr>
              <w:fldChar w:fldCharType="separate"/>
            </w:r>
            <w:r w:rsidR="007570E1">
              <w:rPr>
                <w:noProof/>
                <w:webHidden/>
              </w:rPr>
              <w:t>11</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6" w:history="1">
            <w:r w:rsidR="00E2675F" w:rsidRPr="00A072F1">
              <w:rPr>
                <w:rStyle w:val="Hypertextovprepojenie"/>
                <w:noProof/>
              </w:rPr>
              <w:t>4</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Dôvernosť a etika vo verejnom obstarávaní</w:t>
            </w:r>
            <w:r w:rsidR="00E2675F">
              <w:rPr>
                <w:noProof/>
                <w:webHidden/>
              </w:rPr>
              <w:tab/>
            </w:r>
            <w:r w:rsidR="00E2675F">
              <w:rPr>
                <w:noProof/>
                <w:webHidden/>
              </w:rPr>
              <w:fldChar w:fldCharType="begin"/>
            </w:r>
            <w:r w:rsidR="00E2675F">
              <w:rPr>
                <w:noProof/>
                <w:webHidden/>
              </w:rPr>
              <w:instrText xml:space="preserve"> PAGEREF _Toc127364546 \h </w:instrText>
            </w:r>
            <w:r w:rsidR="00E2675F">
              <w:rPr>
                <w:noProof/>
                <w:webHidden/>
              </w:rPr>
            </w:r>
            <w:r w:rsidR="00E2675F">
              <w:rPr>
                <w:noProof/>
                <w:webHidden/>
              </w:rPr>
              <w:fldChar w:fldCharType="separate"/>
            </w:r>
            <w:r w:rsidR="007570E1">
              <w:rPr>
                <w:noProof/>
                <w:webHidden/>
              </w:rPr>
              <w:t>12</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7" w:history="1">
            <w:r w:rsidR="00E2675F" w:rsidRPr="00A072F1">
              <w:rPr>
                <w:rStyle w:val="Hypertextovprepojenie"/>
                <w:rFonts w:ascii="Arial" w:hAnsi="Arial" w:cs="Arial"/>
                <w:noProof/>
              </w:rPr>
              <w:t>5</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Revízne postupy</w:t>
            </w:r>
            <w:r w:rsidR="00E2675F">
              <w:rPr>
                <w:noProof/>
                <w:webHidden/>
              </w:rPr>
              <w:tab/>
            </w:r>
            <w:r w:rsidR="00E2675F">
              <w:rPr>
                <w:noProof/>
                <w:webHidden/>
              </w:rPr>
              <w:fldChar w:fldCharType="begin"/>
            </w:r>
            <w:r w:rsidR="00E2675F">
              <w:rPr>
                <w:noProof/>
                <w:webHidden/>
              </w:rPr>
              <w:instrText xml:space="preserve"> PAGEREF _Toc127364547 \h </w:instrText>
            </w:r>
            <w:r w:rsidR="00E2675F">
              <w:rPr>
                <w:noProof/>
                <w:webHidden/>
              </w:rPr>
            </w:r>
            <w:r w:rsidR="00E2675F">
              <w:rPr>
                <w:noProof/>
                <w:webHidden/>
              </w:rPr>
              <w:fldChar w:fldCharType="separate"/>
            </w:r>
            <w:r w:rsidR="007570E1">
              <w:rPr>
                <w:noProof/>
                <w:webHidden/>
              </w:rPr>
              <w:t>12</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48" w:history="1">
            <w:r w:rsidR="00E2675F" w:rsidRPr="00A072F1">
              <w:rPr>
                <w:rStyle w:val="Hypertextovprepojenie"/>
                <w:noProof/>
              </w:rPr>
              <w:t>Časť V Prijatie ponuky</w:t>
            </w:r>
            <w:r w:rsidR="00E2675F">
              <w:rPr>
                <w:noProof/>
                <w:webHidden/>
              </w:rPr>
              <w:tab/>
            </w:r>
            <w:r w:rsidR="00E2675F">
              <w:rPr>
                <w:noProof/>
                <w:webHidden/>
              </w:rPr>
              <w:fldChar w:fldCharType="begin"/>
            </w:r>
            <w:r w:rsidR="00E2675F">
              <w:rPr>
                <w:noProof/>
                <w:webHidden/>
              </w:rPr>
              <w:instrText xml:space="preserve"> PAGEREF _Toc127364548 \h </w:instrText>
            </w:r>
            <w:r w:rsidR="00E2675F">
              <w:rPr>
                <w:noProof/>
                <w:webHidden/>
              </w:rPr>
            </w:r>
            <w:r w:rsidR="00E2675F">
              <w:rPr>
                <w:noProof/>
                <w:webHidden/>
              </w:rPr>
              <w:fldChar w:fldCharType="separate"/>
            </w:r>
            <w:r w:rsidR="007570E1">
              <w:rPr>
                <w:noProof/>
                <w:webHidden/>
              </w:rPr>
              <w:t>12</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49" w:history="1">
            <w:r w:rsidR="00E2675F" w:rsidRPr="00A072F1">
              <w:rPr>
                <w:rStyle w:val="Hypertextovprepojenie"/>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Informácia o výsledku vyhodnotenia ponúk</w:t>
            </w:r>
            <w:r w:rsidR="00E2675F">
              <w:rPr>
                <w:noProof/>
                <w:webHidden/>
              </w:rPr>
              <w:tab/>
            </w:r>
            <w:r w:rsidR="00E2675F">
              <w:rPr>
                <w:noProof/>
                <w:webHidden/>
              </w:rPr>
              <w:fldChar w:fldCharType="begin"/>
            </w:r>
            <w:r w:rsidR="00E2675F">
              <w:rPr>
                <w:noProof/>
                <w:webHidden/>
              </w:rPr>
              <w:instrText xml:space="preserve"> PAGEREF _Toc127364549 \h </w:instrText>
            </w:r>
            <w:r w:rsidR="00E2675F">
              <w:rPr>
                <w:noProof/>
                <w:webHidden/>
              </w:rPr>
            </w:r>
            <w:r w:rsidR="00E2675F">
              <w:rPr>
                <w:noProof/>
                <w:webHidden/>
              </w:rPr>
              <w:fldChar w:fldCharType="separate"/>
            </w:r>
            <w:r w:rsidR="007570E1">
              <w:rPr>
                <w:noProof/>
                <w:webHidden/>
              </w:rPr>
              <w:t>12</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0"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Uzavretie Rámcovej dohody</w:t>
            </w:r>
            <w:r w:rsidR="00E2675F">
              <w:rPr>
                <w:noProof/>
                <w:webHidden/>
              </w:rPr>
              <w:tab/>
            </w:r>
            <w:r w:rsidR="00E2675F">
              <w:rPr>
                <w:noProof/>
                <w:webHidden/>
              </w:rPr>
              <w:fldChar w:fldCharType="begin"/>
            </w:r>
            <w:r w:rsidR="00E2675F">
              <w:rPr>
                <w:noProof/>
                <w:webHidden/>
              </w:rPr>
              <w:instrText xml:space="preserve"> PAGEREF _Toc127364550 \h </w:instrText>
            </w:r>
            <w:r w:rsidR="00E2675F">
              <w:rPr>
                <w:noProof/>
                <w:webHidden/>
              </w:rPr>
            </w:r>
            <w:r w:rsidR="00E2675F">
              <w:rPr>
                <w:noProof/>
                <w:webHidden/>
              </w:rPr>
              <w:fldChar w:fldCharType="separate"/>
            </w:r>
            <w:r w:rsidR="007570E1">
              <w:rPr>
                <w:noProof/>
                <w:webHidden/>
              </w:rPr>
              <w:t>12</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1" w:history="1">
            <w:r w:rsidR="00E2675F" w:rsidRPr="00A072F1">
              <w:rPr>
                <w:rStyle w:val="Hypertextovprepojenie"/>
                <w:noProof/>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Zrušenie verejnej súťaže</w:t>
            </w:r>
            <w:r w:rsidR="00E2675F">
              <w:rPr>
                <w:noProof/>
                <w:webHidden/>
              </w:rPr>
              <w:tab/>
            </w:r>
            <w:r w:rsidR="00E2675F">
              <w:rPr>
                <w:noProof/>
                <w:webHidden/>
              </w:rPr>
              <w:fldChar w:fldCharType="begin"/>
            </w:r>
            <w:r w:rsidR="00E2675F">
              <w:rPr>
                <w:noProof/>
                <w:webHidden/>
              </w:rPr>
              <w:instrText xml:space="preserve"> PAGEREF _Toc127364551 \h </w:instrText>
            </w:r>
            <w:r w:rsidR="00E2675F">
              <w:rPr>
                <w:noProof/>
                <w:webHidden/>
              </w:rPr>
            </w:r>
            <w:r w:rsidR="00E2675F">
              <w:rPr>
                <w:noProof/>
                <w:webHidden/>
              </w:rPr>
              <w:fldChar w:fldCharType="separate"/>
            </w:r>
            <w:r w:rsidR="007570E1">
              <w:rPr>
                <w:noProof/>
                <w:webHidden/>
              </w:rPr>
              <w:t>13</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2" w:history="1">
            <w:r w:rsidR="00E2675F" w:rsidRPr="00A072F1">
              <w:rPr>
                <w:rStyle w:val="Hypertextovprepojenie"/>
                <w:noProof/>
              </w:rPr>
              <w:t>4</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Využitie subdodávateľov</w:t>
            </w:r>
            <w:r w:rsidR="00E2675F">
              <w:rPr>
                <w:noProof/>
                <w:webHidden/>
              </w:rPr>
              <w:tab/>
            </w:r>
            <w:r w:rsidR="00E2675F">
              <w:rPr>
                <w:noProof/>
                <w:webHidden/>
              </w:rPr>
              <w:fldChar w:fldCharType="begin"/>
            </w:r>
            <w:r w:rsidR="00E2675F">
              <w:rPr>
                <w:noProof/>
                <w:webHidden/>
              </w:rPr>
              <w:instrText xml:space="preserve"> PAGEREF _Toc127364552 \h </w:instrText>
            </w:r>
            <w:r w:rsidR="00E2675F">
              <w:rPr>
                <w:noProof/>
                <w:webHidden/>
              </w:rPr>
            </w:r>
            <w:r w:rsidR="00E2675F">
              <w:rPr>
                <w:noProof/>
                <w:webHidden/>
              </w:rPr>
              <w:fldChar w:fldCharType="separate"/>
            </w:r>
            <w:r w:rsidR="007570E1">
              <w:rPr>
                <w:noProof/>
                <w:webHidden/>
              </w:rPr>
              <w:t>13</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3" w:history="1">
            <w:r w:rsidR="00E2675F" w:rsidRPr="00A072F1">
              <w:rPr>
                <w:rStyle w:val="Hypertextovprepojenie"/>
                <w:noProof/>
              </w:rPr>
              <w:t>5</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Záverečné ustanovenia</w:t>
            </w:r>
            <w:r w:rsidR="00E2675F">
              <w:rPr>
                <w:noProof/>
                <w:webHidden/>
              </w:rPr>
              <w:tab/>
            </w:r>
            <w:r w:rsidR="00E2675F">
              <w:rPr>
                <w:noProof/>
                <w:webHidden/>
              </w:rPr>
              <w:fldChar w:fldCharType="begin"/>
            </w:r>
            <w:r w:rsidR="00E2675F">
              <w:rPr>
                <w:noProof/>
                <w:webHidden/>
              </w:rPr>
              <w:instrText xml:space="preserve"> PAGEREF _Toc127364553 \h </w:instrText>
            </w:r>
            <w:r w:rsidR="00E2675F">
              <w:rPr>
                <w:noProof/>
                <w:webHidden/>
              </w:rPr>
            </w:r>
            <w:r w:rsidR="00E2675F">
              <w:rPr>
                <w:noProof/>
                <w:webHidden/>
              </w:rPr>
              <w:fldChar w:fldCharType="separate"/>
            </w:r>
            <w:r w:rsidR="007570E1">
              <w:rPr>
                <w:noProof/>
                <w:webHidden/>
              </w:rPr>
              <w:t>13</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54" w:history="1">
            <w:r w:rsidR="00E2675F" w:rsidRPr="00A072F1">
              <w:rPr>
                <w:rStyle w:val="Hypertextovprepojenie"/>
                <w:b/>
                <w:noProof/>
              </w:rPr>
              <w:t>A.2 Podmienky účasti vo verejnej  súťaži</w:t>
            </w:r>
            <w:r w:rsidR="00E2675F">
              <w:rPr>
                <w:noProof/>
                <w:webHidden/>
              </w:rPr>
              <w:tab/>
            </w:r>
            <w:r w:rsidR="00E2675F">
              <w:rPr>
                <w:noProof/>
                <w:webHidden/>
              </w:rPr>
              <w:fldChar w:fldCharType="begin"/>
            </w:r>
            <w:r w:rsidR="00E2675F">
              <w:rPr>
                <w:noProof/>
                <w:webHidden/>
              </w:rPr>
              <w:instrText xml:space="preserve"> PAGEREF _Toc127364554 \h </w:instrText>
            </w:r>
            <w:r w:rsidR="00E2675F">
              <w:rPr>
                <w:noProof/>
                <w:webHidden/>
              </w:rPr>
            </w:r>
            <w:r w:rsidR="00E2675F">
              <w:rPr>
                <w:noProof/>
                <w:webHidden/>
              </w:rPr>
              <w:fldChar w:fldCharType="separate"/>
            </w:r>
            <w:r w:rsidR="007570E1">
              <w:rPr>
                <w:noProof/>
                <w:webHidden/>
              </w:rPr>
              <w:t>13</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5" w:history="1">
            <w:r w:rsidR="00E2675F" w:rsidRPr="00A072F1">
              <w:rPr>
                <w:rStyle w:val="Hypertextovprepojenie"/>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Osobné postavenie.</w:t>
            </w:r>
            <w:r w:rsidR="00E2675F">
              <w:rPr>
                <w:noProof/>
                <w:webHidden/>
              </w:rPr>
              <w:tab/>
            </w:r>
            <w:r w:rsidR="00E2675F">
              <w:rPr>
                <w:noProof/>
                <w:webHidden/>
              </w:rPr>
              <w:fldChar w:fldCharType="begin"/>
            </w:r>
            <w:r w:rsidR="00E2675F">
              <w:rPr>
                <w:noProof/>
                <w:webHidden/>
              </w:rPr>
              <w:instrText xml:space="preserve"> PAGEREF _Toc127364555 \h </w:instrText>
            </w:r>
            <w:r w:rsidR="00E2675F">
              <w:rPr>
                <w:noProof/>
                <w:webHidden/>
              </w:rPr>
            </w:r>
            <w:r w:rsidR="00E2675F">
              <w:rPr>
                <w:noProof/>
                <w:webHidden/>
              </w:rPr>
              <w:fldChar w:fldCharType="separate"/>
            </w:r>
            <w:r w:rsidR="007570E1">
              <w:rPr>
                <w:noProof/>
                <w:webHidden/>
              </w:rPr>
              <w:t>13</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6"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Finančné a ekonomické postavenie</w:t>
            </w:r>
            <w:r w:rsidR="00E2675F">
              <w:rPr>
                <w:noProof/>
                <w:webHidden/>
              </w:rPr>
              <w:tab/>
            </w:r>
            <w:r w:rsidR="00E2675F">
              <w:rPr>
                <w:noProof/>
                <w:webHidden/>
              </w:rPr>
              <w:fldChar w:fldCharType="begin"/>
            </w:r>
            <w:r w:rsidR="00E2675F">
              <w:rPr>
                <w:noProof/>
                <w:webHidden/>
              </w:rPr>
              <w:instrText xml:space="preserve"> PAGEREF _Toc127364556 \h </w:instrText>
            </w:r>
            <w:r w:rsidR="00E2675F">
              <w:rPr>
                <w:noProof/>
                <w:webHidden/>
              </w:rPr>
            </w:r>
            <w:r w:rsidR="00E2675F">
              <w:rPr>
                <w:noProof/>
                <w:webHidden/>
              </w:rPr>
              <w:fldChar w:fldCharType="separate"/>
            </w:r>
            <w:r w:rsidR="007570E1">
              <w:rPr>
                <w:noProof/>
                <w:webHidden/>
              </w:rPr>
              <w:t>14</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7" w:history="1">
            <w:r w:rsidR="00E2675F" w:rsidRPr="00A072F1">
              <w:rPr>
                <w:rStyle w:val="Hypertextovprepojenie"/>
                <w:noProof/>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Technická a odborná spôsobilosť</w:t>
            </w:r>
            <w:r w:rsidR="00E2675F">
              <w:rPr>
                <w:noProof/>
                <w:webHidden/>
              </w:rPr>
              <w:tab/>
            </w:r>
            <w:r w:rsidR="00E2675F">
              <w:rPr>
                <w:noProof/>
                <w:webHidden/>
              </w:rPr>
              <w:fldChar w:fldCharType="begin"/>
            </w:r>
            <w:r w:rsidR="00E2675F">
              <w:rPr>
                <w:noProof/>
                <w:webHidden/>
              </w:rPr>
              <w:instrText xml:space="preserve"> PAGEREF _Toc127364557 \h </w:instrText>
            </w:r>
            <w:r w:rsidR="00E2675F">
              <w:rPr>
                <w:noProof/>
                <w:webHidden/>
              </w:rPr>
            </w:r>
            <w:r w:rsidR="00E2675F">
              <w:rPr>
                <w:noProof/>
                <w:webHidden/>
              </w:rPr>
              <w:fldChar w:fldCharType="separate"/>
            </w:r>
            <w:r w:rsidR="007570E1">
              <w:rPr>
                <w:noProof/>
                <w:webHidden/>
              </w:rPr>
              <w:t>14</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58" w:history="1">
            <w:r w:rsidR="00E2675F" w:rsidRPr="00A072F1">
              <w:rPr>
                <w:rStyle w:val="Hypertextovprepojenie"/>
                <w:b/>
                <w:noProof/>
              </w:rPr>
              <w:t>A.3. Kritériá na hodnotenie ponúk a spôsob ich uplatnenia</w:t>
            </w:r>
            <w:r w:rsidR="00E2675F">
              <w:rPr>
                <w:noProof/>
                <w:webHidden/>
              </w:rPr>
              <w:tab/>
            </w:r>
            <w:r w:rsidR="00E2675F">
              <w:rPr>
                <w:noProof/>
                <w:webHidden/>
              </w:rPr>
              <w:fldChar w:fldCharType="begin"/>
            </w:r>
            <w:r w:rsidR="00E2675F">
              <w:rPr>
                <w:noProof/>
                <w:webHidden/>
              </w:rPr>
              <w:instrText xml:space="preserve"> PAGEREF _Toc127364558 \h </w:instrText>
            </w:r>
            <w:r w:rsidR="00E2675F">
              <w:rPr>
                <w:noProof/>
                <w:webHidden/>
              </w:rPr>
            </w:r>
            <w:r w:rsidR="00E2675F">
              <w:rPr>
                <w:noProof/>
                <w:webHidden/>
              </w:rPr>
              <w:fldChar w:fldCharType="separate"/>
            </w:r>
            <w:r w:rsidR="007570E1">
              <w:rPr>
                <w:noProof/>
                <w:webHidden/>
              </w:rPr>
              <w:t>15</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59" w:history="1">
            <w:r w:rsidR="00E2675F" w:rsidRPr="00A072F1">
              <w:rPr>
                <w:rStyle w:val="Hypertextovprepojenie"/>
                <w:noProof/>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Kritériom výberu najvýhodnejšej ponuky je:</w:t>
            </w:r>
            <w:r w:rsidR="00E2675F">
              <w:rPr>
                <w:noProof/>
                <w:webHidden/>
              </w:rPr>
              <w:tab/>
            </w:r>
            <w:r w:rsidR="00E2675F">
              <w:rPr>
                <w:noProof/>
                <w:webHidden/>
              </w:rPr>
              <w:fldChar w:fldCharType="begin"/>
            </w:r>
            <w:r w:rsidR="00E2675F">
              <w:rPr>
                <w:noProof/>
                <w:webHidden/>
              </w:rPr>
              <w:instrText xml:space="preserve"> PAGEREF _Toc127364559 \h </w:instrText>
            </w:r>
            <w:r w:rsidR="00E2675F">
              <w:rPr>
                <w:noProof/>
                <w:webHidden/>
              </w:rPr>
            </w:r>
            <w:r w:rsidR="00E2675F">
              <w:rPr>
                <w:noProof/>
                <w:webHidden/>
              </w:rPr>
              <w:fldChar w:fldCharType="separate"/>
            </w:r>
            <w:r w:rsidR="007570E1">
              <w:rPr>
                <w:noProof/>
                <w:webHidden/>
              </w:rPr>
              <w:t>15</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60" w:history="1">
            <w:r w:rsidR="00E2675F" w:rsidRPr="00A072F1">
              <w:rPr>
                <w:rStyle w:val="Hypertextovprepojenie"/>
                <w:noProof/>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rPr>
              <w:t>Spôsob vyhodnotenia ponúk</w:t>
            </w:r>
            <w:r w:rsidR="00E2675F">
              <w:rPr>
                <w:noProof/>
                <w:webHidden/>
              </w:rPr>
              <w:tab/>
            </w:r>
            <w:r w:rsidR="00E2675F">
              <w:rPr>
                <w:noProof/>
                <w:webHidden/>
              </w:rPr>
              <w:fldChar w:fldCharType="begin"/>
            </w:r>
            <w:r w:rsidR="00E2675F">
              <w:rPr>
                <w:noProof/>
                <w:webHidden/>
              </w:rPr>
              <w:instrText xml:space="preserve"> PAGEREF _Toc127364560 \h </w:instrText>
            </w:r>
            <w:r w:rsidR="00E2675F">
              <w:rPr>
                <w:noProof/>
                <w:webHidden/>
              </w:rPr>
            </w:r>
            <w:r w:rsidR="00E2675F">
              <w:rPr>
                <w:noProof/>
                <w:webHidden/>
              </w:rPr>
              <w:fldChar w:fldCharType="separate"/>
            </w:r>
            <w:r w:rsidR="007570E1">
              <w:rPr>
                <w:noProof/>
                <w:webHidden/>
              </w:rPr>
              <w:t>15</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61" w:history="1">
            <w:r w:rsidR="00E2675F" w:rsidRPr="00A072F1">
              <w:rPr>
                <w:rStyle w:val="Hypertextovprepojenie"/>
                <w:b/>
                <w:noProof/>
              </w:rPr>
              <w:t>B.1 Opis predmetu zákazky</w:t>
            </w:r>
            <w:r w:rsidR="00E2675F">
              <w:rPr>
                <w:noProof/>
                <w:webHidden/>
              </w:rPr>
              <w:tab/>
            </w:r>
            <w:r w:rsidR="00E2675F">
              <w:rPr>
                <w:noProof/>
                <w:webHidden/>
              </w:rPr>
              <w:fldChar w:fldCharType="begin"/>
            </w:r>
            <w:r w:rsidR="00E2675F">
              <w:rPr>
                <w:noProof/>
                <w:webHidden/>
              </w:rPr>
              <w:instrText xml:space="preserve"> PAGEREF _Toc127364561 \h </w:instrText>
            </w:r>
            <w:r w:rsidR="00E2675F">
              <w:rPr>
                <w:noProof/>
                <w:webHidden/>
              </w:rPr>
            </w:r>
            <w:r w:rsidR="00E2675F">
              <w:rPr>
                <w:noProof/>
                <w:webHidden/>
              </w:rPr>
              <w:fldChar w:fldCharType="separate"/>
            </w:r>
            <w:r w:rsidR="007570E1">
              <w:rPr>
                <w:noProof/>
                <w:webHidden/>
              </w:rPr>
              <w:t>15</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72" w:history="1">
            <w:r w:rsidR="00E2675F" w:rsidRPr="00A072F1">
              <w:rPr>
                <w:rStyle w:val="Hypertextovprepojenie"/>
                <w:b/>
                <w:noProof/>
              </w:rPr>
              <w:t>B.2 Spôsob určenia ceny</w:t>
            </w:r>
            <w:r w:rsidR="00E2675F">
              <w:rPr>
                <w:noProof/>
                <w:webHidden/>
              </w:rPr>
              <w:tab/>
            </w:r>
            <w:r w:rsidR="00E2675F">
              <w:rPr>
                <w:noProof/>
                <w:webHidden/>
              </w:rPr>
              <w:fldChar w:fldCharType="begin"/>
            </w:r>
            <w:r w:rsidR="00E2675F">
              <w:rPr>
                <w:noProof/>
                <w:webHidden/>
              </w:rPr>
              <w:instrText xml:space="preserve"> PAGEREF _Toc127364572 \h </w:instrText>
            </w:r>
            <w:r w:rsidR="00E2675F">
              <w:rPr>
                <w:noProof/>
                <w:webHidden/>
              </w:rPr>
            </w:r>
            <w:r w:rsidR="00E2675F">
              <w:rPr>
                <w:noProof/>
                <w:webHidden/>
              </w:rPr>
              <w:fldChar w:fldCharType="separate"/>
            </w:r>
            <w:r w:rsidR="007570E1">
              <w:rPr>
                <w:noProof/>
                <w:webHidden/>
              </w:rPr>
              <w:t>16</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73" w:history="1">
            <w:r w:rsidR="00E2675F" w:rsidRPr="00A072F1">
              <w:rPr>
                <w:rStyle w:val="Hypertextovprepojenie"/>
                <w:b/>
                <w:noProof/>
              </w:rPr>
              <w:t>B.3 Obchodné podmienky dodania predmetu zákazky</w:t>
            </w:r>
            <w:r w:rsidR="00E2675F">
              <w:rPr>
                <w:noProof/>
                <w:webHidden/>
              </w:rPr>
              <w:tab/>
            </w:r>
            <w:r w:rsidR="00E2675F">
              <w:rPr>
                <w:noProof/>
                <w:webHidden/>
              </w:rPr>
              <w:fldChar w:fldCharType="begin"/>
            </w:r>
            <w:r w:rsidR="00E2675F">
              <w:rPr>
                <w:noProof/>
                <w:webHidden/>
              </w:rPr>
              <w:instrText xml:space="preserve"> PAGEREF _Toc127364573 \h </w:instrText>
            </w:r>
            <w:r w:rsidR="00E2675F">
              <w:rPr>
                <w:noProof/>
                <w:webHidden/>
              </w:rPr>
            </w:r>
            <w:r w:rsidR="00E2675F">
              <w:rPr>
                <w:noProof/>
                <w:webHidden/>
              </w:rPr>
              <w:fldChar w:fldCharType="separate"/>
            </w:r>
            <w:r w:rsidR="007570E1">
              <w:rPr>
                <w:noProof/>
                <w:webHidden/>
              </w:rPr>
              <w:t>16</w:t>
            </w:r>
            <w:r w:rsidR="00E2675F">
              <w:rPr>
                <w:noProof/>
                <w:webHidden/>
              </w:rPr>
              <w:fldChar w:fldCharType="end"/>
            </w:r>
          </w:hyperlink>
        </w:p>
        <w:p w:rsidR="00E2675F" w:rsidRDefault="00CD7E62">
          <w:pPr>
            <w:pStyle w:val="Obsah1"/>
            <w:tabs>
              <w:tab w:val="right" w:leader="dot" w:pos="9062"/>
            </w:tabs>
            <w:rPr>
              <w:rFonts w:asciiTheme="minorHAnsi" w:eastAsiaTheme="minorEastAsia" w:hAnsiTheme="minorHAnsi" w:cstheme="minorBidi"/>
              <w:noProof/>
              <w:sz w:val="22"/>
              <w:szCs w:val="22"/>
              <w:lang w:eastAsia="sk-SK"/>
            </w:rPr>
          </w:pPr>
          <w:hyperlink w:anchor="_Toc127364574" w:history="1">
            <w:r w:rsidR="00E2675F" w:rsidRPr="00A072F1">
              <w:rPr>
                <w:rStyle w:val="Hypertextovprepojenie"/>
                <w:b/>
                <w:noProof/>
              </w:rPr>
              <w:t>B.4 Elektronická aukcia</w:t>
            </w:r>
            <w:r w:rsidR="00E2675F">
              <w:rPr>
                <w:noProof/>
                <w:webHidden/>
              </w:rPr>
              <w:tab/>
            </w:r>
            <w:r w:rsidR="00E2675F">
              <w:rPr>
                <w:noProof/>
                <w:webHidden/>
              </w:rPr>
              <w:fldChar w:fldCharType="begin"/>
            </w:r>
            <w:r w:rsidR="00E2675F">
              <w:rPr>
                <w:noProof/>
                <w:webHidden/>
              </w:rPr>
              <w:instrText xml:space="preserve"> PAGEREF _Toc127364574 \h </w:instrText>
            </w:r>
            <w:r w:rsidR="00E2675F">
              <w:rPr>
                <w:noProof/>
                <w:webHidden/>
              </w:rPr>
            </w:r>
            <w:r w:rsidR="00E2675F">
              <w:rPr>
                <w:noProof/>
                <w:webHidden/>
              </w:rPr>
              <w:fldChar w:fldCharType="separate"/>
            </w:r>
            <w:r w:rsidR="007570E1">
              <w:rPr>
                <w:noProof/>
                <w:webHidden/>
              </w:rPr>
              <w:t>17</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75" w:history="1">
            <w:r w:rsidR="00E2675F" w:rsidRPr="00A072F1">
              <w:rPr>
                <w:rStyle w:val="Hypertextovprepojenie"/>
                <w:noProof/>
                <w:lang w:eastAsia="sk-SK"/>
              </w:rPr>
              <w:t>1</w:t>
            </w:r>
            <w:r w:rsidR="00E2675F">
              <w:rPr>
                <w:rFonts w:asciiTheme="minorHAnsi" w:eastAsiaTheme="minorEastAsia" w:hAnsiTheme="minorHAnsi" w:cstheme="minorBidi"/>
                <w:noProof/>
                <w:sz w:val="22"/>
                <w:szCs w:val="22"/>
                <w:lang w:eastAsia="sk-SK"/>
              </w:rPr>
              <w:tab/>
            </w:r>
            <w:r w:rsidR="00E2675F" w:rsidRPr="00A072F1">
              <w:rPr>
                <w:rStyle w:val="Hypertextovprepojenie"/>
                <w:noProof/>
                <w:lang w:eastAsia="sk-SK"/>
              </w:rPr>
              <w:t>Všeobecné informácie</w:t>
            </w:r>
            <w:r w:rsidR="00E2675F">
              <w:rPr>
                <w:noProof/>
                <w:webHidden/>
              </w:rPr>
              <w:tab/>
            </w:r>
            <w:r w:rsidR="00E2675F">
              <w:rPr>
                <w:noProof/>
                <w:webHidden/>
              </w:rPr>
              <w:fldChar w:fldCharType="begin"/>
            </w:r>
            <w:r w:rsidR="00E2675F">
              <w:rPr>
                <w:noProof/>
                <w:webHidden/>
              </w:rPr>
              <w:instrText xml:space="preserve"> PAGEREF _Toc127364575 \h </w:instrText>
            </w:r>
            <w:r w:rsidR="00E2675F">
              <w:rPr>
                <w:noProof/>
                <w:webHidden/>
              </w:rPr>
            </w:r>
            <w:r w:rsidR="00E2675F">
              <w:rPr>
                <w:noProof/>
                <w:webHidden/>
              </w:rPr>
              <w:fldChar w:fldCharType="separate"/>
            </w:r>
            <w:r w:rsidR="007570E1">
              <w:rPr>
                <w:noProof/>
                <w:webHidden/>
              </w:rPr>
              <w:t>17</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76" w:history="1">
            <w:r w:rsidR="00E2675F" w:rsidRPr="00A072F1">
              <w:rPr>
                <w:rStyle w:val="Hypertextovprepojenie"/>
                <w:noProof/>
                <w:lang w:eastAsia="sk-SK"/>
              </w:rPr>
              <w:t>2</w:t>
            </w:r>
            <w:r w:rsidR="00E2675F">
              <w:rPr>
                <w:rFonts w:asciiTheme="minorHAnsi" w:eastAsiaTheme="minorEastAsia" w:hAnsiTheme="minorHAnsi" w:cstheme="minorBidi"/>
                <w:noProof/>
                <w:sz w:val="22"/>
                <w:szCs w:val="22"/>
                <w:lang w:eastAsia="sk-SK"/>
              </w:rPr>
              <w:tab/>
            </w:r>
            <w:r w:rsidR="00E2675F" w:rsidRPr="00A072F1">
              <w:rPr>
                <w:rStyle w:val="Hypertextovprepojenie"/>
                <w:noProof/>
                <w:lang w:eastAsia="sk-SK"/>
              </w:rPr>
              <w:t>Priebeh</w:t>
            </w:r>
            <w:r w:rsidR="00E2675F">
              <w:rPr>
                <w:noProof/>
                <w:webHidden/>
              </w:rPr>
              <w:tab/>
            </w:r>
            <w:r w:rsidR="00E2675F">
              <w:rPr>
                <w:noProof/>
                <w:webHidden/>
              </w:rPr>
              <w:fldChar w:fldCharType="begin"/>
            </w:r>
            <w:r w:rsidR="00E2675F">
              <w:rPr>
                <w:noProof/>
                <w:webHidden/>
              </w:rPr>
              <w:instrText xml:space="preserve"> PAGEREF _Toc127364576 \h </w:instrText>
            </w:r>
            <w:r w:rsidR="00E2675F">
              <w:rPr>
                <w:noProof/>
                <w:webHidden/>
              </w:rPr>
            </w:r>
            <w:r w:rsidR="00E2675F">
              <w:rPr>
                <w:noProof/>
                <w:webHidden/>
              </w:rPr>
              <w:fldChar w:fldCharType="separate"/>
            </w:r>
            <w:r w:rsidR="007570E1">
              <w:rPr>
                <w:noProof/>
                <w:webHidden/>
              </w:rPr>
              <w:t>17</w:t>
            </w:r>
            <w:r w:rsidR="00E2675F">
              <w:rPr>
                <w:noProof/>
                <w:webHidden/>
              </w:rPr>
              <w:fldChar w:fldCharType="end"/>
            </w:r>
          </w:hyperlink>
        </w:p>
        <w:p w:rsidR="00E2675F" w:rsidRDefault="00CD7E6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27364577" w:history="1">
            <w:r w:rsidR="00E2675F" w:rsidRPr="00A072F1">
              <w:rPr>
                <w:rStyle w:val="Hypertextovprepojenie"/>
                <w:noProof/>
                <w:lang w:eastAsia="sk-SK"/>
              </w:rPr>
              <w:t>3</w:t>
            </w:r>
            <w:r w:rsidR="00E2675F">
              <w:rPr>
                <w:rFonts w:asciiTheme="minorHAnsi" w:eastAsiaTheme="minorEastAsia" w:hAnsiTheme="minorHAnsi" w:cstheme="minorBidi"/>
                <w:noProof/>
                <w:sz w:val="22"/>
                <w:szCs w:val="22"/>
                <w:lang w:eastAsia="sk-SK"/>
              </w:rPr>
              <w:tab/>
            </w:r>
            <w:r w:rsidR="00E2675F" w:rsidRPr="00A072F1">
              <w:rPr>
                <w:rStyle w:val="Hypertextovprepojenie"/>
                <w:noProof/>
                <w:lang w:eastAsia="sk-SK"/>
              </w:rPr>
              <w:t>Celkové vyhodnotenie ponúk</w:t>
            </w:r>
            <w:r w:rsidR="00E2675F">
              <w:rPr>
                <w:noProof/>
                <w:webHidden/>
              </w:rPr>
              <w:tab/>
            </w:r>
            <w:r w:rsidR="00E2675F">
              <w:rPr>
                <w:noProof/>
                <w:webHidden/>
              </w:rPr>
              <w:fldChar w:fldCharType="begin"/>
            </w:r>
            <w:r w:rsidR="00E2675F">
              <w:rPr>
                <w:noProof/>
                <w:webHidden/>
              </w:rPr>
              <w:instrText xml:space="preserve"> PAGEREF _Toc127364577 \h </w:instrText>
            </w:r>
            <w:r w:rsidR="00E2675F">
              <w:rPr>
                <w:noProof/>
                <w:webHidden/>
              </w:rPr>
            </w:r>
            <w:r w:rsidR="00E2675F">
              <w:rPr>
                <w:noProof/>
                <w:webHidden/>
              </w:rPr>
              <w:fldChar w:fldCharType="separate"/>
            </w:r>
            <w:r w:rsidR="007570E1">
              <w:rPr>
                <w:noProof/>
                <w:webHidden/>
              </w:rPr>
              <w:t>19</w:t>
            </w:r>
            <w:r w:rsidR="00E2675F">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127364521"/>
      <w:r w:rsidRPr="00142D9E">
        <w:rPr>
          <w:b/>
        </w:rPr>
        <w:lastRenderedPageBreak/>
        <w:t>A.1 Pokyny pre uchádzačov</w:t>
      </w:r>
      <w:bookmarkEnd w:id="2"/>
    </w:p>
    <w:p w:rsidR="00FA31A4" w:rsidRPr="00142D9E" w:rsidRDefault="00D60F07" w:rsidP="003E3676">
      <w:pPr>
        <w:pStyle w:val="Nadpis1"/>
        <w:spacing w:before="360" w:after="240"/>
      </w:pPr>
      <w:bookmarkStart w:id="3" w:name="_Toc127364522"/>
      <w:r w:rsidRPr="00142D9E">
        <w:t>Časť I - Všeobecné informácie</w:t>
      </w:r>
      <w:bookmarkEnd w:id="3"/>
    </w:p>
    <w:p w:rsidR="00D60F07" w:rsidRPr="00142D9E" w:rsidRDefault="00D60F07" w:rsidP="005E5B49">
      <w:pPr>
        <w:pStyle w:val="Nadpis2"/>
        <w:numPr>
          <w:ilvl w:val="0"/>
          <w:numId w:val="11"/>
        </w:numPr>
        <w:spacing w:after="240"/>
        <w:rPr>
          <w:rFonts w:cs="Arial"/>
          <w:sz w:val="28"/>
        </w:rPr>
      </w:pPr>
      <w:bookmarkStart w:id="4" w:name="_Toc127364523"/>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5E5B49">
      <w:pPr>
        <w:pStyle w:val="Nadpis2"/>
        <w:numPr>
          <w:ilvl w:val="0"/>
          <w:numId w:val="11"/>
        </w:numPr>
        <w:spacing w:before="240" w:after="240"/>
        <w:rPr>
          <w:sz w:val="28"/>
        </w:rPr>
      </w:pPr>
      <w:bookmarkStart w:id="5" w:name="_Toc127364524"/>
      <w:r w:rsidRPr="00142D9E">
        <w:rPr>
          <w:sz w:val="28"/>
        </w:rPr>
        <w:t>Predmet zákazky</w:t>
      </w:r>
      <w:bookmarkEnd w:id="5"/>
    </w:p>
    <w:p w:rsidR="003F2511" w:rsidRPr="00FC64B3" w:rsidRDefault="00FC64B3" w:rsidP="006C7BBD">
      <w:pPr>
        <w:pStyle w:val="Zkladntext"/>
        <w:tabs>
          <w:tab w:val="left" w:pos="900"/>
        </w:tabs>
        <w:spacing w:before="240" w:after="240"/>
        <w:jc w:val="both"/>
        <w:rPr>
          <w:b/>
          <w:sz w:val="18"/>
          <w:szCs w:val="22"/>
        </w:rPr>
      </w:pPr>
      <w:bookmarkStart w:id="6" w:name="_Toc211583276"/>
      <w:r w:rsidRPr="00FC64B3">
        <w:rPr>
          <w:sz w:val="20"/>
          <w:szCs w:val="22"/>
        </w:rPr>
        <w:t xml:space="preserve">Nákup </w:t>
      </w:r>
      <w:proofErr w:type="spellStart"/>
      <w:r w:rsidRPr="00FC64B3">
        <w:rPr>
          <w:sz w:val="20"/>
          <w:szCs w:val="22"/>
        </w:rPr>
        <w:t>imunochemických</w:t>
      </w:r>
      <w:proofErr w:type="spellEnd"/>
      <w:r w:rsidRPr="00FC64B3">
        <w:rPr>
          <w:sz w:val="20"/>
          <w:szCs w:val="22"/>
        </w:rPr>
        <w:t xml:space="preserve"> testov pre skríning rakoviny konečníka a hrubého čreva v predpokladanom počte </w:t>
      </w:r>
      <w:r w:rsidRPr="00FF0288">
        <w:rPr>
          <w:sz w:val="20"/>
          <w:szCs w:val="22"/>
        </w:rPr>
        <w:t>500 000 ks</w:t>
      </w:r>
      <w:r w:rsidRPr="00FC64B3">
        <w:rPr>
          <w:sz w:val="20"/>
          <w:szCs w:val="22"/>
        </w:rPr>
        <w:t>.</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FF0288">
        <w:rPr>
          <w:rFonts w:ascii="Segoe UI" w:hAnsi="Segoe UI" w:cs="Segoe UI"/>
          <w:color w:val="21212A"/>
          <w:sz w:val="21"/>
          <w:szCs w:val="21"/>
          <w:shd w:val="clear" w:color="auto" w:fill="FFFFFF"/>
        </w:rPr>
        <w:t>400</w:t>
      </w:r>
      <w:r w:rsidR="00175F9A">
        <w:rPr>
          <w:rFonts w:ascii="Segoe UI" w:hAnsi="Segoe UI" w:cs="Segoe UI"/>
          <w:color w:val="21212A"/>
          <w:sz w:val="21"/>
          <w:szCs w:val="21"/>
          <w:shd w:val="clear" w:color="auto" w:fill="FFFFFF"/>
        </w:rPr>
        <w:t xml:space="preserve"> 000</w:t>
      </w:r>
      <w:r w:rsidR="00AD39CE">
        <w:rPr>
          <w:rFonts w:ascii="Segoe UI" w:hAnsi="Segoe UI" w:cs="Segoe UI"/>
          <w:color w:val="21212A"/>
          <w:sz w:val="21"/>
          <w:szCs w:val="21"/>
          <w:shd w:val="clear" w:color="auto" w:fill="FFFFFF"/>
        </w:rPr>
        <w:t xml:space="preserve">,00 </w:t>
      </w:r>
      <w:r w:rsidRPr="00CC5FCF">
        <w:rPr>
          <w:rFonts w:cs="Arial"/>
          <w:bCs w:val="0"/>
          <w:color w:val="000000"/>
          <w:sz w:val="20"/>
        </w:rPr>
        <w:t>EUR</w:t>
      </w:r>
      <w:r w:rsidRPr="00187B81">
        <w:rPr>
          <w:rFonts w:cs="Arial"/>
          <w:bCs w:val="0"/>
          <w:color w:val="000000"/>
          <w:sz w:val="20"/>
        </w:rPr>
        <w:t xml:space="preserve"> bez DPH </w:t>
      </w:r>
      <w:r w:rsidR="00FF0288">
        <w:rPr>
          <w:rFonts w:cs="Arial"/>
          <w:bCs w:val="0"/>
          <w:color w:val="000000"/>
          <w:sz w:val="20"/>
        </w:rPr>
        <w:t>na obdobie 24 mesiacov</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CC5FCF">
        <w:rPr>
          <w:rFonts w:ascii="Arial" w:hAnsi="Arial" w:cs="Arial"/>
        </w:rPr>
        <w:t>Verejný obstarávateľ nerozdeľuje zákazku na samostatné časti.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3280"/>
        <w:gridCol w:w="777"/>
      </w:tblGrid>
      <w:tr w:rsidR="00D60F07" w:rsidRPr="00142D9E" w:rsidTr="00260E69">
        <w:trPr>
          <w:tblCellSpacing w:w="75" w:type="dxa"/>
        </w:trPr>
        <w:tc>
          <w:tcPr>
            <w:tcW w:w="0" w:type="auto"/>
          </w:tcPr>
          <w:p w:rsidR="00D60F07" w:rsidRPr="00CC5FCF" w:rsidRDefault="00CC5FCF" w:rsidP="00260E69">
            <w:pPr>
              <w:rPr>
                <w:rFonts w:ascii="Arial" w:hAnsi="Arial" w:cs="Arial"/>
              </w:rPr>
            </w:pPr>
            <w:r w:rsidRPr="00CC5FCF">
              <w:rPr>
                <w:rFonts w:ascii="Arial" w:hAnsi="Arial" w:cs="Arial"/>
                <w:color w:val="000000"/>
              </w:rPr>
              <w:t>33141625-7 Diagnostické súpravy</w:t>
            </w:r>
          </w:p>
          <w:p w:rsidR="00D60F07" w:rsidRPr="00142D9E" w:rsidRDefault="00CC5FCF" w:rsidP="00260E69">
            <w:pPr>
              <w:rPr>
                <w:rFonts w:ascii="Arial" w:hAnsi="Arial" w:cs="Arial"/>
              </w:rPr>
            </w:pPr>
            <w:r w:rsidRPr="00CC5FCF">
              <w:rPr>
                <w:rFonts w:ascii="Arial" w:hAnsi="Arial" w:cs="Arial"/>
                <w:color w:val="000000"/>
              </w:rPr>
              <w:t>60000000-8 Dopravné služby</w:t>
            </w:r>
            <w:r w:rsidR="00D60F07" w:rsidRPr="00CC5FCF">
              <w:rPr>
                <w:rFonts w:ascii="Arial" w:hAnsi="Arial" w:cs="Arial"/>
              </w:rPr>
              <w:t xml:space="preserve">  </w:t>
            </w: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5E5B49">
      <w:pPr>
        <w:pStyle w:val="Nadpis2"/>
        <w:numPr>
          <w:ilvl w:val="0"/>
          <w:numId w:val="11"/>
        </w:numPr>
        <w:spacing w:before="240" w:after="240"/>
        <w:ind w:left="357" w:hanging="357"/>
        <w:rPr>
          <w:sz w:val="28"/>
        </w:rPr>
      </w:pPr>
      <w:bookmarkStart w:id="7" w:name="_Toc127364525"/>
      <w:r w:rsidRPr="00142D9E">
        <w:rPr>
          <w:sz w:val="28"/>
        </w:rPr>
        <w:t>Zdroj finančných prostriedkov</w:t>
      </w:r>
      <w:bookmarkEnd w:id="6"/>
      <w:bookmarkEnd w:id="7"/>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5E5B49">
      <w:pPr>
        <w:pStyle w:val="Nadpis2"/>
        <w:numPr>
          <w:ilvl w:val="0"/>
          <w:numId w:val="11"/>
        </w:numPr>
        <w:spacing w:before="120" w:after="120"/>
        <w:ind w:left="357" w:hanging="357"/>
        <w:rPr>
          <w:sz w:val="28"/>
        </w:rPr>
      </w:pPr>
      <w:bookmarkStart w:id="8" w:name="_Toc127364526"/>
      <w:r w:rsidRPr="00142D9E">
        <w:rPr>
          <w:sz w:val="28"/>
        </w:rPr>
        <w:t>Typ zmluvy</w:t>
      </w:r>
      <w:bookmarkEnd w:id="8"/>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187B81">
        <w:rPr>
          <w:rFonts w:ascii="Arial" w:hAnsi="Arial" w:cs="Arial"/>
        </w:rPr>
        <w:t>Rámcovej dohody podľa § 269 ods. 2 zákona č. 513/1991 Zb. Obchodného zákonníka v znení neskorších p</w:t>
      </w:r>
      <w:r w:rsidRPr="00142D9E">
        <w:rPr>
          <w:rFonts w:ascii="Arial" w:hAnsi="Arial" w:cs="Arial"/>
        </w:rPr>
        <w:t>redpisov a § 83 zákona  č. 343/2015 Z. z. o verejnom obstarávaní a o zmene a doplnení niektorých zákonov (ďalej len „zákon o verejnom obstarávaní“).</w:t>
      </w:r>
    </w:p>
    <w:p w:rsidR="00D60F07" w:rsidRPr="00142D9E" w:rsidRDefault="00D60F07" w:rsidP="005E5B49">
      <w:pPr>
        <w:pStyle w:val="Nadpis2"/>
        <w:numPr>
          <w:ilvl w:val="0"/>
          <w:numId w:val="11"/>
        </w:numPr>
        <w:spacing w:before="240" w:after="240"/>
        <w:rPr>
          <w:rFonts w:ascii="Arial" w:hAnsi="Arial" w:cs="Arial"/>
          <w:sz w:val="22"/>
        </w:rPr>
      </w:pPr>
      <w:bookmarkStart w:id="9" w:name="_Toc127364527"/>
      <w:r w:rsidRPr="00142D9E">
        <w:rPr>
          <w:sz w:val="28"/>
        </w:rPr>
        <w:t>Oprávnení uchádzači</w:t>
      </w:r>
      <w:bookmarkEnd w:id="9"/>
    </w:p>
    <w:p w:rsidR="00D60F07" w:rsidRPr="00142D9E" w:rsidRDefault="00D60F07" w:rsidP="00D60F07">
      <w:pPr>
        <w:jc w:val="both"/>
        <w:rPr>
          <w:rFonts w:ascii="Arial" w:hAnsi="Arial"/>
        </w:rPr>
      </w:pPr>
      <w:r w:rsidRPr="00142D9E">
        <w:rPr>
          <w:rFonts w:ascii="Arial" w:hAnsi="Arial"/>
        </w:rPr>
        <w:t xml:space="preserve">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w:t>
      </w:r>
      <w:r w:rsidRPr="00142D9E">
        <w:rPr>
          <w:rFonts w:ascii="Arial" w:hAnsi="Arial"/>
        </w:rPr>
        <w:lastRenderedPageBreak/>
        <w:t>vyhlásenie, podpísané oprávneným zástupcom všetkých členov skupiny o tom, kto bude za skupinu konať</w:t>
      </w:r>
      <w:r w:rsidR="008342FE">
        <w:rPr>
          <w:rFonts w:ascii="Arial" w:hAnsi="Arial"/>
        </w:rPr>
        <w:t xml:space="preserve"> a podpisovať Rámcovú dohodu</w:t>
      </w:r>
      <w:r w:rsidRPr="00142D9E">
        <w:rPr>
          <w:rFonts w:ascii="Arial" w:hAnsi="Arial"/>
        </w:rPr>
        <w:t>.</w:t>
      </w:r>
    </w:p>
    <w:p w:rsidR="00D60F07" w:rsidRPr="00142D9E" w:rsidRDefault="00D60F07" w:rsidP="005E5B49">
      <w:pPr>
        <w:pStyle w:val="Nadpis2"/>
        <w:numPr>
          <w:ilvl w:val="0"/>
          <w:numId w:val="11"/>
        </w:numPr>
        <w:spacing w:before="240" w:after="240"/>
        <w:ind w:left="357" w:hanging="357"/>
        <w:rPr>
          <w:sz w:val="28"/>
        </w:rPr>
      </w:pPr>
      <w:bookmarkStart w:id="10" w:name="_Toc127364528"/>
      <w:r w:rsidRPr="00142D9E">
        <w:rPr>
          <w:sz w:val="28"/>
        </w:rPr>
        <w:t>Variantné riešenie</w:t>
      </w:r>
      <w:bookmarkEnd w:id="10"/>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5E5B49">
      <w:pPr>
        <w:pStyle w:val="Nadpis2"/>
        <w:numPr>
          <w:ilvl w:val="0"/>
          <w:numId w:val="11"/>
        </w:numPr>
        <w:spacing w:before="240" w:after="240"/>
        <w:ind w:left="357" w:hanging="357"/>
        <w:rPr>
          <w:sz w:val="28"/>
        </w:rPr>
      </w:pPr>
      <w:bookmarkStart w:id="11" w:name="_Toc127364529"/>
      <w:r w:rsidRPr="00142D9E">
        <w:rPr>
          <w:sz w:val="28"/>
        </w:rPr>
        <w:t>Náklady na ponuku</w:t>
      </w:r>
      <w:bookmarkEnd w:id="11"/>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5E5B49">
      <w:pPr>
        <w:pStyle w:val="Nadpis2"/>
        <w:numPr>
          <w:ilvl w:val="0"/>
          <w:numId w:val="11"/>
        </w:numPr>
        <w:spacing w:before="240" w:after="240"/>
        <w:ind w:left="357" w:hanging="357"/>
        <w:rPr>
          <w:sz w:val="28"/>
        </w:rPr>
      </w:pPr>
      <w:bookmarkStart w:id="12" w:name="_Toc127364530"/>
      <w:r w:rsidRPr="00142D9E">
        <w:rPr>
          <w:sz w:val="28"/>
        </w:rPr>
        <w:t>Zábezpeka</w:t>
      </w:r>
      <w:bookmarkEnd w:id="12"/>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391019">
        <w:rPr>
          <w:rFonts w:ascii="Arial" w:hAnsi="Arial" w:cs="Arial"/>
          <w:b/>
          <w:sz w:val="20"/>
          <w:szCs w:val="20"/>
        </w:rPr>
        <w:t>15</w:t>
      </w:r>
      <w:r w:rsidRPr="00187B81">
        <w:rPr>
          <w:rFonts w:ascii="Arial" w:hAnsi="Arial" w:cs="Arial"/>
          <w:b/>
          <w:sz w:val="20"/>
          <w:szCs w:val="20"/>
        </w:rPr>
        <w:t>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proofErr w:type="spellStart"/>
      <w:r w:rsidR="003346E2">
        <w:rPr>
          <w:rFonts w:ascii="Arial" w:hAnsi="Arial" w:cs="Arial"/>
          <w:b/>
          <w:i/>
          <w:sz w:val="20"/>
          <w:szCs w:val="20"/>
        </w:rPr>
        <w:t>Imunochemické</w:t>
      </w:r>
      <w:proofErr w:type="spellEnd"/>
      <w:r w:rsidR="003346E2">
        <w:rPr>
          <w:rFonts w:ascii="Arial" w:hAnsi="Arial" w:cs="Arial"/>
          <w:b/>
          <w:i/>
          <w:sz w:val="20"/>
          <w:szCs w:val="20"/>
        </w:rPr>
        <w:t xml:space="preserve"> testy</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proofErr w:type="spellStart"/>
      <w:r w:rsidR="003346E2">
        <w:rPr>
          <w:rFonts w:ascii="Arial" w:hAnsi="Arial" w:cs="Arial"/>
          <w:b/>
          <w:i/>
          <w:sz w:val="20"/>
          <w:szCs w:val="20"/>
        </w:rPr>
        <w:t>Imunochemické</w:t>
      </w:r>
      <w:proofErr w:type="spellEnd"/>
      <w:r w:rsidR="003346E2">
        <w:rPr>
          <w:rFonts w:ascii="Arial" w:hAnsi="Arial" w:cs="Arial"/>
          <w:b/>
          <w:i/>
          <w:sz w:val="20"/>
          <w:szCs w:val="20"/>
        </w:rPr>
        <w:t xml:space="preserve"> testy</w:t>
      </w:r>
      <w:r w:rsidR="003346E2"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w:t>
      </w:r>
      <w:r w:rsidR="008342FE">
        <w:rPr>
          <w:rFonts w:ascii="Arial" w:hAnsi="Arial" w:cs="Arial"/>
          <w:sz w:val="20"/>
          <w:szCs w:val="20"/>
        </w:rPr>
        <w:t>558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proofErr w:type="spellStart"/>
      <w:r w:rsidR="003346E2">
        <w:rPr>
          <w:rFonts w:ascii="Arial" w:hAnsi="Arial" w:cs="Arial"/>
          <w:b/>
          <w:i/>
          <w:sz w:val="20"/>
          <w:szCs w:val="20"/>
        </w:rPr>
        <w:t>Imunochemické</w:t>
      </w:r>
      <w:proofErr w:type="spellEnd"/>
      <w:r w:rsidR="003346E2">
        <w:rPr>
          <w:rFonts w:ascii="Arial" w:hAnsi="Arial" w:cs="Arial"/>
          <w:b/>
          <w:i/>
          <w:sz w:val="20"/>
          <w:szCs w:val="20"/>
        </w:rPr>
        <w:t xml:space="preserve"> testy</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uzavrieť Rámcovú dohodu podľa </w:t>
      </w:r>
      <w:r w:rsidRPr="00650038">
        <w:rPr>
          <w:rFonts w:ascii="Arial" w:hAnsi="Arial" w:cs="Arial"/>
          <w:sz w:val="20"/>
          <w:lang w:val="sk-SK"/>
        </w:rPr>
        <w:t>§ 56 ods. 8 až 1</w:t>
      </w:r>
      <w:r w:rsidR="00C87D16" w:rsidRPr="00650038">
        <w:rPr>
          <w:rFonts w:ascii="Arial" w:hAnsi="Arial" w:cs="Arial"/>
          <w:sz w:val="20"/>
          <w:lang w:val="sk-SK"/>
        </w:rPr>
        <w:t>2</w:t>
      </w:r>
      <w:r w:rsidRPr="00142D9E">
        <w:rPr>
          <w:rFonts w:ascii="Arial" w:hAnsi="Arial" w:cs="Arial"/>
          <w:sz w:val="20"/>
          <w:lang w:val="sk-SK"/>
        </w:rPr>
        <w:t xml:space="preserve"> Zákona o verejnom obstarávaní.</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5E5B49">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uzavretia Rámcovej dohody.</w:t>
      </w:r>
    </w:p>
    <w:p w:rsidR="00D60F07" w:rsidRDefault="00D60F07" w:rsidP="005E5B49">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w:t>
      </w:r>
      <w:r w:rsidRPr="00142D9E">
        <w:rPr>
          <w:rFonts w:ascii="Arial" w:hAnsi="Arial" w:cs="Arial"/>
          <w:sz w:val="20"/>
          <w:szCs w:val="20"/>
        </w:rPr>
        <w:lastRenderedPageBreak/>
        <w:t>účinok na konanie verejného obstarávateľa, alebo ak bude začatá kontrola postupu verejného 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287729" w:rsidRPr="00287729" w:rsidRDefault="00287729" w:rsidP="005E5B49">
      <w:pPr>
        <w:pStyle w:val="Bezriadkovania"/>
        <w:numPr>
          <w:ilvl w:val="1"/>
          <w:numId w:val="13"/>
        </w:numPr>
        <w:spacing w:before="120" w:line="276" w:lineRule="auto"/>
        <w:ind w:left="426" w:hanging="426"/>
        <w:jc w:val="both"/>
        <w:rPr>
          <w:rFonts w:ascii="Arial" w:hAnsi="Arial" w:cs="Arial"/>
          <w:sz w:val="20"/>
          <w:szCs w:val="20"/>
        </w:rPr>
      </w:pPr>
      <w:r w:rsidRPr="00287729">
        <w:rPr>
          <w:rFonts w:ascii="Arial" w:hAnsi="Arial" w:cs="Arial"/>
          <w:sz w:val="20"/>
          <w:szCs w:val="20"/>
        </w:rPr>
        <w:t>Verejný obstarávateľ vylúči ponuku, ak uchádzač nezložil zábezpeku podľa určených podmienok.</w:t>
      </w:r>
    </w:p>
    <w:p w:rsidR="00D60F07" w:rsidRPr="00142D9E" w:rsidRDefault="00D60F07" w:rsidP="005E5B49">
      <w:pPr>
        <w:pStyle w:val="Nadpis2"/>
        <w:numPr>
          <w:ilvl w:val="0"/>
          <w:numId w:val="11"/>
        </w:numPr>
        <w:spacing w:before="240" w:after="240"/>
        <w:ind w:left="357" w:hanging="357"/>
        <w:rPr>
          <w:sz w:val="28"/>
        </w:rPr>
      </w:pPr>
      <w:bookmarkStart w:id="13" w:name="_Toc127364531"/>
      <w:r w:rsidRPr="00142D9E">
        <w:rPr>
          <w:sz w:val="28"/>
        </w:rPr>
        <w:t>Komplexnosť dodávky</w:t>
      </w:r>
      <w:bookmarkEnd w:id="13"/>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4" w:name="_Toc127364532"/>
      <w:r w:rsidRPr="00142D9E">
        <w:t>Časť II Dorozumievanie a vysvetľovanie</w:t>
      </w:r>
      <w:bookmarkEnd w:id="14"/>
    </w:p>
    <w:p w:rsidR="00D60F07" w:rsidRPr="00313EAC" w:rsidRDefault="00D60F07" w:rsidP="005E5B49">
      <w:pPr>
        <w:pStyle w:val="Nadpis2"/>
        <w:numPr>
          <w:ilvl w:val="4"/>
          <w:numId w:val="15"/>
        </w:numPr>
        <w:spacing w:before="240" w:after="240"/>
        <w:ind w:left="425" w:hanging="425"/>
        <w:rPr>
          <w:sz w:val="28"/>
        </w:rPr>
      </w:pPr>
      <w:bookmarkStart w:id="15" w:name="_Toc127364533"/>
      <w:r w:rsidRPr="00313EAC">
        <w:rPr>
          <w:sz w:val="28"/>
        </w:rPr>
        <w:t>Komunikácia medzi verejným obstarávateľom a záujemcami a uchádzačmi</w:t>
      </w:r>
      <w:bookmarkEnd w:id="15"/>
      <w:r w:rsidRPr="00313EAC">
        <w:rPr>
          <w:sz w:val="28"/>
        </w:rPr>
        <w:t xml:space="preserve"> </w:t>
      </w:r>
    </w:p>
    <w:p w:rsidR="00705A85" w:rsidRDefault="00705A85" w:rsidP="005E5B49">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0A4126">
        <w:rPr>
          <w:rFonts w:ascii="Arial" w:hAnsi="Arial" w:cs="Arial"/>
          <w:color w:val="auto"/>
          <w:sz w:val="20"/>
          <w:szCs w:val="20"/>
        </w:rPr>
        <w:t xml:space="preserve">  § </w:t>
      </w:r>
      <w:r w:rsidR="00C87D16">
        <w:rPr>
          <w:rFonts w:ascii="Arial" w:hAnsi="Arial" w:cs="Arial"/>
          <w:color w:val="auto"/>
          <w:sz w:val="20"/>
          <w:szCs w:val="20"/>
        </w:rPr>
        <w:t>20</w:t>
      </w:r>
      <w:r w:rsidRPr="00705A85">
        <w:rPr>
          <w:rFonts w:ascii="Arial" w:hAnsi="Arial" w:cs="Arial"/>
          <w:color w:val="auto"/>
          <w:sz w:val="20"/>
          <w:szCs w:val="20"/>
        </w:rPr>
        <w:t xml:space="preserve">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w:t>
      </w:r>
      <w:r w:rsidR="00D60F07" w:rsidRPr="00142D9E">
        <w:rPr>
          <w:rFonts w:ascii="Arial" w:hAnsi="Arial" w:cs="Arial"/>
          <w:color w:val="auto"/>
          <w:sz w:val="20"/>
          <w:szCs w:val="20"/>
        </w:rPr>
        <w:t xml:space="preserve">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Google Chrome</w:t>
      </w:r>
      <w:r>
        <w:rPr>
          <w:rFonts w:ascii="Arial" w:hAnsi="Arial" w:cs="Arial"/>
          <w:color w:val="auto"/>
          <w:sz w:val="20"/>
          <w:szCs w:val="20"/>
        </w:rPr>
        <w:t xml:space="preserve"> alebo</w:t>
      </w:r>
      <w:r w:rsidR="00D60F07" w:rsidRPr="00142D9E">
        <w:rPr>
          <w:rFonts w:ascii="Arial" w:hAnsi="Arial" w:cs="Arial"/>
          <w:color w:val="auto"/>
          <w:sz w:val="20"/>
          <w:szCs w:val="20"/>
        </w:rPr>
        <w:t xml:space="preserve"> </w:t>
      </w:r>
    </w:p>
    <w:p w:rsidR="00705A85" w:rsidRDefault="000A4126" w:rsidP="005E5B49">
      <w:pPr>
        <w:pStyle w:val="Default"/>
        <w:numPr>
          <w:ilvl w:val="2"/>
          <w:numId w:val="16"/>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r w:rsidR="00D60F07" w:rsidRPr="00142D9E">
        <w:rPr>
          <w:rFonts w:ascii="Arial" w:hAnsi="Arial" w:cs="Arial"/>
          <w:color w:val="auto"/>
          <w:sz w:val="20"/>
          <w:szCs w:val="20"/>
        </w:rPr>
        <w:t xml:space="preserv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w:t>
      </w:r>
      <w:r w:rsidRPr="00705A85">
        <w:rPr>
          <w:rFonts w:ascii="Arial" w:hAnsi="Arial" w:cs="Arial"/>
          <w:color w:val="auto"/>
          <w:sz w:val="20"/>
          <w:szCs w:val="20"/>
        </w:rPr>
        <w:lastRenderedPageBreak/>
        <w:t xml:space="preserve">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5E5B49">
      <w:pPr>
        <w:pStyle w:val="Nadpis2"/>
        <w:numPr>
          <w:ilvl w:val="0"/>
          <w:numId w:val="16"/>
        </w:numPr>
        <w:spacing w:before="240" w:after="240"/>
        <w:ind w:left="357" w:hanging="357"/>
        <w:rPr>
          <w:sz w:val="28"/>
        </w:rPr>
      </w:pPr>
      <w:bookmarkStart w:id="16" w:name="_Toc127364534"/>
      <w:r w:rsidRPr="0043115C">
        <w:rPr>
          <w:sz w:val="28"/>
        </w:rPr>
        <w:t>Vysvetľovanie a doplnenie súťažných podkladov</w:t>
      </w:r>
      <w:bookmarkEnd w:id="16"/>
    </w:p>
    <w:p w:rsidR="001D1340" w:rsidRPr="006E0B85" w:rsidRDefault="00D60F07" w:rsidP="005E5B49">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w:t>
      </w:r>
      <w:r w:rsidRPr="006E0B85">
        <w:rPr>
          <w:rFonts w:ascii="Arial" w:hAnsi="Arial" w:cs="Arial"/>
          <w:sz w:val="20"/>
          <w:lang w:val="sk-SK"/>
        </w:rPr>
        <w:lastRenderedPageBreak/>
        <w:t xml:space="preserve">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r w:rsidR="00DE2EED">
        <w:rPr>
          <w:rFonts w:ascii="Arial" w:hAnsi="Arial"/>
          <w:sz w:val="20"/>
          <w:szCs w:val="20"/>
          <w:lang w:val="sk-SK"/>
        </w:rPr>
        <w:t>u</w:t>
      </w:r>
      <w:r w:rsidRPr="006E0B85">
        <w:rPr>
          <w:rFonts w:ascii="Arial" w:hAnsi="Arial"/>
          <w:sz w:val="20"/>
          <w:szCs w:val="20"/>
          <w:lang w:val="sk-SK"/>
        </w:rPr>
        <w:t>.</w:t>
      </w:r>
    </w:p>
    <w:p w:rsidR="006E1839" w:rsidRPr="006E0B85" w:rsidRDefault="00D60F07" w:rsidP="005E5B49">
      <w:pPr>
        <w:pStyle w:val="Nadpis2"/>
        <w:numPr>
          <w:ilvl w:val="0"/>
          <w:numId w:val="16"/>
        </w:numPr>
        <w:spacing w:before="240" w:after="240" w:line="276" w:lineRule="auto"/>
        <w:ind w:left="357" w:hanging="357"/>
        <w:rPr>
          <w:sz w:val="28"/>
        </w:rPr>
      </w:pPr>
      <w:bookmarkStart w:id="17" w:name="_Toc127364535"/>
      <w:r w:rsidRPr="006E0B85">
        <w:rPr>
          <w:sz w:val="28"/>
        </w:rPr>
        <w:t>Jazyk vo verejnom obstarávaní</w:t>
      </w:r>
      <w:bookmarkEnd w:id="17"/>
    </w:p>
    <w:p w:rsidR="00D60F07" w:rsidRPr="006E0B85" w:rsidRDefault="00D60F07" w:rsidP="005E5B49">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8" w:name="_Toc127364536"/>
      <w:r w:rsidRPr="00142D9E">
        <w:t>Časť III Predkladanie ponúk</w:t>
      </w:r>
      <w:bookmarkEnd w:id="18"/>
    </w:p>
    <w:p w:rsidR="00D60F07" w:rsidRPr="0043115C" w:rsidRDefault="00D60F07" w:rsidP="005E5B49">
      <w:pPr>
        <w:pStyle w:val="Nadpis2"/>
        <w:numPr>
          <w:ilvl w:val="0"/>
          <w:numId w:val="25"/>
        </w:numPr>
        <w:spacing w:before="240" w:after="240"/>
        <w:ind w:left="426" w:hanging="426"/>
        <w:rPr>
          <w:sz w:val="28"/>
        </w:rPr>
      </w:pPr>
      <w:bookmarkStart w:id="19" w:name="_Toc127364537"/>
      <w:r w:rsidRPr="0043115C">
        <w:rPr>
          <w:sz w:val="28"/>
        </w:rPr>
        <w:t>Obsah a zloženie ponuky</w:t>
      </w:r>
      <w:bookmarkEnd w:id="19"/>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CE5E05" w:rsidRPr="00F65B39" w:rsidRDefault="00CE5E05" w:rsidP="00CE5E05">
      <w:pPr>
        <w:pStyle w:val="tl1"/>
        <w:numPr>
          <w:ilvl w:val="1"/>
          <w:numId w:val="2"/>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je to relevantné:</w:t>
      </w:r>
    </w:p>
    <w:p w:rsidR="00D60F07" w:rsidRPr="00CE5E05" w:rsidRDefault="00CE5E05" w:rsidP="00CE5E05">
      <w:pPr>
        <w:pStyle w:val="tl1"/>
        <w:tabs>
          <w:tab w:val="clear" w:pos="432"/>
        </w:tabs>
        <w:spacing w:before="120" w:line="276" w:lineRule="auto"/>
        <w:ind w:left="390" w:firstLine="0"/>
        <w:rPr>
          <w:rFonts w:ascii="Arial" w:hAnsi="Arial" w:cs="Arial"/>
          <w:sz w:val="20"/>
          <w:szCs w:val="20"/>
        </w:rPr>
      </w:pPr>
      <w:r w:rsidRPr="00F65B39">
        <w:rPr>
          <w:rFonts w:ascii="Arial" w:hAnsi="Arial" w:cs="Arial"/>
          <w:sz w:val="20"/>
          <w:szCs w:val="20"/>
        </w:rPr>
        <w:t xml:space="preserve">t. j. obchodný názov a sídlo </w:t>
      </w:r>
      <w:r w:rsidR="00822BC1">
        <w:rPr>
          <w:rFonts w:ascii="Arial" w:hAnsi="Arial" w:cs="Arial"/>
          <w:sz w:val="20"/>
          <w:szCs w:val="20"/>
        </w:rPr>
        <w:t xml:space="preserve">uchádzača alebo </w:t>
      </w:r>
      <w:r w:rsidRPr="00F65B39">
        <w:rPr>
          <w:rFonts w:ascii="Arial" w:hAnsi="Arial" w:cs="Arial"/>
          <w:sz w:val="20"/>
          <w:szCs w:val="20"/>
        </w:rPr>
        <w:t>každého člena skupiny dodávateľov alebo miesto podnikania, meno, priezvisko a funkcia štatutárneho orgánu,</w:t>
      </w:r>
      <w:r>
        <w:rPr>
          <w:rFonts w:ascii="Arial" w:hAnsi="Arial" w:cs="Arial"/>
          <w:sz w:val="20"/>
          <w:szCs w:val="20"/>
        </w:rPr>
        <w:t xml:space="preserve"> IČO, DIČ, IČ DPH, IBAN, meno, priezvisko, </w:t>
      </w:r>
      <w:r w:rsidRPr="00CE5E05">
        <w:rPr>
          <w:rFonts w:ascii="Arial" w:hAnsi="Arial" w:cs="Arial"/>
          <w:sz w:val="20"/>
          <w:szCs w:val="20"/>
        </w:rPr>
        <w:t>telefónny kontakt a e-mailová adresa</w:t>
      </w:r>
      <w:r w:rsidRPr="00CE5E05">
        <w:rPr>
          <w:rFonts w:ascii="Arial" w:hAnsi="Arial" w:cs="Arial"/>
          <w:b/>
          <w:color w:val="FF0000"/>
          <w:sz w:val="20"/>
          <w:szCs w:val="20"/>
        </w:rPr>
        <w:t xml:space="preserve"> </w:t>
      </w:r>
      <w:r w:rsidRPr="00F65B39">
        <w:rPr>
          <w:rFonts w:ascii="Arial" w:hAnsi="Arial" w:cs="Arial"/>
          <w:sz w:val="20"/>
          <w:szCs w:val="20"/>
        </w:rPr>
        <w:t xml:space="preserve">kontaktnej osoby, </w:t>
      </w:r>
      <w:r>
        <w:rPr>
          <w:rFonts w:ascii="Arial" w:hAnsi="Arial" w:cs="Arial"/>
          <w:sz w:val="20"/>
          <w:szCs w:val="20"/>
        </w:rPr>
        <w:t xml:space="preserve">poprípade aj </w:t>
      </w:r>
      <w:r w:rsidRPr="0061227E">
        <w:rPr>
          <w:rFonts w:ascii="Arial" w:hAnsi="Arial" w:cs="Arial"/>
          <w:sz w:val="20"/>
          <w:szCs w:val="20"/>
        </w:rPr>
        <w:t xml:space="preserve">meno, priezvisko, telefónny kontakt a e-mailová adresa </w:t>
      </w:r>
      <w:r w:rsidRPr="00CE5E05">
        <w:rPr>
          <w:rFonts w:ascii="Arial" w:hAnsi="Arial" w:cs="Arial"/>
          <w:b/>
          <w:color w:val="FF0000"/>
          <w:sz w:val="20"/>
          <w:szCs w:val="20"/>
        </w:rPr>
        <w:t>os</w:t>
      </w:r>
      <w:r w:rsidRPr="00142D9E">
        <w:rPr>
          <w:rFonts w:ascii="Arial" w:hAnsi="Arial" w:cs="Arial"/>
          <w:b/>
          <w:color w:val="FF0000"/>
          <w:sz w:val="20"/>
          <w:szCs w:val="20"/>
        </w:rPr>
        <w:t>oby určenej pre elektronickú aukciu</w:t>
      </w:r>
      <w:r>
        <w:rPr>
          <w:rFonts w:ascii="Arial" w:hAnsi="Arial" w:cs="Arial"/>
          <w:b/>
          <w:color w:val="FF0000"/>
          <w:sz w:val="20"/>
          <w:szCs w:val="20"/>
        </w:rPr>
        <w:t xml:space="preserve"> </w:t>
      </w:r>
      <w:r>
        <w:rPr>
          <w:rFonts w:ascii="Arial" w:hAnsi="Arial" w:cs="Arial"/>
          <w:sz w:val="20"/>
          <w:szCs w:val="20"/>
        </w:rPr>
        <w:t>(v prípade ak ide o inú ako kontaktnú osobu)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CE5E05" w:rsidRDefault="00D60F07" w:rsidP="00D60F07">
      <w:pPr>
        <w:pStyle w:val="tl1"/>
        <w:numPr>
          <w:ilvl w:val="1"/>
          <w:numId w:val="2"/>
        </w:numPr>
        <w:spacing w:before="120"/>
        <w:rPr>
          <w:rFonts w:ascii="Arial" w:hAnsi="Arial" w:cs="Arial"/>
          <w:b/>
          <w:sz w:val="20"/>
          <w:szCs w:val="20"/>
        </w:rPr>
      </w:pPr>
      <w:r w:rsidRPr="00CE5E05">
        <w:rPr>
          <w:rFonts w:ascii="Arial" w:hAnsi="Arial" w:cs="Arial"/>
          <w:b/>
          <w:sz w:val="20"/>
          <w:szCs w:val="20"/>
        </w:rPr>
        <w:t>Vyhlásenie uchádzača</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Rámcovej dohody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Pr="007E177F">
        <w:rPr>
          <w:rFonts w:ascii="Arial" w:hAnsi="Arial" w:cs="Arial"/>
          <w:sz w:val="20"/>
          <w:szCs w:val="20"/>
        </w:rPr>
        <w:t>Rámcová</w:t>
      </w:r>
      <w:r w:rsidRPr="00142D9E">
        <w:rPr>
          <w:rFonts w:ascii="Arial" w:hAnsi="Arial" w:cs="Arial"/>
          <w:sz w:val="20"/>
          <w:szCs w:val="20"/>
        </w:rPr>
        <w:t xml:space="preserve"> dohoda musí byť </w:t>
      </w:r>
      <w:r w:rsidRPr="00142D9E">
        <w:rPr>
          <w:rFonts w:ascii="Arial" w:hAnsi="Arial" w:cs="Arial"/>
          <w:sz w:val="20"/>
          <w:szCs w:val="20"/>
        </w:rPr>
        <w:lastRenderedPageBreak/>
        <w:t>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D60F07" w:rsidRPr="007D2DAD" w:rsidRDefault="00D60F07" w:rsidP="00095BD9">
      <w:pPr>
        <w:pStyle w:val="Nadpis2"/>
        <w:numPr>
          <w:ilvl w:val="0"/>
          <w:numId w:val="2"/>
        </w:numPr>
        <w:spacing w:before="240" w:after="240"/>
        <w:ind w:left="357" w:hanging="357"/>
        <w:rPr>
          <w:sz w:val="28"/>
        </w:rPr>
      </w:pPr>
      <w:bookmarkStart w:id="20" w:name="_Toc127364538"/>
      <w:r w:rsidRPr="007D2DAD">
        <w:rPr>
          <w:sz w:val="28"/>
        </w:rPr>
        <w:t>Vyhotovenie ponuky</w:t>
      </w:r>
      <w:bookmarkEnd w:id="20"/>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proofErr w:type="spellStart"/>
      <w:r w:rsidR="00004029">
        <w:rPr>
          <w:rFonts w:ascii="Arial" w:hAnsi="Arial" w:cs="Arial"/>
          <w:b/>
          <w:i/>
          <w:color w:val="auto"/>
          <w:sz w:val="20"/>
          <w:szCs w:val="20"/>
        </w:rPr>
        <w:t>Imnochemické</w:t>
      </w:r>
      <w:proofErr w:type="spellEnd"/>
      <w:r w:rsidR="00004029">
        <w:rPr>
          <w:rFonts w:ascii="Arial" w:hAnsi="Arial" w:cs="Arial"/>
          <w:b/>
          <w:i/>
          <w:color w:val="auto"/>
          <w:sz w:val="20"/>
          <w:szCs w:val="20"/>
        </w:rPr>
        <w:t xml:space="preserve"> testy </w:t>
      </w:r>
      <w:r w:rsidR="00004029" w:rsidRPr="00004029">
        <w:rPr>
          <w:rFonts w:ascii="Arial" w:hAnsi="Arial"/>
          <w:b/>
          <w:i/>
          <w:color w:val="auto"/>
          <w:sz w:val="20"/>
          <w:szCs w:val="22"/>
        </w:rPr>
        <w:t>okultného krvácania v stolici pre skríning rakoviny konečníka a hrubého čreva</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w:t>
      </w:r>
      <w:r w:rsidR="007D2DAD" w:rsidRPr="00B14973">
        <w:rPr>
          <w:rFonts w:ascii="Arial" w:hAnsi="Arial" w:cs="Arial"/>
          <w:color w:val="auto"/>
          <w:sz w:val="20"/>
          <w:szCs w:val="20"/>
        </w:rPr>
        <w:t>doklady vrátane úradných prekladov</w:t>
      </w:r>
      <w:r w:rsidRPr="00B14973">
        <w:rPr>
          <w:rFonts w:ascii="Arial" w:hAnsi="Arial" w:cs="Arial"/>
          <w:color w:val="auto"/>
          <w:sz w:val="20"/>
          <w:szCs w:val="20"/>
        </w:rPr>
        <w:t xml:space="preserve">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1" w:name="_Toc127364539"/>
      <w:r w:rsidRPr="00095BD9">
        <w:rPr>
          <w:sz w:val="28"/>
        </w:rPr>
        <w:t>Predkladanie ponuky</w:t>
      </w:r>
      <w:bookmarkEnd w:id="21"/>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proofErr w:type="spellStart"/>
      <w:r w:rsidR="004D6B7C">
        <w:rPr>
          <w:rFonts w:ascii="Arial" w:hAnsi="Arial" w:cs="Arial"/>
          <w:b/>
          <w:i/>
          <w:color w:val="auto"/>
          <w:sz w:val="20"/>
          <w:szCs w:val="20"/>
        </w:rPr>
        <w:t>Imnochemické</w:t>
      </w:r>
      <w:proofErr w:type="spellEnd"/>
      <w:r w:rsidR="004D6B7C">
        <w:rPr>
          <w:rFonts w:ascii="Arial" w:hAnsi="Arial" w:cs="Arial"/>
          <w:b/>
          <w:i/>
          <w:color w:val="auto"/>
          <w:sz w:val="20"/>
          <w:szCs w:val="20"/>
        </w:rPr>
        <w:t xml:space="preserve"> testy </w:t>
      </w:r>
      <w:r w:rsidR="004D6B7C" w:rsidRPr="00004029">
        <w:rPr>
          <w:rFonts w:ascii="Arial" w:hAnsi="Arial"/>
          <w:b/>
          <w:i/>
          <w:color w:val="auto"/>
          <w:sz w:val="20"/>
          <w:szCs w:val="22"/>
        </w:rPr>
        <w:t>okultného krvácania v stolici pre skríning rakoviny konečníka a hrubého čreva</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DA1489">
        <w:rPr>
          <w:rFonts w:ascii="Arial" w:hAnsi="Arial" w:cs="Arial"/>
          <w:color w:val="auto"/>
          <w:sz w:val="20"/>
          <w:szCs w:val="20"/>
        </w:rPr>
        <w:t>Uchá</w:t>
      </w:r>
      <w:r w:rsidRPr="001263B6">
        <w:rPr>
          <w:rFonts w:ascii="Arial" w:hAnsi="Arial" w:cs="Arial"/>
          <w:color w:val="auto"/>
          <w:sz w:val="20"/>
          <w:szCs w:val="20"/>
        </w:rPr>
        <w:t>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w:t>
      </w:r>
      <w:r w:rsidR="00985708" w:rsidRPr="00D21A41">
        <w:rPr>
          <w:rFonts w:ascii="Arial" w:hAnsi="Arial" w:cs="Arial"/>
          <w:color w:val="auto"/>
          <w:sz w:val="20"/>
          <w:szCs w:val="20"/>
        </w:rPr>
        <w:t>a</w:t>
      </w:r>
      <w:r w:rsidR="00985708">
        <w:rPr>
          <w:rFonts w:ascii="Arial" w:hAnsi="Arial" w:cs="Arial"/>
          <w:color w:val="auto"/>
          <w:sz w:val="20"/>
          <w:szCs w:val="20"/>
        </w:rPr>
        <w:t xml:space="preserve"> na základe jednotkových cien vložených do systému </w:t>
      </w:r>
      <w:r w:rsidR="00985708" w:rsidRPr="00D21A41">
        <w:rPr>
          <w:rFonts w:ascii="Arial" w:hAnsi="Arial" w:cs="Arial"/>
          <w:color w:val="auto"/>
          <w:sz w:val="20"/>
          <w:szCs w:val="20"/>
        </w:rPr>
        <w:t xml:space="preserve">JOSEPHINE </w:t>
      </w:r>
      <w:r w:rsidR="00985708">
        <w:rPr>
          <w:rFonts w:ascii="Arial" w:hAnsi="Arial" w:cs="Arial"/>
          <w:color w:val="auto"/>
          <w:sz w:val="20"/>
          <w:szCs w:val="20"/>
        </w:rPr>
        <w:t xml:space="preserve">bude prepočítaná elektronicky systémom </w:t>
      </w:r>
      <w:r w:rsidR="00985708" w:rsidRPr="00D21A41">
        <w:rPr>
          <w:rFonts w:ascii="Arial" w:hAnsi="Arial" w:cs="Arial"/>
          <w:color w:val="auto"/>
          <w:sz w:val="20"/>
          <w:szCs w:val="20"/>
        </w:rPr>
        <w:t>ako cena celkom bez DPH.</w:t>
      </w:r>
      <w:r w:rsidRPr="00DA1489">
        <w:rPr>
          <w:rFonts w:ascii="Arial" w:hAnsi="Arial" w:cs="Arial"/>
          <w:color w:val="auto"/>
          <w:sz w:val="20"/>
          <w:szCs w:val="20"/>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2" w:name="_Toc127364540"/>
      <w:r w:rsidRPr="00095BD9">
        <w:rPr>
          <w:sz w:val="28"/>
        </w:rPr>
        <w:t>Lehota viazanosti ponúk</w:t>
      </w:r>
      <w:bookmarkEnd w:id="22"/>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w:t>
      </w:r>
      <w:r w:rsidRPr="003951E5">
        <w:rPr>
          <w:sz w:val="20"/>
        </w:rPr>
        <w:t xml:space="preserve">ponúk </w:t>
      </w:r>
      <w:r w:rsidR="003951E5" w:rsidRPr="003951E5">
        <w:rPr>
          <w:rFonts w:cs="Arial"/>
          <w:sz w:val="20"/>
          <w:lang w:eastAsia="sk-SK"/>
        </w:rPr>
        <w:t>je uvedená v oznámení o vyhlásení verejného obstarávania</w:t>
      </w:r>
      <w:r w:rsidR="00A20A42">
        <w:rPr>
          <w:sz w:val="20"/>
        </w:rPr>
        <w:t>.</w:t>
      </w:r>
    </w:p>
    <w:p w:rsidR="00D60F07" w:rsidRPr="00095BD9" w:rsidRDefault="00D60F07" w:rsidP="00634007">
      <w:pPr>
        <w:pStyle w:val="Nadpis2"/>
        <w:numPr>
          <w:ilvl w:val="0"/>
          <w:numId w:val="2"/>
        </w:numPr>
        <w:spacing w:before="240" w:after="240"/>
        <w:rPr>
          <w:sz w:val="28"/>
          <w:szCs w:val="24"/>
        </w:rPr>
      </w:pPr>
      <w:bookmarkStart w:id="23" w:name="_Toc127364541"/>
      <w:r w:rsidRPr="00095BD9">
        <w:rPr>
          <w:sz w:val="28"/>
        </w:rPr>
        <w:t>Lehota na predkladanie ponúk</w:t>
      </w:r>
      <w:bookmarkEnd w:id="23"/>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4" w:name="_Toc127364542"/>
      <w:r w:rsidRPr="00142D9E">
        <w:t>Časť IV  Otváranie a vyhodnotenie ponúk</w:t>
      </w:r>
      <w:bookmarkEnd w:id="24"/>
    </w:p>
    <w:p w:rsidR="00D60F07" w:rsidRPr="00095BD9" w:rsidRDefault="00D60F07" w:rsidP="005E5B49">
      <w:pPr>
        <w:pStyle w:val="Nadpis2"/>
        <w:numPr>
          <w:ilvl w:val="0"/>
          <w:numId w:val="26"/>
        </w:numPr>
        <w:ind w:left="426" w:hanging="426"/>
        <w:rPr>
          <w:sz w:val="28"/>
        </w:rPr>
      </w:pPr>
      <w:bookmarkStart w:id="25" w:name="_Toc127364543"/>
      <w:r w:rsidRPr="00095BD9">
        <w:rPr>
          <w:sz w:val="28"/>
        </w:rPr>
        <w:t>Otváranie ponúk</w:t>
      </w:r>
      <w:bookmarkEnd w:id="25"/>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F46F51" w:rsidP="005E5B49">
      <w:pPr>
        <w:pStyle w:val="Nadpis2"/>
        <w:numPr>
          <w:ilvl w:val="4"/>
          <w:numId w:val="15"/>
        </w:numPr>
        <w:spacing w:before="240" w:after="240"/>
        <w:ind w:left="426" w:hanging="426"/>
        <w:rPr>
          <w:sz w:val="28"/>
        </w:rPr>
      </w:pPr>
      <w:bookmarkStart w:id="26" w:name="_Toc127364544"/>
      <w:r w:rsidRPr="00B55C03">
        <w:rPr>
          <w:sz w:val="28"/>
        </w:rPr>
        <w:t>Vyhodnocovanie splnenia podmienok účasti</w:t>
      </w:r>
      <w:bookmarkEnd w:id="26"/>
      <w:r w:rsidRPr="00B55C03">
        <w:rPr>
          <w:sz w:val="28"/>
        </w:rPr>
        <w:t xml:space="preserve"> </w:t>
      </w:r>
    </w:p>
    <w:p w:rsidR="00F46F51" w:rsidRPr="00142D9E" w:rsidRDefault="00F46F51" w:rsidP="00F46F51">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 xml:space="preserve">Vyhodnotenie splnenia podmienok účasti sa uskutoční podľa § </w:t>
      </w:r>
      <w:r>
        <w:rPr>
          <w:rFonts w:ascii="Arial" w:hAnsi="Arial" w:cs="Arial"/>
          <w:sz w:val="20"/>
          <w:szCs w:val="20"/>
        </w:rPr>
        <w:t>40</w:t>
      </w:r>
      <w:r w:rsidRPr="00142D9E">
        <w:rPr>
          <w:rFonts w:ascii="Arial" w:hAnsi="Arial" w:cs="Arial"/>
          <w:sz w:val="20"/>
          <w:szCs w:val="20"/>
        </w:rPr>
        <w:t xml:space="preserve"> zákona o verejnom obstarávaní</w:t>
      </w:r>
      <w:r>
        <w:rPr>
          <w:rFonts w:ascii="Arial" w:hAnsi="Arial" w:cs="Arial"/>
          <w:sz w:val="20"/>
          <w:szCs w:val="20"/>
        </w:rPr>
        <w:t>.</w:t>
      </w:r>
      <w:r w:rsidRPr="00142D9E">
        <w:rPr>
          <w:rFonts w:ascii="Arial" w:hAnsi="Arial" w:cs="Arial"/>
          <w:sz w:val="20"/>
          <w:szCs w:val="20"/>
        </w:rPr>
        <w:t xml:space="preserve"> </w:t>
      </w:r>
    </w:p>
    <w:p w:rsidR="00F46F51" w:rsidRPr="00142D9E" w:rsidRDefault="00F46F51" w:rsidP="00F46F51">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F46F51" w:rsidRPr="00142D9E"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F46F51" w:rsidRPr="00142D9E" w:rsidRDefault="00F46F51" w:rsidP="00F46F51">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Pr="00142D9E">
        <w:rPr>
          <w:rFonts w:ascii="Arial" w:hAnsi="Arial" w:cs="Arial"/>
          <w:sz w:val="20"/>
          <w:szCs w:val="20"/>
        </w:rPr>
        <w:t xml:space="preserve">        </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F46F51" w:rsidRPr="004652C2"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F46F51" w:rsidRPr="00142D9E" w:rsidRDefault="00F46F51" w:rsidP="00F46F51">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Pr>
          <w:rFonts w:ascii="Arial" w:hAnsi="Arial" w:cs="Arial"/>
          <w:sz w:val="20"/>
          <w:szCs w:val="20"/>
        </w:rPr>
        <w:t>zuje splnenie podmienok účasti:</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lastRenderedPageBreak/>
        <w:t xml:space="preserve">splnenie podmienky účasti podľa § 32 ods. 1 písm. e) zákona o verejnom </w:t>
      </w:r>
      <w:r>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F46F51" w:rsidRDefault="00F46F51" w:rsidP="005E5B49">
      <w:pPr>
        <w:pStyle w:val="tl1"/>
        <w:numPr>
          <w:ilvl w:val="1"/>
          <w:numId w:val="30"/>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D60F07" w:rsidRPr="00442EA3" w:rsidRDefault="00E1040E" w:rsidP="00E1040E">
      <w:pPr>
        <w:pStyle w:val="Default"/>
        <w:spacing w:before="120" w:line="276" w:lineRule="auto"/>
        <w:jc w:val="both"/>
        <w:rPr>
          <w:rFonts w:ascii="Arial" w:hAnsi="Arial" w:cs="Arial"/>
          <w:color w:val="auto"/>
          <w:sz w:val="20"/>
          <w:szCs w:val="20"/>
        </w:rPr>
      </w:pPr>
      <w:r w:rsidRPr="00EA013F">
        <w:rPr>
          <w:rFonts w:ascii="Arial" w:hAnsi="Arial" w:cs="Arial"/>
          <w:sz w:val="20"/>
          <w:szCs w:val="20"/>
        </w:rPr>
        <w:t>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w:t>
      </w:r>
      <w:r w:rsidR="007570E1">
        <w:rPr>
          <w:rFonts w:ascii="Arial" w:hAnsi="Arial" w:cs="Arial"/>
          <w:sz w:val="20"/>
          <w:szCs w:val="20"/>
        </w:rPr>
        <w:t xml:space="preserve"> zákona o verejnom obstarávaní</w:t>
      </w:r>
      <w:bookmarkStart w:id="27" w:name="_GoBack"/>
      <w:bookmarkEnd w:id="27"/>
      <w:r w:rsidRPr="00EA013F">
        <w:rPr>
          <w:rFonts w:ascii="Arial" w:hAnsi="Arial" w:cs="Arial"/>
          <w:sz w:val="20"/>
          <w:szCs w:val="20"/>
        </w:rPr>
        <w:t>.</w:t>
      </w:r>
    </w:p>
    <w:p w:rsidR="00D60F07" w:rsidRPr="00B55C03" w:rsidRDefault="00F46F51" w:rsidP="005E5B49">
      <w:pPr>
        <w:pStyle w:val="Nadpis2"/>
        <w:numPr>
          <w:ilvl w:val="0"/>
          <w:numId w:val="30"/>
        </w:numPr>
        <w:spacing w:before="240" w:after="240"/>
        <w:rPr>
          <w:sz w:val="28"/>
        </w:rPr>
      </w:pPr>
      <w:bookmarkStart w:id="28" w:name="_Toc127364545"/>
      <w:r w:rsidRPr="00B55C03">
        <w:rPr>
          <w:sz w:val="28"/>
        </w:rPr>
        <w:t>Vyhodnotenie ponúk</w:t>
      </w:r>
      <w:bookmarkEnd w:id="28"/>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w:t>
      </w:r>
      <w:r>
        <w:rPr>
          <w:rFonts w:ascii="Arial" w:hAnsi="Arial" w:cs="Arial"/>
          <w:sz w:val="20"/>
          <w:szCs w:val="20"/>
        </w:rPr>
        <w:t xml:space="preserve">yhodnotenie ponúk sa uskutoční po  </w:t>
      </w:r>
      <w:r w:rsidRPr="00142D9E">
        <w:rPr>
          <w:rFonts w:ascii="Arial" w:hAnsi="Arial" w:cs="Arial"/>
          <w:color w:val="auto"/>
          <w:sz w:val="20"/>
          <w:szCs w:val="20"/>
        </w:rPr>
        <w:t>vyhodnoten</w:t>
      </w:r>
      <w:r>
        <w:rPr>
          <w:rFonts w:ascii="Arial" w:hAnsi="Arial" w:cs="Arial"/>
          <w:color w:val="auto"/>
          <w:sz w:val="20"/>
          <w:szCs w:val="20"/>
        </w:rPr>
        <w:t xml:space="preserve">í </w:t>
      </w:r>
      <w:r w:rsidRPr="00142D9E">
        <w:rPr>
          <w:rFonts w:ascii="Arial" w:hAnsi="Arial" w:cs="Arial"/>
          <w:color w:val="auto"/>
          <w:sz w:val="20"/>
          <w:szCs w:val="20"/>
        </w:rPr>
        <w:t xml:space="preserve">splnenia podmienok účasti </w:t>
      </w:r>
      <w:r>
        <w:rPr>
          <w:rFonts w:ascii="Arial" w:hAnsi="Arial" w:cs="Arial"/>
          <w:color w:val="auto"/>
          <w:sz w:val="20"/>
          <w:szCs w:val="20"/>
        </w:rPr>
        <w:t>v súlade s</w:t>
      </w:r>
      <w:r w:rsidRPr="00142D9E">
        <w:rPr>
          <w:rFonts w:ascii="Arial" w:hAnsi="Arial" w:cs="Arial"/>
          <w:color w:val="auto"/>
          <w:sz w:val="20"/>
          <w:szCs w:val="20"/>
        </w:rPr>
        <w:t xml:space="preserve"> § </w:t>
      </w:r>
      <w:r>
        <w:rPr>
          <w:rFonts w:ascii="Arial" w:hAnsi="Arial" w:cs="Arial"/>
          <w:color w:val="auto"/>
          <w:sz w:val="20"/>
          <w:szCs w:val="20"/>
        </w:rPr>
        <w:t>53</w:t>
      </w:r>
      <w:r w:rsidRPr="00142D9E">
        <w:rPr>
          <w:rFonts w:ascii="Arial" w:hAnsi="Arial" w:cs="Arial"/>
          <w:color w:val="auto"/>
          <w:sz w:val="20"/>
          <w:szCs w:val="20"/>
        </w:rPr>
        <w:t xml:space="preserve"> zákona o verejnom obstarávaní. </w:t>
      </w:r>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726138" w:rsidRPr="00774AAF"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26138" w:rsidRDefault="00726138" w:rsidP="00726138">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w:t>
      </w:r>
      <w:r w:rsidR="006D49B6">
        <w:rPr>
          <w:rFonts w:ascii="Arial" w:hAnsi="Arial" w:cs="Arial"/>
          <w:sz w:val="20"/>
          <w:szCs w:val="20"/>
        </w:rPr>
        <w:t xml:space="preserve"> a</w:t>
      </w:r>
      <w:r w:rsidRPr="00442EA3">
        <w:rPr>
          <w:rFonts w:ascii="Arial" w:hAnsi="Arial" w:cs="Arial"/>
          <w:sz w:val="20"/>
          <w:szCs w:val="20"/>
        </w:rPr>
        <w:t xml:space="preserve"> lehoty, v ktorej  môže byť podaná námietka podľa § 170 ods. 3 písm. d)</w:t>
      </w:r>
      <w:r w:rsidR="0069368D">
        <w:rPr>
          <w:rFonts w:ascii="Arial" w:hAnsi="Arial" w:cs="Arial"/>
          <w:sz w:val="20"/>
          <w:szCs w:val="20"/>
        </w:rPr>
        <w:t xml:space="preserve"> zákona o verejnom obstarávaní</w:t>
      </w:r>
      <w:r w:rsidRPr="00442EA3">
        <w:rPr>
          <w:rFonts w:ascii="Arial" w:hAnsi="Arial" w:cs="Arial"/>
          <w:sz w:val="20"/>
          <w:szCs w:val="20"/>
        </w:rPr>
        <w:t>.</w:t>
      </w:r>
    </w:p>
    <w:p w:rsidR="00726138" w:rsidRPr="00D21A41"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DB2F5B" w:rsidRPr="00DB2F5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61227E">
        <w:rPr>
          <w:rFonts w:ascii="Arial" w:hAnsi="Arial" w:cs="Arial"/>
          <w:b/>
          <w:color w:val="auto"/>
          <w:sz w:val="20"/>
          <w:szCs w:val="20"/>
        </w:rPr>
        <w:t xml:space="preserve">formou elektronickej aukcie v systéme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Pr="0061227E">
        <w:rPr>
          <w:rFonts w:ascii="Arial" w:hAnsi="Arial" w:cs="Arial"/>
          <w:color w:val="auto"/>
          <w:sz w:val="20"/>
          <w:szCs w:val="20"/>
        </w:rPr>
        <w:t xml:space="preserve"> </w:t>
      </w:r>
    </w:p>
    <w:p w:rsidR="004652C2" w:rsidRPr="00BD480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DB2F5B">
        <w:rPr>
          <w:rFonts w:ascii="Arial" w:hAnsi="Arial" w:cs="Arial"/>
          <w:sz w:val="20"/>
          <w:szCs w:val="20"/>
        </w:rPr>
        <w:lastRenderedPageBreak/>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00D60F07" w:rsidRPr="0061227E">
        <w:rPr>
          <w:rFonts w:ascii="Arial" w:hAnsi="Arial" w:cs="Arial"/>
          <w:color w:val="auto"/>
          <w:sz w:val="20"/>
          <w:szCs w:val="20"/>
        </w:rPr>
        <w:t xml:space="preserve"> </w:t>
      </w:r>
    </w:p>
    <w:p w:rsidR="00BD480B" w:rsidRPr="00BD480B" w:rsidRDefault="00BD480B" w:rsidP="005E5B49">
      <w:pPr>
        <w:pStyle w:val="Default"/>
        <w:numPr>
          <w:ilvl w:val="1"/>
          <w:numId w:val="30"/>
        </w:numPr>
        <w:spacing w:before="120" w:line="276" w:lineRule="auto"/>
        <w:ind w:left="426" w:hanging="426"/>
        <w:jc w:val="both"/>
        <w:rPr>
          <w:rFonts w:ascii="Arial" w:hAnsi="Arial" w:cs="Arial"/>
          <w:color w:val="auto"/>
          <w:sz w:val="20"/>
          <w:szCs w:val="20"/>
        </w:rPr>
      </w:pPr>
      <w:r w:rsidRPr="00BD480B">
        <w:rPr>
          <w:rFonts w:ascii="Arial" w:hAnsi="Arial" w:cs="Arial"/>
          <w:bCs/>
          <w:noProof/>
          <w:color w:val="auto"/>
          <w:sz w:val="20"/>
        </w:rPr>
        <w:t>V prípade, ak bude predložená do verejného obstarávania len jedna ponuka, verejný obstarávateľ sa môže rozhodnúť, že elektronickú aukciu nepoužije.</w:t>
      </w:r>
    </w:p>
    <w:p w:rsidR="00D60F07" w:rsidRPr="00EA2C6D" w:rsidRDefault="00D60F07" w:rsidP="005E5B49">
      <w:pPr>
        <w:pStyle w:val="Nadpis2"/>
        <w:numPr>
          <w:ilvl w:val="0"/>
          <w:numId w:val="30"/>
        </w:numPr>
        <w:spacing w:before="240" w:after="240"/>
        <w:rPr>
          <w:sz w:val="22"/>
        </w:rPr>
      </w:pPr>
      <w:bookmarkStart w:id="29" w:name="_Toc127364546"/>
      <w:r w:rsidRPr="00EA2C6D">
        <w:rPr>
          <w:sz w:val="28"/>
        </w:rPr>
        <w:t>Dôvernosť a etika vo verejnom obstarávaní</w:t>
      </w:r>
      <w:bookmarkEnd w:id="29"/>
      <w:r w:rsidRPr="00EA2C6D">
        <w:rPr>
          <w:sz w:val="28"/>
        </w:rPr>
        <w:t xml:space="preserve"> </w:t>
      </w:r>
    </w:p>
    <w:p w:rsidR="004652C2" w:rsidRDefault="00D60F07" w:rsidP="005E5B49">
      <w:pPr>
        <w:pStyle w:val="tl1"/>
        <w:numPr>
          <w:ilvl w:val="1"/>
          <w:numId w:val="17"/>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5E5B49">
      <w:pPr>
        <w:pStyle w:val="Nadpis2"/>
        <w:numPr>
          <w:ilvl w:val="0"/>
          <w:numId w:val="30"/>
        </w:numPr>
        <w:spacing w:before="240" w:after="240" w:line="276" w:lineRule="auto"/>
        <w:ind w:left="357" w:hanging="357"/>
        <w:rPr>
          <w:rFonts w:ascii="Arial" w:hAnsi="Arial" w:cs="Arial"/>
          <w:sz w:val="22"/>
        </w:rPr>
      </w:pPr>
      <w:bookmarkStart w:id="30" w:name="_Toc127364547"/>
      <w:r w:rsidRPr="00B55C03">
        <w:rPr>
          <w:sz w:val="28"/>
        </w:rPr>
        <w:t>Revízne postupy</w:t>
      </w:r>
      <w:bookmarkEnd w:id="30"/>
      <w:r w:rsidRPr="00B55C03">
        <w:rPr>
          <w:sz w:val="28"/>
        </w:rPr>
        <w:t xml:space="preserve"> </w:t>
      </w:r>
    </w:p>
    <w:p w:rsidR="007F0F2B" w:rsidRDefault="00D60F07" w:rsidP="005E5B49">
      <w:pPr>
        <w:pStyle w:val="tl1"/>
        <w:numPr>
          <w:ilvl w:val="1"/>
          <w:numId w:val="18"/>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5E5B49">
      <w:pPr>
        <w:pStyle w:val="tl1"/>
        <w:numPr>
          <w:ilvl w:val="1"/>
          <w:numId w:val="18"/>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1" w:name="_Toc127364548"/>
      <w:r w:rsidRPr="00142D9E">
        <w:t>Časť V Prijatie ponuky</w:t>
      </w:r>
      <w:bookmarkEnd w:id="31"/>
    </w:p>
    <w:p w:rsidR="00D60F07" w:rsidRPr="00B55C03" w:rsidRDefault="00D60F07" w:rsidP="005E5B49">
      <w:pPr>
        <w:pStyle w:val="Nadpis2"/>
        <w:numPr>
          <w:ilvl w:val="0"/>
          <w:numId w:val="19"/>
        </w:numPr>
        <w:ind w:left="426" w:hanging="426"/>
        <w:rPr>
          <w:sz w:val="28"/>
        </w:rPr>
      </w:pPr>
      <w:bookmarkStart w:id="32" w:name="_Toc127364549"/>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5E5B49">
      <w:pPr>
        <w:pStyle w:val="tl1"/>
        <w:numPr>
          <w:ilvl w:val="1"/>
          <w:numId w:val="27"/>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w:t>
      </w:r>
    </w:p>
    <w:p w:rsidR="00D60F07" w:rsidRPr="001731CF" w:rsidRDefault="00D60F07" w:rsidP="005E5B49">
      <w:pPr>
        <w:pStyle w:val="tl1"/>
        <w:numPr>
          <w:ilvl w:val="1"/>
          <w:numId w:val="27"/>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5E5B49">
      <w:pPr>
        <w:pStyle w:val="Nadpis2"/>
        <w:numPr>
          <w:ilvl w:val="0"/>
          <w:numId w:val="5"/>
        </w:numPr>
        <w:spacing w:before="240" w:after="240"/>
        <w:rPr>
          <w:sz w:val="28"/>
        </w:rPr>
      </w:pPr>
      <w:bookmarkStart w:id="33" w:name="_Toc127364550"/>
      <w:r w:rsidRPr="00B55C03">
        <w:rPr>
          <w:sz w:val="28"/>
        </w:rPr>
        <w:t>Uzavretie Rámcovej dohody</w:t>
      </w:r>
      <w:bookmarkEnd w:id="33"/>
    </w:p>
    <w:p w:rsidR="00D60F07" w:rsidRPr="00C22F3B" w:rsidRDefault="00D60F07" w:rsidP="005E5B49">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w:t>
      </w:r>
      <w:r w:rsidR="001D7BCE">
        <w:rPr>
          <w:rFonts w:ascii="Arial" w:hAnsi="Arial" w:cs="Arial"/>
        </w:rPr>
        <w:t>uzavrieť</w:t>
      </w:r>
      <w:r w:rsidRPr="00142D9E">
        <w:rPr>
          <w:rFonts w:ascii="Arial" w:hAnsi="Arial" w:cs="Arial"/>
        </w:rPr>
        <w:t xml:space="preserve"> Rámcovú dohodu v predĺženej lehote viazanosti ponúk. </w:t>
      </w:r>
    </w:p>
    <w:p w:rsidR="00D60F07"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w:t>
      </w:r>
      <w:r w:rsidRPr="00142D9E">
        <w:rPr>
          <w:rFonts w:ascii="Arial" w:hAnsi="Arial" w:cs="Arial"/>
        </w:rPr>
        <w:lastRenderedPageBreak/>
        <w:t xml:space="preserve">sektora, alebo ktorých subdodávatelia, ktorí sú v čase uzavretia Rámcovej dohody verejnému obstarávateľovi známi nie sú zapísaní v registri partnerov verejného sektora.  </w:t>
      </w:r>
    </w:p>
    <w:p w:rsidR="00D60F07" w:rsidRPr="00AD36DC" w:rsidRDefault="00A142D5" w:rsidP="005E5B49">
      <w:pPr>
        <w:numPr>
          <w:ilvl w:val="1"/>
          <w:numId w:val="5"/>
        </w:numPr>
        <w:tabs>
          <w:tab w:val="left" w:pos="500"/>
        </w:tabs>
        <w:spacing w:before="120" w:line="276" w:lineRule="auto"/>
        <w:ind w:left="357" w:hanging="357"/>
        <w:jc w:val="both"/>
        <w:rPr>
          <w:rFonts w:ascii="Arial" w:hAnsi="Arial" w:cs="Arial"/>
        </w:rPr>
      </w:pPr>
      <w:r w:rsidRPr="00283BAA">
        <w:rPr>
          <w:rFonts w:ascii="Arial" w:hAnsi="Arial" w:cs="Arial"/>
          <w:color w:val="FF0000"/>
        </w:rPr>
        <w:t xml:space="preserve">Verejný obstarávateľ nesmie uzavrieť </w:t>
      </w:r>
      <w:r>
        <w:rPr>
          <w:rFonts w:ascii="Arial" w:hAnsi="Arial" w:cs="Arial"/>
          <w:color w:val="FF0000"/>
        </w:rPr>
        <w:t xml:space="preserve">Rámcovú dohodu </w:t>
      </w:r>
      <w:r w:rsidRPr="00283BAA">
        <w:rPr>
          <w:rFonts w:ascii="Arial" w:hAnsi="Arial" w:cs="Arial"/>
          <w:color w:val="FF0000"/>
        </w:rPr>
        <w:t>s uchádzačom, ktorý má povinnosť zapisovať sa do registra partnerov verejného sektora a ktorého konečným užívateľom výhod je osoba podľa § 11 ods. 1 písm. c) zákona o verejnom obstarávaní</w:t>
      </w:r>
      <w:r>
        <w:rPr>
          <w:rFonts w:ascii="Arial" w:hAnsi="Arial" w:cs="Arial"/>
          <w:color w:val="FF0000"/>
        </w:rPr>
        <w:t xml:space="preserve"> (verejný činiteľ)</w:t>
      </w:r>
      <w:r w:rsidRPr="00283BAA">
        <w:rPr>
          <w:rFonts w:ascii="Arial" w:hAnsi="Arial" w:cs="Arial"/>
          <w:color w:val="FF0000"/>
        </w:rPr>
        <w:t xml:space="preserve"> alebo ktorých subdodávatelia, ktorí sú v čase uzavretia zmluvy verejnému obstarávateľovi známi a majú povinnosť zapisovať sa do registra partnerov verejného sektora a ktorých konečným užívateľom výhod je osoba podľa § 11 ods. 1 písm. c</w:t>
      </w:r>
      <w:r>
        <w:rPr>
          <w:rFonts w:ascii="Arial" w:hAnsi="Arial" w:cs="Arial"/>
          <w:color w:val="FF0000"/>
        </w:rPr>
        <w:t>) zákona o verejnom obstarávaní</w:t>
      </w:r>
      <w:r w:rsidRPr="00142D9E">
        <w:rPr>
          <w:rFonts w:ascii="Arial" w:hAnsi="Arial" w:cs="Arial"/>
        </w:rPr>
        <w:t>.</w:t>
      </w:r>
    </w:p>
    <w:p w:rsidR="00D60F07" w:rsidRPr="00C22F3B"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5E5B49">
      <w:pPr>
        <w:pStyle w:val="Nadpis2"/>
        <w:numPr>
          <w:ilvl w:val="0"/>
          <w:numId w:val="9"/>
        </w:numPr>
        <w:spacing w:before="240" w:after="240" w:line="276" w:lineRule="auto"/>
        <w:ind w:left="357" w:hanging="357"/>
        <w:rPr>
          <w:sz w:val="28"/>
        </w:rPr>
      </w:pPr>
      <w:bookmarkStart w:id="34" w:name="_Toc127364551"/>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5E5B49">
      <w:pPr>
        <w:pStyle w:val="Nadpis2"/>
        <w:numPr>
          <w:ilvl w:val="0"/>
          <w:numId w:val="9"/>
        </w:numPr>
        <w:spacing w:before="240" w:after="240" w:line="276" w:lineRule="auto"/>
        <w:rPr>
          <w:sz w:val="28"/>
        </w:rPr>
      </w:pPr>
      <w:bookmarkStart w:id="35" w:name="_Toc127364552"/>
      <w:r w:rsidRPr="00B55C03">
        <w:rPr>
          <w:sz w:val="28"/>
        </w:rPr>
        <w:t>Využitie subdodávateľov</w:t>
      </w:r>
      <w:bookmarkEnd w:id="35"/>
    </w:p>
    <w:p w:rsidR="00164008" w:rsidRDefault="00D60F07" w:rsidP="005E5B49">
      <w:pPr>
        <w:pStyle w:val="Odsekzoznamu"/>
        <w:numPr>
          <w:ilvl w:val="1"/>
          <w:numId w:val="20"/>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5E5B49">
      <w:pPr>
        <w:pStyle w:val="Odsekzoznamu"/>
        <w:numPr>
          <w:ilvl w:val="1"/>
          <w:numId w:val="20"/>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5E5B49">
      <w:pPr>
        <w:pStyle w:val="Nadpis2"/>
        <w:numPr>
          <w:ilvl w:val="0"/>
          <w:numId w:val="10"/>
        </w:numPr>
        <w:spacing w:before="240" w:after="240"/>
        <w:rPr>
          <w:sz w:val="28"/>
        </w:rPr>
      </w:pPr>
      <w:bookmarkStart w:id="36" w:name="_Toc127364553"/>
      <w:r w:rsidRPr="00B55C03">
        <w:rPr>
          <w:sz w:val="28"/>
        </w:rPr>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127364554"/>
      <w:r w:rsidRPr="00142D9E">
        <w:rPr>
          <w:b/>
        </w:rPr>
        <w:t>A.2 Podmienky účasti vo verejnej  súťaži</w:t>
      </w:r>
      <w:bookmarkEnd w:id="37"/>
      <w:r w:rsidRPr="00142D9E">
        <w:rPr>
          <w:b/>
        </w:rPr>
        <w:t xml:space="preserve"> </w:t>
      </w:r>
    </w:p>
    <w:p w:rsidR="00D60F07" w:rsidRPr="00411CE1" w:rsidRDefault="00D60F07" w:rsidP="005E5B49">
      <w:pPr>
        <w:pStyle w:val="Nadpis2"/>
        <w:numPr>
          <w:ilvl w:val="0"/>
          <w:numId w:val="21"/>
        </w:numPr>
        <w:spacing w:before="240" w:after="240" w:line="276" w:lineRule="auto"/>
        <w:ind w:left="357" w:hanging="357"/>
        <w:rPr>
          <w:rFonts w:cs="Arial"/>
          <w:sz w:val="22"/>
        </w:rPr>
      </w:pPr>
      <w:bookmarkStart w:id="38" w:name="_Toc127364555"/>
      <w:r w:rsidRPr="00411CE1">
        <w:rPr>
          <w:sz w:val="28"/>
        </w:rPr>
        <w:t>Osobné postavenie.</w:t>
      </w:r>
      <w:bookmarkEnd w:id="38"/>
      <w:r w:rsidRPr="00411CE1">
        <w:rPr>
          <w:sz w:val="28"/>
        </w:rPr>
        <w:t xml:space="preserve"> </w:t>
      </w:r>
    </w:p>
    <w:p w:rsidR="00C46F3D" w:rsidRDefault="00D60F07" w:rsidP="005E5B49">
      <w:pPr>
        <w:pStyle w:val="Zarkazkladnhotextu"/>
        <w:numPr>
          <w:ilvl w:val="1"/>
          <w:numId w:val="21"/>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504025">
        <w:rPr>
          <w:rFonts w:ascii="Arial" w:hAnsi="Arial"/>
        </w:rPr>
        <w:t>f</w:t>
      </w:r>
      <w:r w:rsidRPr="00142D9E">
        <w:rPr>
          <w:rFonts w:ascii="Arial" w:hAnsi="Arial"/>
        </w:rPr>
        <w:t>) preukáže predložením dokladov podľa § 32 ods. 2 písm. a) až f) resp. podľa ods. 4 a 5  zákona o verejnom obstarávaní.</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 xml:space="preserve">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w:t>
      </w:r>
      <w:r w:rsidRPr="00C46F3D">
        <w:rPr>
          <w:rFonts w:ascii="Arial" w:hAnsi="Arial" w:cs="Arial"/>
          <w:shd w:val="clear" w:color="auto" w:fill="FFFFFF"/>
        </w:rPr>
        <w:lastRenderedPageBreak/>
        <w:t>je povinný v zmysle § 32 ods. 3 zákona tieto doklady predkladať verejnému obstarávateľovi, a to z dôvodu použitia údajov z informačných systémov verejnej správy.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5E5B49">
      <w:pPr>
        <w:pStyle w:val="Nadpis2"/>
        <w:numPr>
          <w:ilvl w:val="0"/>
          <w:numId w:val="21"/>
        </w:numPr>
        <w:spacing w:before="240" w:after="240"/>
        <w:ind w:left="357" w:hanging="357"/>
        <w:rPr>
          <w:sz w:val="28"/>
        </w:rPr>
      </w:pPr>
      <w:bookmarkStart w:id="39" w:name="_Toc127364556"/>
      <w:r w:rsidRPr="00411CE1">
        <w:rPr>
          <w:sz w:val="28"/>
        </w:rPr>
        <w:t>Finančné a ekonomické postavenie</w:t>
      </w:r>
      <w:bookmarkEnd w:id="39"/>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5E5B49">
      <w:pPr>
        <w:pStyle w:val="Nadpis2"/>
        <w:numPr>
          <w:ilvl w:val="0"/>
          <w:numId w:val="21"/>
        </w:numPr>
        <w:spacing w:before="240" w:after="240"/>
        <w:ind w:left="357" w:hanging="357"/>
        <w:rPr>
          <w:sz w:val="28"/>
        </w:rPr>
      </w:pPr>
      <w:bookmarkStart w:id="40" w:name="_Toc127364557"/>
      <w:r w:rsidRPr="00411CE1">
        <w:rPr>
          <w:sz w:val="28"/>
        </w:rPr>
        <w:t>Technická a odborná spôsobilosť</w:t>
      </w:r>
      <w:bookmarkEnd w:id="40"/>
      <w:r w:rsidRPr="00411CE1">
        <w:rPr>
          <w:sz w:val="28"/>
        </w:rPr>
        <w:t xml:space="preserve">  </w:t>
      </w:r>
    </w:p>
    <w:p w:rsidR="00D10831" w:rsidRPr="00C22D62" w:rsidRDefault="00D10831" w:rsidP="00C22D62">
      <w:pPr>
        <w:spacing w:line="276" w:lineRule="auto"/>
        <w:jc w:val="both"/>
        <w:rPr>
          <w:rFonts w:ascii="Arial" w:hAnsi="Arial"/>
          <w:szCs w:val="22"/>
        </w:rPr>
      </w:pPr>
      <w:r w:rsidRPr="00C22D62">
        <w:rPr>
          <w:rFonts w:ascii="Arial" w:hAnsi="Arial"/>
          <w:szCs w:val="22"/>
        </w:rPr>
        <w:t>uchádzač preukáže dokladom:</w:t>
      </w:r>
    </w:p>
    <w:p w:rsidR="00D10831" w:rsidRPr="00C22D62" w:rsidRDefault="00D10831" w:rsidP="005E5B49">
      <w:pPr>
        <w:pStyle w:val="Odsekzoznamu"/>
        <w:numPr>
          <w:ilvl w:val="1"/>
          <w:numId w:val="21"/>
        </w:numPr>
        <w:spacing w:before="120" w:line="276" w:lineRule="auto"/>
        <w:jc w:val="both"/>
        <w:rPr>
          <w:rFonts w:ascii="Arial" w:hAnsi="Arial" w:cs="Arial"/>
          <w:sz w:val="20"/>
          <w:szCs w:val="22"/>
          <w:lang w:val="sk-SK"/>
        </w:rPr>
      </w:pPr>
      <w:r w:rsidRPr="00C22D62">
        <w:rPr>
          <w:rFonts w:ascii="Arial" w:hAnsi="Arial" w:cs="Arial"/>
          <w:sz w:val="20"/>
          <w:szCs w:val="22"/>
          <w:lang w:val="sk-SK"/>
        </w:rPr>
        <w:t xml:space="preserve">Podľa § 34 ods. 1 písm. a) zákona o verejnom obstarávaní zoznamom dodávok / poskytnutí služby (zmlúv), ktoré uchádzač dodal / poskytol </w:t>
      </w:r>
      <w:r w:rsidRPr="00C22D62">
        <w:rPr>
          <w:rFonts w:ascii="Arial" w:hAnsi="Arial"/>
          <w:sz w:val="20"/>
          <w:szCs w:val="22"/>
          <w:lang w:val="sk-SK"/>
        </w:rPr>
        <w:t>za predchádzajúce tri roky od vyhlásenia verejného obstarávania s uvedením cien,</w:t>
      </w:r>
      <w:r w:rsidRPr="00C22D62">
        <w:rPr>
          <w:rFonts w:ascii="Arial" w:hAnsi="Arial" w:cs="Arial"/>
          <w:sz w:val="20"/>
          <w:szCs w:val="22"/>
          <w:lang w:val="sk-SK"/>
        </w:rPr>
        <w:t xml:space="preserve"> lehôt dodania a odberateľov, dokladom je referencia, ak odberateľom bol verejný obstarávateľ alebo obstarávateľ podľa tohto zákona. Verejný obstarávateľ požaduje doložiť referencie v súhrnnej hodnote minimálne </w:t>
      </w:r>
      <w:r w:rsidR="00504025">
        <w:rPr>
          <w:rFonts w:ascii="Arial" w:hAnsi="Arial" w:cs="Arial"/>
          <w:sz w:val="20"/>
          <w:szCs w:val="22"/>
          <w:lang w:val="sk-SK"/>
        </w:rPr>
        <w:t>3</w:t>
      </w:r>
      <w:r w:rsidRPr="00C22D62">
        <w:rPr>
          <w:rFonts w:ascii="Arial" w:hAnsi="Arial" w:cs="Arial"/>
          <w:sz w:val="20"/>
          <w:szCs w:val="22"/>
          <w:lang w:val="sk-SK"/>
        </w:rPr>
        <w:t>00.000 eur bez DPH za dodanie rovnakého alebo podobného predmetu zákazky za posledné tri roky</w:t>
      </w:r>
    </w:p>
    <w:p w:rsidR="00D10831" w:rsidRPr="00C22D62" w:rsidRDefault="00D10831" w:rsidP="005E5B49">
      <w:pPr>
        <w:pStyle w:val="Odsekzoznamu"/>
        <w:numPr>
          <w:ilvl w:val="1"/>
          <w:numId w:val="21"/>
        </w:numPr>
        <w:spacing w:before="120" w:line="276" w:lineRule="auto"/>
        <w:ind w:left="426" w:hanging="426"/>
        <w:jc w:val="both"/>
        <w:rPr>
          <w:rFonts w:ascii="Arial" w:hAnsi="Arial" w:cs="Arial"/>
          <w:sz w:val="20"/>
          <w:szCs w:val="22"/>
          <w:lang w:val="sk-SK"/>
        </w:rPr>
      </w:pPr>
      <w:r w:rsidRPr="00C22D62">
        <w:rPr>
          <w:rFonts w:ascii="Arial" w:hAnsi="Arial" w:cs="Arial"/>
          <w:sz w:val="20"/>
          <w:szCs w:val="22"/>
          <w:lang w:val="sk-SK"/>
        </w:rPr>
        <w:t>Podľa § 34 ods. 3 u</w:t>
      </w:r>
      <w:r w:rsidRPr="00C22D62">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w:t>
      </w:r>
      <w:r w:rsidR="00ED042C">
        <w:rPr>
          <w:rFonts w:ascii="Arial" w:hAnsi="Arial" w:cs="Arial"/>
          <w:color w:val="000000"/>
          <w:sz w:val="20"/>
          <w:szCs w:val="22"/>
          <w:shd w:val="clear" w:color="auto" w:fill="FFFFFF"/>
          <w:lang w:val="sk-SK"/>
        </w:rPr>
        <w:t xml:space="preserve"> podľa § 40 ods. 6 písm. a) až g</w:t>
      </w:r>
      <w:r w:rsidRPr="00C22D62">
        <w:rPr>
          <w:rFonts w:ascii="Arial" w:hAnsi="Arial" w:cs="Arial"/>
          <w:color w:val="000000"/>
          <w:sz w:val="20"/>
          <w:szCs w:val="22"/>
          <w:shd w:val="clear" w:color="auto" w:fill="FFFFFF"/>
          <w:lang w:val="sk-SK"/>
        </w:rPr>
        <w:t>) a ods. 7; oprávnenie poskytovať službu preukazuje vo vzťahu k tej časti predmetu zákazky alebo koncesie, na ktorú boli kapacity záujemcovi alebo uchádzačovi poskytnuté.</w:t>
      </w:r>
    </w:p>
    <w:p w:rsidR="00D10831" w:rsidRPr="00C22D62" w:rsidRDefault="00D10831" w:rsidP="005E5B49">
      <w:pPr>
        <w:pStyle w:val="Odsekzoznamu"/>
        <w:numPr>
          <w:ilvl w:val="1"/>
          <w:numId w:val="21"/>
        </w:numPr>
        <w:spacing w:before="120"/>
        <w:ind w:left="426" w:hanging="426"/>
        <w:jc w:val="both"/>
        <w:rPr>
          <w:rFonts w:ascii="Arial" w:hAnsi="Arial" w:cs="Arial"/>
          <w:sz w:val="20"/>
          <w:szCs w:val="22"/>
          <w:lang w:val="sk-SK"/>
        </w:rPr>
      </w:pPr>
      <w:r w:rsidRPr="00C22D62">
        <w:rPr>
          <w:rFonts w:ascii="Arial" w:hAnsi="Arial" w:cs="Arial"/>
          <w:sz w:val="20"/>
          <w:szCs w:val="22"/>
          <w:lang w:val="sk-SK"/>
        </w:rPr>
        <w:t>Podľa § 34 ods. 1 písm. m) zákona o verejnom obstarávaní vyžaduje verejný obstarávateľ predloženie vzorky.</w:t>
      </w:r>
    </w:p>
    <w:p w:rsidR="00D10831" w:rsidRPr="00BB51CA" w:rsidRDefault="00D10831" w:rsidP="00D10831">
      <w:pPr>
        <w:outlineLvl w:val="0"/>
        <w:rPr>
          <w:rFonts w:ascii="Arial" w:hAnsi="Arial"/>
          <w:b/>
          <w:sz w:val="22"/>
          <w:szCs w:val="22"/>
        </w:rPr>
      </w:pPr>
    </w:p>
    <w:p w:rsidR="00D10831" w:rsidRPr="00C22D62" w:rsidRDefault="00D10831" w:rsidP="00C22D62">
      <w:pPr>
        <w:spacing w:line="276" w:lineRule="auto"/>
        <w:jc w:val="both"/>
        <w:rPr>
          <w:rFonts w:ascii="Arial" w:hAnsi="Arial" w:cs="Arial"/>
        </w:rPr>
      </w:pPr>
      <w:r w:rsidRPr="00C22D62">
        <w:rPr>
          <w:rFonts w:ascii="Arial" w:hAnsi="Arial" w:cs="Arial"/>
        </w:rPr>
        <w:t xml:space="preserve">Uchádzač predloží vzorku do lehoty na predkladanie ponúk na adresu verejného obstarávateľa v uzatvorenej obálke označenej heslom „NEOTVÁRAŤ – VZORKA – testovacia súprava </w:t>
      </w:r>
      <w:proofErr w:type="spellStart"/>
      <w:r w:rsidRPr="00C22D62">
        <w:rPr>
          <w:rFonts w:ascii="Arial" w:hAnsi="Arial" w:cs="Arial"/>
        </w:rPr>
        <w:t>imunochemického</w:t>
      </w:r>
      <w:proofErr w:type="spellEnd"/>
      <w:r w:rsidRPr="00C22D62">
        <w:rPr>
          <w:rFonts w:ascii="Arial" w:hAnsi="Arial" w:cs="Arial"/>
        </w:rPr>
        <w:t xml:space="preserve"> testu na stanovenie okultného krvácania v stolici“</w:t>
      </w:r>
    </w:p>
    <w:p w:rsidR="00D10831" w:rsidRPr="00C22D62" w:rsidRDefault="00D10831" w:rsidP="00CA48CF">
      <w:pPr>
        <w:spacing w:before="120" w:line="276" w:lineRule="auto"/>
        <w:jc w:val="both"/>
        <w:rPr>
          <w:rFonts w:ascii="Arial" w:hAnsi="Arial" w:cs="Arial"/>
        </w:rPr>
      </w:pPr>
      <w:r w:rsidRPr="00C22D62">
        <w:rPr>
          <w:rFonts w:ascii="Arial" w:hAnsi="Arial" w:cs="Arial"/>
        </w:rPr>
        <w:t>Vzorka musí obsahovať:</w:t>
      </w:r>
    </w:p>
    <w:p w:rsidR="00C22D62" w:rsidRPr="0061227E" w:rsidRDefault="00504025" w:rsidP="005E5B49">
      <w:pPr>
        <w:pStyle w:val="Odsekzoznamu"/>
        <w:numPr>
          <w:ilvl w:val="2"/>
          <w:numId w:val="28"/>
        </w:numPr>
        <w:spacing w:before="120" w:line="276" w:lineRule="auto"/>
        <w:ind w:left="425" w:hanging="357"/>
        <w:jc w:val="both"/>
        <w:rPr>
          <w:rFonts w:ascii="Arial" w:hAnsi="Arial" w:cs="Arial"/>
          <w:sz w:val="20"/>
          <w:szCs w:val="20"/>
          <w:lang w:val="sk-SK"/>
        </w:rPr>
      </w:pPr>
      <w:r w:rsidRPr="00504025">
        <w:rPr>
          <w:rFonts w:ascii="Arial" w:hAnsi="Arial" w:cs="Arial"/>
          <w:sz w:val="20"/>
          <w:lang w:val="sk-SK"/>
        </w:rPr>
        <w:t xml:space="preserve">odberovú </w:t>
      </w:r>
      <w:r w:rsidRPr="0061227E">
        <w:rPr>
          <w:rFonts w:ascii="Arial" w:hAnsi="Arial" w:cs="Arial"/>
          <w:sz w:val="20"/>
          <w:szCs w:val="20"/>
          <w:lang w:val="sk-SK"/>
        </w:rPr>
        <w:t>sadu pre poistenca</w:t>
      </w:r>
      <w:r w:rsidR="00D10831" w:rsidRPr="0061227E">
        <w:rPr>
          <w:rFonts w:ascii="Arial" w:hAnsi="Arial" w:cs="Arial"/>
          <w:sz w:val="20"/>
          <w:szCs w:val="20"/>
          <w:lang w:val="sk-SK"/>
        </w:rPr>
        <w:t xml:space="preserve"> </w:t>
      </w:r>
      <w:r w:rsidRPr="0061227E">
        <w:rPr>
          <w:rFonts w:ascii="Arial" w:hAnsi="Arial"/>
          <w:sz w:val="20"/>
          <w:szCs w:val="20"/>
          <w:lang w:val="sk-SK"/>
        </w:rPr>
        <w:t>v priehľadnom obale, ktorý obsahuje odberovú  nádobku s aktivačným roztokom, pomôcku na správny odber nekontaminovanej stolice a návod na odber s obrázkami</w:t>
      </w:r>
      <w:r w:rsidR="00D10831" w:rsidRPr="0061227E">
        <w:rPr>
          <w:rFonts w:ascii="Arial" w:hAnsi="Arial" w:cs="Arial"/>
          <w:sz w:val="20"/>
          <w:szCs w:val="20"/>
          <w:lang w:val="sk-SK"/>
        </w:rPr>
        <w:t>,</w:t>
      </w:r>
    </w:p>
    <w:p w:rsidR="00CA48CF" w:rsidRPr="00504025" w:rsidRDefault="00D10831" w:rsidP="005E5B49">
      <w:pPr>
        <w:pStyle w:val="Odsekzoznamu"/>
        <w:numPr>
          <w:ilvl w:val="2"/>
          <w:numId w:val="28"/>
        </w:numPr>
        <w:spacing w:before="120" w:line="276" w:lineRule="auto"/>
        <w:ind w:left="425" w:hanging="357"/>
        <w:jc w:val="both"/>
        <w:rPr>
          <w:rFonts w:ascii="Arial" w:hAnsi="Arial" w:cs="Arial"/>
          <w:sz w:val="16"/>
          <w:lang w:val="sk-SK"/>
        </w:rPr>
      </w:pPr>
      <w:r w:rsidRPr="00504025">
        <w:rPr>
          <w:rFonts w:ascii="Arial" w:hAnsi="Arial" w:cs="Arial"/>
          <w:sz w:val="20"/>
          <w:lang w:val="sk-SK"/>
        </w:rPr>
        <w:t>vyhodnocovaciu sadu pre lekára v obálke s označením NEOTVÁRAŤ – URČENÉ PRE VÁŠHO VŠEOBECNÉHO LEKÁRA, ktorú tvorí označená platnička vo fólii, návod na vyhodnotenie testu s obrázkami a všeobecný návod k testu,</w:t>
      </w:r>
    </w:p>
    <w:p w:rsidR="00D10831" w:rsidRPr="00CA48CF" w:rsidRDefault="00D10831" w:rsidP="005E5B49">
      <w:pPr>
        <w:pStyle w:val="Odsekzoznamu"/>
        <w:numPr>
          <w:ilvl w:val="2"/>
          <w:numId w:val="28"/>
        </w:numPr>
        <w:spacing w:before="120" w:line="276" w:lineRule="auto"/>
        <w:ind w:left="425" w:hanging="357"/>
        <w:jc w:val="both"/>
        <w:rPr>
          <w:rFonts w:ascii="Arial" w:hAnsi="Arial" w:cs="Arial"/>
          <w:sz w:val="12"/>
        </w:rPr>
      </w:pPr>
      <w:r w:rsidRPr="00CA48CF">
        <w:rPr>
          <w:rFonts w:ascii="Arial" w:hAnsi="Arial" w:cs="Arial"/>
          <w:sz w:val="20"/>
        </w:rPr>
        <w:lastRenderedPageBreak/>
        <w:t xml:space="preserve">EÚ </w:t>
      </w:r>
      <w:r w:rsidR="00504025" w:rsidRPr="00504025">
        <w:rPr>
          <w:rFonts w:ascii="Arial" w:hAnsi="Arial"/>
          <w:sz w:val="20"/>
          <w:szCs w:val="20"/>
          <w:lang w:val="sk-SK"/>
        </w:rPr>
        <w:t xml:space="preserve">vyhlásenie o zhode v súlade s § 23 zákona č. </w:t>
      </w:r>
      <w:proofErr w:type="gramStart"/>
      <w:r w:rsidR="00504025" w:rsidRPr="00504025">
        <w:rPr>
          <w:rFonts w:ascii="Arial" w:hAnsi="Arial"/>
          <w:sz w:val="20"/>
          <w:szCs w:val="20"/>
          <w:lang w:val="sk-SK"/>
        </w:rPr>
        <w:t xml:space="preserve">56/2018 </w:t>
      </w:r>
      <w:proofErr w:type="spellStart"/>
      <w:r w:rsidR="00504025" w:rsidRPr="00504025">
        <w:rPr>
          <w:rFonts w:ascii="Arial" w:hAnsi="Arial"/>
          <w:sz w:val="20"/>
          <w:szCs w:val="20"/>
          <w:lang w:val="sk-SK"/>
        </w:rPr>
        <w:t>Z.z</w:t>
      </w:r>
      <w:proofErr w:type="spellEnd"/>
      <w:r w:rsidR="00504025" w:rsidRPr="00504025">
        <w:rPr>
          <w:rFonts w:ascii="Arial" w:hAnsi="Arial"/>
          <w:sz w:val="20"/>
          <w:szCs w:val="20"/>
          <w:lang w:val="sk-SK"/>
        </w:rPr>
        <w:t>. o posudzovaní</w:t>
      </w:r>
      <w:proofErr w:type="gramEnd"/>
      <w:r w:rsidR="00504025" w:rsidRPr="00504025">
        <w:rPr>
          <w:rFonts w:ascii="Arial" w:hAnsi="Arial"/>
          <w:sz w:val="20"/>
          <w:szCs w:val="20"/>
          <w:lang w:val="sk-SK"/>
        </w:rPr>
        <w:t xml:space="preserve"> zhody výrobku, sprístupňovaní určeného výrobku na trhu a o zmene a doplnení niektorých zákonov, nariadením vlády č. 569/2001 </w:t>
      </w:r>
      <w:proofErr w:type="spellStart"/>
      <w:r w:rsidR="00504025" w:rsidRPr="00504025">
        <w:rPr>
          <w:rFonts w:ascii="Arial" w:hAnsi="Arial"/>
          <w:sz w:val="20"/>
          <w:szCs w:val="20"/>
          <w:lang w:val="sk-SK"/>
        </w:rPr>
        <w:t>Z.z</w:t>
      </w:r>
      <w:proofErr w:type="spellEnd"/>
      <w:r w:rsidR="00504025" w:rsidRPr="00504025">
        <w:rPr>
          <w:rFonts w:ascii="Arial" w:hAnsi="Arial"/>
          <w:sz w:val="20"/>
          <w:szCs w:val="20"/>
          <w:lang w:val="sk-SK"/>
        </w:rPr>
        <w:t xml:space="preserve">., ktorým sa ustanovujú podrobnosti o technických požiadavkách a postupoch posudzovania zhody diagnostických zdravotníckych pomôcok in vitro v znení a zákonom NR SR č. 362/2011 </w:t>
      </w:r>
      <w:proofErr w:type="spellStart"/>
      <w:r w:rsidR="00504025" w:rsidRPr="00504025">
        <w:rPr>
          <w:rFonts w:ascii="Arial" w:hAnsi="Arial"/>
          <w:sz w:val="20"/>
          <w:szCs w:val="20"/>
          <w:lang w:val="sk-SK"/>
        </w:rPr>
        <w:t>Z.z</w:t>
      </w:r>
      <w:proofErr w:type="spellEnd"/>
      <w:r w:rsidR="00504025" w:rsidRPr="00504025">
        <w:rPr>
          <w:rFonts w:ascii="Arial" w:hAnsi="Arial"/>
          <w:sz w:val="20"/>
          <w:szCs w:val="20"/>
          <w:lang w:val="sk-SK"/>
        </w:rPr>
        <w:t>. o liekoch a zdravotníckych pomôckach a o zmene a doplnení niektorých zákonov v znení neskorších predpisov</w:t>
      </w:r>
      <w:r w:rsidRPr="00504025">
        <w:rPr>
          <w:rFonts w:ascii="Arial" w:hAnsi="Arial" w:cs="Arial"/>
          <w:sz w:val="20"/>
          <w:szCs w:val="20"/>
          <w:lang w:val="sk-SK"/>
        </w:rPr>
        <w:t>,</w:t>
      </w:r>
    </w:p>
    <w:p w:rsidR="00D10831" w:rsidRPr="00C22D62" w:rsidRDefault="00D10831" w:rsidP="00446CF1">
      <w:pPr>
        <w:spacing w:before="120" w:line="276" w:lineRule="auto"/>
        <w:jc w:val="both"/>
        <w:rPr>
          <w:rFonts w:ascii="Arial" w:hAnsi="Arial" w:cs="Arial"/>
        </w:rPr>
      </w:pPr>
      <w:r w:rsidRPr="00C22D62">
        <w:rPr>
          <w:rFonts w:ascii="Arial" w:hAnsi="Arial" w:cs="Arial"/>
        </w:rPr>
        <w:t xml:space="preserve">Doklady k vzorke budú obsahovať opis tovaru a jeho obsahu, </w:t>
      </w:r>
      <w:proofErr w:type="spellStart"/>
      <w:r w:rsidRPr="00C22D62">
        <w:rPr>
          <w:rFonts w:ascii="Arial" w:hAnsi="Arial" w:cs="Arial"/>
        </w:rPr>
        <w:t>tj</w:t>
      </w:r>
      <w:proofErr w:type="spellEnd"/>
      <w:r w:rsidRPr="00C22D62">
        <w:rPr>
          <w:rFonts w:ascii="Arial" w:hAnsi="Arial" w:cs="Arial"/>
        </w:rPr>
        <w:t>. podrobnú špecifikáciu tovaru vrátane výrobcu, ako aj chemické zloženie položiek a návod na použitie pre pacienta s obrázkami a vyhodnotenie pre lekára s obrázkami.</w:t>
      </w:r>
    </w:p>
    <w:p w:rsidR="00D60F07" w:rsidRPr="00C22D62" w:rsidRDefault="00D10831" w:rsidP="00446CF1">
      <w:pPr>
        <w:spacing w:before="120" w:line="276" w:lineRule="auto"/>
        <w:jc w:val="both"/>
        <w:rPr>
          <w:rFonts w:ascii="Arial" w:hAnsi="Arial" w:cs="Arial"/>
        </w:rPr>
      </w:pPr>
      <w:r w:rsidRPr="00C22D62">
        <w:rPr>
          <w:rFonts w:ascii="Arial" w:hAnsi="Arial" w:cs="Arial"/>
        </w:rPr>
        <w:t>Dodávateľ zodpovedá za zhodu vzorky s dodaným tovarom pri plnení Rámcovej dohody.</w:t>
      </w:r>
    </w:p>
    <w:p w:rsidR="00D10831" w:rsidRPr="00142D9E" w:rsidRDefault="00D10831" w:rsidP="00D10831">
      <w:pPr>
        <w:jc w:val="both"/>
        <w:rPr>
          <w:rFonts w:ascii="Arial" w:hAnsi="Arial"/>
        </w:rPr>
      </w:pPr>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 xml:space="preserve">Podľa § 39 zákona o verejnom obstarávaní hospodársky subjekt môže doklady na preukázanie splnenia podmienok účasti predbežne nahradiť jednotným európskym dokumentom. </w:t>
      </w:r>
    </w:p>
    <w:p w:rsidR="00D60F07" w:rsidRPr="00ED042C" w:rsidRDefault="00D60F07" w:rsidP="00CE056C">
      <w:pPr>
        <w:spacing w:line="276" w:lineRule="auto"/>
        <w:jc w:val="both"/>
      </w:pPr>
      <w:proofErr w:type="spellStart"/>
      <w:r w:rsidRPr="00ED042C">
        <w:t>Link</w:t>
      </w:r>
      <w:proofErr w:type="spellEnd"/>
      <w:r w:rsidRPr="00ED042C">
        <w:t xml:space="preserve">: </w:t>
      </w:r>
      <w:hyperlink r:id="rId14" w:history="1">
        <w:r w:rsidRPr="00ED042C">
          <w:rPr>
            <w:rStyle w:val="Hypertextovprepojenie"/>
          </w:rPr>
          <w:t>https://www.uvo.gov.sk/jednotny-europsky-dokument-pre-verejne-obstaravanie-602.html</w:t>
        </w:r>
      </w:hyperlink>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H</w:t>
      </w:r>
      <w:r w:rsidRPr="00ED042C">
        <w:rPr>
          <w:rFonts w:ascii="Arial" w:hAnsi="Arial" w:cs="Arial"/>
          <w:szCs w:val="24"/>
        </w:rPr>
        <w:t>ospodársky subjekt môže vyplniť len oddiel α  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1" w:name="_Toc127364558"/>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5E5B49">
      <w:pPr>
        <w:pStyle w:val="Nadpis2"/>
        <w:numPr>
          <w:ilvl w:val="0"/>
          <w:numId w:val="22"/>
        </w:numPr>
        <w:spacing w:before="240" w:after="240"/>
        <w:ind w:left="425" w:hanging="425"/>
        <w:rPr>
          <w:sz w:val="28"/>
        </w:rPr>
      </w:pPr>
      <w:bookmarkStart w:id="42" w:name="_Toc127364559"/>
      <w:r w:rsidRPr="00411CE1">
        <w:rPr>
          <w:sz w:val="28"/>
        </w:rPr>
        <w:t>Kritériom výberu najvýhodnejšej ponuky je:</w:t>
      </w:r>
      <w:bookmarkEnd w:id="42"/>
    </w:p>
    <w:p w:rsidR="00073709" w:rsidRDefault="00D60F07" w:rsidP="005E5B49">
      <w:pPr>
        <w:pStyle w:val="Odsekzoznamu"/>
        <w:numPr>
          <w:ilvl w:val="1"/>
          <w:numId w:val="22"/>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 Rámcovou dohodou</w:t>
      </w:r>
      <w:r w:rsidRPr="00BF7F24">
        <w:rPr>
          <w:rFonts w:ascii="Arial" w:hAnsi="Arial" w:cs="Arial"/>
          <w:lang w:val="sk-SK"/>
        </w:rPr>
        <w:t>.</w:t>
      </w:r>
    </w:p>
    <w:p w:rsidR="00AE62D0" w:rsidRPr="00BF4EFD" w:rsidRDefault="00BF4EFD" w:rsidP="005E5B49">
      <w:pPr>
        <w:pStyle w:val="Odsekzoznamu"/>
        <w:numPr>
          <w:ilvl w:val="1"/>
          <w:numId w:val="22"/>
        </w:numPr>
        <w:spacing w:before="120" w:line="276" w:lineRule="auto"/>
        <w:ind w:left="426" w:hanging="426"/>
        <w:jc w:val="both"/>
        <w:rPr>
          <w:rFonts w:ascii="Arial" w:hAnsi="Arial" w:cs="Arial"/>
          <w:sz w:val="20"/>
          <w:lang w:val="sk-SK"/>
        </w:rPr>
      </w:pPr>
      <w:r w:rsidRPr="00BF4EFD">
        <w:rPr>
          <w:rFonts w:ascii="Arial" w:hAnsi="Arial" w:cs="Arial"/>
          <w:sz w:val="20"/>
          <w:lang w:val="sk-SK"/>
        </w:rPr>
        <w:t xml:space="preserve">Kritérium: Celková cena zákazky </w:t>
      </w:r>
      <w:r>
        <w:rPr>
          <w:rFonts w:ascii="Arial" w:hAnsi="Arial" w:cs="Arial"/>
          <w:sz w:val="20"/>
          <w:lang w:val="sk-SK"/>
        </w:rPr>
        <w:t xml:space="preserve">v eurách </w:t>
      </w:r>
      <w:r w:rsidRPr="00BF4EFD">
        <w:rPr>
          <w:rFonts w:ascii="Arial" w:hAnsi="Arial" w:cs="Arial"/>
          <w:sz w:val="20"/>
          <w:lang w:val="sk-SK"/>
        </w:rPr>
        <w:t>bez DPH</w:t>
      </w:r>
      <w:r>
        <w:rPr>
          <w:rFonts w:ascii="Arial" w:hAnsi="Arial" w:cs="Arial"/>
          <w:sz w:val="20"/>
          <w:lang w:val="sk-SK"/>
        </w:rPr>
        <w:t>.</w:t>
      </w:r>
    </w:p>
    <w:p w:rsidR="00D60F07" w:rsidRPr="00147432" w:rsidRDefault="00D60F07" w:rsidP="005E5B49">
      <w:pPr>
        <w:pStyle w:val="Nadpis2"/>
        <w:numPr>
          <w:ilvl w:val="0"/>
          <w:numId w:val="22"/>
        </w:numPr>
        <w:spacing w:before="240" w:after="240" w:line="276" w:lineRule="auto"/>
        <w:ind w:left="426" w:hanging="426"/>
        <w:rPr>
          <w:sz w:val="28"/>
        </w:rPr>
      </w:pPr>
      <w:bookmarkStart w:id="43" w:name="_Toc127364560"/>
      <w:r w:rsidRPr="00147432">
        <w:rPr>
          <w:sz w:val="28"/>
        </w:rPr>
        <w:t>Spôsob vyhodnotenia ponúk</w:t>
      </w:r>
      <w:bookmarkEnd w:id="43"/>
      <w:r w:rsidRPr="00147432">
        <w:rPr>
          <w:sz w:val="28"/>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073709">
        <w:rPr>
          <w:rFonts w:cs="Arial"/>
          <w:sz w:val="20"/>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0751ED" w:rsidRDefault="00D60F07" w:rsidP="005E5B49">
      <w:pPr>
        <w:pStyle w:val="Zkladntext"/>
        <w:numPr>
          <w:ilvl w:val="1"/>
          <w:numId w:val="22"/>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w:t>
      </w:r>
      <w:r w:rsidRPr="00BF4EFD">
        <w:rPr>
          <w:rFonts w:cs="Arial"/>
          <w:b/>
          <w:sz w:val="20"/>
        </w:rPr>
        <w:t>elektronickou aukciou v systéme P</w:t>
      </w:r>
      <w:r w:rsidR="00481869">
        <w:rPr>
          <w:rFonts w:cs="Arial"/>
          <w:b/>
          <w:sz w:val="20"/>
        </w:rPr>
        <w:t>ROE</w:t>
      </w:r>
      <w:r w:rsidRPr="00BF4EFD">
        <w:rPr>
          <w:rFonts w:cs="Arial"/>
          <w:b/>
          <w:sz w:val="20"/>
        </w:rPr>
        <w:t>.biz</w:t>
      </w:r>
      <w:r w:rsidRPr="00142D9E">
        <w:rPr>
          <w:rFonts w:cs="Arial"/>
          <w:sz w:val="20"/>
        </w:rPr>
        <w:t xml:space="preserve">. Úspešnou ponukou bude ponuka uchádzača s najnižšou celkovou cenou v eurách </w:t>
      </w:r>
      <w:r w:rsidRPr="00DA1489">
        <w:rPr>
          <w:rFonts w:cs="Arial"/>
          <w:sz w:val="20"/>
        </w:rPr>
        <w:t>bez DPH.</w:t>
      </w:r>
      <w:r w:rsidRPr="00142D9E">
        <w:rPr>
          <w:rFonts w:cs="Arial"/>
          <w:sz w:val="20"/>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AE62D0">
        <w:rPr>
          <w:rFonts w:cs="Arial"/>
          <w:b/>
          <w:bCs w:val="0"/>
          <w:noProof/>
          <w:color w:val="FF0000"/>
          <w:sz w:val="20"/>
          <w:lang w:eastAsia="sk-SK"/>
        </w:rPr>
        <w:t xml:space="preserve">V prípade, ak bude predložená </w:t>
      </w:r>
      <w:r>
        <w:rPr>
          <w:rFonts w:cs="Arial"/>
          <w:b/>
          <w:bCs w:val="0"/>
          <w:noProof/>
          <w:color w:val="FF0000"/>
          <w:sz w:val="20"/>
          <w:lang w:eastAsia="sk-SK"/>
        </w:rPr>
        <w:t xml:space="preserve">do verejného obstarávania </w:t>
      </w:r>
      <w:r w:rsidRPr="00AE62D0">
        <w:rPr>
          <w:rFonts w:cs="Arial"/>
          <w:b/>
          <w:bCs w:val="0"/>
          <w:noProof/>
          <w:color w:val="FF0000"/>
          <w:sz w:val="20"/>
          <w:lang w:eastAsia="sk-SK"/>
        </w:rPr>
        <w:t>len jedna ponuka, verejný obstarávateľ sa môže rozhodnúť, že elektronickú aukciu nepoužije.</w:t>
      </w:r>
    </w:p>
    <w:p w:rsidR="00D60F07" w:rsidRPr="00142D9E" w:rsidRDefault="00D60F07" w:rsidP="00CE056C">
      <w:pPr>
        <w:pStyle w:val="Nadpis1"/>
        <w:spacing w:before="360" w:after="240" w:line="276" w:lineRule="auto"/>
        <w:rPr>
          <w:b/>
        </w:rPr>
      </w:pPr>
      <w:bookmarkStart w:id="44" w:name="_Toc211583284"/>
      <w:bookmarkStart w:id="45" w:name="_Toc127364561"/>
      <w:r w:rsidRPr="00142D9E">
        <w:rPr>
          <w:b/>
        </w:rPr>
        <w:t>B.1 Opis predmetu zákazky</w:t>
      </w:r>
      <w:bookmarkEnd w:id="44"/>
      <w:bookmarkEnd w:id="45"/>
    </w:p>
    <w:p w:rsidR="00AD4360" w:rsidRPr="00343F95" w:rsidRDefault="00631AE1" w:rsidP="00631AE1">
      <w:pPr>
        <w:pStyle w:val="Odsekzoznamu"/>
        <w:spacing w:line="276" w:lineRule="auto"/>
        <w:ind w:left="0"/>
        <w:jc w:val="both"/>
        <w:rPr>
          <w:rFonts w:ascii="Arial" w:hAnsi="Arial" w:cs="Arial"/>
          <w:sz w:val="20"/>
          <w:lang w:val="sk-SK"/>
        </w:rPr>
      </w:pPr>
      <w:bookmarkStart w:id="46" w:name="_Toc211583290"/>
      <w:r w:rsidRPr="00343F95">
        <w:rPr>
          <w:rFonts w:ascii="Arial" w:hAnsi="Arial" w:cs="Arial"/>
          <w:sz w:val="20"/>
          <w:lang w:val="sk-SK"/>
        </w:rPr>
        <w:t>N</w:t>
      </w:r>
      <w:r w:rsidR="00AD4360" w:rsidRPr="00343F95">
        <w:rPr>
          <w:rFonts w:ascii="Arial" w:hAnsi="Arial" w:cs="Arial"/>
          <w:sz w:val="20"/>
          <w:lang w:val="sk-SK"/>
        </w:rPr>
        <w:t xml:space="preserve">ákup </w:t>
      </w:r>
      <w:proofErr w:type="spellStart"/>
      <w:r w:rsidR="00AD4360" w:rsidRPr="00343F95">
        <w:rPr>
          <w:rFonts w:ascii="Arial" w:hAnsi="Arial" w:cs="Arial"/>
          <w:sz w:val="20"/>
          <w:lang w:val="sk-SK"/>
        </w:rPr>
        <w:t>imunochemických</w:t>
      </w:r>
      <w:proofErr w:type="spellEnd"/>
      <w:r w:rsidR="00AD4360" w:rsidRPr="00343F95">
        <w:rPr>
          <w:rFonts w:ascii="Arial" w:hAnsi="Arial" w:cs="Arial"/>
          <w:sz w:val="20"/>
          <w:lang w:val="sk-SK"/>
        </w:rPr>
        <w:t xml:space="preserve"> testov pre skríning rakoviny konečníka a hrubého čreva</w:t>
      </w:r>
      <w:r w:rsidRPr="00343F95">
        <w:rPr>
          <w:rFonts w:ascii="Arial" w:hAnsi="Arial" w:cs="Arial"/>
          <w:sz w:val="20"/>
          <w:lang w:val="sk-SK"/>
        </w:rPr>
        <w:t>.</w:t>
      </w:r>
    </w:p>
    <w:p w:rsidR="00631AE1" w:rsidRPr="00343F95" w:rsidRDefault="00631AE1" w:rsidP="00631AE1">
      <w:pPr>
        <w:pStyle w:val="Odsekzoznamu"/>
        <w:spacing w:line="276" w:lineRule="auto"/>
        <w:ind w:left="0"/>
        <w:jc w:val="both"/>
        <w:rPr>
          <w:rFonts w:ascii="Arial" w:hAnsi="Arial" w:cs="Arial"/>
          <w:sz w:val="20"/>
          <w:lang w:val="sk-SK"/>
        </w:rPr>
      </w:pPr>
      <w:r w:rsidRPr="00343F95">
        <w:rPr>
          <w:rFonts w:ascii="Arial" w:hAnsi="Arial" w:cs="Arial"/>
          <w:sz w:val="20"/>
          <w:lang w:val="sk-SK"/>
        </w:rPr>
        <w:t>Požadované parametre:</w:t>
      </w:r>
    </w:p>
    <w:p w:rsidR="00AD4360" w:rsidRPr="00343F95" w:rsidRDefault="00AD4360" w:rsidP="005E5B49">
      <w:pPr>
        <w:pStyle w:val="Odsekzoznamu"/>
        <w:numPr>
          <w:ilvl w:val="0"/>
          <w:numId w:val="31"/>
        </w:numPr>
        <w:rPr>
          <w:rFonts w:ascii="Arial" w:hAnsi="Arial" w:cs="Arial"/>
          <w:sz w:val="20"/>
          <w:szCs w:val="20"/>
          <w:lang w:val="sk-SK"/>
        </w:rPr>
      </w:pPr>
      <w:r w:rsidRPr="00343F95">
        <w:rPr>
          <w:rFonts w:ascii="Arial" w:hAnsi="Arial" w:cs="Arial"/>
          <w:sz w:val="20"/>
          <w:szCs w:val="20"/>
          <w:lang w:val="sk-SK"/>
        </w:rPr>
        <w:t>nový, doposiaľ nepoužitý tovar</w:t>
      </w:r>
    </w:p>
    <w:p w:rsidR="00E61683" w:rsidRPr="00E61683" w:rsidRDefault="00E61683" w:rsidP="005E5B49">
      <w:pPr>
        <w:numPr>
          <w:ilvl w:val="0"/>
          <w:numId w:val="29"/>
        </w:numPr>
        <w:jc w:val="both"/>
        <w:outlineLvl w:val="0"/>
        <w:rPr>
          <w:rFonts w:ascii="Arial" w:hAnsi="Arial"/>
        </w:rPr>
      </w:pPr>
      <w:bookmarkStart w:id="47" w:name="_Toc127364562"/>
      <w:r w:rsidRPr="00E61683">
        <w:rPr>
          <w:rFonts w:ascii="Arial" w:hAnsi="Arial"/>
        </w:rPr>
        <w:t xml:space="preserve">kompletná testovacia súprava má obsahovať štandardizovaný test založený na </w:t>
      </w:r>
      <w:proofErr w:type="spellStart"/>
      <w:r w:rsidRPr="00E61683">
        <w:rPr>
          <w:rFonts w:ascii="Arial" w:hAnsi="Arial"/>
        </w:rPr>
        <w:t>imunochemickom</w:t>
      </w:r>
      <w:proofErr w:type="spellEnd"/>
      <w:r w:rsidRPr="00E61683">
        <w:rPr>
          <w:rFonts w:ascii="Arial" w:hAnsi="Arial"/>
        </w:rPr>
        <w:t xml:space="preserve"> princípe, nie </w:t>
      </w:r>
      <w:proofErr w:type="spellStart"/>
      <w:r w:rsidRPr="00E61683">
        <w:rPr>
          <w:rFonts w:ascii="Arial" w:hAnsi="Arial"/>
        </w:rPr>
        <w:t>guajakolový</w:t>
      </w:r>
      <w:proofErr w:type="spellEnd"/>
      <w:r w:rsidRPr="00E61683">
        <w:rPr>
          <w:rFonts w:ascii="Arial" w:hAnsi="Arial"/>
        </w:rPr>
        <w:t xml:space="preserve"> test</w:t>
      </w:r>
      <w:bookmarkEnd w:id="47"/>
    </w:p>
    <w:p w:rsidR="00E61683" w:rsidRPr="00E61683" w:rsidRDefault="00E61683" w:rsidP="005E5B49">
      <w:pPr>
        <w:numPr>
          <w:ilvl w:val="0"/>
          <w:numId w:val="29"/>
        </w:numPr>
        <w:jc w:val="both"/>
        <w:outlineLvl w:val="0"/>
        <w:rPr>
          <w:rFonts w:ascii="Arial" w:hAnsi="Arial"/>
        </w:rPr>
      </w:pPr>
      <w:bookmarkStart w:id="48" w:name="_Toc127364563"/>
      <w:r w:rsidRPr="00E61683">
        <w:rPr>
          <w:rFonts w:ascii="Arial" w:hAnsi="Arial"/>
        </w:rPr>
        <w:t>testovacia súprava má obsahovať:</w:t>
      </w:r>
      <w:bookmarkEnd w:id="48"/>
    </w:p>
    <w:p w:rsidR="00E61683" w:rsidRPr="00E61683" w:rsidRDefault="00E61683" w:rsidP="005E5B49">
      <w:pPr>
        <w:numPr>
          <w:ilvl w:val="1"/>
          <w:numId w:val="29"/>
        </w:numPr>
        <w:jc w:val="both"/>
        <w:outlineLvl w:val="0"/>
        <w:rPr>
          <w:rFonts w:ascii="Arial" w:hAnsi="Arial"/>
        </w:rPr>
      </w:pPr>
      <w:r w:rsidRPr="00E61683">
        <w:rPr>
          <w:rFonts w:ascii="Arial" w:hAnsi="Arial"/>
        </w:rPr>
        <w:lastRenderedPageBreak/>
        <w:t> </w:t>
      </w:r>
      <w:bookmarkStart w:id="49" w:name="_Toc127364564"/>
      <w:r w:rsidRPr="00E61683">
        <w:rPr>
          <w:rFonts w:ascii="Arial" w:hAnsi="Arial"/>
        </w:rPr>
        <w:t xml:space="preserve">odberovú sadu pre poistenca v priehľadnom obale. Obsahom balenia je </w:t>
      </w:r>
      <w:r w:rsidRPr="00E61683">
        <w:rPr>
          <w:rFonts w:ascii="Arial" w:hAnsi="Arial" w:cs="Arial"/>
          <w:color w:val="000000"/>
          <w:shd w:val="clear" w:color="auto" w:fill="FFFFFF"/>
        </w:rPr>
        <w:t xml:space="preserve">odberová nádobka s aktivačným roztokom, </w:t>
      </w:r>
      <w:r w:rsidRPr="00E61683">
        <w:rPr>
          <w:rFonts w:ascii="Arial" w:hAnsi="Arial"/>
        </w:rPr>
        <w:t> pomôcka na správny odber nekontaminovanej stolice a návod na odber s obrázkami</w:t>
      </w:r>
      <w:bookmarkEnd w:id="49"/>
    </w:p>
    <w:p w:rsidR="00E61683" w:rsidRPr="00E61683" w:rsidRDefault="00E61683" w:rsidP="005E5B49">
      <w:pPr>
        <w:numPr>
          <w:ilvl w:val="1"/>
          <w:numId w:val="29"/>
        </w:numPr>
        <w:jc w:val="both"/>
        <w:outlineLvl w:val="0"/>
        <w:rPr>
          <w:rFonts w:ascii="Arial" w:hAnsi="Arial"/>
        </w:rPr>
      </w:pPr>
      <w:r w:rsidRPr="00E61683">
        <w:rPr>
          <w:rFonts w:ascii="Arial" w:hAnsi="Arial"/>
        </w:rPr>
        <w:t> </w:t>
      </w:r>
      <w:bookmarkStart w:id="50" w:name="_Toc127364565"/>
      <w:r w:rsidRPr="00E61683">
        <w:rPr>
          <w:rFonts w:ascii="Arial" w:hAnsi="Arial"/>
        </w:rPr>
        <w:t>vyhodnocovaciu sadu pre lekára v obálke s označením NEOTVÁRAŤ – URČENÉ PRE VÁŠHO VŠEOBECNÉHO LEKÁRA, ktorú tvorí označená platnička vo fólii, návod na vyhodnotenie testu s obrázkami a všeobecný návod k testu</w:t>
      </w:r>
      <w:bookmarkEnd w:id="50"/>
    </w:p>
    <w:p w:rsidR="00E61683" w:rsidRPr="00E61683" w:rsidRDefault="00E61683" w:rsidP="005E5B49">
      <w:pPr>
        <w:numPr>
          <w:ilvl w:val="0"/>
          <w:numId w:val="29"/>
        </w:numPr>
        <w:jc w:val="both"/>
        <w:outlineLvl w:val="0"/>
        <w:rPr>
          <w:rFonts w:ascii="Arial" w:hAnsi="Arial"/>
        </w:rPr>
      </w:pPr>
      <w:bookmarkStart w:id="51" w:name="_Toc127364566"/>
      <w:r w:rsidRPr="00E61683">
        <w:rPr>
          <w:rFonts w:ascii="Arial" w:hAnsi="Arial"/>
        </w:rPr>
        <w:t>kompletná testovacia súprava s </w:t>
      </w:r>
      <w:proofErr w:type="spellStart"/>
      <w:r w:rsidRPr="00E61683">
        <w:rPr>
          <w:rFonts w:ascii="Arial" w:hAnsi="Arial"/>
        </w:rPr>
        <w:t>imunochemickým</w:t>
      </w:r>
      <w:proofErr w:type="spellEnd"/>
      <w:r w:rsidRPr="00E61683">
        <w:rPr>
          <w:rFonts w:ascii="Arial" w:hAnsi="Arial"/>
        </w:rPr>
        <w:t xml:space="preserve"> testom na zisťovanie skrytého krvácania v stolici musí byť vhodná na zasielanie poštou v obálke</w:t>
      </w:r>
      <w:bookmarkEnd w:id="51"/>
    </w:p>
    <w:p w:rsidR="00E61683" w:rsidRPr="00E61683" w:rsidRDefault="00E61683" w:rsidP="005E5B49">
      <w:pPr>
        <w:numPr>
          <w:ilvl w:val="0"/>
          <w:numId w:val="29"/>
        </w:numPr>
        <w:jc w:val="both"/>
        <w:outlineLvl w:val="0"/>
        <w:rPr>
          <w:rFonts w:ascii="Arial" w:hAnsi="Arial"/>
        </w:rPr>
      </w:pPr>
      <w:bookmarkStart w:id="52" w:name="_Toc127364567"/>
      <w:r w:rsidRPr="00E61683">
        <w:rPr>
          <w:rFonts w:ascii="Arial" w:hAnsi="Arial"/>
        </w:rPr>
        <w:t>zákazka predstavuje dodanie 500.000 testov</w:t>
      </w:r>
      <w:bookmarkEnd w:id="52"/>
    </w:p>
    <w:p w:rsidR="00E61683" w:rsidRPr="00E61683" w:rsidRDefault="00E61683" w:rsidP="005E5B49">
      <w:pPr>
        <w:numPr>
          <w:ilvl w:val="0"/>
          <w:numId w:val="29"/>
        </w:numPr>
        <w:jc w:val="both"/>
        <w:outlineLvl w:val="0"/>
        <w:rPr>
          <w:rFonts w:ascii="Arial" w:hAnsi="Arial"/>
        </w:rPr>
      </w:pPr>
      <w:bookmarkStart w:id="53" w:name="_Toc127364568"/>
      <w:r w:rsidRPr="00E61683">
        <w:rPr>
          <w:rFonts w:ascii="Arial" w:hAnsi="Arial"/>
        </w:rPr>
        <w:t>test musí umožniť jednoduchý odber vzorky do uzatvárateľnej odberovej  nádobky s aktivačným roztokom a možnosť jednoduchého použitia a vyhodnotenia testu v ambulancii všeobecného lekára alebo v biochemickom laboratóriu</w:t>
      </w:r>
      <w:bookmarkEnd w:id="53"/>
    </w:p>
    <w:p w:rsidR="00E61683" w:rsidRPr="00E61683" w:rsidRDefault="00E61683" w:rsidP="005E5B49">
      <w:pPr>
        <w:numPr>
          <w:ilvl w:val="0"/>
          <w:numId w:val="29"/>
        </w:numPr>
        <w:jc w:val="both"/>
        <w:outlineLvl w:val="0"/>
        <w:rPr>
          <w:rFonts w:ascii="Arial" w:hAnsi="Arial"/>
        </w:rPr>
      </w:pPr>
      <w:bookmarkStart w:id="54" w:name="_Toc127364569"/>
      <w:r w:rsidRPr="00E61683">
        <w:rPr>
          <w:rFonts w:ascii="Arial" w:hAnsi="Arial"/>
        </w:rPr>
        <w:t>zdravotnícky personál nesmie prichádzať pri vyhodnocovaní do priameho kontaktu so vzorkou</w:t>
      </w:r>
      <w:bookmarkEnd w:id="54"/>
    </w:p>
    <w:p w:rsidR="00E61683" w:rsidRPr="00E61683" w:rsidRDefault="00E61683" w:rsidP="005E5B49">
      <w:pPr>
        <w:numPr>
          <w:ilvl w:val="0"/>
          <w:numId w:val="29"/>
        </w:numPr>
        <w:jc w:val="both"/>
        <w:outlineLvl w:val="0"/>
        <w:rPr>
          <w:rFonts w:ascii="Arial" w:hAnsi="Arial"/>
        </w:rPr>
      </w:pPr>
      <w:bookmarkStart w:id="55" w:name="_Toc127364570"/>
      <w:r w:rsidRPr="00E61683">
        <w:rPr>
          <w:rFonts w:ascii="Arial" w:hAnsi="Arial"/>
        </w:rPr>
        <w:t>stabilita vzorky v odberovej nádobe s aktivačným roztokom je 3 dni pri izbovej teplote, stabilita testovacej súpravy je 24 mesiacov</w:t>
      </w:r>
      <w:bookmarkEnd w:id="55"/>
    </w:p>
    <w:p w:rsidR="00E61683" w:rsidRPr="00E61683" w:rsidRDefault="00E61683" w:rsidP="005E5B49">
      <w:pPr>
        <w:numPr>
          <w:ilvl w:val="0"/>
          <w:numId w:val="29"/>
        </w:numPr>
        <w:jc w:val="both"/>
        <w:outlineLvl w:val="0"/>
        <w:rPr>
          <w:rFonts w:ascii="Arial" w:hAnsi="Arial"/>
        </w:rPr>
      </w:pPr>
      <w:bookmarkStart w:id="56" w:name="_Toc127364571"/>
      <w:r w:rsidRPr="00E61683">
        <w:rPr>
          <w:rFonts w:ascii="Arial" w:hAnsi="Arial"/>
        </w:rPr>
        <w:t xml:space="preserve">minimálna </w:t>
      </w:r>
      <w:proofErr w:type="spellStart"/>
      <w:r w:rsidRPr="00E61683">
        <w:rPr>
          <w:rFonts w:ascii="Arial" w:hAnsi="Arial"/>
        </w:rPr>
        <w:t>expirácia</w:t>
      </w:r>
      <w:proofErr w:type="spellEnd"/>
      <w:r w:rsidRPr="00E61683">
        <w:rPr>
          <w:rFonts w:ascii="Arial" w:hAnsi="Arial"/>
        </w:rPr>
        <w:t xml:space="preserve"> testov je 12 mesiacov od dodania</w:t>
      </w:r>
      <w:bookmarkEnd w:id="56"/>
    </w:p>
    <w:p w:rsidR="00AD4360" w:rsidRPr="00F20FB0" w:rsidRDefault="00E61683" w:rsidP="005E5B49">
      <w:pPr>
        <w:pStyle w:val="Odsekzoznamu"/>
        <w:numPr>
          <w:ilvl w:val="0"/>
          <w:numId w:val="29"/>
        </w:numPr>
        <w:spacing w:line="276" w:lineRule="auto"/>
        <w:jc w:val="both"/>
      </w:pPr>
      <w:proofErr w:type="spellStart"/>
      <w:r w:rsidRPr="00E61683">
        <w:rPr>
          <w:rFonts w:ascii="Arial" w:hAnsi="Arial"/>
          <w:sz w:val="20"/>
          <w:szCs w:val="20"/>
        </w:rPr>
        <w:t>citlivosť</w:t>
      </w:r>
      <w:proofErr w:type="spellEnd"/>
      <w:r w:rsidRPr="00E61683">
        <w:rPr>
          <w:rFonts w:ascii="Arial" w:hAnsi="Arial"/>
          <w:sz w:val="20"/>
          <w:szCs w:val="20"/>
        </w:rPr>
        <w:t xml:space="preserve"> testu: </w:t>
      </w:r>
      <w:r w:rsidRPr="00E61683">
        <w:rPr>
          <w:rFonts w:ascii="Arial" w:hAnsi="Arial" w:cs="Arial"/>
          <w:sz w:val="20"/>
          <w:szCs w:val="20"/>
        </w:rPr>
        <w:t xml:space="preserve"> ≤ 6 </w:t>
      </w:r>
      <w:proofErr w:type="spellStart"/>
      <w:r w:rsidRPr="00E61683">
        <w:rPr>
          <w:sz w:val="20"/>
          <w:szCs w:val="20"/>
        </w:rPr>
        <w:t>μg</w:t>
      </w:r>
      <w:proofErr w:type="spellEnd"/>
      <w:r w:rsidRPr="00E61683">
        <w:rPr>
          <w:rFonts w:ascii="Arial" w:hAnsi="Arial" w:cs="Arial"/>
          <w:sz w:val="20"/>
          <w:szCs w:val="20"/>
        </w:rPr>
        <w:t xml:space="preserve"> </w:t>
      </w:r>
      <w:proofErr w:type="spellStart"/>
      <w:r w:rsidRPr="00E61683">
        <w:rPr>
          <w:rFonts w:ascii="Arial" w:hAnsi="Arial" w:cs="Arial"/>
          <w:sz w:val="20"/>
          <w:szCs w:val="20"/>
        </w:rPr>
        <w:t>hemoglobínu</w:t>
      </w:r>
      <w:proofErr w:type="spellEnd"/>
      <w:r w:rsidRPr="00E61683">
        <w:rPr>
          <w:rFonts w:ascii="Arial" w:hAnsi="Arial" w:cs="Arial"/>
          <w:sz w:val="20"/>
          <w:szCs w:val="20"/>
        </w:rPr>
        <w:t>/g stolice</w:t>
      </w:r>
    </w:p>
    <w:p w:rsidR="00D60F07" w:rsidRPr="00142D9E" w:rsidRDefault="00D60F07" w:rsidP="001F57B0">
      <w:pPr>
        <w:pStyle w:val="Nadpis1"/>
        <w:spacing w:before="360" w:after="240"/>
        <w:rPr>
          <w:b/>
        </w:rPr>
      </w:pPr>
      <w:bookmarkStart w:id="57" w:name="_Toc127364572"/>
      <w:r w:rsidRPr="00142D9E">
        <w:rPr>
          <w:b/>
        </w:rPr>
        <w:t>B.2 Spôsob určenia ceny</w:t>
      </w:r>
      <w:bookmarkEnd w:id="46"/>
      <w:bookmarkEnd w:id="57"/>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rsidR="00D60F07" w:rsidRPr="008A1A4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9805D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w:t>
      </w:r>
      <w:r w:rsidR="008000AF">
        <w:rPr>
          <w:rFonts w:ascii="Arial" w:hAnsi="Arial" w:cs="Arial"/>
        </w:rPr>
        <w:t>vloží navrhovanú cenu do systému JOSEPHINE. Systém automaticky prenásobí jednotkovú cenu s celkovým množstvom</w:t>
      </w:r>
      <w:r w:rsidR="009805D1">
        <w:rPr>
          <w:rFonts w:ascii="Arial" w:hAnsi="Arial" w:cs="Arial"/>
        </w:rPr>
        <w:t xml:space="preserve">. Navrhovaná </w:t>
      </w:r>
      <w:r w:rsidR="009805D1" w:rsidRPr="009805D1">
        <w:rPr>
          <w:rFonts w:ascii="Arial" w:hAnsi="Arial" w:cs="Arial"/>
        </w:rPr>
        <w:t>cena</w:t>
      </w:r>
      <w:r w:rsidR="008000AF" w:rsidRPr="009805D1">
        <w:rPr>
          <w:rFonts w:ascii="Arial" w:hAnsi="Arial" w:cs="Arial"/>
        </w:rPr>
        <w:t xml:space="preserve"> </w:t>
      </w:r>
      <w:r w:rsidR="009805D1">
        <w:rPr>
          <w:rFonts w:ascii="Arial" w:hAnsi="Arial" w:cs="Arial"/>
        </w:rPr>
        <w:t xml:space="preserve">vložená do systému JOSEPHINE </w:t>
      </w:r>
      <w:r w:rsidR="008000AF" w:rsidRPr="009805D1">
        <w:rPr>
          <w:rFonts w:ascii="Arial" w:hAnsi="Arial" w:cs="Arial"/>
        </w:rPr>
        <w:t>mus</w:t>
      </w:r>
      <w:r w:rsidR="009805D1" w:rsidRPr="009805D1">
        <w:rPr>
          <w:rFonts w:ascii="Arial" w:hAnsi="Arial" w:cs="Arial"/>
        </w:rPr>
        <w:t>í</w:t>
      </w:r>
      <w:r w:rsidR="008000AF" w:rsidRPr="009805D1">
        <w:rPr>
          <w:rFonts w:ascii="Arial" w:hAnsi="Arial" w:cs="Arial"/>
        </w:rPr>
        <w:t xml:space="preserve"> byť zhodn</w:t>
      </w:r>
      <w:r w:rsidR="009805D1" w:rsidRPr="009805D1">
        <w:rPr>
          <w:rFonts w:ascii="Arial" w:hAnsi="Arial" w:cs="Arial"/>
        </w:rPr>
        <w:t>á</w:t>
      </w:r>
      <w:r w:rsidR="008000AF" w:rsidRPr="009805D1">
        <w:rPr>
          <w:rFonts w:ascii="Arial" w:hAnsi="Arial" w:cs="Arial"/>
        </w:rPr>
        <w:t xml:space="preserve"> s údajmi </w:t>
      </w:r>
      <w:r w:rsidR="009805D1">
        <w:rPr>
          <w:rFonts w:ascii="Arial" w:hAnsi="Arial" w:cs="Arial"/>
        </w:rPr>
        <w:t xml:space="preserve">predloženými </w:t>
      </w:r>
      <w:r w:rsidR="008000AF" w:rsidRPr="009805D1">
        <w:rPr>
          <w:rFonts w:ascii="Arial" w:hAnsi="Arial" w:cs="Arial"/>
        </w:rPr>
        <w:t>v návrhu Rámcovej dohody</w:t>
      </w:r>
      <w:r w:rsidR="001B1EA1" w:rsidRPr="009805D1">
        <w:rPr>
          <w:rFonts w:ascii="Arial" w:hAnsi="Arial" w:cs="Arial"/>
        </w:rPr>
        <w:t xml:space="preserve">. </w:t>
      </w:r>
      <w:r w:rsidRPr="009805D1">
        <w:rPr>
          <w:rFonts w:ascii="Arial" w:hAnsi="Arial" w:cs="Arial"/>
        </w:rPr>
        <w:t xml:space="preserve"> </w:t>
      </w:r>
      <w:r w:rsidRPr="009805D1">
        <w:rPr>
          <w:rFonts w:ascii="Arial" w:hAnsi="Arial" w:cs="Arial"/>
          <w:i/>
        </w:rPr>
        <w:t xml:space="preserve"> </w:t>
      </w:r>
    </w:p>
    <w:p w:rsidR="00D60F07" w:rsidRPr="00142D9E" w:rsidRDefault="00D60F07" w:rsidP="001F57B0">
      <w:pPr>
        <w:pStyle w:val="Nadpis1"/>
        <w:spacing w:before="360" w:after="240"/>
        <w:rPr>
          <w:b/>
        </w:rPr>
      </w:pPr>
      <w:bookmarkStart w:id="58" w:name="_Toc127364573"/>
      <w:r w:rsidRPr="00142D9E">
        <w:rPr>
          <w:b/>
        </w:rPr>
        <w:t>B.3 Obchodné podmienky dodania predmetu zákazky</w:t>
      </w:r>
      <w:bookmarkEnd w:id="58"/>
    </w:p>
    <w:p w:rsidR="00CA2BA6" w:rsidRDefault="00D60F07" w:rsidP="005E5B49">
      <w:pPr>
        <w:pStyle w:val="Nzov"/>
        <w:numPr>
          <w:ilvl w:val="0"/>
          <w:numId w:val="23"/>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szCs w:val="20"/>
          <w:lang w:val="sk-SK"/>
        </w:rPr>
        <w:t>Plnenie Rámcovej dohody bude realizované na</w:t>
      </w:r>
      <w:r w:rsidR="00735EA8">
        <w:rPr>
          <w:rFonts w:cs="Arial"/>
          <w:sz w:val="20"/>
          <w:szCs w:val="20"/>
          <w:lang w:val="sk-SK"/>
        </w:rPr>
        <w:t xml:space="preserve"> základe čiastkových objednávok</w:t>
      </w:r>
      <w:r w:rsidRPr="006F0F01">
        <w:rPr>
          <w:rFonts w:cs="Arial"/>
          <w:sz w:val="20"/>
          <w:szCs w:val="20"/>
          <w:lang w:val="sk-SK"/>
        </w:rPr>
        <w:t>.</w:t>
      </w:r>
      <w:r w:rsidRPr="006F0F01">
        <w:rPr>
          <w:b/>
          <w:sz w:val="20"/>
          <w:lang w:val="sk-SK"/>
        </w:rPr>
        <w:t xml:space="preserve">            </w:t>
      </w:r>
    </w:p>
    <w:p w:rsidR="00D60F07" w:rsidRPr="00142D9E" w:rsidRDefault="00D60F07" w:rsidP="00CA2BA6">
      <w:pPr>
        <w:pStyle w:val="Nadpis1"/>
        <w:spacing w:before="360" w:after="240"/>
        <w:rPr>
          <w:b/>
        </w:rPr>
      </w:pPr>
      <w:bookmarkStart w:id="59" w:name="_Toc127364574"/>
      <w:r w:rsidRPr="00142D9E">
        <w:rPr>
          <w:b/>
        </w:rPr>
        <w:lastRenderedPageBreak/>
        <w:t>B.4 Elektronická aukcia</w:t>
      </w:r>
      <w:bookmarkEnd w:id="59"/>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B64F4A" w:rsidRPr="00C8095D" w:rsidRDefault="00B64F4A" w:rsidP="00CE056C">
      <w:pPr>
        <w:autoSpaceDE w:val="0"/>
        <w:autoSpaceDN w:val="0"/>
        <w:spacing w:before="120" w:after="120" w:line="276" w:lineRule="auto"/>
        <w:jc w:val="both"/>
        <w:rPr>
          <w:rFonts w:ascii="Arial" w:hAnsi="Arial" w:cs="Arial"/>
          <w:b/>
          <w:bCs/>
          <w:noProof/>
          <w:lang w:eastAsia="sk-SK"/>
        </w:rPr>
      </w:pPr>
      <w:r w:rsidRPr="00C8095D">
        <w:rPr>
          <w:rFonts w:ascii="Arial" w:hAnsi="Arial" w:cs="Arial"/>
          <w:b/>
          <w:bCs/>
          <w:noProof/>
          <w:lang w:eastAsia="sk-SK"/>
        </w:rPr>
        <w:t>V prípade, ak bude predložená do verejného obstarávania len jedna ponuka, verejný obstarávateľ sa môže rozhodnúť, že elektronickú aukciu nepoužije.</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60" w:name="_Toc127364575"/>
      <w:r w:rsidRPr="00147432">
        <w:rPr>
          <w:sz w:val="28"/>
          <w:lang w:eastAsia="sk-SK"/>
        </w:rPr>
        <w:t>Všeobecné informácie</w:t>
      </w:r>
      <w:bookmarkEnd w:id="60"/>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61" w:name="_Toc127364576"/>
      <w:r w:rsidRPr="00147432">
        <w:rPr>
          <w:sz w:val="28"/>
          <w:lang w:eastAsia="sk-SK"/>
        </w:rPr>
        <w:t>Priebeh</w:t>
      </w:r>
      <w:bookmarkEnd w:id="61"/>
    </w:p>
    <w:p w:rsidR="003F1900" w:rsidRPr="00C17505" w:rsidRDefault="00D60F07" w:rsidP="005E5B49">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CC720A" w:rsidP="00CC720A">
      <w:pPr>
        <w:pStyle w:val="Odsekzoznamu"/>
        <w:spacing w:line="276" w:lineRule="auto"/>
        <w:ind w:left="426"/>
        <w:jc w:val="both"/>
        <w:rPr>
          <w:rFonts w:ascii="Arial" w:hAnsi="Arial" w:cs="Arial"/>
          <w:b/>
          <w:sz w:val="16"/>
          <w:lang w:val="sk-SK"/>
        </w:rPr>
      </w:pPr>
      <w:r w:rsidRPr="00CC720A">
        <w:rPr>
          <w:rFonts w:ascii="Arial" w:hAnsi="Arial"/>
          <w:b/>
          <w:sz w:val="20"/>
          <w:szCs w:val="22"/>
        </w:rPr>
        <w:t xml:space="preserve">Imunochemické testy </w:t>
      </w:r>
      <w:proofErr w:type="spellStart"/>
      <w:r w:rsidRPr="00CC720A">
        <w:rPr>
          <w:rFonts w:ascii="Arial" w:hAnsi="Arial"/>
          <w:b/>
          <w:sz w:val="20"/>
          <w:szCs w:val="22"/>
        </w:rPr>
        <w:t>okultného</w:t>
      </w:r>
      <w:proofErr w:type="spellEnd"/>
      <w:r w:rsidRPr="00CC720A">
        <w:rPr>
          <w:rFonts w:ascii="Arial" w:hAnsi="Arial"/>
          <w:b/>
          <w:sz w:val="20"/>
          <w:szCs w:val="22"/>
        </w:rPr>
        <w:t xml:space="preserve"> </w:t>
      </w:r>
      <w:proofErr w:type="spellStart"/>
      <w:r w:rsidRPr="00CC720A">
        <w:rPr>
          <w:rFonts w:ascii="Arial" w:hAnsi="Arial"/>
          <w:b/>
          <w:sz w:val="20"/>
          <w:szCs w:val="22"/>
        </w:rPr>
        <w:t>krvácania</w:t>
      </w:r>
      <w:proofErr w:type="spellEnd"/>
      <w:r w:rsidRPr="00CC720A">
        <w:rPr>
          <w:rFonts w:ascii="Arial" w:hAnsi="Arial"/>
          <w:b/>
          <w:sz w:val="20"/>
          <w:szCs w:val="22"/>
        </w:rPr>
        <w:t xml:space="preserve"> v stolici </w:t>
      </w:r>
      <w:proofErr w:type="spellStart"/>
      <w:r w:rsidRPr="00CC720A">
        <w:rPr>
          <w:rFonts w:ascii="Arial" w:hAnsi="Arial"/>
          <w:b/>
          <w:sz w:val="20"/>
          <w:szCs w:val="22"/>
        </w:rPr>
        <w:t>pre</w:t>
      </w:r>
      <w:proofErr w:type="spellEnd"/>
      <w:r w:rsidRPr="00CC720A">
        <w:rPr>
          <w:rFonts w:ascii="Arial" w:hAnsi="Arial"/>
          <w:b/>
          <w:sz w:val="20"/>
          <w:szCs w:val="22"/>
        </w:rPr>
        <w:t xml:space="preserve"> </w:t>
      </w:r>
      <w:proofErr w:type="spellStart"/>
      <w:r w:rsidRPr="00CC720A">
        <w:rPr>
          <w:rFonts w:ascii="Arial" w:hAnsi="Arial"/>
          <w:b/>
          <w:sz w:val="20"/>
          <w:szCs w:val="22"/>
        </w:rPr>
        <w:t>skríning</w:t>
      </w:r>
      <w:proofErr w:type="spellEnd"/>
      <w:r w:rsidRPr="00CC720A">
        <w:rPr>
          <w:rFonts w:ascii="Arial" w:hAnsi="Arial"/>
          <w:b/>
          <w:sz w:val="20"/>
          <w:szCs w:val="22"/>
        </w:rPr>
        <w:t xml:space="preserve"> rakoviny </w:t>
      </w:r>
      <w:proofErr w:type="spellStart"/>
      <w:r w:rsidRPr="00CC720A">
        <w:rPr>
          <w:rFonts w:ascii="Arial" w:hAnsi="Arial"/>
          <w:b/>
          <w:sz w:val="20"/>
          <w:szCs w:val="22"/>
        </w:rPr>
        <w:t>konečníka</w:t>
      </w:r>
      <w:proofErr w:type="spellEnd"/>
      <w:r w:rsidRPr="00CC720A">
        <w:rPr>
          <w:rFonts w:ascii="Arial" w:hAnsi="Arial"/>
          <w:b/>
          <w:sz w:val="20"/>
          <w:szCs w:val="22"/>
        </w:rPr>
        <w:t xml:space="preserve"> a hrubého </w:t>
      </w:r>
      <w:proofErr w:type="spellStart"/>
      <w:r w:rsidRPr="00CC720A">
        <w:rPr>
          <w:rFonts w:ascii="Arial" w:hAnsi="Arial"/>
          <w:b/>
          <w:sz w:val="20"/>
          <w:szCs w:val="22"/>
        </w:rPr>
        <w:t>čreva</w:t>
      </w:r>
      <w:proofErr w:type="spellEnd"/>
      <w:r>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w:t>
      </w:r>
      <w:r w:rsidR="00C8095D">
        <w:rPr>
          <w:rFonts w:ascii="Arial" w:hAnsi="Arial" w:cs="Arial"/>
          <w:sz w:val="20"/>
          <w:lang w:val="sk-SK" w:eastAsia="sk-SK"/>
        </w:rPr>
        <w:t>loženej do systému JOSEPHINE.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w:t>
      </w:r>
      <w:r w:rsidRPr="00C17505">
        <w:rPr>
          <w:rFonts w:ascii="Arial" w:hAnsi="Arial" w:cs="Arial"/>
          <w:bCs/>
          <w:color w:val="000000"/>
          <w:sz w:val="20"/>
          <w:lang w:val="sk-SK" w:eastAsia="sk-SK"/>
        </w:rPr>
        <w:lastRenderedPageBreak/>
        <w:t xml:space="preserve">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w:t>
      </w:r>
      <w:r w:rsidRPr="00C8095D">
        <w:rPr>
          <w:rFonts w:ascii="Arial" w:hAnsi="Arial" w:cs="Arial"/>
          <w:b/>
          <w:bCs/>
          <w:color w:val="000000"/>
          <w:sz w:val="20"/>
          <w:lang w:val="sk-SK" w:eastAsia="sk-SK"/>
        </w:rPr>
        <w:t>z uvedeného dôvodu je potrebné uviesť správne kontaktné údaje zodpovednej osoby</w:t>
      </w:r>
      <w:r w:rsidRPr="00C17505">
        <w:rPr>
          <w:rFonts w:ascii="Arial" w:hAnsi="Arial" w:cs="Arial"/>
          <w:bCs/>
          <w:color w:val="000000"/>
          <w:sz w:val="20"/>
          <w:lang w:val="sk-SK" w:eastAsia="sk-SK"/>
        </w:rPr>
        <w:t>)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Krnáčová,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predloženými ponukami</w:t>
      </w:r>
      <w:r w:rsidR="00C8095D">
        <w:rPr>
          <w:rFonts w:ascii="Arial" w:hAnsi="Arial" w:cs="Arial"/>
          <w:color w:val="000000"/>
          <w:sz w:val="20"/>
          <w:lang w:val="sk-SK" w:eastAsia="sk-SK"/>
        </w:rPr>
        <w:t xml:space="preserve"> vloženými do systému JOSEPHINE</w:t>
      </w:r>
      <w:r w:rsidRPr="00C17505">
        <w:rPr>
          <w:rFonts w:ascii="Arial" w:hAnsi="Arial" w:cs="Arial"/>
          <w:color w:val="000000"/>
          <w:sz w:val="20"/>
          <w:lang w:val="sk-SK" w:eastAsia="sk-SK"/>
        </w:rPr>
        <w:t>.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jednotkov</w:t>
      </w:r>
      <w:r w:rsidR="008F18A8">
        <w:rPr>
          <w:rFonts w:ascii="Arial" w:hAnsi="Arial" w:cs="Arial"/>
          <w:color w:val="000000"/>
          <w:lang w:eastAsia="sk-SK"/>
        </w:rPr>
        <w:t xml:space="preserve">á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C8095D">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DA1489">
        <w:rPr>
          <w:rFonts w:ascii="Arial" w:hAnsi="Arial" w:cs="Arial"/>
          <w:color w:val="000000"/>
          <w:sz w:val="20"/>
          <w:lang w:val="sk-SK" w:eastAsia="sk-SK"/>
        </w:rPr>
        <w:t xml:space="preserve">uchádzača </w:t>
      </w:r>
      <w:r w:rsidRPr="00DA1489">
        <w:rPr>
          <w:rFonts w:ascii="Arial" w:hAnsi="Arial" w:cs="Arial"/>
          <w:color w:val="FF0000"/>
          <w:sz w:val="20"/>
          <w:lang w:val="sk-SK" w:eastAsia="sk-SK"/>
        </w:rPr>
        <w:t xml:space="preserve">je </w:t>
      </w:r>
      <w:r w:rsidR="00DA1489" w:rsidRPr="00DA1489">
        <w:rPr>
          <w:rFonts w:ascii="Arial" w:hAnsi="Arial" w:cs="Arial"/>
          <w:color w:val="FF0000"/>
          <w:sz w:val="20"/>
          <w:lang w:val="sk-SK" w:eastAsia="sk-SK"/>
        </w:rPr>
        <w:t>1</w:t>
      </w:r>
      <w:r w:rsidRPr="00DA1489">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lastRenderedPageBreak/>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C8095D"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C8095D">
        <w:rPr>
          <w:rFonts w:ascii="Arial" w:hAnsi="Arial" w:cs="Arial"/>
          <w:sz w:val="20"/>
        </w:rPr>
        <w:t xml:space="preserve">Microsoft </w:t>
      </w:r>
      <w:proofErr w:type="spellStart"/>
      <w:r w:rsidRPr="00C8095D">
        <w:rPr>
          <w:rFonts w:ascii="Arial" w:hAnsi="Arial" w:cs="Arial"/>
          <w:sz w:val="20"/>
        </w:rPr>
        <w:t>Edge</w:t>
      </w:r>
      <w:proofErr w:type="spellEnd"/>
      <w:r>
        <w:rPr>
          <w:rFonts w:ascii="Arial" w:hAnsi="Arial" w:cs="Arial"/>
          <w:color w:val="000000"/>
          <w:sz w:val="20"/>
          <w:szCs w:val="20"/>
          <w:lang w:val="sk-SK" w:eastAsia="sk-SK"/>
        </w:rPr>
        <w:t xml:space="preserve"> alebo</w:t>
      </w:r>
      <w:r w:rsidR="00D60F07" w:rsidRPr="0099557C">
        <w:rPr>
          <w:rFonts w:ascii="Arial" w:hAnsi="Arial" w:cs="Arial"/>
          <w:color w:val="000000"/>
          <w:sz w:val="20"/>
          <w:szCs w:val="20"/>
          <w:lang w:val="sk-SK" w:eastAsia="sk-SK"/>
        </w:rPr>
        <w:t xml:space="preserve">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5E5B49">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5E5B49">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5E5B49">
      <w:pPr>
        <w:pStyle w:val="Nadpis2"/>
        <w:numPr>
          <w:ilvl w:val="0"/>
          <w:numId w:val="7"/>
        </w:numPr>
        <w:spacing w:before="240" w:after="240"/>
        <w:ind w:left="357" w:hanging="357"/>
        <w:rPr>
          <w:sz w:val="28"/>
          <w:lang w:eastAsia="sk-SK"/>
        </w:rPr>
      </w:pPr>
      <w:bookmarkStart w:id="62" w:name="_Toc127364577"/>
      <w:r w:rsidRPr="00147432">
        <w:rPr>
          <w:sz w:val="28"/>
          <w:lang w:eastAsia="sk-SK"/>
        </w:rPr>
        <w:t>Celkové vyhodnotenie ponúk</w:t>
      </w:r>
      <w:bookmarkEnd w:id="62"/>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EC7B00" w:rsidRPr="00C15E38" w:rsidRDefault="00EC7B00" w:rsidP="00EC7B00">
      <w:pPr>
        <w:pStyle w:val="Zkladntext"/>
        <w:ind w:left="851" w:hanging="851"/>
        <w:rPr>
          <w:b/>
          <w:sz w:val="20"/>
          <w:u w:val="single"/>
        </w:rPr>
      </w:pPr>
      <w:r>
        <w:rPr>
          <w:b/>
          <w:sz w:val="20"/>
          <w:u w:val="single"/>
        </w:rPr>
        <w:t>P</w:t>
      </w:r>
      <w:r w:rsidRPr="00C15E38">
        <w:rPr>
          <w:b/>
          <w:sz w:val="20"/>
          <w:u w:val="single"/>
        </w:rPr>
        <w:t xml:space="preserve">rílohy: </w:t>
      </w:r>
    </w:p>
    <w:p w:rsidR="00A52DAF" w:rsidRDefault="00EC7B00" w:rsidP="00EC7B00">
      <w:pPr>
        <w:pStyle w:val="Zkladntext"/>
        <w:jc w:val="both"/>
        <w:rPr>
          <w:sz w:val="20"/>
        </w:rPr>
      </w:pPr>
      <w:r w:rsidRPr="00847491">
        <w:rPr>
          <w:sz w:val="20"/>
        </w:rPr>
        <w:t xml:space="preserve">Príloha č. 1: </w:t>
      </w:r>
      <w:r w:rsidR="004506E7">
        <w:rPr>
          <w:sz w:val="20"/>
        </w:rPr>
        <w:t>Rámcová dohoda</w:t>
      </w:r>
    </w:p>
    <w:sectPr w:rsidR="00A52DAF" w:rsidSect="00B53F15">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62" w:rsidRDefault="00CD7E62" w:rsidP="00B53F15">
      <w:r>
        <w:separator/>
      </w:r>
    </w:p>
  </w:endnote>
  <w:endnote w:type="continuationSeparator" w:id="0">
    <w:p w:rsidR="00CD7E62" w:rsidRDefault="00CD7E62"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0A4126" w:rsidRDefault="000A4126" w:rsidP="00B53F15">
        <w:pPr>
          <w:pStyle w:val="Pta"/>
          <w:jc w:val="right"/>
        </w:pPr>
        <w:r>
          <w:fldChar w:fldCharType="begin"/>
        </w:r>
        <w:r>
          <w:instrText>PAGE   \* MERGEFORMAT</w:instrText>
        </w:r>
        <w:r>
          <w:fldChar w:fldCharType="separate"/>
        </w:r>
        <w:r w:rsidR="007570E1">
          <w:rPr>
            <w:noProof/>
          </w:rPr>
          <w:t>11</w:t>
        </w:r>
        <w:r>
          <w:fldChar w:fldCharType="end"/>
        </w:r>
      </w:p>
    </w:sdtContent>
  </w:sdt>
  <w:p w:rsidR="000A4126" w:rsidRDefault="000A412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26" w:rsidRDefault="000A4126" w:rsidP="00B53F15">
    <w:pPr>
      <w:pStyle w:val="Pta"/>
      <w:jc w:val="right"/>
    </w:pPr>
  </w:p>
  <w:p w:rsidR="000A4126" w:rsidRDefault="000A41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62" w:rsidRDefault="00CD7E62" w:rsidP="00B53F15">
      <w:r>
        <w:separator/>
      </w:r>
    </w:p>
  </w:footnote>
  <w:footnote w:type="continuationSeparator" w:id="0">
    <w:p w:rsidR="00CD7E62" w:rsidRDefault="00CD7E62"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26" w:rsidRPr="00C742A7" w:rsidRDefault="000A4126"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Pr="00673C70">
      <w:rPr>
        <w:rFonts w:ascii="Arial" w:hAnsi="Arial"/>
        <w:b/>
        <w:i/>
        <w:color w:val="A6A6A6" w:themeColor="background1" w:themeShade="A6"/>
        <w:szCs w:val="22"/>
      </w:rPr>
      <w:t>Imunochemické testy okultného krvácania v stolici pre skríning rakoviny konečníka a hrubého čreva</w:t>
    </w:r>
  </w:p>
  <w:p w:rsidR="000A4126" w:rsidRDefault="000A4126">
    <w:pPr>
      <w:pStyle w:val="Hlavika"/>
    </w:pPr>
  </w:p>
  <w:p w:rsidR="000A4126" w:rsidRDefault="000A41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9" w15:restartNumberingAfterBreak="0">
    <w:nsid w:val="30A15F7D"/>
    <w:multiLevelType w:val="hybridMultilevel"/>
    <w:tmpl w:val="9814A26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E70C723E">
      <w:start w:val="1"/>
      <w:numFmt w:val="lowerLetter"/>
      <w:lvlText w:val="%3)"/>
      <w:lvlJc w:val="left"/>
      <w:pPr>
        <w:ind w:left="2340" w:hanging="360"/>
      </w:pPr>
      <w:rPr>
        <w:rFonts w:hint="default"/>
        <w:sz w:val="20"/>
        <w:szCs w:val="20"/>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1"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354D76F5"/>
    <w:multiLevelType w:val="hybridMultilevel"/>
    <w:tmpl w:val="EBC239D8"/>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8"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FD4C35"/>
    <w:multiLevelType w:val="multilevel"/>
    <w:tmpl w:val="A5F66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25"/>
  </w:num>
  <w:num w:numId="4">
    <w:abstractNumId w:val="19"/>
  </w:num>
  <w:num w:numId="5">
    <w:abstractNumId w:val="22"/>
  </w:num>
  <w:num w:numId="6">
    <w:abstractNumId w:val="10"/>
  </w:num>
  <w:num w:numId="7">
    <w:abstractNumId w:val="15"/>
  </w:num>
  <w:num w:numId="8">
    <w:abstractNumId w:val="12"/>
  </w:num>
  <w:num w:numId="9">
    <w:abstractNumId w:val="27"/>
  </w:num>
  <w:num w:numId="10">
    <w:abstractNumId w:val="3"/>
  </w:num>
  <w:num w:numId="11">
    <w:abstractNumId w:val="30"/>
  </w:num>
  <w:num w:numId="12">
    <w:abstractNumId w:val="6"/>
  </w:num>
  <w:num w:numId="13">
    <w:abstractNumId w:val="18"/>
  </w:num>
  <w:num w:numId="14">
    <w:abstractNumId w:val="28"/>
  </w:num>
  <w:num w:numId="15">
    <w:abstractNumId w:val="24"/>
  </w:num>
  <w:num w:numId="16">
    <w:abstractNumId w:val="14"/>
  </w:num>
  <w:num w:numId="17">
    <w:abstractNumId w:val="20"/>
  </w:num>
  <w:num w:numId="18">
    <w:abstractNumId w:val="16"/>
  </w:num>
  <w:num w:numId="19">
    <w:abstractNumId w:val="4"/>
  </w:num>
  <w:num w:numId="20">
    <w:abstractNumId w:val="26"/>
  </w:num>
  <w:num w:numId="21">
    <w:abstractNumId w:val="1"/>
  </w:num>
  <w:num w:numId="22">
    <w:abstractNumId w:val="7"/>
  </w:num>
  <w:num w:numId="23">
    <w:abstractNumId w:val="11"/>
  </w:num>
  <w:num w:numId="24">
    <w:abstractNumId w:val="29"/>
  </w:num>
  <w:num w:numId="25">
    <w:abstractNumId w:val="8"/>
  </w:num>
  <w:num w:numId="26">
    <w:abstractNumId w:val="17"/>
  </w:num>
  <w:num w:numId="27">
    <w:abstractNumId w:val="21"/>
  </w:num>
  <w:num w:numId="28">
    <w:abstractNumId w:val="9"/>
  </w:num>
  <w:num w:numId="29">
    <w:abstractNumId w:val="5"/>
  </w:num>
  <w:num w:numId="30">
    <w:abstractNumId w:val="23"/>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760C"/>
    <w:rsid w:val="00036D92"/>
    <w:rsid w:val="00073709"/>
    <w:rsid w:val="000751ED"/>
    <w:rsid w:val="00090120"/>
    <w:rsid w:val="00095BD9"/>
    <w:rsid w:val="000A4126"/>
    <w:rsid w:val="000A7703"/>
    <w:rsid w:val="000B4A42"/>
    <w:rsid w:val="000C6B39"/>
    <w:rsid w:val="000C735E"/>
    <w:rsid w:val="000D3053"/>
    <w:rsid w:val="000E1DEC"/>
    <w:rsid w:val="00101AA0"/>
    <w:rsid w:val="001263B6"/>
    <w:rsid w:val="00142D9E"/>
    <w:rsid w:val="00144C1A"/>
    <w:rsid w:val="00147432"/>
    <w:rsid w:val="0016172B"/>
    <w:rsid w:val="00161F6F"/>
    <w:rsid w:val="00162164"/>
    <w:rsid w:val="00164008"/>
    <w:rsid w:val="001678E9"/>
    <w:rsid w:val="001731CF"/>
    <w:rsid w:val="00175F9A"/>
    <w:rsid w:val="00187B81"/>
    <w:rsid w:val="00190114"/>
    <w:rsid w:val="00192EB9"/>
    <w:rsid w:val="001B1EA1"/>
    <w:rsid w:val="001B1F0D"/>
    <w:rsid w:val="001D1340"/>
    <w:rsid w:val="001D2CD7"/>
    <w:rsid w:val="001D7BCE"/>
    <w:rsid w:val="001D7FE9"/>
    <w:rsid w:val="001E2555"/>
    <w:rsid w:val="001E3894"/>
    <w:rsid w:val="001E534F"/>
    <w:rsid w:val="001F57B0"/>
    <w:rsid w:val="00234B44"/>
    <w:rsid w:val="00260E69"/>
    <w:rsid w:val="00275132"/>
    <w:rsid w:val="00287729"/>
    <w:rsid w:val="002D1629"/>
    <w:rsid w:val="002D2664"/>
    <w:rsid w:val="002D5E72"/>
    <w:rsid w:val="002F60B7"/>
    <w:rsid w:val="00301C38"/>
    <w:rsid w:val="00306778"/>
    <w:rsid w:val="00313EAC"/>
    <w:rsid w:val="00326004"/>
    <w:rsid w:val="003346E2"/>
    <w:rsid w:val="00343F95"/>
    <w:rsid w:val="003571B8"/>
    <w:rsid w:val="003751D9"/>
    <w:rsid w:val="00391019"/>
    <w:rsid w:val="003951E5"/>
    <w:rsid w:val="003A34F5"/>
    <w:rsid w:val="003A4FC0"/>
    <w:rsid w:val="003A6C85"/>
    <w:rsid w:val="003B6AF1"/>
    <w:rsid w:val="003C0E53"/>
    <w:rsid w:val="003C607F"/>
    <w:rsid w:val="003C6427"/>
    <w:rsid w:val="003E3676"/>
    <w:rsid w:val="003F1900"/>
    <w:rsid w:val="003F2511"/>
    <w:rsid w:val="003F56CE"/>
    <w:rsid w:val="00406311"/>
    <w:rsid w:val="00411CE1"/>
    <w:rsid w:val="0041267F"/>
    <w:rsid w:val="004153D8"/>
    <w:rsid w:val="004161A9"/>
    <w:rsid w:val="0043115C"/>
    <w:rsid w:val="00442EA3"/>
    <w:rsid w:val="00446CF1"/>
    <w:rsid w:val="004506E7"/>
    <w:rsid w:val="00454C55"/>
    <w:rsid w:val="00461357"/>
    <w:rsid w:val="004652C2"/>
    <w:rsid w:val="00481869"/>
    <w:rsid w:val="00485A26"/>
    <w:rsid w:val="00494628"/>
    <w:rsid w:val="004B0DBD"/>
    <w:rsid w:val="004B6C5F"/>
    <w:rsid w:val="004D4AF6"/>
    <w:rsid w:val="004D6B7C"/>
    <w:rsid w:val="00502F4D"/>
    <w:rsid w:val="00504025"/>
    <w:rsid w:val="0050589C"/>
    <w:rsid w:val="00513218"/>
    <w:rsid w:val="005234B1"/>
    <w:rsid w:val="00523E78"/>
    <w:rsid w:val="005257EC"/>
    <w:rsid w:val="00533E11"/>
    <w:rsid w:val="005525D2"/>
    <w:rsid w:val="005628D0"/>
    <w:rsid w:val="005736B2"/>
    <w:rsid w:val="0058469E"/>
    <w:rsid w:val="005A341A"/>
    <w:rsid w:val="005B0863"/>
    <w:rsid w:val="005B6EEB"/>
    <w:rsid w:val="005E4D20"/>
    <w:rsid w:val="005E585A"/>
    <w:rsid w:val="005E5B49"/>
    <w:rsid w:val="005F1FB0"/>
    <w:rsid w:val="00610F0C"/>
    <w:rsid w:val="0061227E"/>
    <w:rsid w:val="006178C6"/>
    <w:rsid w:val="00631AE1"/>
    <w:rsid w:val="00634007"/>
    <w:rsid w:val="00650038"/>
    <w:rsid w:val="00654FFA"/>
    <w:rsid w:val="00673C70"/>
    <w:rsid w:val="0069368D"/>
    <w:rsid w:val="006C694F"/>
    <w:rsid w:val="006C7BBD"/>
    <w:rsid w:val="006D49B6"/>
    <w:rsid w:val="006D5665"/>
    <w:rsid w:val="006E0B85"/>
    <w:rsid w:val="006E1839"/>
    <w:rsid w:val="006F0F01"/>
    <w:rsid w:val="00705A85"/>
    <w:rsid w:val="00710F7B"/>
    <w:rsid w:val="00712112"/>
    <w:rsid w:val="00714FF7"/>
    <w:rsid w:val="00726138"/>
    <w:rsid w:val="00735EA8"/>
    <w:rsid w:val="0075503F"/>
    <w:rsid w:val="007570E1"/>
    <w:rsid w:val="007606F9"/>
    <w:rsid w:val="00763892"/>
    <w:rsid w:val="00764C53"/>
    <w:rsid w:val="0076713F"/>
    <w:rsid w:val="00774AAF"/>
    <w:rsid w:val="00775581"/>
    <w:rsid w:val="00776EF7"/>
    <w:rsid w:val="00791CEA"/>
    <w:rsid w:val="00795AC2"/>
    <w:rsid w:val="007D2DAD"/>
    <w:rsid w:val="007E177F"/>
    <w:rsid w:val="007F0F2B"/>
    <w:rsid w:val="007F1B39"/>
    <w:rsid w:val="008000AF"/>
    <w:rsid w:val="00804F8F"/>
    <w:rsid w:val="0081697B"/>
    <w:rsid w:val="00822BC1"/>
    <w:rsid w:val="008342FE"/>
    <w:rsid w:val="0084487C"/>
    <w:rsid w:val="00850986"/>
    <w:rsid w:val="00851DFA"/>
    <w:rsid w:val="00874022"/>
    <w:rsid w:val="00882EDB"/>
    <w:rsid w:val="008A00F8"/>
    <w:rsid w:val="008A1A41"/>
    <w:rsid w:val="008C16DC"/>
    <w:rsid w:val="008D28C5"/>
    <w:rsid w:val="008D43F3"/>
    <w:rsid w:val="008F18A8"/>
    <w:rsid w:val="008F1DA7"/>
    <w:rsid w:val="00903394"/>
    <w:rsid w:val="00907877"/>
    <w:rsid w:val="00942D60"/>
    <w:rsid w:val="00965EC6"/>
    <w:rsid w:val="009805D1"/>
    <w:rsid w:val="00981630"/>
    <w:rsid w:val="00985708"/>
    <w:rsid w:val="00993795"/>
    <w:rsid w:val="009937C1"/>
    <w:rsid w:val="0099557C"/>
    <w:rsid w:val="009E2F27"/>
    <w:rsid w:val="009E36E8"/>
    <w:rsid w:val="009F0126"/>
    <w:rsid w:val="00A142D5"/>
    <w:rsid w:val="00A20A42"/>
    <w:rsid w:val="00A44B6F"/>
    <w:rsid w:val="00A47E4A"/>
    <w:rsid w:val="00A5149B"/>
    <w:rsid w:val="00A5229A"/>
    <w:rsid w:val="00A524D8"/>
    <w:rsid w:val="00A52DAF"/>
    <w:rsid w:val="00A638F9"/>
    <w:rsid w:val="00A94B2C"/>
    <w:rsid w:val="00A95D72"/>
    <w:rsid w:val="00AB13CD"/>
    <w:rsid w:val="00AB5005"/>
    <w:rsid w:val="00AD36DC"/>
    <w:rsid w:val="00AD39CE"/>
    <w:rsid w:val="00AD4360"/>
    <w:rsid w:val="00AD5D1A"/>
    <w:rsid w:val="00AE62D0"/>
    <w:rsid w:val="00B14973"/>
    <w:rsid w:val="00B15C84"/>
    <w:rsid w:val="00B205A5"/>
    <w:rsid w:val="00B409D4"/>
    <w:rsid w:val="00B410DC"/>
    <w:rsid w:val="00B53F15"/>
    <w:rsid w:val="00B55C03"/>
    <w:rsid w:val="00B64F4A"/>
    <w:rsid w:val="00B7069F"/>
    <w:rsid w:val="00BA2274"/>
    <w:rsid w:val="00BA73C8"/>
    <w:rsid w:val="00BB51CA"/>
    <w:rsid w:val="00BC5B96"/>
    <w:rsid w:val="00BD480B"/>
    <w:rsid w:val="00BE1396"/>
    <w:rsid w:val="00BF4EFD"/>
    <w:rsid w:val="00BF6828"/>
    <w:rsid w:val="00BF7F24"/>
    <w:rsid w:val="00C06EB3"/>
    <w:rsid w:val="00C07703"/>
    <w:rsid w:val="00C1278A"/>
    <w:rsid w:val="00C17505"/>
    <w:rsid w:val="00C22D62"/>
    <w:rsid w:val="00C22F3B"/>
    <w:rsid w:val="00C46F3D"/>
    <w:rsid w:val="00C71ED6"/>
    <w:rsid w:val="00C742A7"/>
    <w:rsid w:val="00C8095D"/>
    <w:rsid w:val="00C87D16"/>
    <w:rsid w:val="00C87F13"/>
    <w:rsid w:val="00C902AD"/>
    <w:rsid w:val="00CA2BA6"/>
    <w:rsid w:val="00CA48CF"/>
    <w:rsid w:val="00CC5FCF"/>
    <w:rsid w:val="00CC720A"/>
    <w:rsid w:val="00CD7E62"/>
    <w:rsid w:val="00CE056C"/>
    <w:rsid w:val="00CE5E05"/>
    <w:rsid w:val="00D10831"/>
    <w:rsid w:val="00D16469"/>
    <w:rsid w:val="00D20F38"/>
    <w:rsid w:val="00D21A41"/>
    <w:rsid w:val="00D36307"/>
    <w:rsid w:val="00D60F07"/>
    <w:rsid w:val="00D8200D"/>
    <w:rsid w:val="00D86CBF"/>
    <w:rsid w:val="00D92CE5"/>
    <w:rsid w:val="00DA1489"/>
    <w:rsid w:val="00DB2F5B"/>
    <w:rsid w:val="00DC3086"/>
    <w:rsid w:val="00DC592E"/>
    <w:rsid w:val="00DE2C9E"/>
    <w:rsid w:val="00DE2EED"/>
    <w:rsid w:val="00E102D3"/>
    <w:rsid w:val="00E1040E"/>
    <w:rsid w:val="00E116BB"/>
    <w:rsid w:val="00E2675F"/>
    <w:rsid w:val="00E347B3"/>
    <w:rsid w:val="00E61683"/>
    <w:rsid w:val="00E672D1"/>
    <w:rsid w:val="00E71798"/>
    <w:rsid w:val="00E81B05"/>
    <w:rsid w:val="00E9656D"/>
    <w:rsid w:val="00EA013F"/>
    <w:rsid w:val="00EA2C6D"/>
    <w:rsid w:val="00EC7B00"/>
    <w:rsid w:val="00ED042C"/>
    <w:rsid w:val="00ED2AC0"/>
    <w:rsid w:val="00F14129"/>
    <w:rsid w:val="00F40B38"/>
    <w:rsid w:val="00F46F51"/>
    <w:rsid w:val="00F71B83"/>
    <w:rsid w:val="00F94AE3"/>
    <w:rsid w:val="00FA31A4"/>
    <w:rsid w:val="00FA321A"/>
    <w:rsid w:val="00FA6189"/>
    <w:rsid w:val="00FC64B3"/>
    <w:rsid w:val="00FC67B9"/>
    <w:rsid w:val="00FF0288"/>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034"/>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basedOn w:val="Normlny"/>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94A6-978A-4868-90F7-22AB2C3B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7747</Words>
  <Characters>44158</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3</cp:revision>
  <cp:lastPrinted>2023-02-20T07:39:00Z</cp:lastPrinted>
  <dcterms:created xsi:type="dcterms:W3CDTF">2023-02-20T08:13:00Z</dcterms:created>
  <dcterms:modified xsi:type="dcterms:W3CDTF">2023-02-20T08:13:00Z</dcterms:modified>
</cp:coreProperties>
</file>