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AC78E" w14:textId="77777777" w:rsidR="00374439" w:rsidRPr="00F93F50" w:rsidRDefault="00374439" w:rsidP="00374439">
      <w:pPr>
        <w:pStyle w:val="Bezriadkovania"/>
        <w:jc w:val="center"/>
        <w:rPr>
          <w:rFonts w:ascii="Cambria" w:hAnsi="Cambria"/>
          <w:b/>
        </w:rPr>
      </w:pPr>
      <w:r w:rsidRPr="00F93F50">
        <w:rPr>
          <w:rFonts w:ascii="Cambria" w:hAnsi="Cambria"/>
          <w:b/>
        </w:rPr>
        <w:t>NÁVRH</w:t>
      </w:r>
    </w:p>
    <w:p w14:paraId="0E0697BD" w14:textId="77777777" w:rsidR="00374439" w:rsidRPr="00F93F50" w:rsidRDefault="00374439" w:rsidP="00374439">
      <w:pPr>
        <w:pStyle w:val="Bezriadkovania"/>
        <w:jc w:val="center"/>
        <w:rPr>
          <w:rFonts w:ascii="Cambria" w:hAnsi="Cambria"/>
          <w:b/>
        </w:rPr>
      </w:pPr>
      <w:r w:rsidRPr="00F93F50">
        <w:rPr>
          <w:rFonts w:ascii="Cambria" w:hAnsi="Cambria"/>
          <w:b/>
        </w:rPr>
        <w:t xml:space="preserve">Zmluva o poskytnutí služby č. </w:t>
      </w:r>
    </w:p>
    <w:p w14:paraId="2DF7D898" w14:textId="77777777" w:rsidR="00374439" w:rsidRPr="00F93F50" w:rsidRDefault="00374439" w:rsidP="00374439">
      <w:pPr>
        <w:pStyle w:val="Bezriadkovania"/>
        <w:jc w:val="center"/>
        <w:rPr>
          <w:rFonts w:ascii="Cambria" w:hAnsi="Cambria"/>
          <w:b/>
        </w:rPr>
      </w:pPr>
      <w:r w:rsidRPr="00F93F50">
        <w:rPr>
          <w:rFonts w:ascii="Cambria" w:hAnsi="Cambria"/>
          <w:b/>
        </w:rPr>
        <w:t>uzatvorená podľa  269 ods.2 a nasl. Obchodného zákonníka a § 56 zákona č. 343/2015 Z. z. o verejnom obstarávaní a o zmene a doplnení niektorých zákonov v znení neskorších predpisov (ďalej aj „zmluva“)</w:t>
      </w:r>
    </w:p>
    <w:p w14:paraId="183D1C22" w14:textId="77777777" w:rsidR="00374439" w:rsidRPr="00F93F50" w:rsidRDefault="00374439" w:rsidP="00374439">
      <w:pPr>
        <w:pStyle w:val="Bezriadkovania"/>
        <w:jc w:val="both"/>
        <w:rPr>
          <w:rFonts w:ascii="Cambria" w:hAnsi="Cambria"/>
          <w:b/>
        </w:rPr>
      </w:pPr>
    </w:p>
    <w:p w14:paraId="7B6D00D1" w14:textId="77777777" w:rsidR="00374439" w:rsidRPr="00F93F50" w:rsidRDefault="00374439" w:rsidP="00374439">
      <w:pPr>
        <w:pStyle w:val="Bezriadkovania"/>
        <w:jc w:val="center"/>
        <w:rPr>
          <w:rFonts w:ascii="Cambria" w:hAnsi="Cambria"/>
          <w:b/>
        </w:rPr>
      </w:pPr>
      <w:r w:rsidRPr="00F93F50">
        <w:rPr>
          <w:rFonts w:ascii="Cambria" w:hAnsi="Cambria"/>
          <w:b/>
        </w:rPr>
        <w:t>Článok I</w:t>
      </w:r>
    </w:p>
    <w:p w14:paraId="1FC5422C" w14:textId="77777777" w:rsidR="00374439" w:rsidRPr="00F93F50" w:rsidRDefault="00374439" w:rsidP="00374439">
      <w:pPr>
        <w:pStyle w:val="Bezriadkovania"/>
        <w:jc w:val="center"/>
        <w:rPr>
          <w:rFonts w:ascii="Cambria" w:hAnsi="Cambria"/>
          <w:b/>
        </w:rPr>
      </w:pPr>
      <w:r w:rsidRPr="00F93F50">
        <w:rPr>
          <w:rFonts w:ascii="Cambria" w:hAnsi="Cambria"/>
          <w:b/>
        </w:rPr>
        <w:t>Zmluvné strany</w:t>
      </w:r>
    </w:p>
    <w:p w14:paraId="6D88495B" w14:textId="77777777" w:rsidR="00374439" w:rsidRPr="00F93F50" w:rsidRDefault="00374439" w:rsidP="00374439">
      <w:pPr>
        <w:pStyle w:val="Bezriadkovania"/>
        <w:jc w:val="both"/>
        <w:rPr>
          <w:rFonts w:ascii="Cambria" w:hAnsi="Cambria"/>
        </w:rPr>
      </w:pPr>
    </w:p>
    <w:p w14:paraId="20730AD1" w14:textId="77777777" w:rsidR="00374439" w:rsidRPr="00F93F50" w:rsidRDefault="00374439" w:rsidP="00374439">
      <w:pPr>
        <w:pStyle w:val="Bezriadkovania"/>
        <w:numPr>
          <w:ilvl w:val="1"/>
          <w:numId w:val="1"/>
        </w:numPr>
        <w:jc w:val="both"/>
        <w:rPr>
          <w:rFonts w:ascii="Cambria" w:hAnsi="Cambria"/>
        </w:rPr>
      </w:pPr>
      <w:r w:rsidRPr="00F93F50">
        <w:rPr>
          <w:rFonts w:ascii="Cambria" w:hAnsi="Cambria"/>
        </w:rPr>
        <w:t>Poskytovateľ:</w:t>
      </w:r>
      <w:r w:rsidRPr="00F93F50">
        <w:rPr>
          <w:rFonts w:ascii="Cambria" w:hAnsi="Cambria"/>
        </w:rPr>
        <w:tab/>
      </w:r>
      <w:r w:rsidRPr="00F93F50">
        <w:rPr>
          <w:rFonts w:ascii="Cambria" w:hAnsi="Cambria"/>
        </w:rPr>
        <w:tab/>
      </w:r>
      <w:r w:rsidRPr="00F93F50">
        <w:rPr>
          <w:rFonts w:ascii="Cambria" w:hAnsi="Cambria"/>
        </w:rPr>
        <w:tab/>
      </w:r>
      <w:r w:rsidRPr="00F93F50">
        <w:rPr>
          <w:rFonts w:ascii="Cambria" w:hAnsi="Cambria" w:cs="Arial"/>
          <w:b/>
          <w:bCs/>
          <w:i/>
          <w:color w:val="FF0000"/>
        </w:rPr>
        <w:t>(doplní uchádzač)</w:t>
      </w:r>
    </w:p>
    <w:p w14:paraId="7872B6FC" w14:textId="77777777" w:rsidR="00374439" w:rsidRPr="00F93F50" w:rsidRDefault="00374439" w:rsidP="00374439">
      <w:pPr>
        <w:pStyle w:val="Bezriadkovania"/>
        <w:jc w:val="both"/>
        <w:rPr>
          <w:rFonts w:ascii="Cambria" w:hAnsi="Cambria"/>
        </w:rPr>
      </w:pPr>
      <w:r w:rsidRPr="00F93F50">
        <w:rPr>
          <w:rFonts w:ascii="Cambria" w:hAnsi="Cambria"/>
        </w:rPr>
        <w:t>Sídlo:</w:t>
      </w:r>
      <w:r w:rsidRPr="00F93F50">
        <w:rPr>
          <w:rFonts w:ascii="Cambria" w:hAnsi="Cambria"/>
        </w:rPr>
        <w:tab/>
      </w:r>
      <w:r w:rsidRPr="00F93F50">
        <w:rPr>
          <w:rFonts w:ascii="Cambria" w:hAnsi="Cambria"/>
        </w:rPr>
        <w:tab/>
      </w:r>
      <w:r w:rsidRPr="00F93F50">
        <w:rPr>
          <w:rFonts w:ascii="Cambria" w:hAnsi="Cambria"/>
        </w:rPr>
        <w:tab/>
      </w:r>
      <w:r w:rsidRPr="00F93F50">
        <w:rPr>
          <w:rFonts w:ascii="Cambria" w:hAnsi="Cambria"/>
        </w:rPr>
        <w:tab/>
      </w:r>
      <w:r w:rsidRPr="00F93F50">
        <w:rPr>
          <w:rFonts w:ascii="Cambria" w:hAnsi="Cambria"/>
        </w:rPr>
        <w:tab/>
      </w:r>
    </w:p>
    <w:p w14:paraId="63E2D130" w14:textId="77777777" w:rsidR="00374439" w:rsidRPr="00F93F50" w:rsidRDefault="00374439" w:rsidP="00374439">
      <w:pPr>
        <w:pStyle w:val="Bezriadkovania"/>
        <w:jc w:val="both"/>
        <w:rPr>
          <w:rFonts w:ascii="Cambria" w:hAnsi="Cambria"/>
        </w:rPr>
      </w:pPr>
      <w:r w:rsidRPr="00F93F50">
        <w:rPr>
          <w:rFonts w:ascii="Cambria" w:hAnsi="Cambria"/>
        </w:rPr>
        <w:t>V mene poskytovateľa koná:</w:t>
      </w:r>
      <w:r w:rsidRPr="00F93F50">
        <w:rPr>
          <w:rFonts w:ascii="Cambria" w:hAnsi="Cambria"/>
        </w:rPr>
        <w:tab/>
      </w:r>
      <w:r w:rsidRPr="00F93F50">
        <w:rPr>
          <w:rFonts w:ascii="Cambria" w:hAnsi="Cambria"/>
        </w:rPr>
        <w:tab/>
      </w:r>
    </w:p>
    <w:p w14:paraId="0F801128" w14:textId="77777777" w:rsidR="00374439" w:rsidRPr="00F93F50" w:rsidRDefault="00374439" w:rsidP="00374439">
      <w:pPr>
        <w:pStyle w:val="Bezriadkovania"/>
        <w:jc w:val="both"/>
        <w:rPr>
          <w:rFonts w:ascii="Cambria" w:hAnsi="Cambria"/>
        </w:rPr>
      </w:pPr>
      <w:r w:rsidRPr="00F93F50">
        <w:rPr>
          <w:rFonts w:ascii="Cambria" w:hAnsi="Cambria"/>
        </w:rPr>
        <w:t>Bankové spojenie:</w:t>
      </w:r>
      <w:r w:rsidRPr="00F93F50">
        <w:rPr>
          <w:rFonts w:ascii="Cambria" w:hAnsi="Cambria"/>
        </w:rPr>
        <w:tab/>
      </w:r>
      <w:r w:rsidRPr="00F93F50">
        <w:rPr>
          <w:rFonts w:ascii="Cambria" w:hAnsi="Cambria"/>
        </w:rPr>
        <w:tab/>
      </w:r>
      <w:r w:rsidRPr="00F93F50">
        <w:rPr>
          <w:rFonts w:ascii="Cambria" w:hAnsi="Cambria"/>
        </w:rPr>
        <w:tab/>
      </w:r>
    </w:p>
    <w:p w14:paraId="3F1EE287" w14:textId="77777777" w:rsidR="00374439" w:rsidRPr="00F93F50" w:rsidRDefault="00374439" w:rsidP="00374439">
      <w:pPr>
        <w:pStyle w:val="Bezriadkovania"/>
        <w:jc w:val="both"/>
        <w:rPr>
          <w:rFonts w:ascii="Cambria" w:hAnsi="Cambria"/>
        </w:rPr>
      </w:pPr>
      <w:r w:rsidRPr="00F93F50">
        <w:rPr>
          <w:rFonts w:ascii="Cambria" w:hAnsi="Cambria"/>
        </w:rPr>
        <w:t>Číslo účtu:</w:t>
      </w:r>
      <w:r w:rsidRPr="00F93F50">
        <w:rPr>
          <w:rFonts w:ascii="Cambria" w:hAnsi="Cambria"/>
        </w:rPr>
        <w:tab/>
      </w:r>
      <w:r w:rsidRPr="00F93F50">
        <w:rPr>
          <w:rFonts w:ascii="Cambria" w:hAnsi="Cambria"/>
        </w:rPr>
        <w:tab/>
      </w:r>
      <w:r w:rsidRPr="00F93F50">
        <w:rPr>
          <w:rFonts w:ascii="Cambria" w:hAnsi="Cambria"/>
        </w:rPr>
        <w:tab/>
      </w:r>
      <w:r w:rsidRPr="00F93F50">
        <w:rPr>
          <w:rFonts w:ascii="Cambria" w:hAnsi="Cambria"/>
        </w:rPr>
        <w:tab/>
      </w:r>
      <w:r w:rsidRPr="00F93F50">
        <w:rPr>
          <w:rFonts w:ascii="Cambria" w:hAnsi="Cambria"/>
        </w:rPr>
        <w:tab/>
      </w:r>
    </w:p>
    <w:p w14:paraId="1EE53B53" w14:textId="77777777" w:rsidR="00374439" w:rsidRPr="00F93F50" w:rsidRDefault="00374439" w:rsidP="00374439">
      <w:pPr>
        <w:pStyle w:val="Bezriadkovania"/>
        <w:jc w:val="both"/>
        <w:rPr>
          <w:rFonts w:ascii="Cambria" w:hAnsi="Cambria"/>
        </w:rPr>
      </w:pPr>
      <w:r w:rsidRPr="00F93F50">
        <w:rPr>
          <w:rFonts w:ascii="Cambria" w:hAnsi="Cambria"/>
        </w:rPr>
        <w:t>IBAN:</w:t>
      </w:r>
      <w:r w:rsidRPr="00F93F50">
        <w:rPr>
          <w:rFonts w:ascii="Cambria" w:hAnsi="Cambria"/>
        </w:rPr>
        <w:tab/>
      </w:r>
      <w:r w:rsidRPr="00F93F50">
        <w:rPr>
          <w:rFonts w:ascii="Cambria" w:hAnsi="Cambria"/>
        </w:rPr>
        <w:tab/>
      </w:r>
      <w:r w:rsidRPr="00F93F50">
        <w:rPr>
          <w:rFonts w:ascii="Cambria" w:hAnsi="Cambria"/>
        </w:rPr>
        <w:tab/>
      </w:r>
      <w:r w:rsidRPr="00F93F50">
        <w:rPr>
          <w:rFonts w:ascii="Cambria" w:hAnsi="Cambria"/>
        </w:rPr>
        <w:tab/>
      </w:r>
      <w:r w:rsidRPr="00F93F50">
        <w:rPr>
          <w:rFonts w:ascii="Cambria" w:hAnsi="Cambria"/>
        </w:rPr>
        <w:tab/>
      </w:r>
    </w:p>
    <w:p w14:paraId="5B21904E" w14:textId="77777777" w:rsidR="00374439" w:rsidRPr="00F93F50" w:rsidRDefault="00374439" w:rsidP="00374439">
      <w:pPr>
        <w:pStyle w:val="Bezriadkovania"/>
        <w:jc w:val="both"/>
        <w:rPr>
          <w:rFonts w:ascii="Cambria" w:hAnsi="Cambria"/>
        </w:rPr>
      </w:pPr>
      <w:r w:rsidRPr="00F93F50">
        <w:rPr>
          <w:rFonts w:ascii="Cambria" w:hAnsi="Cambria"/>
        </w:rPr>
        <w:t>SWIFT:</w:t>
      </w:r>
      <w:r w:rsidRPr="00F93F50">
        <w:rPr>
          <w:rFonts w:ascii="Cambria" w:hAnsi="Cambria"/>
        </w:rPr>
        <w:tab/>
      </w:r>
      <w:r w:rsidRPr="00F93F50">
        <w:rPr>
          <w:rFonts w:ascii="Cambria" w:hAnsi="Cambria"/>
        </w:rPr>
        <w:tab/>
      </w:r>
      <w:r w:rsidRPr="00F93F50">
        <w:rPr>
          <w:rFonts w:ascii="Cambria" w:hAnsi="Cambria"/>
        </w:rPr>
        <w:tab/>
      </w:r>
      <w:r w:rsidRPr="00F93F50">
        <w:rPr>
          <w:rFonts w:ascii="Cambria" w:hAnsi="Cambria"/>
        </w:rPr>
        <w:tab/>
      </w:r>
      <w:r w:rsidRPr="00F93F50">
        <w:rPr>
          <w:rFonts w:ascii="Cambria" w:hAnsi="Cambria"/>
        </w:rPr>
        <w:tab/>
      </w:r>
    </w:p>
    <w:p w14:paraId="31A9E02C" w14:textId="77777777" w:rsidR="00374439" w:rsidRPr="00F93F50" w:rsidRDefault="00374439" w:rsidP="00374439">
      <w:pPr>
        <w:pStyle w:val="Bezriadkovania"/>
        <w:jc w:val="both"/>
        <w:rPr>
          <w:rFonts w:ascii="Cambria" w:hAnsi="Cambria"/>
        </w:rPr>
      </w:pPr>
      <w:r w:rsidRPr="00F93F50">
        <w:rPr>
          <w:rFonts w:ascii="Cambria" w:hAnsi="Cambria"/>
        </w:rPr>
        <w:t>IČO:</w:t>
      </w:r>
      <w:r w:rsidRPr="00F93F50">
        <w:rPr>
          <w:rFonts w:ascii="Cambria" w:hAnsi="Cambria"/>
        </w:rPr>
        <w:tab/>
      </w:r>
      <w:r w:rsidRPr="00F93F50">
        <w:rPr>
          <w:rFonts w:ascii="Cambria" w:hAnsi="Cambria"/>
        </w:rPr>
        <w:tab/>
      </w:r>
      <w:r w:rsidRPr="00F93F50">
        <w:rPr>
          <w:rFonts w:ascii="Cambria" w:hAnsi="Cambria"/>
        </w:rPr>
        <w:tab/>
      </w:r>
      <w:r w:rsidRPr="00F93F50">
        <w:rPr>
          <w:rFonts w:ascii="Cambria" w:hAnsi="Cambria"/>
        </w:rPr>
        <w:tab/>
      </w:r>
      <w:r w:rsidRPr="00F93F50">
        <w:rPr>
          <w:rFonts w:ascii="Cambria" w:hAnsi="Cambria"/>
        </w:rPr>
        <w:tab/>
      </w:r>
    </w:p>
    <w:p w14:paraId="5D09B7AC" w14:textId="77777777" w:rsidR="00374439" w:rsidRPr="00F93F50" w:rsidRDefault="00374439" w:rsidP="00374439">
      <w:pPr>
        <w:pStyle w:val="Bezriadkovania"/>
        <w:jc w:val="both"/>
        <w:rPr>
          <w:rFonts w:ascii="Cambria" w:hAnsi="Cambria"/>
        </w:rPr>
      </w:pPr>
      <w:r w:rsidRPr="00F93F50">
        <w:rPr>
          <w:rFonts w:ascii="Cambria" w:hAnsi="Cambria"/>
        </w:rPr>
        <w:t>DIČ:</w:t>
      </w:r>
      <w:r w:rsidRPr="00F93F50">
        <w:rPr>
          <w:rFonts w:ascii="Cambria" w:hAnsi="Cambria"/>
        </w:rPr>
        <w:tab/>
      </w:r>
      <w:r w:rsidRPr="00F93F50">
        <w:rPr>
          <w:rFonts w:ascii="Cambria" w:hAnsi="Cambria"/>
        </w:rPr>
        <w:tab/>
      </w:r>
      <w:r w:rsidRPr="00F93F50">
        <w:rPr>
          <w:rFonts w:ascii="Cambria" w:hAnsi="Cambria"/>
        </w:rPr>
        <w:tab/>
      </w:r>
      <w:r w:rsidRPr="00F93F50">
        <w:rPr>
          <w:rFonts w:ascii="Cambria" w:hAnsi="Cambria"/>
        </w:rPr>
        <w:tab/>
      </w:r>
      <w:r w:rsidRPr="00F93F50">
        <w:rPr>
          <w:rFonts w:ascii="Cambria" w:hAnsi="Cambria"/>
        </w:rPr>
        <w:tab/>
      </w:r>
    </w:p>
    <w:p w14:paraId="58D82A75" w14:textId="77777777" w:rsidR="00374439" w:rsidRPr="00F93F50" w:rsidRDefault="00374439" w:rsidP="00374439">
      <w:pPr>
        <w:pStyle w:val="Bezriadkovania"/>
        <w:jc w:val="both"/>
        <w:rPr>
          <w:rFonts w:ascii="Cambria" w:hAnsi="Cambria"/>
        </w:rPr>
      </w:pPr>
      <w:r w:rsidRPr="00F93F50">
        <w:rPr>
          <w:rFonts w:ascii="Cambria" w:hAnsi="Cambria"/>
        </w:rPr>
        <w:t>IČ DPH:</w:t>
      </w:r>
      <w:r w:rsidRPr="00F93F50">
        <w:rPr>
          <w:rFonts w:ascii="Cambria" w:hAnsi="Cambria"/>
        </w:rPr>
        <w:tab/>
      </w:r>
      <w:r w:rsidRPr="00F93F50">
        <w:rPr>
          <w:rFonts w:ascii="Cambria" w:hAnsi="Cambria"/>
        </w:rPr>
        <w:tab/>
      </w:r>
      <w:r w:rsidRPr="00F93F50">
        <w:rPr>
          <w:rFonts w:ascii="Cambria" w:hAnsi="Cambria"/>
        </w:rPr>
        <w:tab/>
      </w:r>
      <w:r w:rsidRPr="00F93F50">
        <w:rPr>
          <w:rFonts w:ascii="Cambria" w:hAnsi="Cambria"/>
        </w:rPr>
        <w:tab/>
      </w:r>
      <w:r w:rsidRPr="00F93F50">
        <w:rPr>
          <w:rFonts w:ascii="Cambria" w:hAnsi="Cambria"/>
        </w:rPr>
        <w:tab/>
      </w:r>
    </w:p>
    <w:p w14:paraId="77E1B6B3" w14:textId="77777777" w:rsidR="00374439" w:rsidRPr="00F93F50" w:rsidRDefault="00374439" w:rsidP="00374439">
      <w:pPr>
        <w:pStyle w:val="Bezriadkovania"/>
        <w:jc w:val="both"/>
        <w:rPr>
          <w:rFonts w:ascii="Cambria" w:hAnsi="Cambria"/>
        </w:rPr>
      </w:pPr>
      <w:r w:rsidRPr="00F93F50">
        <w:rPr>
          <w:rFonts w:ascii="Cambria" w:hAnsi="Cambria"/>
        </w:rPr>
        <w:t>Zapísaný v Obchodnom registri Okresného súdu           oddiel:           vložka č.</w:t>
      </w:r>
    </w:p>
    <w:p w14:paraId="292AD5F5" w14:textId="77777777" w:rsidR="00374439" w:rsidRPr="00F93F50" w:rsidRDefault="00374439" w:rsidP="00374439">
      <w:pPr>
        <w:pStyle w:val="Bezriadkovania"/>
        <w:jc w:val="both"/>
        <w:rPr>
          <w:rFonts w:ascii="Cambria" w:hAnsi="Cambria"/>
        </w:rPr>
      </w:pPr>
      <w:r w:rsidRPr="00F93F50">
        <w:rPr>
          <w:rFonts w:ascii="Cambria" w:hAnsi="Cambria"/>
        </w:rPr>
        <w:t>(ďalej len „poskytovateľ“)</w:t>
      </w:r>
    </w:p>
    <w:p w14:paraId="6B5EE541" w14:textId="77777777" w:rsidR="00374439" w:rsidRPr="00F93F50" w:rsidRDefault="00374439" w:rsidP="00374439">
      <w:pPr>
        <w:pStyle w:val="Bezriadkovania"/>
        <w:jc w:val="both"/>
        <w:rPr>
          <w:rFonts w:ascii="Cambria" w:hAnsi="Cambria"/>
        </w:rPr>
      </w:pPr>
    </w:p>
    <w:p w14:paraId="328DD2DE" w14:textId="77777777" w:rsidR="00374439" w:rsidRPr="00F93F50" w:rsidRDefault="00374439" w:rsidP="00374439">
      <w:pPr>
        <w:pStyle w:val="Bezriadkovania"/>
        <w:jc w:val="both"/>
        <w:rPr>
          <w:rFonts w:ascii="Cambria" w:hAnsi="Cambria"/>
        </w:rPr>
      </w:pPr>
      <w:r w:rsidRPr="00F93F50">
        <w:rPr>
          <w:rFonts w:ascii="Cambria" w:hAnsi="Cambria"/>
        </w:rPr>
        <w:t>Objednávateľ:</w:t>
      </w:r>
      <w:r w:rsidRPr="00F93F50">
        <w:rPr>
          <w:rFonts w:ascii="Cambria" w:hAnsi="Cambria"/>
        </w:rPr>
        <w:tab/>
      </w:r>
      <w:r w:rsidRPr="00F93F50">
        <w:rPr>
          <w:rFonts w:ascii="Cambria" w:hAnsi="Cambria"/>
        </w:rPr>
        <w:tab/>
      </w:r>
      <w:r w:rsidRPr="00F93F50">
        <w:rPr>
          <w:rFonts w:ascii="Cambria" w:hAnsi="Cambria"/>
        </w:rPr>
        <w:tab/>
        <w:t>Slovenská technická univerzita v Bratislave</w:t>
      </w:r>
    </w:p>
    <w:p w14:paraId="05DF69FD" w14:textId="77777777" w:rsidR="00374439" w:rsidRPr="00F93F50" w:rsidRDefault="00374439" w:rsidP="00374439">
      <w:pPr>
        <w:pStyle w:val="Bezriadkovania"/>
        <w:jc w:val="both"/>
        <w:rPr>
          <w:rFonts w:ascii="Cambria" w:hAnsi="Cambria"/>
        </w:rPr>
      </w:pPr>
      <w:r w:rsidRPr="00F93F50">
        <w:rPr>
          <w:rFonts w:ascii="Cambria" w:hAnsi="Cambria"/>
        </w:rPr>
        <w:t>Sídlo:</w:t>
      </w:r>
      <w:r w:rsidRPr="00F93F50">
        <w:rPr>
          <w:rFonts w:ascii="Cambria" w:hAnsi="Cambria"/>
        </w:rPr>
        <w:tab/>
      </w:r>
      <w:r w:rsidRPr="00F93F50">
        <w:rPr>
          <w:rFonts w:ascii="Cambria" w:hAnsi="Cambria"/>
        </w:rPr>
        <w:tab/>
      </w:r>
      <w:r w:rsidRPr="00F93F50">
        <w:rPr>
          <w:rFonts w:ascii="Cambria" w:hAnsi="Cambria"/>
        </w:rPr>
        <w:tab/>
      </w:r>
      <w:r w:rsidRPr="00F93F50">
        <w:rPr>
          <w:rFonts w:ascii="Cambria" w:hAnsi="Cambria"/>
        </w:rPr>
        <w:tab/>
      </w:r>
      <w:r w:rsidRPr="00F93F50">
        <w:rPr>
          <w:rFonts w:ascii="Cambria" w:eastAsia="Calibri" w:hAnsi="Cambria"/>
        </w:rPr>
        <w:t>Vazovova 5, 812 43 Bratislava – časť Staré Mesto</w:t>
      </w:r>
    </w:p>
    <w:p w14:paraId="66F1D27E" w14:textId="0DF4D13B" w:rsidR="00374439" w:rsidRPr="00F93F50" w:rsidRDefault="00374439" w:rsidP="00374439">
      <w:pPr>
        <w:pStyle w:val="Bezriadkovania"/>
        <w:jc w:val="both"/>
        <w:rPr>
          <w:rFonts w:ascii="Cambria" w:hAnsi="Cambria"/>
        </w:rPr>
      </w:pPr>
      <w:r w:rsidRPr="00F93F50">
        <w:rPr>
          <w:rFonts w:ascii="Cambria" w:hAnsi="Cambria"/>
        </w:rPr>
        <w:t>Štatutárny orgán :</w:t>
      </w:r>
      <w:r w:rsidRPr="00F93F50">
        <w:rPr>
          <w:rFonts w:ascii="Cambria" w:hAnsi="Cambria"/>
        </w:rPr>
        <w:tab/>
      </w:r>
      <w:r w:rsidRPr="00F93F50">
        <w:rPr>
          <w:rFonts w:ascii="Cambria" w:hAnsi="Cambria"/>
        </w:rPr>
        <w:tab/>
      </w:r>
      <w:r w:rsidR="00FE510D" w:rsidRPr="002605F2">
        <w:rPr>
          <w:rFonts w:ascii="Cambria" w:hAnsi="Cambria"/>
        </w:rPr>
        <w:t>Dr. h. c. prof. h. c. prof. Dr. Ing. Oliver Moravčík</w:t>
      </w:r>
    </w:p>
    <w:p w14:paraId="662525D4" w14:textId="77777777" w:rsidR="00374439" w:rsidRPr="00F93F50" w:rsidRDefault="00374439" w:rsidP="00374439">
      <w:pPr>
        <w:pStyle w:val="Bezriadkovania"/>
        <w:jc w:val="both"/>
        <w:rPr>
          <w:rFonts w:ascii="Cambria" w:hAnsi="Cambria"/>
        </w:rPr>
      </w:pPr>
    </w:p>
    <w:p w14:paraId="63652268" w14:textId="77777777" w:rsidR="00FE510D" w:rsidRPr="00F93F50" w:rsidRDefault="00374439" w:rsidP="00FE510D">
      <w:pPr>
        <w:pStyle w:val="Bezriadkovania"/>
        <w:jc w:val="both"/>
        <w:rPr>
          <w:rFonts w:ascii="Cambria" w:hAnsi="Cambria"/>
        </w:rPr>
      </w:pPr>
      <w:r w:rsidRPr="00F93F50">
        <w:rPr>
          <w:rFonts w:ascii="Cambria" w:hAnsi="Cambria"/>
        </w:rPr>
        <w:t>Konajúci prostredníctvom:</w:t>
      </w:r>
      <w:r w:rsidRPr="00F93F50">
        <w:rPr>
          <w:rFonts w:ascii="Cambria" w:hAnsi="Cambria"/>
        </w:rPr>
        <w:tab/>
      </w:r>
      <w:r w:rsidR="00FE510D" w:rsidRPr="00F93F50">
        <w:rPr>
          <w:rFonts w:ascii="Cambria" w:hAnsi="Cambria"/>
        </w:rPr>
        <w:t>pr</w:t>
      </w:r>
      <w:r w:rsidR="00FE510D">
        <w:rPr>
          <w:rFonts w:ascii="Cambria" w:hAnsi="Cambria"/>
        </w:rPr>
        <w:t xml:space="preserve">of. Ing. Vladimír Kutiš, PhD. </w:t>
      </w:r>
      <w:r w:rsidR="00FE510D" w:rsidRPr="00F93F50">
        <w:rPr>
          <w:rFonts w:ascii="Cambria" w:hAnsi="Cambria"/>
        </w:rPr>
        <w:t>– dekan fakulty</w:t>
      </w:r>
    </w:p>
    <w:p w14:paraId="5973BB21" w14:textId="77777777" w:rsidR="00374439" w:rsidRPr="00F93F50" w:rsidRDefault="00374439" w:rsidP="00FE510D">
      <w:pPr>
        <w:pStyle w:val="Bezriadkovania"/>
        <w:jc w:val="both"/>
        <w:rPr>
          <w:rFonts w:ascii="Cambria" w:hAnsi="Cambria"/>
        </w:rPr>
      </w:pPr>
      <w:r w:rsidRPr="00F93F50">
        <w:rPr>
          <w:rFonts w:ascii="Cambria" w:hAnsi="Cambria"/>
        </w:rPr>
        <w:tab/>
      </w:r>
    </w:p>
    <w:p w14:paraId="47DEB6DB" w14:textId="77777777" w:rsidR="00374439" w:rsidRPr="00F93F50" w:rsidRDefault="00374439" w:rsidP="00374439">
      <w:pPr>
        <w:pStyle w:val="Bezriadkovania"/>
        <w:jc w:val="both"/>
        <w:rPr>
          <w:rFonts w:ascii="Cambria" w:hAnsi="Cambria"/>
        </w:rPr>
      </w:pPr>
      <w:r w:rsidRPr="00F93F50">
        <w:rPr>
          <w:rFonts w:ascii="Cambria" w:hAnsi="Cambria"/>
        </w:rPr>
        <w:t xml:space="preserve">Bankové spojenie:       </w:t>
      </w:r>
      <w:r w:rsidRPr="00F93F50">
        <w:rPr>
          <w:rFonts w:ascii="Cambria" w:hAnsi="Cambria"/>
        </w:rPr>
        <w:tab/>
      </w:r>
      <w:r w:rsidRPr="00F93F50">
        <w:rPr>
          <w:rFonts w:ascii="Cambria" w:hAnsi="Cambria"/>
        </w:rPr>
        <w:tab/>
        <w:t>Štátna pokladnica</w:t>
      </w:r>
    </w:p>
    <w:p w14:paraId="4619CF8B" w14:textId="77777777" w:rsidR="00374439" w:rsidRPr="00F93F50" w:rsidRDefault="00374439" w:rsidP="00374439">
      <w:pPr>
        <w:pStyle w:val="Bezriadkovania"/>
        <w:jc w:val="both"/>
        <w:rPr>
          <w:rFonts w:ascii="Cambria" w:hAnsi="Cambria"/>
        </w:rPr>
      </w:pPr>
      <w:r w:rsidRPr="00F93F50">
        <w:rPr>
          <w:rFonts w:ascii="Cambria" w:hAnsi="Cambria"/>
        </w:rPr>
        <w:t>IČO:</w:t>
      </w:r>
      <w:r w:rsidRPr="00F93F50">
        <w:rPr>
          <w:rFonts w:ascii="Cambria" w:hAnsi="Cambria"/>
        </w:rPr>
        <w:tab/>
      </w:r>
      <w:r w:rsidRPr="00F93F50">
        <w:rPr>
          <w:rFonts w:ascii="Cambria" w:hAnsi="Cambria"/>
        </w:rPr>
        <w:tab/>
      </w:r>
      <w:r w:rsidRPr="00F93F50">
        <w:rPr>
          <w:rFonts w:ascii="Cambria" w:hAnsi="Cambria"/>
        </w:rPr>
        <w:tab/>
      </w:r>
      <w:r w:rsidRPr="00F93F50">
        <w:rPr>
          <w:rFonts w:ascii="Cambria" w:hAnsi="Cambria"/>
        </w:rPr>
        <w:tab/>
        <w:t>00397687</w:t>
      </w:r>
    </w:p>
    <w:p w14:paraId="673BD51F" w14:textId="77777777" w:rsidR="00374439" w:rsidRPr="00F93F50" w:rsidRDefault="00374439" w:rsidP="00374439">
      <w:pPr>
        <w:pStyle w:val="Bezriadkovania"/>
        <w:jc w:val="both"/>
        <w:rPr>
          <w:rFonts w:ascii="Cambria" w:hAnsi="Cambria"/>
        </w:rPr>
      </w:pPr>
      <w:r w:rsidRPr="00F93F50">
        <w:rPr>
          <w:rFonts w:ascii="Cambria" w:hAnsi="Cambria"/>
        </w:rPr>
        <w:t>IČ DPH:</w:t>
      </w:r>
      <w:r w:rsidRPr="00F93F50">
        <w:rPr>
          <w:rFonts w:ascii="Cambria" w:hAnsi="Cambria"/>
        </w:rPr>
        <w:tab/>
      </w:r>
      <w:r w:rsidRPr="00F93F50">
        <w:rPr>
          <w:rFonts w:ascii="Cambria" w:hAnsi="Cambria"/>
        </w:rPr>
        <w:tab/>
      </w:r>
      <w:r w:rsidRPr="00F93F50">
        <w:rPr>
          <w:rFonts w:ascii="Cambria" w:hAnsi="Cambria"/>
        </w:rPr>
        <w:tab/>
        <w:t>SK2020845255</w:t>
      </w:r>
    </w:p>
    <w:p w14:paraId="7D6BE6FE" w14:textId="77777777" w:rsidR="00374439" w:rsidRPr="00F93F50" w:rsidRDefault="00374439" w:rsidP="00374439">
      <w:pPr>
        <w:pStyle w:val="Bezriadkovania"/>
        <w:jc w:val="both"/>
        <w:rPr>
          <w:rFonts w:ascii="Cambria" w:hAnsi="Cambria"/>
        </w:rPr>
      </w:pPr>
      <w:r w:rsidRPr="00F93F50">
        <w:rPr>
          <w:rFonts w:ascii="Cambria" w:hAnsi="Cambria"/>
        </w:rPr>
        <w:t>DIČ:</w:t>
      </w:r>
      <w:r w:rsidRPr="00F93F50">
        <w:rPr>
          <w:rFonts w:ascii="Cambria" w:hAnsi="Cambria"/>
        </w:rPr>
        <w:tab/>
      </w:r>
      <w:r w:rsidRPr="00F93F50">
        <w:rPr>
          <w:rFonts w:ascii="Cambria" w:hAnsi="Cambria"/>
        </w:rPr>
        <w:tab/>
      </w:r>
      <w:r w:rsidRPr="00F93F50">
        <w:rPr>
          <w:rFonts w:ascii="Cambria" w:hAnsi="Cambria"/>
        </w:rPr>
        <w:tab/>
      </w:r>
      <w:r w:rsidRPr="00F93F50">
        <w:rPr>
          <w:rFonts w:ascii="Cambria" w:hAnsi="Cambria"/>
        </w:rPr>
        <w:tab/>
        <w:t>2020845255</w:t>
      </w:r>
    </w:p>
    <w:p w14:paraId="2F898B38" w14:textId="77777777" w:rsidR="00374439" w:rsidRPr="00F93F50" w:rsidRDefault="00374439" w:rsidP="00374439">
      <w:pPr>
        <w:pStyle w:val="Bezriadkovania"/>
        <w:jc w:val="both"/>
        <w:rPr>
          <w:rFonts w:ascii="Cambria" w:hAnsi="Cambria"/>
        </w:rPr>
      </w:pPr>
      <w:r w:rsidRPr="00F93F50">
        <w:rPr>
          <w:rFonts w:ascii="Cambria" w:hAnsi="Cambria"/>
        </w:rPr>
        <w:t xml:space="preserve">IBAN: </w:t>
      </w:r>
      <w:r w:rsidRPr="00F93F50">
        <w:rPr>
          <w:rFonts w:ascii="Cambria" w:hAnsi="Cambria"/>
        </w:rPr>
        <w:tab/>
      </w:r>
      <w:r w:rsidRPr="00F93F50">
        <w:rPr>
          <w:rFonts w:ascii="Cambria" w:hAnsi="Cambria"/>
        </w:rPr>
        <w:tab/>
      </w:r>
      <w:r w:rsidRPr="00F93F50">
        <w:rPr>
          <w:rFonts w:ascii="Cambria" w:hAnsi="Cambria"/>
        </w:rPr>
        <w:tab/>
      </w:r>
      <w:r w:rsidRPr="00F93F50">
        <w:rPr>
          <w:rFonts w:ascii="Cambria" w:hAnsi="Cambria"/>
        </w:rPr>
        <w:tab/>
        <w:t>bude spresnené k dátumu podpisu zmluvy</w:t>
      </w:r>
    </w:p>
    <w:p w14:paraId="4AAEC161" w14:textId="77777777" w:rsidR="00374439" w:rsidRPr="00F93F50" w:rsidRDefault="00374439" w:rsidP="00374439">
      <w:pPr>
        <w:pStyle w:val="Bezriadkovania"/>
        <w:jc w:val="both"/>
        <w:rPr>
          <w:rFonts w:ascii="Cambria" w:hAnsi="Cambria"/>
        </w:rPr>
      </w:pPr>
      <w:r w:rsidRPr="00F93F50">
        <w:rPr>
          <w:rFonts w:ascii="Cambria" w:hAnsi="Cambria"/>
        </w:rPr>
        <w:t xml:space="preserve"> (ďalej len „objednávateľ“)</w:t>
      </w:r>
    </w:p>
    <w:p w14:paraId="2D3D7E81" w14:textId="77777777" w:rsidR="00374439" w:rsidRPr="00F93F50" w:rsidRDefault="00374439" w:rsidP="00374439">
      <w:pPr>
        <w:pStyle w:val="Bezriadkovania"/>
        <w:jc w:val="both"/>
        <w:rPr>
          <w:rFonts w:ascii="Cambria" w:hAnsi="Cambria"/>
        </w:rPr>
      </w:pPr>
    </w:p>
    <w:p w14:paraId="2B2AF3A8" w14:textId="77777777" w:rsidR="00374439" w:rsidRPr="00F93F50" w:rsidRDefault="00374439" w:rsidP="00374439">
      <w:pPr>
        <w:pStyle w:val="Bezriadkovania"/>
        <w:jc w:val="both"/>
        <w:rPr>
          <w:rFonts w:ascii="Cambria" w:hAnsi="Cambria"/>
        </w:rPr>
      </w:pPr>
    </w:p>
    <w:p w14:paraId="3E74F4BB" w14:textId="77777777" w:rsidR="00722A63" w:rsidRPr="00722A63" w:rsidRDefault="00374439" w:rsidP="00722A63">
      <w:pPr>
        <w:pStyle w:val="Bezriadkovania"/>
        <w:jc w:val="both"/>
        <w:rPr>
          <w:rFonts w:ascii="Cambria" w:hAnsi="Cambria"/>
          <w:b/>
        </w:rPr>
      </w:pPr>
      <w:r w:rsidRPr="00F93F50">
        <w:rPr>
          <w:rFonts w:ascii="Cambria" w:hAnsi="Cambria"/>
        </w:rPr>
        <w:t xml:space="preserve">Východiskovým podkladom na uzatvorenie tejto zmluvy o poskytnutí služby (ďalej len „zmluva“) sú súťažné podklady a ponuka poskytovateľa zo dňa XX.XX.2022 (doplní uchádzač) predložená vo verejnej súťaži s názvom </w:t>
      </w:r>
      <w:r w:rsidRPr="00F93F50">
        <w:rPr>
          <w:rFonts w:ascii="Cambria" w:hAnsi="Cambria"/>
          <w:b/>
        </w:rPr>
        <w:t>„</w:t>
      </w:r>
    </w:p>
    <w:p w14:paraId="1E21D01B" w14:textId="1D980CF1" w:rsidR="00722A63" w:rsidRPr="00722A63" w:rsidRDefault="00722A63" w:rsidP="00722A63">
      <w:pPr>
        <w:pStyle w:val="Bezriadkovania"/>
        <w:jc w:val="both"/>
        <w:rPr>
          <w:rFonts w:ascii="Cambria" w:hAnsi="Cambria"/>
          <w:b/>
        </w:rPr>
      </w:pPr>
      <w:r w:rsidRPr="00722A63">
        <w:rPr>
          <w:rFonts w:ascii="Cambria" w:hAnsi="Cambria"/>
          <w:b/>
        </w:rPr>
        <w:t xml:space="preserve">Zmluvný výskum pre výskumný projekt UAVLIFE“ – </w:t>
      </w:r>
      <w:r w:rsidRPr="00722A63">
        <w:rPr>
          <w:rFonts w:ascii="Cambria" w:hAnsi="Cambria"/>
          <w:b/>
          <w:bCs/>
        </w:rPr>
        <w:t xml:space="preserve">časť 2 </w:t>
      </w:r>
      <w:r>
        <w:rPr>
          <w:rFonts w:ascii="Cambria" w:hAnsi="Cambria"/>
          <w:b/>
          <w:bCs/>
        </w:rPr>
        <w:tab/>
      </w:r>
    </w:p>
    <w:p w14:paraId="7FA9C7BB" w14:textId="39C913FB" w:rsidR="00374439" w:rsidRPr="00F93F50" w:rsidRDefault="00722A63" w:rsidP="00722A63">
      <w:pPr>
        <w:pStyle w:val="Bezriadkovania"/>
        <w:jc w:val="both"/>
        <w:rPr>
          <w:rFonts w:ascii="Cambria" w:hAnsi="Cambria"/>
        </w:rPr>
      </w:pPr>
      <w:r w:rsidRPr="00722A63">
        <w:rPr>
          <w:rFonts w:ascii="Cambria" w:hAnsi="Cambria"/>
          <w:b/>
        </w:rPr>
        <w:t>Zmluvný výskum: bezpečnostné prvky a systém pristávania</w:t>
      </w:r>
      <w:r w:rsidR="00D71CCA">
        <w:rPr>
          <w:rFonts w:ascii="Cambria" w:hAnsi="Cambria"/>
          <w:b/>
        </w:rPr>
        <w:t xml:space="preserve">, </w:t>
      </w:r>
      <w:r w:rsidR="00374439" w:rsidRPr="00F93F50">
        <w:rPr>
          <w:rFonts w:ascii="Cambria" w:hAnsi="Cambria"/>
        </w:rPr>
        <w:t xml:space="preserve"> vyhlásenej v Ú.v.EÚ pod č. XXX dňa XXX v rámci zadávania nadlimitnej zákazky podľa zákona č. 343/2015 Z. z. o verejnom obstarávaní a o zmene a doplnení niektorých zákonov v znení neskorších predpisov (ďalej len „zákon o verejnom obstarávaní“).</w:t>
      </w:r>
    </w:p>
    <w:p w14:paraId="2F604047" w14:textId="77777777" w:rsidR="00374439" w:rsidRPr="00F93F50" w:rsidRDefault="00374439" w:rsidP="00D71CCA">
      <w:pPr>
        <w:pStyle w:val="Bezriadkovania"/>
        <w:jc w:val="center"/>
        <w:rPr>
          <w:rFonts w:ascii="Cambria" w:hAnsi="Cambria"/>
          <w:b/>
        </w:rPr>
      </w:pPr>
      <w:r w:rsidRPr="00F93F50">
        <w:rPr>
          <w:rFonts w:ascii="Cambria" w:hAnsi="Cambria"/>
          <w:b/>
        </w:rPr>
        <w:t xml:space="preserve"> </w:t>
      </w:r>
    </w:p>
    <w:p w14:paraId="1A8EBAA3" w14:textId="77777777" w:rsidR="00374439" w:rsidRPr="00F93F50" w:rsidRDefault="00374439" w:rsidP="00374439">
      <w:pPr>
        <w:pStyle w:val="Bezriadkovania"/>
        <w:jc w:val="center"/>
        <w:rPr>
          <w:rFonts w:ascii="Cambria" w:hAnsi="Cambria"/>
          <w:b/>
        </w:rPr>
      </w:pPr>
      <w:r w:rsidRPr="00F93F50">
        <w:rPr>
          <w:rFonts w:ascii="Cambria" w:hAnsi="Cambria"/>
          <w:b/>
        </w:rPr>
        <w:t>Článok II</w:t>
      </w:r>
    </w:p>
    <w:p w14:paraId="709AC6B2" w14:textId="77777777" w:rsidR="00374439" w:rsidRPr="00F93F50" w:rsidRDefault="00374439" w:rsidP="00374439">
      <w:pPr>
        <w:pStyle w:val="Bezriadkovania"/>
        <w:jc w:val="center"/>
        <w:rPr>
          <w:rFonts w:ascii="Cambria" w:hAnsi="Cambria"/>
          <w:b/>
        </w:rPr>
      </w:pPr>
      <w:r w:rsidRPr="00F93F50">
        <w:rPr>
          <w:rFonts w:ascii="Cambria" w:hAnsi="Cambria"/>
          <w:b/>
        </w:rPr>
        <w:t>Predmet zmluvy</w:t>
      </w:r>
    </w:p>
    <w:p w14:paraId="7CC57F70" w14:textId="77777777" w:rsidR="00374439" w:rsidRPr="00F93F50" w:rsidRDefault="00374439" w:rsidP="00374439">
      <w:pPr>
        <w:pStyle w:val="Bezriadkovania"/>
        <w:jc w:val="both"/>
        <w:rPr>
          <w:rFonts w:ascii="Cambria" w:hAnsi="Cambria"/>
        </w:rPr>
      </w:pPr>
      <w:r w:rsidRPr="00F93F50">
        <w:rPr>
          <w:rFonts w:ascii="Cambria" w:hAnsi="Cambria"/>
        </w:rPr>
        <w:t>2.1</w:t>
      </w:r>
      <w:r w:rsidRPr="00F93F50">
        <w:rPr>
          <w:rFonts w:ascii="Cambria" w:hAnsi="Cambria"/>
        </w:rPr>
        <w:tab/>
        <w:t>Predmetom zmluvy je záväzok poskytovateľa poskytnúť zmluvný výskum pre výdržové vlastnosti komponentov a vyžarovacie charakteristiky komunikačných modulov, spoľahlivosť komunikácie (ďalej aj „predmet zmluvy“)  za podmienok</w:t>
      </w:r>
      <w:r w:rsidR="00B563E0">
        <w:rPr>
          <w:rFonts w:ascii="Cambria" w:hAnsi="Cambria"/>
        </w:rPr>
        <w:t>, v kvalite a množstve</w:t>
      </w:r>
      <w:r w:rsidRPr="00F93F50">
        <w:rPr>
          <w:rFonts w:ascii="Cambria" w:hAnsi="Cambria"/>
        </w:rPr>
        <w:t xml:space="preserve"> uvedených v opise predmetu zákazky, ktorý tvorí prílohu č.1 zmluvy.</w:t>
      </w:r>
    </w:p>
    <w:p w14:paraId="3FB6F7BB" w14:textId="77777777" w:rsidR="00374439" w:rsidRPr="00F93F50" w:rsidRDefault="00374439" w:rsidP="00374439">
      <w:pPr>
        <w:pStyle w:val="Bezriadkovania"/>
        <w:jc w:val="both"/>
        <w:rPr>
          <w:rFonts w:ascii="Cambria" w:hAnsi="Cambria"/>
        </w:rPr>
      </w:pPr>
      <w:r w:rsidRPr="00F93F50">
        <w:rPr>
          <w:rFonts w:ascii="Cambria" w:hAnsi="Cambria"/>
        </w:rPr>
        <w:t>2.2</w:t>
      </w:r>
      <w:r w:rsidRPr="00F93F50">
        <w:rPr>
          <w:rFonts w:ascii="Cambria" w:hAnsi="Cambria"/>
        </w:rPr>
        <w:tab/>
        <w:t>Poskytovateľ sa zaväzuje riadne a včas poskytnúť predmet zmluvy a objednávateľ sa zaväzuje zaplatiť dohodnutú cenu za podmienok dohodnutých v tejto zmluve.</w:t>
      </w:r>
    </w:p>
    <w:p w14:paraId="694A8724" w14:textId="77777777" w:rsidR="00374439" w:rsidRPr="00F93F50" w:rsidRDefault="00374439" w:rsidP="00374439">
      <w:pPr>
        <w:pStyle w:val="Bezriadkovania"/>
        <w:jc w:val="both"/>
        <w:rPr>
          <w:rFonts w:ascii="Cambria" w:hAnsi="Cambria"/>
          <w:color w:val="FF0000"/>
        </w:rPr>
      </w:pPr>
      <w:r w:rsidRPr="00F93F50">
        <w:rPr>
          <w:rFonts w:ascii="Cambria" w:hAnsi="Cambria"/>
        </w:rPr>
        <w:lastRenderedPageBreak/>
        <w:t>2.3 Poskytovateľ sa zaväzuje poskytnúť objednávateľovi predmet zmluvy v kvalite a množstve podľa tejto zmluvy. V prípade, že predmet zmluvy nebude spĺňať požiadavky na predmet zmluvy, uvedené v tejto zmluve, objednávateľ ho neprevezme.</w:t>
      </w:r>
    </w:p>
    <w:p w14:paraId="6B2F517C" w14:textId="77777777" w:rsidR="00374439" w:rsidRPr="00F93F50" w:rsidRDefault="00374439" w:rsidP="00374439">
      <w:pPr>
        <w:pStyle w:val="Bezriadkovania"/>
        <w:jc w:val="both"/>
        <w:rPr>
          <w:rFonts w:ascii="Cambria" w:hAnsi="Cambria"/>
        </w:rPr>
      </w:pPr>
    </w:p>
    <w:p w14:paraId="1155E0FC" w14:textId="77777777" w:rsidR="00374439" w:rsidRPr="00F93F50" w:rsidRDefault="00374439" w:rsidP="00374439">
      <w:pPr>
        <w:pStyle w:val="Bezriadkovania"/>
        <w:jc w:val="center"/>
        <w:rPr>
          <w:rFonts w:ascii="Cambria" w:hAnsi="Cambria"/>
          <w:b/>
        </w:rPr>
      </w:pPr>
      <w:r w:rsidRPr="00F93F50">
        <w:rPr>
          <w:rFonts w:ascii="Cambria" w:hAnsi="Cambria"/>
          <w:b/>
        </w:rPr>
        <w:t>Článok III</w:t>
      </w:r>
    </w:p>
    <w:p w14:paraId="26A4DC6B" w14:textId="77777777" w:rsidR="00374439" w:rsidRPr="00F93F50" w:rsidRDefault="00374439" w:rsidP="00374439">
      <w:pPr>
        <w:pStyle w:val="Bezriadkovania"/>
        <w:jc w:val="center"/>
        <w:rPr>
          <w:rFonts w:ascii="Cambria" w:hAnsi="Cambria"/>
          <w:b/>
        </w:rPr>
      </w:pPr>
      <w:r w:rsidRPr="00F93F50">
        <w:rPr>
          <w:rFonts w:ascii="Cambria" w:hAnsi="Cambria"/>
          <w:b/>
        </w:rPr>
        <w:t>Termín a miesto dodania/plnenia</w:t>
      </w:r>
    </w:p>
    <w:p w14:paraId="1DA8C98B" w14:textId="1AAC3A3C" w:rsidR="00374439" w:rsidRPr="00F93F50" w:rsidRDefault="00374439" w:rsidP="00374439">
      <w:pPr>
        <w:pStyle w:val="Bezriadkovania"/>
        <w:jc w:val="both"/>
        <w:rPr>
          <w:rFonts w:ascii="Cambria" w:hAnsi="Cambria"/>
        </w:rPr>
      </w:pPr>
      <w:r w:rsidRPr="00F93F50">
        <w:rPr>
          <w:rFonts w:ascii="Cambria" w:hAnsi="Cambria"/>
        </w:rPr>
        <w:t>3.1</w:t>
      </w:r>
      <w:r w:rsidRPr="00F93F50">
        <w:rPr>
          <w:rFonts w:ascii="Cambria" w:hAnsi="Cambria"/>
        </w:rPr>
        <w:tab/>
        <w:t xml:space="preserve">Poskytovateľ sa zaväzuje poskytnúť predmet zmluvy podľa článku II bodu 2.1. zmluvy na miesto dodania/plnenia podľa bodu 3.2 tohto článku zmluvy vrátane zabezpečenia dopravy, a to </w:t>
      </w:r>
      <w:r w:rsidRPr="00B66BF4">
        <w:rPr>
          <w:rFonts w:ascii="Cambria" w:hAnsi="Cambria"/>
          <w:b/>
        </w:rPr>
        <w:t xml:space="preserve">do </w:t>
      </w:r>
      <w:r w:rsidR="00A866D4" w:rsidRPr="00B66BF4">
        <w:rPr>
          <w:rFonts w:ascii="Cambria" w:hAnsi="Cambria"/>
          <w:b/>
        </w:rPr>
        <w:t>2</w:t>
      </w:r>
      <w:r w:rsidRPr="00B66BF4">
        <w:rPr>
          <w:rFonts w:ascii="Cambria" w:hAnsi="Cambria"/>
          <w:b/>
        </w:rPr>
        <w:t xml:space="preserve"> mesiacov odo dňa nadobudnutia účinnosti tejto zmluvy</w:t>
      </w:r>
      <w:r w:rsidRPr="00B66BF4">
        <w:rPr>
          <w:rFonts w:ascii="Cambria" w:hAnsi="Cambria"/>
        </w:rPr>
        <w:t>,</w:t>
      </w:r>
      <w:r w:rsidRPr="00F93F50">
        <w:rPr>
          <w:rFonts w:ascii="Cambria" w:hAnsi="Cambria"/>
        </w:rPr>
        <w:t xml:space="preserve"> </w:t>
      </w:r>
      <w:r w:rsidR="004B18E5">
        <w:rPr>
          <w:rFonts w:ascii="Cambria" w:hAnsi="Cambria"/>
        </w:rPr>
        <w:t>najneskôr však do 31.05.2023</w:t>
      </w:r>
    </w:p>
    <w:p w14:paraId="6F4896B6" w14:textId="3936FAE3" w:rsidR="00374439" w:rsidRPr="002C6490" w:rsidRDefault="00374439" w:rsidP="00374439">
      <w:pPr>
        <w:pStyle w:val="Bezriadkovania"/>
        <w:jc w:val="both"/>
        <w:rPr>
          <w:rFonts w:ascii="Cambria" w:hAnsi="Cambria"/>
        </w:rPr>
      </w:pPr>
      <w:r w:rsidRPr="00F93F50">
        <w:rPr>
          <w:rFonts w:ascii="Cambria" w:hAnsi="Cambria"/>
        </w:rPr>
        <w:t>3.2</w:t>
      </w:r>
      <w:r w:rsidRPr="00F93F50">
        <w:rPr>
          <w:rFonts w:ascii="Cambria" w:hAnsi="Cambria"/>
        </w:rPr>
        <w:tab/>
        <w:t>Miestom dodania/plnenia predmetu zmluvy je</w:t>
      </w:r>
      <w:r w:rsidR="00FE510D" w:rsidRPr="00FE510D">
        <w:t xml:space="preserve"> </w:t>
      </w:r>
      <w:r w:rsidR="00FE510D" w:rsidRPr="00FE510D">
        <w:rPr>
          <w:rFonts w:ascii="Cambria" w:hAnsi="Cambria"/>
        </w:rPr>
        <w:t>Materiálovotechnologická fakulta STU, Ulica Jána Bottu č.25,  917 24 Trnava</w:t>
      </w:r>
      <w:r w:rsidR="00FE510D">
        <w:rPr>
          <w:rFonts w:ascii="Cambria" w:hAnsi="Cambria"/>
        </w:rPr>
        <w:t xml:space="preserve"> </w:t>
      </w:r>
      <w:r w:rsidRPr="00F93F50">
        <w:rPr>
          <w:rFonts w:ascii="Cambria" w:hAnsi="Cambria"/>
        </w:rPr>
        <w:t xml:space="preserve"> </w:t>
      </w:r>
      <w:r w:rsidRPr="002C6490">
        <w:rPr>
          <w:rFonts w:ascii="Cambria" w:hAnsi="Cambria"/>
        </w:rPr>
        <w:t>.</w:t>
      </w:r>
      <w:r w:rsidR="002C6490" w:rsidRPr="002C6490">
        <w:rPr>
          <w:rFonts w:ascii="Cambria" w:hAnsi="Cambria"/>
        </w:rPr>
        <w:t xml:space="preserve"> </w:t>
      </w:r>
      <w:r w:rsidR="002C6490" w:rsidRPr="00F93F50">
        <w:rPr>
          <w:rFonts w:ascii="Cambria" w:hAnsi="Cambria"/>
        </w:rPr>
        <w:t>Poskytovateľ</w:t>
      </w:r>
      <w:r w:rsidR="00F34CC2" w:rsidRPr="00A866D4">
        <w:rPr>
          <w:rFonts w:ascii="Cambria" w:eastAsia="Calibri" w:hAnsi="Cambria" w:cs="Times New Roman"/>
        </w:rPr>
        <w:t xml:space="preserve"> vyhlasuje, že pred uzatvorením tejto </w:t>
      </w:r>
      <w:r w:rsidR="002C6490">
        <w:rPr>
          <w:rFonts w:ascii="Cambria" w:hAnsi="Cambria"/>
        </w:rPr>
        <w:t>z</w:t>
      </w:r>
      <w:r w:rsidR="00F34CC2" w:rsidRPr="00A866D4">
        <w:rPr>
          <w:rFonts w:ascii="Cambria" w:eastAsia="Calibri" w:hAnsi="Cambria" w:cs="Times New Roman"/>
        </w:rPr>
        <w:t xml:space="preserve">mluvy sa podrobne oboznámil s miestom </w:t>
      </w:r>
      <w:r w:rsidR="002C6490">
        <w:rPr>
          <w:rFonts w:ascii="Cambria" w:hAnsi="Cambria"/>
        </w:rPr>
        <w:t>plnenia</w:t>
      </w:r>
      <w:r w:rsidR="00F34CC2" w:rsidRPr="00A866D4">
        <w:rPr>
          <w:rFonts w:ascii="Cambria" w:eastAsia="Calibri" w:hAnsi="Cambria" w:cs="Times New Roman"/>
        </w:rPr>
        <w:t xml:space="preserve"> a sú mu známe všetky vlastnosti miesta </w:t>
      </w:r>
      <w:r w:rsidR="002C6490">
        <w:rPr>
          <w:rFonts w:ascii="Cambria" w:hAnsi="Cambria"/>
        </w:rPr>
        <w:t>plnenia</w:t>
      </w:r>
      <w:r w:rsidR="00F34CC2" w:rsidRPr="00A866D4">
        <w:rPr>
          <w:rFonts w:ascii="Cambria" w:eastAsia="Calibri" w:hAnsi="Cambria" w:cs="Times New Roman"/>
        </w:rPr>
        <w:t xml:space="preserve">, ktoré ovplyvňujú alebo môžu ovplyvniť </w:t>
      </w:r>
      <w:r w:rsidR="002C6490">
        <w:rPr>
          <w:rFonts w:ascii="Cambria" w:hAnsi="Cambria"/>
        </w:rPr>
        <w:t>poskytnutie predmetu zmluvy</w:t>
      </w:r>
      <w:r w:rsidR="00F34CC2" w:rsidRPr="00A866D4">
        <w:rPr>
          <w:rFonts w:ascii="Cambria" w:eastAsia="Calibri" w:hAnsi="Cambria" w:cs="Times New Roman"/>
        </w:rPr>
        <w:t>, a to vrátane technického stavu</w:t>
      </w:r>
      <w:r w:rsidR="00747F8E">
        <w:rPr>
          <w:rFonts w:ascii="Cambria" w:hAnsi="Cambria"/>
        </w:rPr>
        <w:t>.</w:t>
      </w:r>
    </w:p>
    <w:p w14:paraId="4ECAAD51" w14:textId="77777777" w:rsidR="00374439" w:rsidRPr="00F93F50" w:rsidRDefault="00374439" w:rsidP="00374439">
      <w:pPr>
        <w:pStyle w:val="Bezriadkovania"/>
        <w:jc w:val="both"/>
        <w:rPr>
          <w:rFonts w:ascii="Cambria" w:hAnsi="Cambria"/>
        </w:rPr>
      </w:pPr>
      <w:r w:rsidRPr="00F93F50">
        <w:rPr>
          <w:rFonts w:ascii="Cambria" w:hAnsi="Cambria"/>
        </w:rPr>
        <w:t>3.3</w:t>
      </w:r>
      <w:r w:rsidRPr="00F93F50">
        <w:rPr>
          <w:rFonts w:ascii="Cambria" w:hAnsi="Cambria"/>
        </w:rPr>
        <w:tab/>
        <w:t>Objednávateľ sa zaväzuje prevziať predmet zmluvy, ktorý bol poskytnutý riadne a včas, podľa článku II bodu 2.1 zmluvy v súlade s jeho požiadavkami uvedenými v tejto zmluve. V opačnom prípade si objednávateľ vyhradzuje právo predmet zmluvy neprevziať a nezaplatiť zaň dohodnutú cenu</w:t>
      </w:r>
      <w:r w:rsidR="00B563E0">
        <w:rPr>
          <w:rFonts w:ascii="Cambria" w:hAnsi="Cambria"/>
        </w:rPr>
        <w:t xml:space="preserve"> a od tejto zmluvy odstúpiť</w:t>
      </w:r>
      <w:r w:rsidRPr="00F93F50">
        <w:rPr>
          <w:rFonts w:ascii="Cambria" w:hAnsi="Cambria"/>
        </w:rPr>
        <w:t>.</w:t>
      </w:r>
    </w:p>
    <w:p w14:paraId="5067D72A" w14:textId="77777777" w:rsidR="00374439" w:rsidRPr="00F93F50" w:rsidRDefault="00374439" w:rsidP="00374439">
      <w:pPr>
        <w:pStyle w:val="Bezriadkovania"/>
        <w:jc w:val="both"/>
        <w:rPr>
          <w:rFonts w:ascii="Cambria" w:hAnsi="Cambria"/>
        </w:rPr>
      </w:pPr>
      <w:r w:rsidRPr="00F93F50">
        <w:rPr>
          <w:rFonts w:ascii="Cambria" w:hAnsi="Cambria"/>
        </w:rPr>
        <w:t xml:space="preserve">   </w:t>
      </w:r>
    </w:p>
    <w:p w14:paraId="3AB63ED3" w14:textId="77777777" w:rsidR="00374439" w:rsidRPr="00F93F50" w:rsidRDefault="00374439" w:rsidP="00374439">
      <w:pPr>
        <w:pStyle w:val="Bezriadkovania"/>
        <w:jc w:val="center"/>
        <w:rPr>
          <w:rFonts w:ascii="Cambria" w:hAnsi="Cambria"/>
          <w:b/>
        </w:rPr>
      </w:pPr>
      <w:r w:rsidRPr="00F93F50">
        <w:rPr>
          <w:rFonts w:ascii="Cambria" w:hAnsi="Cambria"/>
          <w:b/>
        </w:rPr>
        <w:t>Článok IV</w:t>
      </w:r>
    </w:p>
    <w:p w14:paraId="7C94F2F3" w14:textId="77777777" w:rsidR="00374439" w:rsidRPr="00F93F50" w:rsidRDefault="00374439" w:rsidP="00374439">
      <w:pPr>
        <w:pStyle w:val="Bezriadkovania"/>
        <w:jc w:val="center"/>
        <w:rPr>
          <w:rFonts w:ascii="Cambria" w:hAnsi="Cambria"/>
          <w:b/>
        </w:rPr>
      </w:pPr>
      <w:r w:rsidRPr="00F93F50">
        <w:rPr>
          <w:rFonts w:ascii="Cambria" w:hAnsi="Cambria"/>
          <w:b/>
        </w:rPr>
        <w:t>Cena</w:t>
      </w:r>
    </w:p>
    <w:p w14:paraId="79394D5C" w14:textId="77777777" w:rsidR="00374439" w:rsidRPr="00F93F50" w:rsidRDefault="00374439" w:rsidP="00374439">
      <w:pPr>
        <w:pStyle w:val="Bezriadkovania"/>
        <w:jc w:val="both"/>
        <w:rPr>
          <w:rFonts w:ascii="Cambria" w:hAnsi="Cambria"/>
        </w:rPr>
      </w:pPr>
      <w:r w:rsidRPr="00F93F50">
        <w:rPr>
          <w:rFonts w:ascii="Cambria" w:hAnsi="Cambria"/>
        </w:rPr>
        <w:t>4.1</w:t>
      </w:r>
      <w:r w:rsidRPr="00F93F50">
        <w:rPr>
          <w:rFonts w:ascii="Cambria" w:hAnsi="Cambria"/>
        </w:rPr>
        <w:tab/>
        <w:t xml:space="preserve">Cena za plnenie celého predmetu zmluvy je stanovená dohodou zmluvných strán v eurách </w:t>
      </w:r>
      <w:r w:rsidR="002C6490">
        <w:rPr>
          <w:rFonts w:ascii="Cambria" w:hAnsi="Cambria"/>
        </w:rPr>
        <w:t xml:space="preserve">ako cena pevná, </w:t>
      </w:r>
      <w:r w:rsidRPr="00F93F50">
        <w:rPr>
          <w:rFonts w:ascii="Cambria" w:hAnsi="Cambria"/>
        </w:rPr>
        <w:t>podľa zákona Národnej rady Slovenskej republiky č. 18/1996 Z. z. o cenách v znení neskorších predpisov a vyhlášky Ministerstva financií Slovenskej republiky č. 87/1996 Z. z., ktorou sa vykonáva zákon č. 18/1996 Z. z. o cenách v znení neskorších predpisov.</w:t>
      </w:r>
    </w:p>
    <w:p w14:paraId="2659B0A5" w14:textId="77777777" w:rsidR="00374439" w:rsidRPr="00F93F50" w:rsidRDefault="00374439" w:rsidP="00374439">
      <w:pPr>
        <w:pStyle w:val="Bezriadkovania"/>
        <w:jc w:val="both"/>
        <w:rPr>
          <w:rFonts w:ascii="Cambria" w:hAnsi="Cambria"/>
        </w:rPr>
      </w:pPr>
      <w:r w:rsidRPr="00F93F50">
        <w:rPr>
          <w:rFonts w:ascii="Cambria" w:hAnsi="Cambria"/>
        </w:rPr>
        <w:t>Zmluvná cena je nemenná počas celej doby platnosti a účinnosti tejto Zmluvy.</w:t>
      </w:r>
    </w:p>
    <w:p w14:paraId="59DA64E9" w14:textId="77777777" w:rsidR="00374439" w:rsidRPr="00F93F50" w:rsidRDefault="00374439" w:rsidP="00374439">
      <w:pPr>
        <w:pStyle w:val="Bezriadkovania"/>
        <w:jc w:val="both"/>
        <w:rPr>
          <w:rFonts w:ascii="Cambria" w:hAnsi="Cambria"/>
        </w:rPr>
      </w:pPr>
      <w:r w:rsidRPr="00F93F50">
        <w:rPr>
          <w:rFonts w:ascii="Cambria" w:hAnsi="Cambria"/>
        </w:rPr>
        <w:t>4.2</w:t>
      </w:r>
      <w:r w:rsidRPr="00F93F50">
        <w:rPr>
          <w:rFonts w:ascii="Cambria" w:hAnsi="Cambria"/>
        </w:rPr>
        <w:tab/>
        <w:t>Celková cena za predmet zmluvy je zmluvnými stranami dohodnutá vo výške:</w:t>
      </w:r>
    </w:p>
    <w:p w14:paraId="2A5E169D" w14:textId="77777777" w:rsidR="00374439" w:rsidRPr="00F93F50" w:rsidRDefault="00374439" w:rsidP="00374439">
      <w:pPr>
        <w:pStyle w:val="Bezriadkovania"/>
        <w:jc w:val="both"/>
        <w:rPr>
          <w:rFonts w:ascii="Cambria" w:hAnsi="Cambria"/>
        </w:rPr>
      </w:pPr>
      <w:r w:rsidRPr="00F93F50">
        <w:rPr>
          <w:rFonts w:ascii="Cambria" w:hAnsi="Cambria"/>
        </w:rPr>
        <w:tab/>
        <w:t xml:space="preserve">Celková cena bez DPH </w:t>
      </w:r>
      <w:r w:rsidRPr="00F93F50">
        <w:rPr>
          <w:rFonts w:ascii="Cambria" w:hAnsi="Cambria"/>
        </w:rPr>
        <w:tab/>
      </w:r>
      <w:r w:rsidRPr="00F93F50">
        <w:rPr>
          <w:rFonts w:ascii="Cambria" w:hAnsi="Cambria"/>
        </w:rPr>
        <w:tab/>
      </w:r>
      <w:r w:rsidRPr="00F93F50">
        <w:rPr>
          <w:rFonts w:ascii="Cambria" w:hAnsi="Cambria"/>
        </w:rPr>
        <w:tab/>
        <w:t>............................... EUR</w:t>
      </w:r>
    </w:p>
    <w:p w14:paraId="769641F3" w14:textId="77777777" w:rsidR="00374439" w:rsidRPr="00F93F50" w:rsidRDefault="00374439" w:rsidP="00374439">
      <w:pPr>
        <w:pStyle w:val="Bezriadkovania"/>
        <w:jc w:val="both"/>
        <w:rPr>
          <w:rFonts w:ascii="Cambria" w:hAnsi="Cambria"/>
        </w:rPr>
      </w:pPr>
      <w:r w:rsidRPr="00F93F50">
        <w:rPr>
          <w:rFonts w:ascii="Cambria" w:hAnsi="Cambria"/>
        </w:rPr>
        <w:tab/>
      </w:r>
      <w:r w:rsidR="00B563E0">
        <w:rPr>
          <w:rFonts w:ascii="Cambria" w:hAnsi="Cambria"/>
        </w:rPr>
        <w:t xml:space="preserve">Aktuálna </w:t>
      </w:r>
      <w:r w:rsidRPr="00F93F50">
        <w:rPr>
          <w:rFonts w:ascii="Cambria" w:hAnsi="Cambria"/>
        </w:rPr>
        <w:t>sadzba DPH</w:t>
      </w:r>
      <w:r w:rsidRPr="00F93F50">
        <w:rPr>
          <w:rFonts w:ascii="Cambria" w:hAnsi="Cambria"/>
        </w:rPr>
        <w:tab/>
        <w:t xml:space="preserve">(... %)              </w:t>
      </w:r>
      <w:r w:rsidRPr="00F93F50">
        <w:rPr>
          <w:rFonts w:ascii="Cambria" w:hAnsi="Cambria"/>
        </w:rPr>
        <w:tab/>
      </w:r>
      <w:r w:rsidRPr="00F93F50">
        <w:rPr>
          <w:rFonts w:ascii="Cambria" w:hAnsi="Cambria"/>
        </w:rPr>
        <w:tab/>
        <w:t>............................... EUR</w:t>
      </w:r>
      <w:r w:rsidRPr="00F93F50">
        <w:rPr>
          <w:rFonts w:ascii="Cambria" w:hAnsi="Cambria"/>
        </w:rPr>
        <w:tab/>
      </w:r>
    </w:p>
    <w:p w14:paraId="7D6CFAF7" w14:textId="77777777" w:rsidR="00374439" w:rsidRPr="00F93F50" w:rsidRDefault="00374439" w:rsidP="00374439">
      <w:pPr>
        <w:pStyle w:val="Bezriadkovania"/>
        <w:jc w:val="both"/>
        <w:rPr>
          <w:rFonts w:ascii="Cambria" w:hAnsi="Cambria"/>
        </w:rPr>
      </w:pPr>
      <w:r w:rsidRPr="00F93F50">
        <w:rPr>
          <w:rFonts w:ascii="Cambria" w:hAnsi="Cambria"/>
        </w:rPr>
        <w:tab/>
        <w:t xml:space="preserve">Celková cena s DPH </w:t>
      </w:r>
      <w:r w:rsidRPr="00F93F50">
        <w:rPr>
          <w:rFonts w:ascii="Cambria" w:hAnsi="Cambria"/>
        </w:rPr>
        <w:tab/>
        <w:t xml:space="preserve">         </w:t>
      </w:r>
      <w:r w:rsidRPr="00F93F50">
        <w:rPr>
          <w:rFonts w:ascii="Cambria" w:hAnsi="Cambria"/>
        </w:rPr>
        <w:tab/>
      </w:r>
      <w:r w:rsidRPr="00F93F50">
        <w:rPr>
          <w:rFonts w:ascii="Cambria" w:hAnsi="Cambria"/>
        </w:rPr>
        <w:tab/>
        <w:t>............................... EUR</w:t>
      </w:r>
    </w:p>
    <w:p w14:paraId="58E4C0F4" w14:textId="77777777" w:rsidR="00374439" w:rsidRPr="00F93F50" w:rsidRDefault="00374439" w:rsidP="00374439">
      <w:pPr>
        <w:pStyle w:val="Bezriadkovania"/>
        <w:jc w:val="both"/>
        <w:rPr>
          <w:rFonts w:ascii="Cambria" w:hAnsi="Cambria"/>
        </w:rPr>
      </w:pPr>
      <w:r w:rsidRPr="00F93F50">
        <w:rPr>
          <w:rFonts w:ascii="Cambria" w:hAnsi="Cambria"/>
        </w:rPr>
        <w:tab/>
        <w:t>(slovom: ................................................................................ eur).</w:t>
      </w:r>
    </w:p>
    <w:p w14:paraId="5ACB27C8" w14:textId="77777777" w:rsidR="00374439" w:rsidRPr="00F93F50" w:rsidRDefault="00374439" w:rsidP="00374439">
      <w:pPr>
        <w:pStyle w:val="Bezriadkovania"/>
        <w:jc w:val="both"/>
        <w:rPr>
          <w:rFonts w:ascii="Cambria" w:hAnsi="Cambria"/>
        </w:rPr>
      </w:pPr>
      <w:r w:rsidRPr="00F93F50">
        <w:rPr>
          <w:rFonts w:ascii="Cambria" w:hAnsi="Cambria"/>
        </w:rPr>
        <w:t>Podrobná cenová kalkulácia predmetu zmluvy tvorí prílohu č. 2  tejto zmluvy.</w:t>
      </w:r>
    </w:p>
    <w:p w14:paraId="3EC20703" w14:textId="77777777" w:rsidR="00374439" w:rsidRPr="00F93F50" w:rsidRDefault="00374439" w:rsidP="00374439">
      <w:pPr>
        <w:pStyle w:val="Bezriadkovania"/>
        <w:jc w:val="both"/>
        <w:rPr>
          <w:rFonts w:ascii="Cambria" w:hAnsi="Cambria"/>
        </w:rPr>
      </w:pPr>
      <w:r w:rsidRPr="00F93F50">
        <w:rPr>
          <w:rFonts w:ascii="Cambria" w:hAnsi="Cambria"/>
        </w:rPr>
        <w:t>Ak je poskytovateľ identifikovaný pre DPH v inom členskom štáte EÚ a predmet zmluvy bude do SR prepravený z iného členského štátu EÚ, tento poskytovateľ nebude pri plnení zmluvy fakturovať  DPH. Objednávateľ bude povinný odviesť DPH v SR podľa zákona č. 222/2004 Z.z..</w:t>
      </w:r>
    </w:p>
    <w:p w14:paraId="3493D263" w14:textId="77777777" w:rsidR="00374439" w:rsidRPr="00F93F50" w:rsidRDefault="00374439" w:rsidP="00374439">
      <w:pPr>
        <w:pStyle w:val="Bezriadkovania"/>
        <w:jc w:val="both"/>
        <w:rPr>
          <w:rFonts w:ascii="Cambria" w:hAnsi="Cambria"/>
        </w:rPr>
      </w:pPr>
      <w:r w:rsidRPr="00F93F50">
        <w:rPr>
          <w:rFonts w:ascii="Cambria" w:hAnsi="Cambria"/>
        </w:rPr>
        <w:t>4.3</w:t>
      </w:r>
      <w:r w:rsidRPr="00F93F50">
        <w:rPr>
          <w:rFonts w:ascii="Cambria" w:hAnsi="Cambria"/>
        </w:rPr>
        <w:tab/>
        <w:t xml:space="preserve">Ak poskytovateľ nie je platiteľom DPH uvedie celkovú cenu za predmet zmluvy bez DPH. V prípade, ak sa poskytovateľ, ktorý nie je platiteľom DPH počas plnenia zmluvy stane platiteľom DPH, táto skutočnosť nie je dôvodom na zmenu dohodnutej ceny za predmet zmluvy a cena sa nezvyšuje o príslušnú sadzbu DPH. </w:t>
      </w:r>
    </w:p>
    <w:p w14:paraId="25FAE0B4" w14:textId="77777777" w:rsidR="00F34CC2" w:rsidRPr="00A866D4" w:rsidRDefault="00374439" w:rsidP="00A866D4">
      <w:pPr>
        <w:spacing w:after="0" w:line="240" w:lineRule="auto"/>
        <w:jc w:val="both"/>
        <w:rPr>
          <w:rFonts w:ascii="Cambria" w:eastAsia="Calibri" w:hAnsi="Cambria" w:cs="Times New Roman"/>
        </w:rPr>
      </w:pPr>
      <w:r w:rsidRPr="00F93F50">
        <w:rPr>
          <w:rFonts w:ascii="Cambria" w:hAnsi="Cambria"/>
        </w:rPr>
        <w:t>4.4</w:t>
      </w:r>
      <w:r w:rsidRPr="00F93F50">
        <w:rPr>
          <w:rFonts w:ascii="Cambria" w:hAnsi="Cambria"/>
        </w:rPr>
        <w:tab/>
        <w:t>Celková cena predmetu zmluvy uvedená v prílohe č. 2 tejto zmluvy zahŕňa všetky náklady poskytovateľa súvisiace s  poskytnutím predmetu zmluvy podľa článku II. tejto zmluvy.</w:t>
      </w:r>
      <w:r w:rsidR="002C6490">
        <w:rPr>
          <w:rFonts w:ascii="Cambria" w:hAnsi="Cambria"/>
        </w:rPr>
        <w:t xml:space="preserve"> Všetky p</w:t>
      </w:r>
      <w:r w:rsidR="00F34CC2" w:rsidRPr="00A866D4">
        <w:rPr>
          <w:rFonts w:ascii="Cambria" w:eastAsia="Calibri" w:hAnsi="Cambria" w:cs="Times New Roman"/>
        </w:rPr>
        <w:t xml:space="preserve">oložky prác a dodávok potrebné k riadnemu a včasnému </w:t>
      </w:r>
      <w:r w:rsidR="002C6490">
        <w:rPr>
          <w:rFonts w:ascii="Cambria" w:hAnsi="Cambria"/>
        </w:rPr>
        <w:t>poskytnutiu predmetu zmluvy</w:t>
      </w:r>
      <w:r w:rsidR="00F34CC2" w:rsidRPr="00A866D4">
        <w:rPr>
          <w:rFonts w:ascii="Cambria" w:eastAsia="Calibri" w:hAnsi="Cambria" w:cs="Times New Roman"/>
        </w:rPr>
        <w:t>, ktoré nie sú uvedené v</w:t>
      </w:r>
      <w:r w:rsidR="002C6490">
        <w:rPr>
          <w:rFonts w:ascii="Cambria" w:hAnsi="Cambria"/>
        </w:rPr>
        <w:t> Cenovej kalkulácii</w:t>
      </w:r>
      <w:r w:rsidR="00F34CC2" w:rsidRPr="00A866D4">
        <w:rPr>
          <w:rFonts w:ascii="Cambria" w:eastAsia="Calibri" w:hAnsi="Cambria" w:cs="Times New Roman"/>
        </w:rPr>
        <w:t xml:space="preserve"> sa považujú za práce a dodávky zahrnuté v cenách položiek uvedených v </w:t>
      </w:r>
      <w:r w:rsidR="002C6490">
        <w:rPr>
          <w:rFonts w:ascii="Cambria" w:hAnsi="Cambria"/>
        </w:rPr>
        <w:t>Cenovej kalkulácii</w:t>
      </w:r>
      <w:r w:rsidR="00F34CC2" w:rsidRPr="00A866D4">
        <w:rPr>
          <w:rFonts w:ascii="Cambria" w:eastAsia="Calibri" w:hAnsi="Cambria" w:cs="Times New Roman"/>
        </w:rPr>
        <w:t>.</w:t>
      </w:r>
    </w:p>
    <w:p w14:paraId="0ADD343F" w14:textId="77777777" w:rsidR="00374439" w:rsidRPr="00F93F50" w:rsidRDefault="00374439" w:rsidP="00374439">
      <w:pPr>
        <w:pStyle w:val="Bezriadkovania"/>
        <w:jc w:val="both"/>
        <w:rPr>
          <w:rFonts w:ascii="Cambria" w:hAnsi="Cambria"/>
        </w:rPr>
      </w:pPr>
      <w:r w:rsidRPr="00F93F50">
        <w:rPr>
          <w:rFonts w:ascii="Cambria" w:hAnsi="Cambria"/>
        </w:rPr>
        <w:t>4.5</w:t>
      </w:r>
      <w:r w:rsidRPr="00F93F50">
        <w:rPr>
          <w:rFonts w:ascii="Cambria" w:hAnsi="Cambria"/>
        </w:rPr>
        <w:tab/>
        <w:t>Poskytovateľovi nevznikne nárok na úhradu akýchkoľvek dodatočných nákladov, ktoré si nezapočítal do celkovej ceny za predmet zmluvy. Všetky ceny predložené poskytovateľom zohľadňujú primerané, preukázateľné náklady a primeraný zisk.</w:t>
      </w:r>
    </w:p>
    <w:p w14:paraId="632A18B2" w14:textId="77777777" w:rsidR="00374439" w:rsidRPr="00F93F50" w:rsidRDefault="00374439" w:rsidP="00374439">
      <w:pPr>
        <w:pStyle w:val="Bezriadkovania"/>
        <w:jc w:val="both"/>
        <w:rPr>
          <w:rFonts w:ascii="Cambria" w:hAnsi="Cambria"/>
        </w:rPr>
      </w:pPr>
    </w:p>
    <w:p w14:paraId="61024D43" w14:textId="77777777" w:rsidR="00374439" w:rsidRPr="00F93F50" w:rsidRDefault="00374439" w:rsidP="00374439">
      <w:pPr>
        <w:pStyle w:val="Bezriadkovania"/>
        <w:jc w:val="center"/>
        <w:rPr>
          <w:rFonts w:ascii="Cambria" w:hAnsi="Cambria"/>
          <w:b/>
        </w:rPr>
      </w:pPr>
    </w:p>
    <w:p w14:paraId="305AF30F" w14:textId="77777777" w:rsidR="00374439" w:rsidRPr="00F93F50" w:rsidRDefault="00374439" w:rsidP="00374439">
      <w:pPr>
        <w:spacing w:after="160" w:line="259" w:lineRule="auto"/>
        <w:jc w:val="center"/>
        <w:rPr>
          <w:rFonts w:ascii="Cambria" w:hAnsi="Cambria"/>
          <w:b/>
        </w:rPr>
      </w:pPr>
      <w:r w:rsidRPr="00F93F50">
        <w:rPr>
          <w:rFonts w:ascii="Cambria" w:hAnsi="Cambria"/>
          <w:b/>
        </w:rPr>
        <w:t>Článok V</w:t>
      </w:r>
    </w:p>
    <w:p w14:paraId="2C2B599F" w14:textId="77777777" w:rsidR="00374439" w:rsidRPr="00F93F50" w:rsidRDefault="00374439" w:rsidP="00374439">
      <w:pPr>
        <w:pStyle w:val="Bezriadkovania"/>
        <w:jc w:val="center"/>
        <w:rPr>
          <w:rFonts w:ascii="Cambria" w:hAnsi="Cambria"/>
          <w:b/>
        </w:rPr>
      </w:pPr>
      <w:r w:rsidRPr="00F93F50">
        <w:rPr>
          <w:rFonts w:ascii="Cambria" w:hAnsi="Cambria"/>
          <w:b/>
        </w:rPr>
        <w:t>Platobné podmienky</w:t>
      </w:r>
    </w:p>
    <w:p w14:paraId="1619F411" w14:textId="77777777" w:rsidR="00374439" w:rsidRPr="00F93F50" w:rsidRDefault="00374439" w:rsidP="00374439">
      <w:pPr>
        <w:pStyle w:val="Bezriadkovania"/>
        <w:jc w:val="both"/>
        <w:rPr>
          <w:rFonts w:ascii="Cambria" w:hAnsi="Cambria"/>
        </w:rPr>
      </w:pPr>
      <w:r w:rsidRPr="00F93F50">
        <w:rPr>
          <w:rFonts w:ascii="Cambria" w:hAnsi="Cambria"/>
        </w:rPr>
        <w:t>5.1</w:t>
      </w:r>
      <w:r w:rsidRPr="00F93F50">
        <w:rPr>
          <w:rFonts w:ascii="Cambria" w:hAnsi="Cambria"/>
        </w:rPr>
        <w:tab/>
        <w:t>Zmluvné strany sa dohodli, že úhrada za predmet zmluvy bude realizovaná bezhotovostným platobným stykom, bez poskytnutia zálohovej platby.</w:t>
      </w:r>
    </w:p>
    <w:p w14:paraId="7CB4F8B4" w14:textId="77777777" w:rsidR="00374439" w:rsidRPr="00F93F50" w:rsidRDefault="00374439" w:rsidP="00374439">
      <w:pPr>
        <w:pStyle w:val="Bezriadkovania"/>
        <w:jc w:val="both"/>
        <w:rPr>
          <w:rFonts w:ascii="Cambria" w:hAnsi="Cambria"/>
        </w:rPr>
      </w:pPr>
      <w:r w:rsidRPr="00F93F50">
        <w:rPr>
          <w:rFonts w:ascii="Cambria" w:hAnsi="Cambria"/>
        </w:rPr>
        <w:lastRenderedPageBreak/>
        <w:t>5.2</w:t>
      </w:r>
      <w:r w:rsidRPr="00F93F50">
        <w:rPr>
          <w:rFonts w:ascii="Cambria" w:hAnsi="Cambria"/>
        </w:rPr>
        <w:tab/>
        <w:t>Poskytovateľovi vznikne právo na vystavenie faktúr dňom riadneho a včasného dodania predmetu zmluvy podľa článkov II a III tejto zmluvy a podpísaním odovzdávacieho/preberacieho protokolu  poverenými zástupcami oboch zmluvných strán. Protokoly budú neoddeliteľnou prílohou faktúr. Objednávateľ umožňuje čiastkovú fakturáciu podľa jednotlivých fáz uvedených v prílohe č. 1 podľa cien uvedených v prílohe č. 2</w:t>
      </w:r>
    </w:p>
    <w:p w14:paraId="32FF7BB3" w14:textId="77777777" w:rsidR="00D5251B" w:rsidRPr="00D5251B" w:rsidRDefault="00374439" w:rsidP="00D5251B">
      <w:pPr>
        <w:pStyle w:val="Bezriadkovania"/>
        <w:jc w:val="both"/>
        <w:rPr>
          <w:rFonts w:ascii="Cambria" w:hAnsi="Cambria"/>
        </w:rPr>
      </w:pPr>
      <w:r w:rsidRPr="00F93F50">
        <w:rPr>
          <w:rFonts w:ascii="Cambria" w:hAnsi="Cambria"/>
        </w:rPr>
        <w:t>5.3</w:t>
      </w:r>
      <w:r w:rsidRPr="00F93F50">
        <w:rPr>
          <w:rFonts w:ascii="Cambria" w:hAnsi="Cambria"/>
        </w:rPr>
        <w:tab/>
      </w:r>
      <w:r w:rsidR="00D5251B" w:rsidRPr="00D5251B">
        <w:rPr>
          <w:rFonts w:ascii="Cambria" w:hAnsi="Cambria"/>
        </w:rPr>
        <w:t>Lehota splatnosti faktúry je 60 (šesťdesiat) kalendárnych  dní odo dňa  vystavenia faktúry.</w:t>
      </w:r>
    </w:p>
    <w:p w14:paraId="73D0D158" w14:textId="120DB5AD" w:rsidR="00F34CC2" w:rsidRPr="00A866D4" w:rsidRDefault="00374439" w:rsidP="00D5251B">
      <w:pPr>
        <w:pStyle w:val="Bezriadkovania"/>
        <w:jc w:val="both"/>
        <w:rPr>
          <w:rFonts w:ascii="Cambria" w:eastAsia="Calibri" w:hAnsi="Cambria" w:cs="Times New Roman"/>
        </w:rPr>
      </w:pPr>
      <w:r w:rsidRPr="00F93F50">
        <w:rPr>
          <w:rFonts w:ascii="Cambria" w:hAnsi="Cambria"/>
        </w:rPr>
        <w:t>5.4</w:t>
      </w:r>
      <w:r w:rsidRPr="00F93F50">
        <w:rPr>
          <w:rFonts w:ascii="Cambria" w:hAnsi="Cambria"/>
        </w:rPr>
        <w:tab/>
        <w:t xml:space="preserve">Poskytovateľom vystavená faktúra ako daňový doklad musí byť vyhotovená v súlade s ustanoveniami zákona č. 222/2004 Z. z. o dani z pridanej hodnoty v znení neskorších predpisov, vrátane označenia čísla zmluvy podľa evidencie objednávateľa. </w:t>
      </w:r>
      <w:r w:rsidR="00235159">
        <w:rPr>
          <w:rFonts w:ascii="Cambria" w:hAnsi="Cambria"/>
        </w:rPr>
        <w:t>Prílohou faktúry</w:t>
      </w:r>
      <w:r w:rsidR="00F34CC2" w:rsidRPr="00A866D4">
        <w:rPr>
          <w:rFonts w:ascii="Cambria" w:eastAsia="Calibri" w:hAnsi="Cambria" w:cs="Times New Roman"/>
        </w:rPr>
        <w:t xml:space="preserve"> je rozpis </w:t>
      </w:r>
      <w:r w:rsidR="00235159">
        <w:rPr>
          <w:rFonts w:ascii="Cambria" w:hAnsi="Cambria"/>
        </w:rPr>
        <w:t>z</w:t>
      </w:r>
      <w:r w:rsidR="00F34CC2" w:rsidRPr="00A866D4">
        <w:rPr>
          <w:rFonts w:ascii="Cambria" w:eastAsia="Calibri" w:hAnsi="Cambria" w:cs="Times New Roman"/>
        </w:rPr>
        <w:t xml:space="preserve">realizovaných položiek </w:t>
      </w:r>
      <w:r w:rsidR="00235159" w:rsidRPr="002C6490">
        <w:rPr>
          <w:rFonts w:ascii="Cambria" w:eastAsia="Calibri" w:hAnsi="Cambria" w:cs="Times New Roman"/>
        </w:rPr>
        <w:t>uveden</w:t>
      </w:r>
      <w:r w:rsidR="00235159">
        <w:rPr>
          <w:rFonts w:ascii="Cambria" w:hAnsi="Cambria"/>
        </w:rPr>
        <w:t>ých</w:t>
      </w:r>
      <w:r w:rsidR="00235159" w:rsidRPr="002C6490">
        <w:rPr>
          <w:rFonts w:ascii="Cambria" w:eastAsia="Calibri" w:hAnsi="Cambria" w:cs="Times New Roman"/>
        </w:rPr>
        <w:t xml:space="preserve"> v</w:t>
      </w:r>
      <w:r w:rsidR="00235159">
        <w:rPr>
          <w:rFonts w:ascii="Cambria" w:hAnsi="Cambria"/>
        </w:rPr>
        <w:t> Cenovej kalkulácii</w:t>
      </w:r>
      <w:r w:rsidR="00F34CC2" w:rsidRPr="00A866D4">
        <w:rPr>
          <w:rFonts w:ascii="Cambria" w:eastAsia="Calibri" w:hAnsi="Cambria" w:cs="Times New Roman"/>
        </w:rPr>
        <w:t>,</w:t>
      </w:r>
      <w:r w:rsidR="00235159">
        <w:rPr>
          <w:rFonts w:ascii="Cambria" w:hAnsi="Cambria"/>
        </w:rPr>
        <w:t xml:space="preserve"> prípadne </w:t>
      </w:r>
      <w:r w:rsidR="00F34CC2" w:rsidRPr="00A866D4">
        <w:rPr>
          <w:rFonts w:ascii="Cambria" w:eastAsia="Calibri" w:hAnsi="Cambria" w:cs="Times New Roman"/>
        </w:rPr>
        <w:t xml:space="preserve"> fotodokumentácia, výkresy a</w:t>
      </w:r>
      <w:r w:rsidR="00235159">
        <w:rPr>
          <w:rFonts w:ascii="Cambria" w:hAnsi="Cambria"/>
        </w:rPr>
        <w:t>lebo</w:t>
      </w:r>
      <w:r w:rsidR="00F34CC2" w:rsidRPr="00A866D4">
        <w:rPr>
          <w:rFonts w:ascii="Cambria" w:eastAsia="Calibri" w:hAnsi="Cambria" w:cs="Times New Roman"/>
        </w:rPr>
        <w:t xml:space="preserve"> iné doklady, ktoré sú potrebné pre preukázanie druhu a rozsahu </w:t>
      </w:r>
      <w:r w:rsidR="00235159">
        <w:rPr>
          <w:rFonts w:ascii="Cambria" w:hAnsi="Cambria"/>
        </w:rPr>
        <w:t>poskytnutého plnenia</w:t>
      </w:r>
      <w:r w:rsidR="00F34CC2" w:rsidRPr="00A866D4">
        <w:rPr>
          <w:rFonts w:ascii="Cambria" w:eastAsia="Calibri" w:hAnsi="Cambria" w:cs="Times New Roman"/>
        </w:rPr>
        <w:t>.</w:t>
      </w:r>
    </w:p>
    <w:p w14:paraId="2CFC0EB6" w14:textId="77777777" w:rsidR="00374439" w:rsidRPr="00F93F50" w:rsidRDefault="00374439" w:rsidP="00374439">
      <w:pPr>
        <w:pStyle w:val="Bezriadkovania"/>
        <w:jc w:val="both"/>
        <w:rPr>
          <w:rFonts w:ascii="Cambria" w:hAnsi="Cambria"/>
        </w:rPr>
      </w:pPr>
      <w:r w:rsidRPr="00F93F50">
        <w:rPr>
          <w:rFonts w:ascii="Cambria" w:hAnsi="Cambria"/>
        </w:rPr>
        <w:t xml:space="preserve">Faktúra musí obsahovať aj kód projektu ITMS2014+ a názov projektu. </w:t>
      </w:r>
    </w:p>
    <w:p w14:paraId="5CCD2BC4" w14:textId="21C6F9AF" w:rsidR="00374439" w:rsidRPr="00F93F50" w:rsidRDefault="00374439" w:rsidP="00374439">
      <w:pPr>
        <w:pStyle w:val="Bezriadkovania"/>
        <w:jc w:val="both"/>
        <w:rPr>
          <w:rFonts w:ascii="Cambria" w:hAnsi="Cambria"/>
        </w:rPr>
      </w:pPr>
      <w:r w:rsidRPr="00F93F50">
        <w:rPr>
          <w:rFonts w:ascii="Cambria" w:hAnsi="Cambria"/>
        </w:rPr>
        <w:t>5.5</w:t>
      </w:r>
      <w:r w:rsidRPr="00F93F50">
        <w:rPr>
          <w:rFonts w:ascii="Cambria" w:hAnsi="Cambria"/>
        </w:rPr>
        <w:tab/>
        <w:t xml:space="preserve">Poskytovateľ sa zaväzuje vyhotovené faktúry zaslať listinne a to bezodkladne po ich vyhotovení. Miestom doručenia faktúry v listinnej forme je </w:t>
      </w:r>
      <w:r w:rsidR="00235159">
        <w:rPr>
          <w:rFonts w:ascii="Cambria" w:hAnsi="Cambria"/>
        </w:rPr>
        <w:t>podateľna objednávateľa</w:t>
      </w:r>
      <w:r w:rsidRPr="00F93F50">
        <w:rPr>
          <w:rFonts w:ascii="Cambria" w:hAnsi="Cambria"/>
        </w:rPr>
        <w:t>. Všetky faktúry a objednávky vyplývajúce z tejto dohody podliehajú povinnosti zverejnenia zo strany objednávateľa.</w:t>
      </w:r>
    </w:p>
    <w:p w14:paraId="4614DB44" w14:textId="77777777" w:rsidR="00374439" w:rsidRPr="00F93F50" w:rsidRDefault="00374439" w:rsidP="00374439">
      <w:pPr>
        <w:pStyle w:val="Bezriadkovania"/>
        <w:jc w:val="both"/>
        <w:rPr>
          <w:rFonts w:ascii="Cambria" w:hAnsi="Cambria"/>
        </w:rPr>
      </w:pPr>
      <w:r w:rsidRPr="00F93F50">
        <w:rPr>
          <w:rFonts w:ascii="Cambria" w:hAnsi="Cambria"/>
        </w:rPr>
        <w:t>5.6</w:t>
      </w:r>
      <w:r w:rsidRPr="00F93F50">
        <w:rPr>
          <w:rFonts w:ascii="Cambria" w:hAnsi="Cambria"/>
        </w:rPr>
        <w:tab/>
        <w:t>V prípade, ak faktúra vystavená poskytovateľom nebude obsahovať všetky zákonom stanovené náležitosti alebo bude obsahovať nesprávne alebo neúplné údaje,</w:t>
      </w:r>
      <w:r w:rsidR="00235159">
        <w:rPr>
          <w:rFonts w:ascii="Cambria" w:hAnsi="Cambria"/>
        </w:rPr>
        <w:t xml:space="preserve"> alebo prílohy</w:t>
      </w:r>
      <w:r w:rsidRPr="00F93F50">
        <w:rPr>
          <w:rFonts w:ascii="Cambria" w:hAnsi="Cambria"/>
        </w:rPr>
        <w:t xml:space="preserve"> objednávateľ má právo takúto faktúru vrátiť poskytovateľovi na jej doplnenie, resp. opravu a poskytovateľ je povinný podľa charakteru nedostatku vystaviť novú, opravenú, resp. doplnenú faktúru s novou lehotou splatnosti.</w:t>
      </w:r>
    </w:p>
    <w:p w14:paraId="292C8A1C" w14:textId="4D48CFC0" w:rsidR="00374439" w:rsidRPr="00F93F50" w:rsidRDefault="00374439" w:rsidP="00374439">
      <w:pPr>
        <w:pStyle w:val="Bezriadkovania"/>
        <w:jc w:val="both"/>
        <w:rPr>
          <w:rFonts w:ascii="Cambria" w:hAnsi="Cambria"/>
        </w:rPr>
      </w:pPr>
      <w:r w:rsidRPr="00F93F50">
        <w:rPr>
          <w:rFonts w:ascii="Cambria" w:hAnsi="Cambria"/>
        </w:rPr>
        <w:t xml:space="preserve">5.7 Objednávateľ umožňuje fakturáciu po ukončených jednotlivých </w:t>
      </w:r>
      <w:r w:rsidR="00E44FCF">
        <w:rPr>
          <w:rFonts w:ascii="Cambria" w:hAnsi="Cambria"/>
        </w:rPr>
        <w:t>fázach</w:t>
      </w:r>
      <w:r w:rsidR="00E44FCF" w:rsidRPr="00F93F50">
        <w:rPr>
          <w:rFonts w:ascii="Cambria" w:hAnsi="Cambria"/>
        </w:rPr>
        <w:t xml:space="preserve"> </w:t>
      </w:r>
      <w:r w:rsidRPr="00F93F50">
        <w:rPr>
          <w:rFonts w:ascii="Cambria" w:hAnsi="Cambria"/>
        </w:rPr>
        <w:t>predmetu zmluvy, na základe preberacieho protokolu.</w:t>
      </w:r>
    </w:p>
    <w:p w14:paraId="2CBB15D0" w14:textId="77777777" w:rsidR="00374439" w:rsidRPr="00F93F50" w:rsidRDefault="00374439" w:rsidP="00374439">
      <w:pPr>
        <w:pStyle w:val="Bezriadkovania"/>
        <w:jc w:val="both"/>
        <w:rPr>
          <w:rFonts w:ascii="Cambria" w:hAnsi="Cambria"/>
        </w:rPr>
      </w:pPr>
      <w:r w:rsidRPr="00F93F50">
        <w:rPr>
          <w:rFonts w:ascii="Cambria" w:hAnsi="Cambria"/>
        </w:rPr>
        <w:t xml:space="preserve"> </w:t>
      </w:r>
    </w:p>
    <w:p w14:paraId="20408489" w14:textId="77777777" w:rsidR="00374439" w:rsidRPr="00F93F50" w:rsidRDefault="00374439" w:rsidP="00374439">
      <w:pPr>
        <w:pStyle w:val="Bezriadkovania"/>
        <w:jc w:val="both"/>
        <w:rPr>
          <w:rFonts w:ascii="Cambria" w:hAnsi="Cambria"/>
        </w:rPr>
      </w:pPr>
    </w:p>
    <w:p w14:paraId="6629498B" w14:textId="77777777" w:rsidR="00374439" w:rsidRPr="00F93F50" w:rsidRDefault="00374439" w:rsidP="00374439">
      <w:pPr>
        <w:pStyle w:val="Bezriadkovania"/>
        <w:jc w:val="center"/>
        <w:rPr>
          <w:rFonts w:ascii="Cambria" w:hAnsi="Cambria"/>
          <w:b/>
        </w:rPr>
      </w:pPr>
      <w:r w:rsidRPr="00F93F50">
        <w:rPr>
          <w:rFonts w:ascii="Cambria" w:hAnsi="Cambria"/>
          <w:b/>
        </w:rPr>
        <w:t>Článok VI</w:t>
      </w:r>
    </w:p>
    <w:p w14:paraId="58F7482A" w14:textId="77777777" w:rsidR="00374439" w:rsidRPr="00F93F50" w:rsidRDefault="00374439" w:rsidP="00374439">
      <w:pPr>
        <w:pStyle w:val="Bezriadkovania"/>
        <w:jc w:val="center"/>
        <w:rPr>
          <w:rFonts w:ascii="Cambria" w:hAnsi="Cambria"/>
          <w:b/>
        </w:rPr>
      </w:pPr>
      <w:r w:rsidRPr="00F93F50">
        <w:rPr>
          <w:rFonts w:ascii="Cambria" w:hAnsi="Cambria"/>
          <w:b/>
        </w:rPr>
        <w:t>Podmienky dodania/plnenia</w:t>
      </w:r>
    </w:p>
    <w:p w14:paraId="219857F7" w14:textId="77777777" w:rsidR="00F34CC2" w:rsidRPr="00A866D4" w:rsidRDefault="00374439" w:rsidP="00A866D4">
      <w:pPr>
        <w:spacing w:after="0" w:line="240" w:lineRule="auto"/>
        <w:jc w:val="both"/>
        <w:rPr>
          <w:rFonts w:ascii="Cambria" w:eastAsia="Calibri" w:hAnsi="Cambria" w:cs="Times New Roman"/>
        </w:rPr>
      </w:pPr>
      <w:r w:rsidRPr="00F93F50">
        <w:rPr>
          <w:rFonts w:ascii="Cambria" w:hAnsi="Cambria"/>
        </w:rPr>
        <w:t>6.1</w:t>
      </w:r>
      <w:r w:rsidRPr="00F93F50">
        <w:rPr>
          <w:rFonts w:ascii="Cambria" w:hAnsi="Cambria"/>
        </w:rPr>
        <w:tab/>
        <w:t xml:space="preserve">Poskytovateľ sa zaväzuje realizovať predmet zmluvy v najvyššej kvalite a postupovať s odbornou starostlivosťou a s prihliadnutím na záujmy objednávateľa. </w:t>
      </w:r>
      <w:r w:rsidR="00503D5A">
        <w:rPr>
          <w:rFonts w:ascii="Cambria" w:hAnsi="Cambria"/>
        </w:rPr>
        <w:t xml:space="preserve">Poskytovateľ </w:t>
      </w:r>
      <w:r w:rsidR="00F34CC2" w:rsidRPr="00A866D4">
        <w:rPr>
          <w:rFonts w:ascii="Cambria" w:eastAsia="Calibri" w:hAnsi="Cambria" w:cs="Times New Roman"/>
        </w:rPr>
        <w:t xml:space="preserve">je povinný realizovať predmet </w:t>
      </w:r>
      <w:r w:rsidR="00503D5A">
        <w:rPr>
          <w:rFonts w:ascii="Cambria" w:hAnsi="Cambria"/>
        </w:rPr>
        <w:t>z</w:t>
      </w:r>
      <w:r w:rsidR="00F34CC2" w:rsidRPr="00A866D4">
        <w:rPr>
          <w:rFonts w:ascii="Cambria" w:eastAsia="Calibri" w:hAnsi="Cambria" w:cs="Times New Roman"/>
        </w:rPr>
        <w:t xml:space="preserve">mluvy v súlade so súťažnými podkladmi, </w:t>
      </w:r>
      <w:r w:rsidR="00503D5A">
        <w:rPr>
          <w:rFonts w:ascii="Cambria" w:hAnsi="Cambria"/>
        </w:rPr>
        <w:t>s touto z</w:t>
      </w:r>
      <w:r w:rsidR="00F34CC2" w:rsidRPr="00A866D4">
        <w:rPr>
          <w:rFonts w:ascii="Cambria" w:eastAsia="Calibri" w:hAnsi="Cambria" w:cs="Times New Roman"/>
        </w:rPr>
        <w:t xml:space="preserve">mluvou vrátane jej príloh,  </w:t>
      </w:r>
      <w:r w:rsidR="00503D5A">
        <w:rPr>
          <w:rFonts w:ascii="Cambria" w:hAnsi="Cambria"/>
        </w:rPr>
        <w:t xml:space="preserve">pokynmi </w:t>
      </w:r>
      <w:r w:rsidR="009D505B">
        <w:rPr>
          <w:rFonts w:ascii="Cambria" w:hAnsi="Cambria"/>
        </w:rPr>
        <w:t xml:space="preserve">Objednávateľa, </w:t>
      </w:r>
      <w:r w:rsidR="00F34CC2" w:rsidRPr="00A866D4">
        <w:rPr>
          <w:rFonts w:ascii="Cambria" w:eastAsia="Calibri" w:hAnsi="Cambria" w:cs="Times New Roman"/>
        </w:rPr>
        <w:t>s platnými STN, predpismi BOZP</w:t>
      </w:r>
      <w:r w:rsidR="00503D5A">
        <w:rPr>
          <w:rFonts w:ascii="Cambria" w:hAnsi="Cambria"/>
        </w:rPr>
        <w:t xml:space="preserve"> a PO</w:t>
      </w:r>
      <w:r w:rsidR="00F34CC2" w:rsidRPr="00A866D4">
        <w:rPr>
          <w:rFonts w:ascii="Cambria" w:eastAsia="Calibri" w:hAnsi="Cambria" w:cs="Times New Roman"/>
        </w:rPr>
        <w:t>, súvisiacimi všeobecne záväznými právnymi predpismi</w:t>
      </w:r>
      <w:r w:rsidR="009D505B">
        <w:rPr>
          <w:rFonts w:ascii="Cambria" w:hAnsi="Cambria"/>
        </w:rPr>
        <w:t>.</w:t>
      </w:r>
    </w:p>
    <w:p w14:paraId="1FDD84A7" w14:textId="77777777" w:rsidR="00374439" w:rsidRPr="00F93F50" w:rsidRDefault="00374439" w:rsidP="00374439">
      <w:pPr>
        <w:pStyle w:val="Bezriadkovania"/>
        <w:jc w:val="both"/>
        <w:rPr>
          <w:rFonts w:ascii="Cambria" w:hAnsi="Cambria"/>
        </w:rPr>
      </w:pPr>
      <w:r w:rsidRPr="00F93F50">
        <w:rPr>
          <w:rFonts w:ascii="Cambria" w:hAnsi="Cambria"/>
        </w:rPr>
        <w:t>6.2</w:t>
      </w:r>
      <w:r w:rsidRPr="00F93F50">
        <w:rPr>
          <w:rFonts w:ascii="Cambria" w:hAnsi="Cambria"/>
        </w:rPr>
        <w:tab/>
        <w:t>Poskytovateľ určuje zodpovedných zamestnancov na kontakt s objednávateľom a spôsob komunikácie pri  poskytnutí  predmetu zmluvy nasledovne:</w:t>
      </w:r>
    </w:p>
    <w:p w14:paraId="1036B2A5" w14:textId="77777777" w:rsidR="00374439" w:rsidRPr="00F93F50" w:rsidRDefault="00374439" w:rsidP="00374439">
      <w:pPr>
        <w:pStyle w:val="Bezriadkovania"/>
        <w:jc w:val="both"/>
        <w:rPr>
          <w:rFonts w:ascii="Cambria" w:hAnsi="Cambria"/>
        </w:rPr>
      </w:pPr>
      <w:r w:rsidRPr="00F93F50">
        <w:rPr>
          <w:rFonts w:ascii="Cambria" w:hAnsi="Cambria"/>
        </w:rPr>
        <w:t>Zodpovedným zástupcom poskytovateľa je/sú:  .............................. (tel. ..........................., email: ..............................) (doplní uchádzač)</w:t>
      </w:r>
    </w:p>
    <w:p w14:paraId="1D700B5B" w14:textId="409CA1D0" w:rsidR="00374439" w:rsidRPr="00F93F50" w:rsidRDefault="00374439" w:rsidP="00374439">
      <w:pPr>
        <w:pStyle w:val="Bezriadkovania"/>
        <w:jc w:val="both"/>
        <w:rPr>
          <w:rFonts w:ascii="Cambria" w:hAnsi="Cambria"/>
        </w:rPr>
      </w:pPr>
      <w:r w:rsidRPr="00F93F50">
        <w:rPr>
          <w:rFonts w:ascii="Cambria" w:hAnsi="Cambria"/>
        </w:rPr>
        <w:t>6.3</w:t>
      </w:r>
      <w:r w:rsidRPr="00F93F50">
        <w:rPr>
          <w:rFonts w:ascii="Cambria" w:hAnsi="Cambria"/>
        </w:rPr>
        <w:tab/>
        <w:t>Odovzdanie predmetu zmluvy objednávateľovi podľa článku III. zmluvy bude uskutočnené zodpovedným zástupcom poskytovateľa v mieste plnenia, v</w:t>
      </w:r>
      <w:r w:rsidR="00E44FCF">
        <w:rPr>
          <w:rFonts w:ascii="Cambria" w:hAnsi="Cambria"/>
        </w:rPr>
        <w:t xml:space="preserve"> prílohe 1. </w:t>
      </w:r>
      <w:r w:rsidRPr="00F93F50">
        <w:rPr>
          <w:rFonts w:ascii="Cambria" w:hAnsi="Cambria"/>
        </w:rPr>
        <w:t>dohodnutej špecifikácii, termíne, cene, kvalite, množstve a rozsahu. Dopravu do miesta plnenia predmetu zmluvy zabezpečuje poskytovateľ na vlastné náklady.</w:t>
      </w:r>
    </w:p>
    <w:p w14:paraId="6E706A5D" w14:textId="13664E7B" w:rsidR="00374439" w:rsidRPr="00F93F50" w:rsidRDefault="00374439" w:rsidP="00374439">
      <w:pPr>
        <w:pStyle w:val="Bezriadkovania"/>
        <w:jc w:val="both"/>
        <w:rPr>
          <w:rFonts w:ascii="Cambria" w:hAnsi="Cambria"/>
        </w:rPr>
      </w:pPr>
      <w:r w:rsidRPr="00F93F50">
        <w:rPr>
          <w:rFonts w:ascii="Cambria" w:hAnsi="Cambria"/>
        </w:rPr>
        <w:t>6.4</w:t>
      </w:r>
      <w:r w:rsidRPr="00F93F50">
        <w:rPr>
          <w:rFonts w:ascii="Cambria" w:hAnsi="Cambria"/>
        </w:rPr>
        <w:tab/>
        <w:t>Pri dodaní predmetu zmluvy poskytovateľ odovzdá objednávateľovi doklady potrebné na prevzatie a</w:t>
      </w:r>
      <w:r w:rsidR="00A866D4">
        <w:rPr>
          <w:rFonts w:ascii="Cambria" w:hAnsi="Cambria"/>
        </w:rPr>
        <w:t> </w:t>
      </w:r>
      <w:r w:rsidRPr="00F93F50">
        <w:rPr>
          <w:rFonts w:ascii="Cambria" w:hAnsi="Cambria"/>
        </w:rPr>
        <w:t>užívanie</w:t>
      </w:r>
      <w:r w:rsidR="00A866D4">
        <w:rPr>
          <w:rFonts w:ascii="Cambria" w:hAnsi="Cambria"/>
        </w:rPr>
        <w:t xml:space="preserve"> výstupov</w:t>
      </w:r>
      <w:r w:rsidRPr="00F93F50">
        <w:rPr>
          <w:rFonts w:ascii="Cambria" w:hAnsi="Cambria"/>
        </w:rPr>
        <w:t xml:space="preserve"> predmetu zmluvy a odovzdá ich osobe oprávnenej objednávateľom vo veciach technických prostredníctvom preberacieho protokolu. Oprávnenou osobou za objednávateľa je </w:t>
      </w:r>
      <w:r w:rsidRPr="00F93F50">
        <w:rPr>
          <w:rFonts w:ascii="Cambria" w:hAnsi="Cambria"/>
          <w:highlight w:val="yellow"/>
        </w:rPr>
        <w:t>XXX</w:t>
      </w:r>
      <w:r w:rsidRPr="00F93F50">
        <w:rPr>
          <w:rFonts w:ascii="Cambria" w:hAnsi="Cambria"/>
        </w:rPr>
        <w:t xml:space="preserve">., tel., email (kontaktné údaje budú doplnené k podpisu zmluvy) </w:t>
      </w:r>
    </w:p>
    <w:p w14:paraId="69AD567D" w14:textId="77777777" w:rsidR="00374439" w:rsidRPr="00F93F50" w:rsidRDefault="00374439" w:rsidP="00374439">
      <w:pPr>
        <w:pStyle w:val="Bezriadkovania"/>
        <w:jc w:val="both"/>
        <w:rPr>
          <w:rFonts w:ascii="Cambria" w:hAnsi="Cambria"/>
        </w:rPr>
      </w:pPr>
      <w:r w:rsidRPr="00F93F50">
        <w:rPr>
          <w:rFonts w:ascii="Cambria" w:hAnsi="Cambria"/>
        </w:rPr>
        <w:t>6.5</w:t>
      </w:r>
      <w:r w:rsidRPr="00F93F50">
        <w:rPr>
          <w:rFonts w:ascii="Cambria" w:hAnsi="Cambria"/>
        </w:rPr>
        <w:tab/>
        <w:t>Prevzatie predmetu zmluvy podľa článku III. zmluvy sa bude realizovať na základe preberacieho protokolu, ktorý odsúhlasia a potvrdia poverení zástupcovia oboch zmluvných strán.</w:t>
      </w:r>
    </w:p>
    <w:p w14:paraId="39DBD80C" w14:textId="77777777" w:rsidR="00374439" w:rsidRPr="00F93F50" w:rsidRDefault="00374439" w:rsidP="00374439">
      <w:pPr>
        <w:pStyle w:val="Bezriadkovania"/>
        <w:jc w:val="both"/>
        <w:rPr>
          <w:rFonts w:ascii="Cambria" w:hAnsi="Cambria"/>
        </w:rPr>
      </w:pPr>
      <w:r w:rsidRPr="00F93F50">
        <w:rPr>
          <w:rFonts w:ascii="Cambria" w:hAnsi="Cambria"/>
        </w:rPr>
        <w:t>6.6</w:t>
      </w:r>
      <w:r w:rsidRPr="00F93F50">
        <w:rPr>
          <w:rFonts w:ascii="Cambria" w:hAnsi="Cambria"/>
        </w:rPr>
        <w:tab/>
        <w:t>Preberací protokol bude podkladom pre vystavenie faktúr.</w:t>
      </w:r>
    </w:p>
    <w:p w14:paraId="41FC07A5" w14:textId="520BB35C" w:rsidR="00374439" w:rsidRPr="00F93F50" w:rsidRDefault="00374439" w:rsidP="00374439">
      <w:pPr>
        <w:pStyle w:val="Bezriadkovania"/>
        <w:jc w:val="both"/>
        <w:rPr>
          <w:rFonts w:ascii="Cambria" w:hAnsi="Cambria"/>
        </w:rPr>
      </w:pPr>
      <w:r w:rsidRPr="00F93F50">
        <w:rPr>
          <w:rFonts w:ascii="Cambria" w:hAnsi="Cambria"/>
        </w:rPr>
        <w:t>6.7</w:t>
      </w:r>
      <w:r w:rsidRPr="00F93F50">
        <w:rPr>
          <w:rFonts w:ascii="Cambria" w:hAnsi="Cambria"/>
        </w:rPr>
        <w:tab/>
        <w:t xml:space="preserve">Poskytnutie predmetu zmluvy sa bude považovať za splnené </w:t>
      </w:r>
      <w:r w:rsidR="002A7792">
        <w:rPr>
          <w:rFonts w:ascii="Cambria" w:hAnsi="Cambria"/>
        </w:rPr>
        <w:t xml:space="preserve">až </w:t>
      </w:r>
      <w:r w:rsidRPr="00F93F50">
        <w:rPr>
          <w:rFonts w:ascii="Cambria" w:hAnsi="Cambria"/>
        </w:rPr>
        <w:t xml:space="preserve">dodaním </w:t>
      </w:r>
      <w:r w:rsidR="00A866D4">
        <w:rPr>
          <w:rFonts w:ascii="Cambria" w:hAnsi="Cambria"/>
        </w:rPr>
        <w:t>každého čiastkového výstupu</w:t>
      </w:r>
      <w:r w:rsidRPr="00F93F50">
        <w:rPr>
          <w:rFonts w:ascii="Cambria" w:hAnsi="Cambria"/>
        </w:rPr>
        <w:t xml:space="preserve"> zmluvy a prevzatím v mieste dodania zodpovedným zástupcom objednávateľa, ktorý vykoná kontrolu kvality, rozsahu a parametrov odovzdaných materiálov</w:t>
      </w:r>
      <w:r w:rsidR="00E44FCF">
        <w:rPr>
          <w:rFonts w:ascii="Cambria" w:hAnsi="Cambria"/>
        </w:rPr>
        <w:t xml:space="preserve"> podľa kritérií špecifikovaných v prílohe 1</w:t>
      </w:r>
      <w:r w:rsidRPr="00F93F50">
        <w:rPr>
          <w:rFonts w:ascii="Cambria" w:hAnsi="Cambria"/>
        </w:rPr>
        <w:t>.</w:t>
      </w:r>
    </w:p>
    <w:p w14:paraId="7CBE231F" w14:textId="77777777" w:rsidR="00374439" w:rsidRPr="00F93F50" w:rsidRDefault="00374439" w:rsidP="00374439">
      <w:pPr>
        <w:pStyle w:val="Bezriadkovania"/>
        <w:jc w:val="both"/>
        <w:rPr>
          <w:rFonts w:ascii="Cambria" w:hAnsi="Cambria"/>
          <w:b/>
        </w:rPr>
      </w:pPr>
    </w:p>
    <w:p w14:paraId="255668D4" w14:textId="77777777" w:rsidR="00374439" w:rsidRPr="00F93F50" w:rsidRDefault="00374439" w:rsidP="00374439">
      <w:pPr>
        <w:pStyle w:val="Bezriadkovania"/>
        <w:jc w:val="both"/>
        <w:rPr>
          <w:rFonts w:ascii="Cambria" w:hAnsi="Cambria"/>
        </w:rPr>
      </w:pPr>
    </w:p>
    <w:p w14:paraId="7F005D8F" w14:textId="77777777" w:rsidR="00374439" w:rsidRPr="00F93F50" w:rsidRDefault="00374439" w:rsidP="00374439">
      <w:pPr>
        <w:pStyle w:val="Bezriadkovania"/>
        <w:jc w:val="center"/>
        <w:rPr>
          <w:rFonts w:ascii="Cambria" w:hAnsi="Cambria"/>
          <w:b/>
        </w:rPr>
      </w:pPr>
      <w:r w:rsidRPr="00F93F50">
        <w:rPr>
          <w:rFonts w:ascii="Cambria" w:hAnsi="Cambria"/>
          <w:b/>
        </w:rPr>
        <w:lastRenderedPageBreak/>
        <w:t>Článok VII</w:t>
      </w:r>
    </w:p>
    <w:p w14:paraId="4C124144" w14:textId="77777777" w:rsidR="00374439" w:rsidRPr="00F93F50" w:rsidRDefault="00374439" w:rsidP="00374439">
      <w:pPr>
        <w:pStyle w:val="Bezriadkovania"/>
        <w:jc w:val="center"/>
        <w:rPr>
          <w:rFonts w:ascii="Cambria" w:hAnsi="Cambria"/>
          <w:b/>
        </w:rPr>
      </w:pPr>
      <w:r w:rsidRPr="00F93F50">
        <w:rPr>
          <w:rFonts w:ascii="Cambria" w:hAnsi="Cambria"/>
          <w:b/>
        </w:rPr>
        <w:t>Vlastnícke právo</w:t>
      </w:r>
    </w:p>
    <w:p w14:paraId="735EB387" w14:textId="77777777" w:rsidR="00374439" w:rsidRPr="00F93F50" w:rsidRDefault="00374439" w:rsidP="00374439">
      <w:pPr>
        <w:pStyle w:val="Bezriadkovania"/>
        <w:jc w:val="both"/>
        <w:rPr>
          <w:rFonts w:ascii="Cambria" w:hAnsi="Cambria"/>
        </w:rPr>
      </w:pPr>
      <w:r w:rsidRPr="00F93F50">
        <w:rPr>
          <w:rFonts w:ascii="Cambria" w:hAnsi="Cambria"/>
        </w:rPr>
        <w:t>7.1</w:t>
      </w:r>
      <w:r w:rsidRPr="00F93F50">
        <w:rPr>
          <w:rFonts w:ascii="Cambria" w:hAnsi="Cambria"/>
        </w:rPr>
        <w:tab/>
        <w:t>Poskytovateľ znáša riziko spojené s poskytnutím predmetu zmluvy (poškodenie, odcudzenie a pod.) až do dňa jeho odovzdania a prevzatia objednávateľom.</w:t>
      </w:r>
    </w:p>
    <w:p w14:paraId="131A3C7B" w14:textId="53F1169C" w:rsidR="00374439" w:rsidRPr="00F93F50" w:rsidRDefault="00374439" w:rsidP="00374439">
      <w:pPr>
        <w:pStyle w:val="Bezriadkovania"/>
        <w:jc w:val="both"/>
        <w:rPr>
          <w:rFonts w:ascii="Cambria" w:hAnsi="Cambria"/>
        </w:rPr>
      </w:pPr>
      <w:r w:rsidRPr="00F93F50">
        <w:rPr>
          <w:rFonts w:ascii="Cambria" w:hAnsi="Cambria"/>
        </w:rPr>
        <w:t>7.2</w:t>
      </w:r>
      <w:r w:rsidRPr="00F93F50">
        <w:rPr>
          <w:rFonts w:ascii="Cambria" w:hAnsi="Cambria"/>
        </w:rPr>
        <w:tab/>
        <w:t>Vlastnícke právo k</w:t>
      </w:r>
      <w:r w:rsidR="00A866D4">
        <w:rPr>
          <w:rFonts w:ascii="Cambria" w:hAnsi="Cambria"/>
        </w:rPr>
        <w:t xml:space="preserve"> výstupom </w:t>
      </w:r>
      <w:r w:rsidRPr="00F93F50">
        <w:rPr>
          <w:rFonts w:ascii="Cambria" w:hAnsi="Cambria"/>
        </w:rPr>
        <w:t>predmetu zmluvy prechádza na objednávateľa dňom riadneho splnenia záväzku, t. j. dňom riadneho a včasného poskytnutia predmetu zmluvy, podpísaním odovzdávacieho/preberacieho protokolu poverenými zástupcami oboch zmluvných strán a po následnom zaplatení dohodnutej ceny.</w:t>
      </w:r>
    </w:p>
    <w:p w14:paraId="708EE6AA" w14:textId="77777777" w:rsidR="00374439" w:rsidRPr="00F93F50" w:rsidRDefault="00374439" w:rsidP="00374439">
      <w:pPr>
        <w:pStyle w:val="Bezriadkovania"/>
        <w:jc w:val="both"/>
        <w:rPr>
          <w:rFonts w:ascii="Cambria" w:hAnsi="Cambria"/>
        </w:rPr>
      </w:pPr>
    </w:p>
    <w:p w14:paraId="3533F980" w14:textId="77777777" w:rsidR="00374439" w:rsidRPr="00F93F50" w:rsidRDefault="00374439" w:rsidP="00374439">
      <w:pPr>
        <w:pStyle w:val="Bezriadkovania"/>
        <w:jc w:val="center"/>
        <w:rPr>
          <w:rFonts w:ascii="Cambria" w:hAnsi="Cambria"/>
          <w:b/>
        </w:rPr>
      </w:pPr>
      <w:r w:rsidRPr="00F93F50">
        <w:rPr>
          <w:rFonts w:ascii="Cambria" w:hAnsi="Cambria"/>
          <w:b/>
        </w:rPr>
        <w:t>Článok VIII</w:t>
      </w:r>
    </w:p>
    <w:p w14:paraId="25F77327" w14:textId="77777777" w:rsidR="00374439" w:rsidRPr="00F93F50" w:rsidRDefault="00374439" w:rsidP="00374439">
      <w:pPr>
        <w:pStyle w:val="Bezriadkovania"/>
        <w:jc w:val="center"/>
        <w:rPr>
          <w:rFonts w:ascii="Cambria" w:hAnsi="Cambria"/>
        </w:rPr>
      </w:pPr>
      <w:r w:rsidRPr="00F93F50">
        <w:rPr>
          <w:rFonts w:ascii="Cambria" w:hAnsi="Cambria"/>
          <w:b/>
        </w:rPr>
        <w:t xml:space="preserve">Zodpovednosť za vady </w:t>
      </w:r>
    </w:p>
    <w:p w14:paraId="210955DE" w14:textId="77777777" w:rsidR="00F34CC2" w:rsidRDefault="00374439" w:rsidP="00A866D4">
      <w:pPr>
        <w:spacing w:after="0" w:line="240" w:lineRule="auto"/>
        <w:jc w:val="both"/>
        <w:rPr>
          <w:rFonts w:ascii="Cambria" w:hAnsi="Cambria"/>
        </w:rPr>
      </w:pPr>
      <w:r w:rsidRPr="00F93F50">
        <w:rPr>
          <w:rFonts w:ascii="Cambria" w:hAnsi="Cambria"/>
        </w:rPr>
        <w:t xml:space="preserve">8.1 </w:t>
      </w:r>
      <w:r w:rsidRPr="00F93F50">
        <w:rPr>
          <w:rFonts w:ascii="Cambria" w:hAnsi="Cambria"/>
        </w:rPr>
        <w:tab/>
        <w:t>Poskytovateľ prehlasuje, že predmet zmluvy bude realizovať v súlade s dohodnutými podmienkami tejto zmluvy.</w:t>
      </w:r>
      <w:r w:rsidR="00F34CC2" w:rsidRPr="00A866D4">
        <w:rPr>
          <w:rFonts w:ascii="Cambria" w:hAnsi="Cambria"/>
        </w:rPr>
        <w:t xml:space="preserve"> </w:t>
      </w:r>
      <w:r w:rsidR="00BB1CF3">
        <w:rPr>
          <w:rFonts w:ascii="Cambria" w:hAnsi="Cambria"/>
        </w:rPr>
        <w:t>Poskyto</w:t>
      </w:r>
      <w:r w:rsidR="00F34CC2" w:rsidRPr="00A866D4">
        <w:rPr>
          <w:rFonts w:ascii="Cambria" w:eastAsia="Calibri" w:hAnsi="Cambria" w:cs="Times New Roman"/>
        </w:rPr>
        <w:t>v</w:t>
      </w:r>
      <w:r w:rsidR="00BB1CF3">
        <w:rPr>
          <w:rFonts w:ascii="Cambria" w:hAnsi="Cambria"/>
        </w:rPr>
        <w:t>a</w:t>
      </w:r>
      <w:r w:rsidR="00F34CC2" w:rsidRPr="00A866D4">
        <w:rPr>
          <w:rFonts w:ascii="Cambria" w:eastAsia="Calibri" w:hAnsi="Cambria" w:cs="Times New Roman"/>
        </w:rPr>
        <w:t xml:space="preserve">teľ ručí za to, že predmet </w:t>
      </w:r>
      <w:r w:rsidR="00BB1CF3">
        <w:rPr>
          <w:rFonts w:ascii="Cambria" w:hAnsi="Cambria"/>
        </w:rPr>
        <w:t>z</w:t>
      </w:r>
      <w:r w:rsidR="00F34CC2" w:rsidRPr="00A866D4">
        <w:rPr>
          <w:rFonts w:ascii="Cambria" w:eastAsia="Calibri" w:hAnsi="Cambria" w:cs="Times New Roman"/>
        </w:rPr>
        <w:t xml:space="preserve">mluvy </w:t>
      </w:r>
      <w:r w:rsidR="00BB1CF3">
        <w:rPr>
          <w:rFonts w:ascii="Cambria" w:hAnsi="Cambria"/>
        </w:rPr>
        <w:t xml:space="preserve">bude </w:t>
      </w:r>
      <w:r w:rsidR="00F34CC2" w:rsidRPr="00A866D4">
        <w:rPr>
          <w:rFonts w:ascii="Cambria" w:eastAsia="Calibri" w:hAnsi="Cambria" w:cs="Times New Roman"/>
        </w:rPr>
        <w:t>m</w:t>
      </w:r>
      <w:r w:rsidR="00BB1CF3">
        <w:rPr>
          <w:rFonts w:ascii="Cambria" w:hAnsi="Cambria"/>
        </w:rPr>
        <w:t>ať</w:t>
      </w:r>
      <w:r w:rsidR="00F34CC2" w:rsidRPr="00A866D4">
        <w:rPr>
          <w:rFonts w:ascii="Cambria" w:eastAsia="Calibri" w:hAnsi="Cambria" w:cs="Times New Roman"/>
        </w:rPr>
        <w:t xml:space="preserve"> v dobe </w:t>
      </w:r>
      <w:r w:rsidR="00BB1CF3">
        <w:rPr>
          <w:rFonts w:ascii="Cambria" w:hAnsi="Cambria"/>
        </w:rPr>
        <w:t xml:space="preserve">protokolárneho prevzatia Objednávateľom </w:t>
      </w:r>
      <w:r w:rsidR="00F34CC2" w:rsidRPr="00A866D4">
        <w:rPr>
          <w:rFonts w:ascii="Cambria" w:eastAsia="Calibri" w:hAnsi="Cambria" w:cs="Times New Roman"/>
        </w:rPr>
        <w:t>zmluvne dohodnuté vlastnosti a že ne</w:t>
      </w:r>
      <w:r w:rsidR="00BB1CF3">
        <w:rPr>
          <w:rFonts w:ascii="Cambria" w:hAnsi="Cambria"/>
        </w:rPr>
        <w:t xml:space="preserve">bude mať </w:t>
      </w:r>
      <w:r w:rsidR="00F34CC2" w:rsidRPr="00A866D4">
        <w:rPr>
          <w:rFonts w:ascii="Cambria" w:eastAsia="Calibri" w:hAnsi="Cambria" w:cs="Times New Roman"/>
        </w:rPr>
        <w:t xml:space="preserve"> vady, ktoré by rušili alebo znižovali hodnotu alebo schopnosť jeho užívania.</w:t>
      </w:r>
      <w:r w:rsidR="00BB1CF3">
        <w:rPr>
          <w:rFonts w:ascii="Cambria" w:hAnsi="Cambria"/>
        </w:rPr>
        <w:t xml:space="preserve"> Poskyto</w:t>
      </w:r>
      <w:r w:rsidR="00BB1CF3" w:rsidRPr="00BB1CF3">
        <w:rPr>
          <w:rFonts w:ascii="Cambria" w:eastAsia="Calibri" w:hAnsi="Cambria" w:cs="Times New Roman"/>
        </w:rPr>
        <w:t>v</w:t>
      </w:r>
      <w:r w:rsidR="00BB1CF3">
        <w:rPr>
          <w:rFonts w:ascii="Cambria" w:hAnsi="Cambria"/>
        </w:rPr>
        <w:t>a</w:t>
      </w:r>
      <w:r w:rsidR="00BB1CF3" w:rsidRPr="00BB1CF3">
        <w:rPr>
          <w:rFonts w:ascii="Cambria" w:eastAsia="Calibri" w:hAnsi="Cambria" w:cs="Times New Roman"/>
        </w:rPr>
        <w:t>teľ ručí za to,</w:t>
      </w:r>
      <w:r w:rsidR="00F34CC2" w:rsidRPr="00A866D4">
        <w:rPr>
          <w:rFonts w:ascii="Cambria" w:eastAsia="Calibri" w:hAnsi="Cambria" w:cs="Times New Roman"/>
        </w:rPr>
        <w:t xml:space="preserve"> že tieto vlastnosti bude mať </w:t>
      </w:r>
      <w:r w:rsidR="00BB1CF3">
        <w:rPr>
          <w:rFonts w:ascii="Cambria" w:hAnsi="Cambria"/>
        </w:rPr>
        <w:t xml:space="preserve">predmet zmluvy </w:t>
      </w:r>
      <w:r w:rsidR="00F34CC2" w:rsidRPr="00A866D4">
        <w:rPr>
          <w:rFonts w:ascii="Cambria" w:eastAsia="Calibri" w:hAnsi="Cambria" w:cs="Times New Roman"/>
        </w:rPr>
        <w:t xml:space="preserve">minimálne </w:t>
      </w:r>
      <w:r w:rsidR="00BB1CF3">
        <w:rPr>
          <w:rFonts w:ascii="Cambria" w:hAnsi="Cambria"/>
        </w:rPr>
        <w:t>24</w:t>
      </w:r>
      <w:r w:rsidR="00F34CC2" w:rsidRPr="00A866D4">
        <w:rPr>
          <w:rFonts w:ascii="Cambria" w:eastAsia="Calibri" w:hAnsi="Cambria" w:cs="Times New Roman"/>
        </w:rPr>
        <w:t xml:space="preserve"> mesiacov</w:t>
      </w:r>
      <w:r w:rsidR="00BB1CF3">
        <w:rPr>
          <w:rFonts w:ascii="Cambria" w:hAnsi="Cambria"/>
        </w:rPr>
        <w:t>.</w:t>
      </w:r>
      <w:r w:rsidR="00F34CC2" w:rsidRPr="00A866D4">
        <w:rPr>
          <w:rFonts w:ascii="Cambria" w:eastAsia="Calibri" w:hAnsi="Cambria" w:cs="Times New Roman"/>
        </w:rPr>
        <w:t xml:space="preserve"> </w:t>
      </w:r>
    </w:p>
    <w:p w14:paraId="7E2FF00C" w14:textId="77777777" w:rsidR="00374439" w:rsidRPr="00F93F50" w:rsidRDefault="00374439" w:rsidP="00374439">
      <w:pPr>
        <w:pStyle w:val="Bezriadkovania"/>
        <w:jc w:val="both"/>
        <w:rPr>
          <w:rFonts w:ascii="Cambria" w:hAnsi="Cambria"/>
        </w:rPr>
      </w:pPr>
      <w:r w:rsidRPr="00F93F50">
        <w:rPr>
          <w:rFonts w:ascii="Cambria" w:hAnsi="Cambria"/>
        </w:rPr>
        <w:t xml:space="preserve">8.2  </w:t>
      </w:r>
      <w:r w:rsidRPr="00F93F50">
        <w:rPr>
          <w:rFonts w:ascii="Cambria" w:hAnsi="Cambria"/>
        </w:rPr>
        <w:tab/>
        <w:t>Objednávateľ sa zaväzuje, že prípadnú reklamáciu uplatní bezodkladne po zistení vady.</w:t>
      </w:r>
    </w:p>
    <w:p w14:paraId="10190ABA" w14:textId="77777777" w:rsidR="00374439" w:rsidRPr="00F93F50" w:rsidRDefault="00374439" w:rsidP="00374439">
      <w:pPr>
        <w:pStyle w:val="Bezriadkovania"/>
        <w:jc w:val="both"/>
        <w:rPr>
          <w:rFonts w:ascii="Cambria" w:hAnsi="Cambria"/>
        </w:rPr>
      </w:pPr>
      <w:r w:rsidRPr="00F93F50">
        <w:rPr>
          <w:rFonts w:ascii="Cambria" w:hAnsi="Cambria"/>
        </w:rPr>
        <w:t xml:space="preserve">8.3 </w:t>
      </w:r>
      <w:r w:rsidRPr="00F93F50">
        <w:rPr>
          <w:rFonts w:ascii="Cambria" w:hAnsi="Cambria"/>
        </w:rPr>
        <w:tab/>
        <w:t>O vade odovzdaných materiálov, zmluvné strany do 10 dní od jej zistenia vyhotovia protokol o reklamácii s uvedením primeranej lehoty na jej odstránenie.</w:t>
      </w:r>
    </w:p>
    <w:p w14:paraId="2BBD398B" w14:textId="77777777" w:rsidR="00374439" w:rsidRPr="00F93F50" w:rsidRDefault="00374439" w:rsidP="00374439">
      <w:pPr>
        <w:pStyle w:val="Bezriadkovania"/>
        <w:jc w:val="both"/>
        <w:rPr>
          <w:rFonts w:ascii="Cambria" w:hAnsi="Cambria"/>
        </w:rPr>
      </w:pPr>
      <w:r w:rsidRPr="00F93F50">
        <w:rPr>
          <w:rFonts w:ascii="Cambria" w:hAnsi="Cambria"/>
        </w:rPr>
        <w:t xml:space="preserve">8.4  </w:t>
      </w:r>
      <w:r w:rsidRPr="00F93F50">
        <w:rPr>
          <w:rFonts w:ascii="Cambria" w:hAnsi="Cambria"/>
        </w:rPr>
        <w:tab/>
        <w:t>V protokole o reklamácii sa uvedie: popis vady a lehota na odstránenie vady odovzdaných materiálov.</w:t>
      </w:r>
    </w:p>
    <w:p w14:paraId="15555746" w14:textId="77777777" w:rsidR="00374439" w:rsidRPr="00F93F50" w:rsidRDefault="00374439" w:rsidP="00374439">
      <w:pPr>
        <w:pStyle w:val="Bezriadkovania"/>
        <w:jc w:val="both"/>
        <w:rPr>
          <w:rFonts w:ascii="Cambria" w:hAnsi="Cambria"/>
        </w:rPr>
      </w:pPr>
      <w:r w:rsidRPr="00F93F50">
        <w:rPr>
          <w:rFonts w:ascii="Cambria" w:hAnsi="Cambria"/>
        </w:rPr>
        <w:t>8.5</w:t>
      </w:r>
      <w:r w:rsidRPr="00F93F50">
        <w:rPr>
          <w:rFonts w:ascii="Cambria" w:hAnsi="Cambria"/>
        </w:rPr>
        <w:tab/>
        <w:t>Vadou sa rozumie odchýlka v kvalite, rozsahu a parametroch odovzdaných materiálov, stanovených v tejto zmluve a všeobecne záväznými právnymi predpismi.</w:t>
      </w:r>
    </w:p>
    <w:p w14:paraId="11177101" w14:textId="77777777" w:rsidR="00374439" w:rsidRPr="00F93F50" w:rsidRDefault="00374439" w:rsidP="00374439">
      <w:pPr>
        <w:pStyle w:val="Bezriadkovania"/>
        <w:jc w:val="both"/>
        <w:rPr>
          <w:rFonts w:ascii="Cambria" w:hAnsi="Cambria"/>
        </w:rPr>
      </w:pPr>
    </w:p>
    <w:p w14:paraId="4B56EBA2" w14:textId="77777777" w:rsidR="00374439" w:rsidRPr="00F93F50" w:rsidRDefault="00374439" w:rsidP="00374439">
      <w:pPr>
        <w:pStyle w:val="Bezriadkovania"/>
        <w:jc w:val="center"/>
        <w:rPr>
          <w:rFonts w:ascii="Cambria" w:hAnsi="Cambria"/>
          <w:b/>
        </w:rPr>
      </w:pPr>
      <w:r w:rsidRPr="00F93F50">
        <w:rPr>
          <w:rFonts w:ascii="Cambria" w:hAnsi="Cambria"/>
          <w:b/>
        </w:rPr>
        <w:t>Článok IX</w:t>
      </w:r>
    </w:p>
    <w:p w14:paraId="609A8F80" w14:textId="77777777" w:rsidR="00374439" w:rsidRPr="00F93F50" w:rsidRDefault="00374439" w:rsidP="00374439">
      <w:pPr>
        <w:pStyle w:val="Bezriadkovania"/>
        <w:jc w:val="center"/>
        <w:rPr>
          <w:rFonts w:ascii="Cambria" w:hAnsi="Cambria"/>
          <w:b/>
        </w:rPr>
      </w:pPr>
      <w:r w:rsidRPr="00F93F50">
        <w:rPr>
          <w:rFonts w:ascii="Cambria" w:hAnsi="Cambria"/>
          <w:b/>
        </w:rPr>
        <w:t>Zmluvné pokuty, úrok z omeškania a zodpovednosť za škody</w:t>
      </w:r>
    </w:p>
    <w:p w14:paraId="247FFFB0" w14:textId="77777777" w:rsidR="00374439" w:rsidRPr="00F93F50" w:rsidRDefault="00374439" w:rsidP="00374439">
      <w:pPr>
        <w:pStyle w:val="Bezriadkovania"/>
        <w:jc w:val="both"/>
        <w:rPr>
          <w:rFonts w:ascii="Cambria" w:hAnsi="Cambria"/>
        </w:rPr>
      </w:pPr>
      <w:r w:rsidRPr="00F93F50">
        <w:rPr>
          <w:rFonts w:ascii="Cambria" w:hAnsi="Cambria"/>
        </w:rPr>
        <w:t>9.1</w:t>
      </w:r>
      <w:r w:rsidRPr="00F93F50">
        <w:rPr>
          <w:rFonts w:ascii="Cambria" w:hAnsi="Cambria"/>
        </w:rPr>
        <w:tab/>
        <w:t xml:space="preserve">V prípade omeškania  poskytovateľa s realizáciou predmetu zmluvy v termíne podľa článku III bodu 3.1 zmluvy, je objednávateľ oprávnený uplatniť si nárok na zaplatenie zmluvnej pokuty vo výške 0,1 % z celkovej zmluvnej ceny  predmetu zmluvy v € bez DPH  uvedenej v čl. IV tejto zmluvy a to za každý aj začatý deň omeškania, okrem prvého týždňa omeškania. </w:t>
      </w:r>
    </w:p>
    <w:p w14:paraId="5D80C2C6" w14:textId="77777777" w:rsidR="00374439" w:rsidRPr="00F93F50" w:rsidRDefault="00374439" w:rsidP="00374439">
      <w:pPr>
        <w:pStyle w:val="Bezriadkovania"/>
        <w:jc w:val="both"/>
        <w:rPr>
          <w:rFonts w:ascii="Cambria" w:hAnsi="Cambria"/>
        </w:rPr>
      </w:pPr>
      <w:r w:rsidRPr="00F93F50">
        <w:rPr>
          <w:rFonts w:ascii="Cambria" w:hAnsi="Cambria"/>
        </w:rPr>
        <w:t xml:space="preserve">9.2 </w:t>
      </w:r>
      <w:r w:rsidRPr="00F93F50">
        <w:rPr>
          <w:rFonts w:ascii="Cambria" w:hAnsi="Cambria"/>
        </w:rPr>
        <w:tab/>
        <w:t xml:space="preserve">V prípade omeškania objednávateľa so zaplatením faktúry si môže poskytovateľ účtovať zmluvnú pokutu vo výške 0,1 % z neuhradenej  fakturovanej čiastky za každý deň omeškania. </w:t>
      </w:r>
    </w:p>
    <w:p w14:paraId="2FBD1CD8" w14:textId="77777777" w:rsidR="00374439" w:rsidRPr="00F93F50" w:rsidRDefault="00374439" w:rsidP="00374439">
      <w:pPr>
        <w:pStyle w:val="Bezriadkovania"/>
        <w:jc w:val="both"/>
        <w:rPr>
          <w:rFonts w:ascii="Cambria" w:hAnsi="Cambria"/>
        </w:rPr>
      </w:pPr>
      <w:r w:rsidRPr="00F93F50">
        <w:rPr>
          <w:rFonts w:ascii="Cambria" w:hAnsi="Cambria"/>
        </w:rPr>
        <w:t>9.3</w:t>
      </w:r>
      <w:r w:rsidRPr="00F93F50">
        <w:rPr>
          <w:rFonts w:ascii="Cambria" w:hAnsi="Cambria"/>
        </w:rPr>
        <w:tab/>
        <w:t>Poskytovateľ sa zaväzuje nahradiť objednávateľovi všetku škodu, ktorú mu spôsobil pri plnení zmluvy, vrátane následkov spôsobených škodovou udalosťou vo vzťahu k predmetu plnenia. Úhradou zmluvnej pokuty sa poskytovateľ nezbavuje povinnosti pokračovať v plnení predmetu zmluvy.</w:t>
      </w:r>
    </w:p>
    <w:p w14:paraId="05084810" w14:textId="77777777" w:rsidR="00374439" w:rsidRPr="00F93F50" w:rsidRDefault="00374439" w:rsidP="00374439">
      <w:pPr>
        <w:pStyle w:val="Bezriadkovania"/>
        <w:jc w:val="both"/>
        <w:rPr>
          <w:rFonts w:ascii="Cambria" w:hAnsi="Cambria"/>
        </w:rPr>
      </w:pPr>
      <w:r w:rsidRPr="00F93F50">
        <w:rPr>
          <w:rFonts w:ascii="Cambria" w:hAnsi="Cambria"/>
        </w:rPr>
        <w:t>9.4</w:t>
      </w:r>
      <w:r w:rsidRPr="00F93F50">
        <w:rPr>
          <w:rFonts w:ascii="Cambria" w:hAnsi="Cambria"/>
        </w:rPr>
        <w:tab/>
        <w:t>Uhradením zmluvných pokút nezaniká objednávateľovi nárok na náhradu škody, ktorá prevyšuje výšku zmluvnej pokuty.</w:t>
      </w:r>
    </w:p>
    <w:p w14:paraId="036FCCB4" w14:textId="6964FA54" w:rsidR="004960FD" w:rsidRPr="00F93F50" w:rsidRDefault="00374439" w:rsidP="00374439">
      <w:pPr>
        <w:pStyle w:val="Bezriadkovania"/>
        <w:jc w:val="both"/>
        <w:rPr>
          <w:rFonts w:ascii="Cambria" w:hAnsi="Cambria"/>
        </w:rPr>
      </w:pPr>
      <w:r w:rsidRPr="00F93F50">
        <w:rPr>
          <w:rFonts w:ascii="Cambria" w:hAnsi="Cambria"/>
        </w:rPr>
        <w:t>9.5</w:t>
      </w:r>
      <w:r w:rsidRPr="00F93F50">
        <w:rPr>
          <w:rFonts w:ascii="Cambria" w:hAnsi="Cambria"/>
        </w:rPr>
        <w:tab/>
        <w:t>V prípade vzniku škody porušením povinností vyplývajúcich z tejto  zmluvy budú zmluvné strany postupovať v súlade s príslušnými ustanoveniami Obchodného zákonníka a ostatných všeobecne záväzných právnych predpisov.</w:t>
      </w:r>
    </w:p>
    <w:p w14:paraId="730CD228" w14:textId="77777777" w:rsidR="00374439" w:rsidRPr="00F93F50" w:rsidRDefault="00374439" w:rsidP="00374439">
      <w:pPr>
        <w:pStyle w:val="Bezriadkovania"/>
        <w:jc w:val="center"/>
        <w:rPr>
          <w:rFonts w:ascii="Cambria" w:hAnsi="Cambria"/>
          <w:b/>
        </w:rPr>
      </w:pPr>
    </w:p>
    <w:p w14:paraId="4DE72E49" w14:textId="77777777" w:rsidR="00374439" w:rsidRPr="00F93F50" w:rsidRDefault="00374439" w:rsidP="00374439">
      <w:pPr>
        <w:pStyle w:val="Bezriadkovania"/>
        <w:jc w:val="center"/>
        <w:rPr>
          <w:rFonts w:ascii="Cambria" w:hAnsi="Cambria"/>
          <w:b/>
        </w:rPr>
      </w:pPr>
      <w:r w:rsidRPr="00F93F50">
        <w:rPr>
          <w:rFonts w:ascii="Cambria" w:hAnsi="Cambria"/>
          <w:b/>
        </w:rPr>
        <w:t>Článok X</w:t>
      </w:r>
    </w:p>
    <w:p w14:paraId="38E773C5" w14:textId="77777777" w:rsidR="00374439" w:rsidRPr="00F93F50" w:rsidRDefault="00374439" w:rsidP="00374439">
      <w:pPr>
        <w:pStyle w:val="Bezriadkovania"/>
        <w:jc w:val="center"/>
        <w:rPr>
          <w:rFonts w:ascii="Cambria" w:hAnsi="Cambria"/>
          <w:b/>
        </w:rPr>
      </w:pPr>
      <w:r w:rsidRPr="00F93F50">
        <w:rPr>
          <w:rFonts w:ascii="Cambria" w:hAnsi="Cambria"/>
          <w:b/>
        </w:rPr>
        <w:t>Skončenie zmluvy</w:t>
      </w:r>
    </w:p>
    <w:p w14:paraId="225130D3" w14:textId="77777777" w:rsidR="00374439" w:rsidRPr="00F93F50" w:rsidRDefault="00374439" w:rsidP="00374439">
      <w:pPr>
        <w:pStyle w:val="Bezriadkovania"/>
        <w:jc w:val="both"/>
        <w:rPr>
          <w:rFonts w:ascii="Cambria" w:hAnsi="Cambria"/>
        </w:rPr>
      </w:pPr>
      <w:r w:rsidRPr="00F93F50">
        <w:rPr>
          <w:rFonts w:ascii="Cambria" w:hAnsi="Cambria"/>
        </w:rPr>
        <w:t>10.1</w:t>
      </w:r>
      <w:r w:rsidRPr="00F93F50">
        <w:rPr>
          <w:rFonts w:ascii="Cambria" w:hAnsi="Cambria"/>
        </w:rPr>
        <w:tab/>
        <w:t>Zmluvné strany sa dohodli, že zmluvu je možné ukončiť:</w:t>
      </w:r>
    </w:p>
    <w:p w14:paraId="1FCAC37B" w14:textId="77777777" w:rsidR="00374439" w:rsidRPr="00F93F50" w:rsidRDefault="00374439" w:rsidP="00374439">
      <w:pPr>
        <w:pStyle w:val="Bezriadkovania"/>
        <w:ind w:left="567" w:hanging="567"/>
        <w:jc w:val="both"/>
        <w:rPr>
          <w:rFonts w:ascii="Cambria" w:hAnsi="Cambria"/>
        </w:rPr>
      </w:pPr>
      <w:r w:rsidRPr="00F93F50">
        <w:rPr>
          <w:rFonts w:ascii="Cambria" w:hAnsi="Cambria"/>
        </w:rPr>
        <w:t xml:space="preserve">a. </w:t>
      </w:r>
      <w:r w:rsidRPr="00F93F50">
        <w:rPr>
          <w:rFonts w:ascii="Cambria" w:hAnsi="Cambria"/>
        </w:rPr>
        <w:tab/>
        <w:t>na základe vzájomnej dohody zmluvných strán,</w:t>
      </w:r>
    </w:p>
    <w:p w14:paraId="40B9FB55" w14:textId="77777777" w:rsidR="00374439" w:rsidRPr="00F93F50" w:rsidRDefault="00374439" w:rsidP="00374439">
      <w:pPr>
        <w:pStyle w:val="Bezriadkovania"/>
        <w:ind w:left="567" w:hanging="567"/>
        <w:jc w:val="both"/>
        <w:rPr>
          <w:rFonts w:ascii="Cambria" w:hAnsi="Cambria"/>
        </w:rPr>
      </w:pPr>
      <w:r w:rsidRPr="00F93F50">
        <w:rPr>
          <w:rFonts w:ascii="Cambria" w:hAnsi="Cambria"/>
        </w:rPr>
        <w:t xml:space="preserve">b. </w:t>
      </w:r>
      <w:r w:rsidRPr="00F93F50">
        <w:rPr>
          <w:rFonts w:ascii="Cambria" w:hAnsi="Cambria"/>
        </w:rPr>
        <w:tab/>
        <w:t>v prípade nepodstatného porušenia zmluvy, len ak poskytovateľ nesplní svoju povinnosť ani v dodatočnej primeranej lehote, ktorá mu na to bola poskytnutá,</w:t>
      </w:r>
    </w:p>
    <w:p w14:paraId="39EBC7D1" w14:textId="77777777" w:rsidR="00374439" w:rsidRPr="00F93F50" w:rsidRDefault="00374439" w:rsidP="00374439">
      <w:pPr>
        <w:pStyle w:val="Bezriadkovania"/>
        <w:ind w:left="567" w:hanging="567"/>
        <w:jc w:val="both"/>
        <w:rPr>
          <w:rFonts w:ascii="Cambria" w:hAnsi="Cambria"/>
        </w:rPr>
      </w:pPr>
      <w:r w:rsidRPr="00F93F50">
        <w:rPr>
          <w:rFonts w:ascii="Cambria" w:hAnsi="Cambria"/>
        </w:rPr>
        <w:t xml:space="preserve">c. </w:t>
      </w:r>
      <w:r w:rsidRPr="00F93F50">
        <w:rPr>
          <w:rFonts w:ascii="Cambria" w:hAnsi="Cambria"/>
        </w:rPr>
        <w:tab/>
        <w:t>v prípade opakovaného porušenia akýchkoľvek povinností poskytovateľom, ktoré vyplývajú z ustanovení tejto zmluvy alebo z ustanovení všeobecne záväzných právnych predpisov, za opakované sa považuje preukázateľne porušenie dvakrát a viackrát,</w:t>
      </w:r>
    </w:p>
    <w:p w14:paraId="255D71E5" w14:textId="77777777" w:rsidR="00374439" w:rsidRPr="00F93F50" w:rsidRDefault="00374439" w:rsidP="00374439">
      <w:pPr>
        <w:pStyle w:val="Bezriadkovania"/>
        <w:ind w:left="567" w:hanging="567"/>
        <w:jc w:val="both"/>
        <w:rPr>
          <w:rFonts w:ascii="Cambria" w:hAnsi="Cambria"/>
        </w:rPr>
      </w:pPr>
      <w:r w:rsidRPr="00F93F50">
        <w:rPr>
          <w:rFonts w:ascii="Cambria" w:hAnsi="Cambria"/>
        </w:rPr>
        <w:t xml:space="preserve">d. </w:t>
      </w:r>
      <w:r w:rsidRPr="00F93F50">
        <w:rPr>
          <w:rFonts w:ascii="Cambria" w:hAnsi="Cambria"/>
        </w:rPr>
        <w:tab/>
        <w:t>podľa § 19 zákona o verejnom obstarávaní,</w:t>
      </w:r>
    </w:p>
    <w:p w14:paraId="0CE73749" w14:textId="77777777" w:rsidR="00374439" w:rsidRPr="00F93F50" w:rsidRDefault="00374439" w:rsidP="00374439">
      <w:pPr>
        <w:pStyle w:val="Bezriadkovania"/>
        <w:ind w:left="567" w:hanging="567"/>
        <w:jc w:val="both"/>
        <w:rPr>
          <w:rFonts w:ascii="Cambria" w:hAnsi="Cambria"/>
        </w:rPr>
      </w:pPr>
      <w:r w:rsidRPr="00F93F50">
        <w:rPr>
          <w:rFonts w:ascii="Cambria" w:hAnsi="Cambria"/>
        </w:rPr>
        <w:t xml:space="preserve">e. </w:t>
      </w:r>
      <w:r w:rsidRPr="00F93F50">
        <w:rPr>
          <w:rFonts w:ascii="Cambria" w:hAnsi="Cambria"/>
        </w:rPr>
        <w:tab/>
        <w:t>okamžitým odstúpením od zmluvy v prípade podstatného porušenia zmluvy.</w:t>
      </w:r>
    </w:p>
    <w:p w14:paraId="1D409DE0" w14:textId="77777777" w:rsidR="00374439" w:rsidRPr="00F93F50" w:rsidRDefault="00374439" w:rsidP="00374439">
      <w:pPr>
        <w:pStyle w:val="Bezriadkovania"/>
        <w:jc w:val="both"/>
        <w:rPr>
          <w:rFonts w:ascii="Cambria" w:hAnsi="Cambria"/>
        </w:rPr>
      </w:pPr>
      <w:r w:rsidRPr="00F93F50">
        <w:rPr>
          <w:rFonts w:ascii="Cambria" w:hAnsi="Cambria"/>
        </w:rPr>
        <w:lastRenderedPageBreak/>
        <w:t xml:space="preserve">Zmluvné strany sa dohodli na písomnej forme odstúpenia od zmluvy a písomnej forme uplatnenia všetkých nárokov voči druhej strane. </w:t>
      </w:r>
    </w:p>
    <w:p w14:paraId="52F5503F" w14:textId="77777777" w:rsidR="00374439" w:rsidRPr="00F93F50" w:rsidRDefault="00374439" w:rsidP="00374439">
      <w:pPr>
        <w:pStyle w:val="Bezriadkovania"/>
        <w:jc w:val="both"/>
        <w:rPr>
          <w:rFonts w:ascii="Cambria" w:hAnsi="Cambria"/>
        </w:rPr>
      </w:pPr>
      <w:r w:rsidRPr="00F93F50">
        <w:rPr>
          <w:rFonts w:ascii="Cambria" w:hAnsi="Cambria"/>
        </w:rPr>
        <w:t>10.2</w:t>
      </w:r>
      <w:r w:rsidRPr="00F93F50">
        <w:rPr>
          <w:rFonts w:ascii="Cambria" w:hAnsi="Cambria"/>
        </w:rPr>
        <w:tab/>
        <w:t>Za podstatné porušenie sa na účely tejto zmluvy považuje:</w:t>
      </w:r>
    </w:p>
    <w:p w14:paraId="281471BB" w14:textId="77777777" w:rsidR="00374439" w:rsidRPr="00F93F50" w:rsidRDefault="00374439" w:rsidP="00374439">
      <w:pPr>
        <w:pStyle w:val="Bezriadkovania"/>
        <w:jc w:val="both"/>
        <w:rPr>
          <w:rFonts w:ascii="Cambria" w:hAnsi="Cambria"/>
        </w:rPr>
      </w:pPr>
      <w:r w:rsidRPr="00F93F50">
        <w:rPr>
          <w:rFonts w:ascii="Cambria" w:hAnsi="Cambria"/>
        </w:rPr>
        <w:t>•</w:t>
      </w:r>
      <w:r w:rsidRPr="00F93F50">
        <w:rPr>
          <w:rFonts w:ascii="Cambria" w:hAnsi="Cambria"/>
        </w:rPr>
        <w:tab/>
        <w:t xml:space="preserve">preukázané porušenie právnych predpisov SR a ES pri plnení predmetu zmluvy </w:t>
      </w:r>
      <w:r w:rsidR="00BB1CF3">
        <w:rPr>
          <w:rFonts w:ascii="Cambria" w:hAnsi="Cambria"/>
        </w:rPr>
        <w:t xml:space="preserve">a v procese verejného obstarávania  zmluvy </w:t>
      </w:r>
      <w:r w:rsidRPr="00F93F50">
        <w:rPr>
          <w:rFonts w:ascii="Cambria" w:hAnsi="Cambria"/>
        </w:rPr>
        <w:t>súvisiacich s činnosťou Zmluvných strán,</w:t>
      </w:r>
    </w:p>
    <w:p w14:paraId="335BDB8A" w14:textId="77777777" w:rsidR="00374439" w:rsidRPr="00F93F50" w:rsidRDefault="00374439" w:rsidP="00374439">
      <w:pPr>
        <w:pStyle w:val="Bezriadkovania"/>
        <w:jc w:val="both"/>
        <w:rPr>
          <w:rFonts w:ascii="Cambria" w:hAnsi="Cambria"/>
        </w:rPr>
      </w:pPr>
      <w:r w:rsidRPr="00F93F50">
        <w:rPr>
          <w:rFonts w:ascii="Cambria" w:hAnsi="Cambria"/>
        </w:rPr>
        <w:t>•</w:t>
      </w:r>
      <w:r w:rsidRPr="00F93F50">
        <w:rPr>
          <w:rFonts w:ascii="Cambria" w:hAnsi="Cambria"/>
        </w:rPr>
        <w:tab/>
        <w:t>omeškanie poskytovateľa s realizáciou predmetu zmluvy oproti dohodnutému termínu plnenia o viac ako 7 dní, okrem prípadov, ktorý by omeškanie objektívne ospravedlňovali (vyššia moc), ak nebude dohodnuté inak,</w:t>
      </w:r>
    </w:p>
    <w:p w14:paraId="66021758" w14:textId="77777777" w:rsidR="00374439" w:rsidRPr="00F93F50" w:rsidRDefault="00374439" w:rsidP="00374439">
      <w:pPr>
        <w:pStyle w:val="Bezriadkovania"/>
        <w:jc w:val="both"/>
        <w:rPr>
          <w:rFonts w:ascii="Cambria" w:hAnsi="Cambria"/>
        </w:rPr>
      </w:pPr>
      <w:r w:rsidRPr="00F93F50">
        <w:rPr>
          <w:rFonts w:ascii="Cambria" w:hAnsi="Cambria"/>
        </w:rPr>
        <w:t>•</w:t>
      </w:r>
      <w:r w:rsidRPr="00F93F50">
        <w:rPr>
          <w:rFonts w:ascii="Cambria" w:hAnsi="Cambria"/>
        </w:rPr>
        <w:tab/>
        <w:t>ak bude cena fakturovaná v rozpore s platobnými podmienkami dohodnutými v tejto zmluve,</w:t>
      </w:r>
    </w:p>
    <w:p w14:paraId="79467F7B" w14:textId="77777777" w:rsidR="00374439" w:rsidRPr="00F93F50" w:rsidRDefault="00374439" w:rsidP="00374439">
      <w:pPr>
        <w:pStyle w:val="Bezriadkovania"/>
        <w:jc w:val="both"/>
        <w:rPr>
          <w:rFonts w:ascii="Cambria" w:hAnsi="Cambria"/>
        </w:rPr>
      </w:pPr>
      <w:r w:rsidRPr="00F93F50">
        <w:rPr>
          <w:rFonts w:ascii="Cambria" w:hAnsi="Cambria"/>
        </w:rPr>
        <w:t>•</w:t>
      </w:r>
      <w:r w:rsidRPr="00F93F50">
        <w:rPr>
          <w:rFonts w:ascii="Cambria" w:hAnsi="Cambria"/>
        </w:rPr>
        <w:tab/>
        <w:t>ak poskytovateľ poskytne objednávateľovi plnenie vo vážnom  rozpore s predmetom zmluvy,</w:t>
      </w:r>
    </w:p>
    <w:p w14:paraId="20957CD5" w14:textId="77777777" w:rsidR="00374439" w:rsidRPr="00F93F50" w:rsidRDefault="00374439" w:rsidP="00374439">
      <w:pPr>
        <w:pStyle w:val="Bezriadkovania"/>
        <w:jc w:val="both"/>
        <w:rPr>
          <w:rFonts w:ascii="Cambria" w:hAnsi="Cambria"/>
        </w:rPr>
      </w:pPr>
      <w:r w:rsidRPr="00F93F50">
        <w:rPr>
          <w:rFonts w:ascii="Cambria" w:hAnsi="Cambria"/>
        </w:rPr>
        <w:t>•</w:t>
      </w:r>
      <w:r w:rsidRPr="00F93F50">
        <w:rPr>
          <w:rFonts w:ascii="Cambria" w:hAnsi="Cambria"/>
        </w:rPr>
        <w:tab/>
        <w:t>ak je objednávateľ v omeškaní so zaplatením faktúry o viac ako 40 kalendárnych dní,</w:t>
      </w:r>
    </w:p>
    <w:p w14:paraId="21E2C7A1" w14:textId="77777777" w:rsidR="00374439" w:rsidRPr="00F93F50" w:rsidRDefault="00374439" w:rsidP="00374439">
      <w:pPr>
        <w:pStyle w:val="Bezriadkovania"/>
        <w:jc w:val="both"/>
        <w:rPr>
          <w:rFonts w:ascii="Cambria" w:hAnsi="Cambria"/>
        </w:rPr>
      </w:pPr>
      <w:r w:rsidRPr="00F93F50">
        <w:rPr>
          <w:rFonts w:ascii="Cambria" w:hAnsi="Cambria"/>
        </w:rPr>
        <w:t>•</w:t>
      </w:r>
      <w:r w:rsidRPr="00F93F50">
        <w:rPr>
          <w:rFonts w:ascii="Cambria" w:hAnsi="Cambria"/>
        </w:rPr>
        <w:tab/>
        <w:t>porušenie povinnosti poskytovateľa podľa bodu 12.5 tejto zmluvy.</w:t>
      </w:r>
    </w:p>
    <w:p w14:paraId="14113393" w14:textId="7E378BD3" w:rsidR="00374439" w:rsidRPr="00F93F50" w:rsidRDefault="00374439" w:rsidP="00374439">
      <w:pPr>
        <w:pStyle w:val="Bezriadkovania"/>
        <w:jc w:val="both"/>
        <w:rPr>
          <w:rFonts w:ascii="Cambria" w:hAnsi="Cambria"/>
        </w:rPr>
      </w:pPr>
      <w:r w:rsidRPr="00F93F50">
        <w:rPr>
          <w:rFonts w:ascii="Cambria" w:hAnsi="Cambria"/>
        </w:rPr>
        <w:t xml:space="preserve">10.3 </w:t>
      </w:r>
      <w:r w:rsidRPr="00F93F50">
        <w:rPr>
          <w:rFonts w:ascii="Cambria" w:hAnsi="Cambria"/>
        </w:rPr>
        <w:tab/>
        <w:t xml:space="preserve">Ak zmluvná strana odstupuje od zmluvy, potom je povinná túto skutočnosť oznámiť druhej zmluvnej  strane písomne. Takéto oznámenie musí označovať okolnosť, resp. dôvod, pre ktorý zmluvná strana odstupuje od zmluvy a presnú citáciu ustanovenia zmluvy alebo právneho predpisu, ktorý ju k odstúpeniu oprávňuje. </w:t>
      </w:r>
    </w:p>
    <w:p w14:paraId="72F437D6" w14:textId="534FA822" w:rsidR="00374439" w:rsidRPr="00F93F50" w:rsidRDefault="00374439" w:rsidP="00374439">
      <w:pPr>
        <w:pStyle w:val="Bezriadkovania"/>
        <w:jc w:val="both"/>
        <w:rPr>
          <w:rFonts w:ascii="Cambria" w:hAnsi="Cambria"/>
        </w:rPr>
      </w:pPr>
      <w:r w:rsidRPr="00F93F50">
        <w:rPr>
          <w:rFonts w:ascii="Cambria" w:hAnsi="Cambria"/>
        </w:rPr>
        <w:t xml:space="preserve">10.4  </w:t>
      </w:r>
      <w:r w:rsidRPr="00F93F50">
        <w:rPr>
          <w:rFonts w:ascii="Cambria" w:hAnsi="Cambria"/>
        </w:rPr>
        <w:tab/>
        <w:t>V prípade odstúpenia od zmluvy je toto odstúpenie účinné doručením písomného oznámenia o odstúpení druhej zmluvnej strane, ak z obsahu odstúpenia nevyplýva neskorší účinok odstúpenia. Za riadne doručenie oznámenia o odstúpení od zmluvy sa považuje jeho doručenie prostredníctvom poskytovateľa poštovných služieb alebo kuriéra druhej zmluvnej strane. V prípade pochybností sa má za to, že je odstúpenie doručené tretí deň po jeho odoslaní. Doručuje sa na poslednú známu adresu zmluvnej strany.</w:t>
      </w:r>
    </w:p>
    <w:p w14:paraId="1E0EF7BE" w14:textId="77777777" w:rsidR="00374439" w:rsidRPr="00F93F50" w:rsidRDefault="00374439" w:rsidP="00374439">
      <w:pPr>
        <w:pStyle w:val="Bezriadkovania"/>
        <w:jc w:val="both"/>
        <w:rPr>
          <w:rFonts w:ascii="Cambria" w:hAnsi="Cambria"/>
        </w:rPr>
      </w:pPr>
      <w:r w:rsidRPr="00F93F50">
        <w:rPr>
          <w:rFonts w:ascii="Cambria" w:hAnsi="Cambria"/>
        </w:rPr>
        <w:t xml:space="preserve">10.5  </w:t>
      </w:r>
      <w:r w:rsidRPr="00F93F50">
        <w:rPr>
          <w:rFonts w:ascii="Cambria" w:hAnsi="Cambria"/>
        </w:rPr>
        <w:tab/>
        <w:t>Zmluvné strany nie sú zodpovedné za čiastočné alebo úplné neplnenie zmluvných záväzkov následkom pôsobenia vyššej moci v zmysle § 374 Obchodného zákonníka.</w:t>
      </w:r>
    </w:p>
    <w:p w14:paraId="3F42F62F" w14:textId="77777777" w:rsidR="00374439" w:rsidRPr="00F93F50" w:rsidRDefault="00374439" w:rsidP="00374439">
      <w:pPr>
        <w:pStyle w:val="Bezriadkovania"/>
        <w:jc w:val="both"/>
        <w:rPr>
          <w:rFonts w:ascii="Cambria" w:hAnsi="Cambria"/>
        </w:rPr>
      </w:pPr>
      <w:r w:rsidRPr="00F93F50">
        <w:rPr>
          <w:rFonts w:ascii="Cambria" w:hAnsi="Cambria"/>
        </w:rPr>
        <w:t xml:space="preserve">10.6 </w:t>
      </w:r>
      <w:r w:rsidRPr="00F93F50">
        <w:rPr>
          <w:rFonts w:ascii="Cambria" w:hAnsi="Cambria"/>
        </w:rPr>
        <w:tab/>
        <w:t>V prípade pôsobenia vyššej moci, lehoty dohodnuté k plneniu zmluvných záväzkov sa predlžujú o dobu jej pôsobenia.</w:t>
      </w:r>
    </w:p>
    <w:p w14:paraId="06EB51D4" w14:textId="77777777" w:rsidR="00374439" w:rsidRPr="00F93F50" w:rsidRDefault="00374439" w:rsidP="00374439">
      <w:pPr>
        <w:pStyle w:val="Bezriadkovania"/>
        <w:jc w:val="both"/>
        <w:rPr>
          <w:rFonts w:ascii="Cambria" w:hAnsi="Cambria"/>
        </w:rPr>
      </w:pPr>
      <w:r w:rsidRPr="00F93F50">
        <w:rPr>
          <w:rFonts w:ascii="Cambria" w:hAnsi="Cambria"/>
        </w:rPr>
        <w:t xml:space="preserve">10.7 </w:t>
      </w:r>
      <w:r w:rsidRPr="00F93F50">
        <w:rPr>
          <w:rFonts w:ascii="Cambria" w:hAnsi="Cambria"/>
        </w:rPr>
        <w:tab/>
        <w:t xml:space="preserve">Zmluvná strana ovplyvnená vyššou mocou je povinná druhú zmluvnú stranu upovedomiť písomne o začatí a ukončení pôsobenia vyššej moci bezodkladne, najneskôr však do 15 dní od začatia jej pôsobenia. Ak by tak zmluvná strana neurobila, nemôže sa zmluvná strana účinne odvolávať na pôsobenie vyššej moci. </w:t>
      </w:r>
    </w:p>
    <w:p w14:paraId="0CAEE2F2" w14:textId="77777777" w:rsidR="00374439" w:rsidRPr="00F93F50" w:rsidRDefault="00374439" w:rsidP="00374439">
      <w:pPr>
        <w:pStyle w:val="Bezriadkovania"/>
        <w:jc w:val="both"/>
        <w:rPr>
          <w:rFonts w:ascii="Cambria" w:hAnsi="Cambria"/>
        </w:rPr>
      </w:pPr>
    </w:p>
    <w:p w14:paraId="2C4528D8" w14:textId="77777777" w:rsidR="00374439" w:rsidRPr="00F93F50" w:rsidRDefault="00374439" w:rsidP="00374439">
      <w:pPr>
        <w:pStyle w:val="Bezriadkovania"/>
        <w:jc w:val="center"/>
        <w:rPr>
          <w:rFonts w:ascii="Cambria" w:hAnsi="Cambria"/>
          <w:b/>
        </w:rPr>
      </w:pPr>
      <w:r w:rsidRPr="00F93F50">
        <w:rPr>
          <w:rFonts w:ascii="Cambria" w:hAnsi="Cambria"/>
          <w:b/>
        </w:rPr>
        <w:t>Článok XI</w:t>
      </w:r>
    </w:p>
    <w:p w14:paraId="743CB285" w14:textId="77777777" w:rsidR="00374439" w:rsidRPr="00F93F50" w:rsidRDefault="00374439" w:rsidP="00374439">
      <w:pPr>
        <w:pStyle w:val="Bezriadkovania"/>
        <w:jc w:val="center"/>
        <w:rPr>
          <w:rFonts w:ascii="Cambria" w:hAnsi="Cambria"/>
          <w:b/>
        </w:rPr>
      </w:pPr>
      <w:r w:rsidRPr="00F93F50">
        <w:rPr>
          <w:rFonts w:ascii="Cambria" w:hAnsi="Cambria"/>
          <w:b/>
        </w:rPr>
        <w:t>Dôvernosť informácií a mlčanlivosť</w:t>
      </w:r>
    </w:p>
    <w:p w14:paraId="5799802A" w14:textId="77777777" w:rsidR="00374439" w:rsidRPr="00F93F50" w:rsidRDefault="00374439" w:rsidP="00374439">
      <w:pPr>
        <w:pStyle w:val="Bezriadkovania"/>
        <w:jc w:val="both"/>
        <w:rPr>
          <w:rFonts w:ascii="Cambria" w:hAnsi="Cambria"/>
        </w:rPr>
      </w:pPr>
      <w:r w:rsidRPr="00F93F50">
        <w:rPr>
          <w:rFonts w:ascii="Cambria" w:hAnsi="Cambria"/>
        </w:rPr>
        <w:t xml:space="preserve">11.1 Poskytovateľ (vrátane jeho zamestnancov, subdodávateľov alebo akýchkoľvek tretích osôb, ktoré na plnenie zmluvy použil) sa zaväzuje zachovať mlčanlivosť o všetkých dôverných informáciách získaných pri plnení zmluvy, </w:t>
      </w:r>
    </w:p>
    <w:p w14:paraId="36D6C22B" w14:textId="77777777" w:rsidR="00374439" w:rsidRPr="00F93F50" w:rsidRDefault="00374439" w:rsidP="00374439">
      <w:pPr>
        <w:pStyle w:val="Bezriadkovania"/>
        <w:jc w:val="both"/>
        <w:rPr>
          <w:rFonts w:ascii="Cambria" w:hAnsi="Cambria"/>
        </w:rPr>
      </w:pPr>
      <w:r w:rsidRPr="00F93F50">
        <w:rPr>
          <w:rFonts w:ascii="Cambria" w:hAnsi="Cambria"/>
        </w:rPr>
        <w:t>11.2 Dôvernými informáciami nie sú informácie, ktoré sa bez porušenia zmluvy stali verejne známymi, informácie získané oprávnene inak, ako od druhej zmluvnej strany, informácie, ktoré je objednávateľ povinný sprístupniť alebo zverejniť podľa zákona č. 211/2000 Z. z. o slobodnom prístupe k informáciám a o zmene a doplnení niektorých zákonov (zákon o slobode informácií) v znení neskorších predpisov (ďalej len „zákon o slobode informácií“) a informácie, ktoré je kupujúci povinný zverejniť na základe príslušných platných právnych predpisov Slovenskej republiky.</w:t>
      </w:r>
    </w:p>
    <w:p w14:paraId="67E3CF93" w14:textId="77777777" w:rsidR="00374439" w:rsidRPr="00F93F50" w:rsidRDefault="00374439" w:rsidP="00374439">
      <w:pPr>
        <w:pStyle w:val="Bezriadkovania"/>
        <w:jc w:val="both"/>
        <w:rPr>
          <w:rFonts w:ascii="Cambria" w:hAnsi="Cambria"/>
        </w:rPr>
      </w:pPr>
    </w:p>
    <w:p w14:paraId="299F2015" w14:textId="77777777" w:rsidR="00374439" w:rsidRPr="00F93F50" w:rsidRDefault="00374439" w:rsidP="00374439">
      <w:pPr>
        <w:pStyle w:val="Bezriadkovania"/>
        <w:jc w:val="center"/>
        <w:rPr>
          <w:rFonts w:ascii="Cambria" w:hAnsi="Cambria"/>
          <w:b/>
        </w:rPr>
      </w:pPr>
      <w:r w:rsidRPr="00F93F50">
        <w:rPr>
          <w:rFonts w:ascii="Cambria" w:hAnsi="Cambria"/>
          <w:b/>
        </w:rPr>
        <w:t>Článok XII</w:t>
      </w:r>
    </w:p>
    <w:p w14:paraId="589E8BC3" w14:textId="77777777" w:rsidR="00374439" w:rsidRPr="00F93F50" w:rsidRDefault="00374439" w:rsidP="00374439">
      <w:pPr>
        <w:pStyle w:val="Bezriadkovania"/>
        <w:jc w:val="center"/>
        <w:rPr>
          <w:rFonts w:ascii="Cambria" w:hAnsi="Cambria"/>
          <w:b/>
        </w:rPr>
      </w:pPr>
      <w:r w:rsidRPr="00F93F50">
        <w:rPr>
          <w:rFonts w:ascii="Cambria" w:hAnsi="Cambria"/>
          <w:b/>
        </w:rPr>
        <w:t>Osobitné ustanovenia</w:t>
      </w:r>
    </w:p>
    <w:p w14:paraId="55649247" w14:textId="77777777" w:rsidR="00374439" w:rsidRPr="00F93F50" w:rsidRDefault="00374439" w:rsidP="00374439">
      <w:pPr>
        <w:pStyle w:val="Bezriadkovania"/>
        <w:jc w:val="both"/>
        <w:rPr>
          <w:rFonts w:ascii="Cambria" w:hAnsi="Cambria"/>
        </w:rPr>
      </w:pPr>
      <w:r w:rsidRPr="00F93F50">
        <w:rPr>
          <w:rFonts w:ascii="Cambria" w:hAnsi="Cambria"/>
        </w:rPr>
        <w:t>12.1</w:t>
      </w:r>
      <w:r w:rsidRPr="00F93F50">
        <w:rPr>
          <w:rFonts w:ascii="Cambria" w:hAnsi="Cambria"/>
        </w:rPr>
        <w:tab/>
        <w:t>Poskytovateľ je povinný byť najneskôr ku dňu uzatvorenia tejto zmluvy a počas celej doby plnenia riadne zapísaný v registri partnerov verejného sektora podľa zákona č. 315/2016 Z.z. v znení neskorších predpisov, pokiaľ má povinnosť zapisovať sa do registra partnerov verejného sektora.</w:t>
      </w:r>
    </w:p>
    <w:p w14:paraId="0E4C90DA" w14:textId="77777777" w:rsidR="00374439" w:rsidRPr="00F93F50" w:rsidRDefault="00374439" w:rsidP="00374439">
      <w:pPr>
        <w:pStyle w:val="Bezriadkovania"/>
        <w:jc w:val="both"/>
        <w:rPr>
          <w:rFonts w:ascii="Cambria" w:hAnsi="Cambria"/>
        </w:rPr>
      </w:pPr>
      <w:r w:rsidRPr="00F93F50">
        <w:rPr>
          <w:rFonts w:ascii="Cambria" w:hAnsi="Cambria"/>
        </w:rPr>
        <w:t xml:space="preserve">12.2  Na plnenie predmetu zmluvy môže poskytovateľ využiť subdodávateľov. Poskytovateľ je povinný pri uzatvorení zmluvy uviesť zoznam subdodávateľov, ktorý obsahuje údaje o všetkých </w:t>
      </w:r>
      <w:r w:rsidRPr="00F93F50">
        <w:rPr>
          <w:rFonts w:ascii="Cambria" w:hAnsi="Cambria"/>
        </w:rPr>
        <w:lastRenderedPageBreak/>
        <w:t>známych subdodávateľoch poskytovateľa v čase uzatvorenia tejto zmluvy a údaje o osobe oprávnenej konať za subdodávateľa v rozsahu meno a priezvisko, adresa pobytu a dátum narodenia. Zoznam subdodávateľov tvorí prílohu č. 3 k tejto zmluve a obsahuje okrem uvedených údajov podiel plnenia zo zmluvy v % a stručný opis časti zmluvy, ktorá bude predmetom subdodávky.</w:t>
      </w:r>
    </w:p>
    <w:p w14:paraId="2A5DB39E" w14:textId="77777777" w:rsidR="00374439" w:rsidRPr="00F93F50" w:rsidRDefault="00374439" w:rsidP="00374439">
      <w:pPr>
        <w:pStyle w:val="Bezriadkovania"/>
        <w:jc w:val="both"/>
        <w:rPr>
          <w:rFonts w:ascii="Cambria" w:hAnsi="Cambria"/>
        </w:rPr>
      </w:pPr>
      <w:r w:rsidRPr="00F93F50">
        <w:rPr>
          <w:rFonts w:ascii="Cambria" w:hAnsi="Cambria"/>
        </w:rPr>
        <w:t>12.3 Poskytovateľ je povinný písomne oznámiť objednávateľovi akúkoľvek zmenu údajov o subdodávateľovi, a to do piatich pracovných dní odo dňa, kedy sa poskytovateľ dozvedel o tejto zmene. Zoznam subdodávateľov poskytovateľa, ktorý poskytovateľ predložil do času uzavretia zmluvy spolu s uvedením údajov o všetkých známych subdodávateľoch v zmysle § 41 zákona o verejnom obstarávaní, údaje o osobe oprávnenej konať za subdodávateľa v rozsahu meno a priezvisko, adresa pobytu a dátum narodenia, tvorí Prílohu č. 3 zmluvy.</w:t>
      </w:r>
    </w:p>
    <w:p w14:paraId="67C0859E" w14:textId="77777777" w:rsidR="00374439" w:rsidRPr="00F93F50" w:rsidRDefault="00374439" w:rsidP="00374439">
      <w:pPr>
        <w:pStyle w:val="Bezriadkovania"/>
        <w:jc w:val="both"/>
        <w:rPr>
          <w:rFonts w:ascii="Cambria" w:hAnsi="Cambria"/>
        </w:rPr>
      </w:pPr>
      <w:r w:rsidRPr="00F93F50">
        <w:rPr>
          <w:rFonts w:ascii="Cambria" w:hAnsi="Cambria"/>
        </w:rPr>
        <w:t>12.4 K zmene subdodávateľa môže dôjsť len po odsúhlasení objednávateľom na základe aktualizovania Prílohy č. 3 dodatkom k zmluve. Poskytovateľ je povinný najneskôr 5 pracovných dní pred dňom, ktorý predchádza dňu, v ktorom nastane zmena subdodávateľa, písomne oznámiť objednávateľovi zámer zmeny subdodávateľa s uvedením identifikačných údajov pôvodného aj nového subdodávateľa, percentuálny podiel subdodávky vo vzťahu k zmluve, predmet subdodávky a údaje o osobe oprávnenej konať za subdodávateľa v rozsahu meno a priezvisko, adresa pobytu a dátum narodenia (aktualizovaný zoznam subdodávateľov). V prípade zmeny subdodávateľa alebo doplnenia ďalšieho subdodávateľa počas trvania zmluvy, musí subdodávateľ, ktorého sa návrh na zmenu alebo doplnenie týka, spĺňať podmienky účasti týkajúce sa osobného postavenia a zároveň nesmú u neho existovať dôvody na vylúčenie podľa § 40 ods. 6 písm. a) až h) a ods. 7 zákona o verejnom obstarávaní. 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Poskytovateľ objednávateľovi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objednávateľ ho schváli. V prípade, že navrhovaný subdodávateľ nebude spĺňať podmienky účasti podľa § 41 ods. 1 písm. b) zákona o verejnom obstarávaní, objednávateľ písomne požiada poskytovateľa o jeho nahradenie. Poskytovateľ doručí návrh nového subdodávateľa do piatich pracovných dní odo dňa doručenia žiadosti o jeho nahradenie, ak objednávateľ neurčí dlhšiu lehotu. Súčasne sa vzťahuje na nového subdodávateľa povinnosť byť zapísaný v registri partnerov verejného sektora v súlade so zákonom č. 315/2016 Z.z..</w:t>
      </w:r>
    </w:p>
    <w:p w14:paraId="5FD2FAB4" w14:textId="77777777" w:rsidR="00374439" w:rsidRPr="00F93F50" w:rsidRDefault="00374439" w:rsidP="00374439">
      <w:pPr>
        <w:pStyle w:val="Bezriadkovania"/>
        <w:jc w:val="both"/>
        <w:rPr>
          <w:rFonts w:ascii="Cambria" w:hAnsi="Cambria"/>
        </w:rPr>
      </w:pPr>
      <w:r w:rsidRPr="00F93F50">
        <w:rPr>
          <w:rFonts w:ascii="Cambria" w:hAnsi="Cambria"/>
        </w:rPr>
        <w:t>V prípade, že poskytovateľ nedoručí návrh nového subdodávateľa do piatich pracovných dní odo dňa doručenia žiadosti o jeho nahradenie, resp. v lehote určenej objednávateľom, bude toto objednávateľ považovať za podstatné porušenie zmluvy a môže odstúpiť od zmluvy.</w:t>
      </w:r>
    </w:p>
    <w:p w14:paraId="3BE8B258" w14:textId="77777777" w:rsidR="00374439" w:rsidRPr="00F93F50" w:rsidRDefault="00374439" w:rsidP="00374439">
      <w:pPr>
        <w:pStyle w:val="Bezriadkovania"/>
        <w:jc w:val="both"/>
        <w:rPr>
          <w:rFonts w:ascii="Cambria" w:hAnsi="Cambria"/>
        </w:rPr>
      </w:pPr>
      <w:r w:rsidRPr="00F93F50">
        <w:rPr>
          <w:rFonts w:ascii="Cambria" w:hAnsi="Cambria"/>
        </w:rPr>
        <w:t>Objednávateľ sa zaväzuje pri plnení predmetu zmluvy poskytnúť poskytovateľovi potrebnú súčinnosť, ktorá je nevyhnutná na dosiahnutie účelu splnenia predmetu zmluvy.</w:t>
      </w:r>
    </w:p>
    <w:p w14:paraId="690EA379" w14:textId="18B93C7C" w:rsidR="00374439" w:rsidRPr="00F93F50" w:rsidRDefault="00374439" w:rsidP="00374439">
      <w:pPr>
        <w:pStyle w:val="Bezriadkovania"/>
        <w:jc w:val="both"/>
        <w:rPr>
          <w:rFonts w:ascii="Cambria" w:hAnsi="Cambria"/>
        </w:rPr>
      </w:pPr>
      <w:r w:rsidRPr="00F93F50">
        <w:rPr>
          <w:rFonts w:ascii="Cambria" w:hAnsi="Cambria"/>
        </w:rPr>
        <w:t xml:space="preserve">12.5 Z dôvodu, že predmet </w:t>
      </w:r>
      <w:r w:rsidR="007E703C">
        <w:rPr>
          <w:rFonts w:ascii="Cambria" w:hAnsi="Cambria"/>
        </w:rPr>
        <w:t xml:space="preserve">zmluvy </w:t>
      </w:r>
      <w:r w:rsidRPr="00F93F50">
        <w:rPr>
          <w:rFonts w:ascii="Cambria" w:hAnsi="Cambria"/>
        </w:rPr>
        <w:t xml:space="preserve">bude financovaný z prostriedkov poskytnutých na základe Zmluvy o poskytnutí nenávratného finančného príspevku (Zmluvy o NFP), bude </w:t>
      </w:r>
      <w:r w:rsidR="00260BFA">
        <w:rPr>
          <w:rFonts w:ascii="Cambria" w:hAnsi="Cambria"/>
        </w:rPr>
        <w:t xml:space="preserve">poskytovateľ </w:t>
      </w:r>
      <w:r w:rsidRPr="00F93F50">
        <w:rPr>
          <w:rFonts w:ascii="Cambria" w:hAnsi="Cambria"/>
        </w:rPr>
        <w:t xml:space="preserve">povinný strpieť výkon kontroly/auditu/overovania súvisiacich s </w:t>
      </w:r>
      <w:r w:rsidR="007E703C">
        <w:rPr>
          <w:rFonts w:ascii="Cambria" w:hAnsi="Cambria"/>
        </w:rPr>
        <w:t xml:space="preserve">poskytnutím </w:t>
      </w:r>
      <w:r w:rsidR="007E703C" w:rsidRPr="00F93F50">
        <w:rPr>
          <w:rFonts w:ascii="Cambria" w:hAnsi="Cambria"/>
        </w:rPr>
        <w:t xml:space="preserve"> </w:t>
      </w:r>
      <w:r w:rsidRPr="00F93F50">
        <w:rPr>
          <w:rFonts w:ascii="Cambria" w:hAnsi="Cambria"/>
        </w:rPr>
        <w:t xml:space="preserve">predmetu </w:t>
      </w:r>
      <w:r w:rsidR="007E703C">
        <w:rPr>
          <w:rFonts w:ascii="Cambria" w:hAnsi="Cambria"/>
        </w:rPr>
        <w:t>zmluvy</w:t>
      </w:r>
      <w:r w:rsidRPr="00F93F50">
        <w:rPr>
          <w:rFonts w:ascii="Cambria" w:hAnsi="Cambria"/>
        </w:rPr>
        <w:t xml:space="preserve">, kedykoľvek počas platnosti a účinnosti Zmluvy o NFP a to oprávnenými osobami v zmysle čl. 12 KONTROLA/AUDIT prílohy č. 1 k Zmluve o NFP </w:t>
      </w:r>
      <w:r w:rsidR="00260BFA">
        <w:rPr>
          <w:rFonts w:ascii="Cambria" w:hAnsi="Cambria"/>
        </w:rPr>
        <w:t>a bude povinný poskytnúť  maximálnu súčinnosť oprávneným osobám</w:t>
      </w:r>
      <w:r w:rsidRPr="00F93F50">
        <w:rPr>
          <w:rFonts w:ascii="Cambria" w:hAnsi="Cambria"/>
        </w:rPr>
        <w:t>. Oprávnené osoby na výkon kontroly/auditu sú najmä:</w:t>
      </w:r>
    </w:p>
    <w:p w14:paraId="71A23A10" w14:textId="77777777" w:rsidR="00374439" w:rsidRPr="00F93F50" w:rsidRDefault="00374439" w:rsidP="00374439">
      <w:pPr>
        <w:pStyle w:val="Bezriadkovania"/>
        <w:jc w:val="both"/>
        <w:rPr>
          <w:rFonts w:ascii="Cambria" w:hAnsi="Cambria"/>
        </w:rPr>
      </w:pPr>
      <w:r w:rsidRPr="00F93F50">
        <w:rPr>
          <w:rFonts w:ascii="Cambria" w:hAnsi="Cambria"/>
        </w:rPr>
        <w:t>a)  Poskytovateľ a ním poverené osoby,</w:t>
      </w:r>
    </w:p>
    <w:p w14:paraId="779A613C" w14:textId="77777777" w:rsidR="00374439" w:rsidRPr="00F93F50" w:rsidRDefault="00374439" w:rsidP="00374439">
      <w:pPr>
        <w:pStyle w:val="Bezriadkovania"/>
        <w:jc w:val="both"/>
        <w:rPr>
          <w:rFonts w:ascii="Cambria" w:hAnsi="Cambria"/>
        </w:rPr>
      </w:pPr>
      <w:r w:rsidRPr="00F93F50">
        <w:rPr>
          <w:rFonts w:ascii="Cambria" w:hAnsi="Cambria"/>
        </w:rPr>
        <w:t>b) Útvar vnútorného auditu Riadiaceho orgánu alebo Sprostredkovateľského orgánu a nimi poverené osoby,</w:t>
      </w:r>
    </w:p>
    <w:p w14:paraId="78912A83" w14:textId="77777777" w:rsidR="00374439" w:rsidRPr="00F93F50" w:rsidRDefault="00374439" w:rsidP="00374439">
      <w:pPr>
        <w:pStyle w:val="Bezriadkovania"/>
        <w:jc w:val="both"/>
        <w:rPr>
          <w:rFonts w:ascii="Cambria" w:hAnsi="Cambria"/>
        </w:rPr>
      </w:pPr>
      <w:r w:rsidRPr="00F93F50">
        <w:rPr>
          <w:rFonts w:ascii="Cambria" w:hAnsi="Cambria"/>
        </w:rPr>
        <w:t>c)  Najvyšší kontrolný úrad SR a ním poverené osoby,</w:t>
      </w:r>
    </w:p>
    <w:p w14:paraId="7418DD32" w14:textId="77777777" w:rsidR="00374439" w:rsidRPr="00F93F50" w:rsidRDefault="00374439" w:rsidP="00374439">
      <w:pPr>
        <w:pStyle w:val="Bezriadkovania"/>
        <w:jc w:val="both"/>
        <w:rPr>
          <w:rFonts w:ascii="Cambria" w:hAnsi="Cambria"/>
        </w:rPr>
      </w:pPr>
      <w:r w:rsidRPr="00F93F50">
        <w:rPr>
          <w:rFonts w:ascii="Cambria" w:hAnsi="Cambria"/>
        </w:rPr>
        <w:t>d)  Orgán auditu, jeho spolupracujúce orgány (Úrad vládneho auditu) a osoby poverené na výkon kontroly/auditu,</w:t>
      </w:r>
    </w:p>
    <w:p w14:paraId="78EABFDF" w14:textId="77777777" w:rsidR="00374439" w:rsidRPr="00F93F50" w:rsidRDefault="00374439" w:rsidP="00374439">
      <w:pPr>
        <w:pStyle w:val="Bezriadkovania"/>
        <w:jc w:val="both"/>
        <w:rPr>
          <w:rFonts w:ascii="Cambria" w:hAnsi="Cambria"/>
        </w:rPr>
      </w:pPr>
      <w:r w:rsidRPr="00F93F50">
        <w:rPr>
          <w:rFonts w:ascii="Cambria" w:hAnsi="Cambria"/>
        </w:rPr>
        <w:lastRenderedPageBreak/>
        <w:t>e)  Splnomocnení zástupcovia Európskej Komisie a Európskeho dvora audítorov,</w:t>
      </w:r>
    </w:p>
    <w:p w14:paraId="60CFBFD3" w14:textId="77777777" w:rsidR="00374439" w:rsidRPr="00F93F50" w:rsidRDefault="00374439" w:rsidP="00374439">
      <w:pPr>
        <w:pStyle w:val="Bezriadkovania"/>
        <w:jc w:val="both"/>
        <w:rPr>
          <w:rFonts w:ascii="Cambria" w:hAnsi="Cambria"/>
        </w:rPr>
      </w:pPr>
      <w:r w:rsidRPr="00F93F50">
        <w:rPr>
          <w:rFonts w:ascii="Cambria" w:hAnsi="Cambria"/>
        </w:rPr>
        <w:t>f)   Orgán zabezpečujúci ochranu finančných záujmov EÚ,</w:t>
      </w:r>
    </w:p>
    <w:p w14:paraId="1CFEFE8F" w14:textId="77777777" w:rsidR="00374439" w:rsidRPr="00F93F50" w:rsidRDefault="00374439" w:rsidP="00374439">
      <w:pPr>
        <w:pStyle w:val="Bezriadkovania"/>
        <w:jc w:val="both"/>
        <w:rPr>
          <w:rFonts w:ascii="Cambria" w:hAnsi="Cambria"/>
        </w:rPr>
      </w:pPr>
      <w:r w:rsidRPr="00F93F50">
        <w:rPr>
          <w:rFonts w:ascii="Cambria" w:hAnsi="Cambria"/>
        </w:rPr>
        <w:t>g) Osoby prizvané orgánmi uvedenými v písmenách a) až f) v súlade s príslušnými právnymi predpismi SR a právnymi aktmi EÚ.</w:t>
      </w:r>
    </w:p>
    <w:p w14:paraId="7D7885EB" w14:textId="77777777" w:rsidR="00374439" w:rsidRPr="00F93F50" w:rsidRDefault="00374439" w:rsidP="00374439">
      <w:pPr>
        <w:pStyle w:val="Bezriadkovania"/>
        <w:jc w:val="both"/>
        <w:rPr>
          <w:rFonts w:ascii="Cambria" w:hAnsi="Cambria"/>
        </w:rPr>
      </w:pPr>
      <w:r w:rsidRPr="00F93F50">
        <w:rPr>
          <w:rFonts w:ascii="Cambria" w:hAnsi="Cambria"/>
        </w:rPr>
        <w:t>Zmluvné strany berú na vedomie a podpisom tejto zmluvy potvrdzujú, že sú plne oboznámené so skutočnosťou, že predmet tejto zmluvy je poskytovaný v súvislosti s implementáciou operačného programu Integrovaná infraštruktúra pre programové obdobie 2014 – 2020.</w:t>
      </w:r>
    </w:p>
    <w:p w14:paraId="13B67DA3" w14:textId="77777777" w:rsidR="00374439" w:rsidRPr="00F93F50" w:rsidRDefault="00374439" w:rsidP="00374439">
      <w:pPr>
        <w:pStyle w:val="Bezriadkovania"/>
        <w:jc w:val="both"/>
        <w:rPr>
          <w:rFonts w:ascii="Cambria" w:hAnsi="Cambria"/>
        </w:rPr>
      </w:pPr>
      <w:r w:rsidRPr="00F93F50">
        <w:rPr>
          <w:rFonts w:ascii="Cambria" w:hAnsi="Cambria"/>
        </w:rPr>
        <w:t>12.6</w:t>
      </w:r>
      <w:r w:rsidRPr="00F93F50">
        <w:rPr>
          <w:rFonts w:ascii="Cambria" w:hAnsi="Cambria"/>
        </w:rPr>
        <w:tab/>
        <w:t xml:space="preserve">Zmluvné strany sa zaväzujú bezodkladne vzájomne sa informovať, pokiaľ si budú vedomé alebo budú mať konkrétne podozrenie na korupciu pri rokovaniach o zmluve, uzatváraní zmluvy alebo počas plnenia tejto zmluvy. </w:t>
      </w:r>
    </w:p>
    <w:p w14:paraId="5AFE9408" w14:textId="77777777" w:rsidR="00374439" w:rsidRPr="00F93F50" w:rsidRDefault="00374439" w:rsidP="00374439">
      <w:pPr>
        <w:pStyle w:val="Bezriadkovania"/>
        <w:jc w:val="both"/>
        <w:rPr>
          <w:rFonts w:ascii="Cambria" w:hAnsi="Cambria"/>
        </w:rPr>
      </w:pPr>
      <w:r w:rsidRPr="00F93F50">
        <w:rPr>
          <w:rFonts w:ascii="Cambria" w:hAnsi="Cambria"/>
        </w:rPr>
        <w:t>12.7</w:t>
      </w:r>
      <w:r w:rsidRPr="00F93F50">
        <w:rPr>
          <w:rFonts w:ascii="Cambria" w:hAnsi="Cambria"/>
        </w:rPr>
        <w:tab/>
        <w:t>Skončenie zmluvy sa nedotýka nároku na náhradu škody vzniknutej porušením tejto zmluvy</w:t>
      </w:r>
      <w:r w:rsidR="002A7792">
        <w:rPr>
          <w:rFonts w:ascii="Cambria" w:hAnsi="Cambria"/>
        </w:rPr>
        <w:t>, alebo podmienok verejného obstarávania tejto zmluvy</w:t>
      </w:r>
      <w:r w:rsidRPr="00F93F50">
        <w:rPr>
          <w:rFonts w:ascii="Cambria" w:hAnsi="Cambria"/>
        </w:rPr>
        <w:t>, nároku na zaplatenie zmluvnej pokuty podľa ustanovení tejto zmluvy a ďalej ustanovení tejto zmluvy, ktoré vzhľadom na svoju povahu majú trvať aj po ukončení zmluvy, napr. záväzky zo záruky za už poskytnuté plnenie a pod.</w:t>
      </w:r>
    </w:p>
    <w:p w14:paraId="555A6AC2" w14:textId="2E0E4ADD" w:rsidR="00374439" w:rsidRPr="00F93F50" w:rsidRDefault="00374439" w:rsidP="00374439">
      <w:pPr>
        <w:pStyle w:val="Bezriadkovania"/>
        <w:jc w:val="both"/>
        <w:rPr>
          <w:rFonts w:ascii="Cambria" w:hAnsi="Cambria"/>
        </w:rPr>
      </w:pPr>
      <w:r w:rsidRPr="00F93F50">
        <w:rPr>
          <w:rFonts w:ascii="Cambria" w:hAnsi="Cambria"/>
        </w:rPr>
        <w:t>12.</w:t>
      </w:r>
      <w:r w:rsidR="00A866D4">
        <w:rPr>
          <w:rFonts w:ascii="Cambria" w:hAnsi="Cambria"/>
        </w:rPr>
        <w:t>8</w:t>
      </w:r>
      <w:r w:rsidRPr="00F93F50">
        <w:rPr>
          <w:rFonts w:ascii="Cambria" w:hAnsi="Cambria"/>
        </w:rPr>
        <w:t xml:space="preserve"> Poskytovateľ je povinný realizovať predmet zákazky prostredníctvom expertov</w:t>
      </w:r>
      <w:r w:rsidR="00EB3879" w:rsidRPr="00F93F50">
        <w:rPr>
          <w:rFonts w:ascii="Cambria" w:hAnsi="Cambria"/>
        </w:rPr>
        <w:t>, ktorými</w:t>
      </w:r>
      <w:r w:rsidRPr="00F93F50">
        <w:rPr>
          <w:rFonts w:ascii="Cambria" w:hAnsi="Cambria"/>
        </w:rPr>
        <w:t xml:space="preserve"> preukazoval svoju technickú kvalifikáciu v rámci verejného obstarávania.</w:t>
      </w:r>
      <w:r w:rsidR="00EB3879" w:rsidRPr="00F93F50">
        <w:rPr>
          <w:rFonts w:ascii="Cambria" w:hAnsi="Cambria"/>
        </w:rPr>
        <w:t xml:space="preserve"> V prípade potreby výmeny experta je potrebné požiadať objednávateľa o odsúhlasenie a predmetný nový expert musí spĺňať rovnaké požiadavky aké boli uvedené pre tohto experta v rámci verejného obstarávania. Zoznam expertov tvorí prílohu č. 4 tejto zmluvy.</w:t>
      </w:r>
    </w:p>
    <w:p w14:paraId="08BE701E" w14:textId="77777777" w:rsidR="00374439" w:rsidRPr="00F93F50" w:rsidRDefault="00374439" w:rsidP="00374439">
      <w:pPr>
        <w:pStyle w:val="Bezriadkovania"/>
        <w:jc w:val="both"/>
        <w:rPr>
          <w:rFonts w:ascii="Cambria" w:hAnsi="Cambria"/>
        </w:rPr>
      </w:pPr>
    </w:p>
    <w:p w14:paraId="0CDFE7FF" w14:textId="77777777" w:rsidR="00374439" w:rsidRPr="00F93F50" w:rsidRDefault="00374439" w:rsidP="00374439">
      <w:pPr>
        <w:pStyle w:val="Bezriadkovania"/>
        <w:jc w:val="center"/>
        <w:rPr>
          <w:rFonts w:ascii="Cambria" w:hAnsi="Cambria"/>
          <w:b/>
        </w:rPr>
      </w:pPr>
      <w:r w:rsidRPr="00F93F50">
        <w:rPr>
          <w:rFonts w:ascii="Cambria" w:hAnsi="Cambria"/>
          <w:b/>
        </w:rPr>
        <w:t>Článok XIII</w:t>
      </w:r>
    </w:p>
    <w:p w14:paraId="04D3E4DA" w14:textId="77777777" w:rsidR="00374439" w:rsidRPr="00F93F50" w:rsidRDefault="00374439" w:rsidP="00374439">
      <w:pPr>
        <w:pStyle w:val="Bezriadkovania"/>
        <w:jc w:val="center"/>
        <w:rPr>
          <w:rFonts w:ascii="Cambria" w:hAnsi="Cambria"/>
          <w:b/>
        </w:rPr>
      </w:pPr>
      <w:r w:rsidRPr="00F93F50">
        <w:rPr>
          <w:rFonts w:ascii="Cambria" w:hAnsi="Cambria"/>
          <w:b/>
        </w:rPr>
        <w:t>Záverečné ustanovenia</w:t>
      </w:r>
    </w:p>
    <w:p w14:paraId="4FFF300C" w14:textId="77777777" w:rsidR="00374439" w:rsidRPr="00F93F50" w:rsidRDefault="00374439" w:rsidP="00374439">
      <w:pPr>
        <w:pStyle w:val="Bezriadkovania"/>
        <w:jc w:val="both"/>
        <w:rPr>
          <w:rFonts w:ascii="Cambria" w:hAnsi="Cambria"/>
        </w:rPr>
      </w:pPr>
      <w:r w:rsidRPr="00F93F50">
        <w:rPr>
          <w:rFonts w:ascii="Cambria" w:hAnsi="Cambria"/>
        </w:rPr>
        <w:t>13.1</w:t>
      </w:r>
      <w:r w:rsidRPr="00F93F50">
        <w:rPr>
          <w:rFonts w:ascii="Cambria" w:hAnsi="Cambria"/>
        </w:rPr>
        <w:tab/>
        <w:t>Táto zmluva podlieha povinnému zverejneniu podľa § 5a ods. 1 zákona č. 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Poskytovateľ berie na vedomie povinnosť objednávateľa zverejniť túto zmluvu ako aj jednotlivé faktúry vyplývajúce z tejto zmluvy a svojim podpisom dáva súhlas na zverejnenie tejto zmluvy vrátane jej príloh v plnom rozsahu.</w:t>
      </w:r>
    </w:p>
    <w:p w14:paraId="0BE326B0" w14:textId="77777777" w:rsidR="00557BEC" w:rsidRPr="00557BEC" w:rsidRDefault="00374439" w:rsidP="00557BEC">
      <w:pPr>
        <w:pStyle w:val="Bezriadkovania"/>
        <w:jc w:val="both"/>
        <w:rPr>
          <w:rFonts w:ascii="Cambria" w:hAnsi="Cambria"/>
        </w:rPr>
      </w:pPr>
      <w:r w:rsidRPr="00F93F50">
        <w:rPr>
          <w:rFonts w:ascii="Cambria" w:hAnsi="Cambria"/>
        </w:rPr>
        <w:t>13.2</w:t>
      </w:r>
      <w:r w:rsidR="00C54DC0">
        <w:rPr>
          <w:rFonts w:ascii="Cambria" w:hAnsi="Cambria"/>
        </w:rPr>
        <w:tab/>
      </w:r>
      <w:r w:rsidR="00557BEC" w:rsidRPr="00557BEC">
        <w:rPr>
          <w:rFonts w:ascii="Cambria" w:hAnsi="Cambria"/>
        </w:rPr>
        <w:t>Táto zmluva nadobúda platnosť dňom jej podpísania oboma zmluvnými stranami a účinnosť dňom nasledujúcim po dni, kedy došlo k splneniu poslednej z nasledujúcich odkladacích podmienok, ktoré musia byť splnené kumulatívne, a to:</w:t>
      </w:r>
    </w:p>
    <w:p w14:paraId="244FD7C0" w14:textId="77777777" w:rsidR="00557BEC" w:rsidRPr="00557BEC" w:rsidRDefault="00557BEC" w:rsidP="00557BEC">
      <w:pPr>
        <w:pStyle w:val="Bezriadkovania"/>
        <w:jc w:val="both"/>
        <w:rPr>
          <w:rFonts w:ascii="Cambria" w:hAnsi="Cambria"/>
        </w:rPr>
      </w:pPr>
      <w:r w:rsidRPr="00557BEC">
        <w:rPr>
          <w:rFonts w:ascii="Cambria" w:hAnsi="Cambria"/>
        </w:rPr>
        <w:t>a)</w:t>
      </w:r>
      <w:r w:rsidRPr="00557BEC">
        <w:rPr>
          <w:rFonts w:ascii="Cambria" w:hAnsi="Cambria"/>
        </w:rPr>
        <w:tab/>
        <w:t>k zverejneniu tejto kúpnej zmluvy v zmysle ustanovenia § 47a zákona č. 40/1964 Zb. Občiansky zákonník v znení neskorších predpisov, v centrálnom registri zmlúv www.crz.gov.sk, nakoľko ide o povinne zverejňovanú zmluvu v zmysle § 5a ods. 1 zákona č. 211/2000 Z.z. o slobodnom prístupe k informáciám a o zmene a doplnení niektorých zákonov (zákon o slobode informácií) v znení neskorších predpisov,</w:t>
      </w:r>
    </w:p>
    <w:p w14:paraId="2614A1DD" w14:textId="7B161A74" w:rsidR="00374439" w:rsidRDefault="00557BEC" w:rsidP="00557BEC">
      <w:pPr>
        <w:pStyle w:val="Bezriadkovania"/>
        <w:jc w:val="both"/>
        <w:rPr>
          <w:rFonts w:ascii="Cambria" w:hAnsi="Cambria"/>
        </w:rPr>
      </w:pPr>
      <w:r w:rsidRPr="00557BEC">
        <w:rPr>
          <w:rFonts w:ascii="Cambria" w:hAnsi="Cambria"/>
        </w:rPr>
        <w:t>b)</w:t>
      </w:r>
      <w:r w:rsidRPr="00557BEC">
        <w:rPr>
          <w:rFonts w:ascii="Cambria" w:hAnsi="Cambria"/>
        </w:rPr>
        <w:tab/>
        <w:t>po ukončení</w:t>
      </w:r>
      <w:r w:rsidR="00580B9F">
        <w:rPr>
          <w:rFonts w:ascii="Cambria" w:hAnsi="Cambria"/>
        </w:rPr>
        <w:t xml:space="preserve"> </w:t>
      </w:r>
      <w:r w:rsidR="00580B9F" w:rsidRPr="00B66BF4">
        <w:rPr>
          <w:rFonts w:ascii="Cambria" w:hAnsi="Cambria"/>
        </w:rPr>
        <w:t>ex-post kontroly verejného obstarávania poskytovateľom</w:t>
      </w:r>
      <w:r w:rsidRPr="00557BEC">
        <w:rPr>
          <w:rFonts w:ascii="Cambria" w:hAnsi="Cambria"/>
        </w:rPr>
        <w:t>,</w:t>
      </w:r>
      <w:r w:rsidR="00580B9F">
        <w:rPr>
          <w:rFonts w:ascii="Cambria" w:hAnsi="Cambria"/>
        </w:rPr>
        <w:t xml:space="preserve"> </w:t>
      </w:r>
      <w:r w:rsidRPr="00557BEC">
        <w:rPr>
          <w:rFonts w:ascii="Cambria" w:hAnsi="Cambria"/>
        </w:rPr>
        <w:t xml:space="preserve">ak poskytovateľ príspevku z fondov EÚ neidentifikoval nedostatky, ktoré by mali alebo mohli mať vplyv na výsledok verejného obstarávania, pričom rozhodujúci je dátum doručenia správy z kontroly </w:t>
      </w:r>
      <w:r w:rsidR="002A7792">
        <w:rPr>
          <w:rFonts w:ascii="Cambria" w:hAnsi="Cambria"/>
        </w:rPr>
        <w:t>objednávateľovi</w:t>
      </w:r>
      <w:r w:rsidRPr="00557BEC">
        <w:rPr>
          <w:rFonts w:ascii="Cambria" w:hAnsi="Cambria"/>
        </w:rPr>
        <w:t xml:space="preserve">. </w:t>
      </w:r>
      <w:r w:rsidR="004960FD">
        <w:rPr>
          <w:rFonts w:ascii="Cambria" w:hAnsi="Cambria"/>
        </w:rPr>
        <w:t xml:space="preserve"> </w:t>
      </w:r>
    </w:p>
    <w:p w14:paraId="00926F36" w14:textId="32EF3976" w:rsidR="00C54DC0" w:rsidRPr="00F93F50" w:rsidRDefault="00C54DC0" w:rsidP="00C54DC0">
      <w:pPr>
        <w:pStyle w:val="Bezriadkovania"/>
        <w:jc w:val="both"/>
        <w:rPr>
          <w:rFonts w:ascii="Cambria" w:hAnsi="Cambria" w:cstheme="minorHAnsi"/>
        </w:rPr>
      </w:pPr>
      <w:r>
        <w:rPr>
          <w:rFonts w:ascii="Cambria" w:hAnsi="Cambria"/>
        </w:rPr>
        <w:t>13.3</w:t>
      </w:r>
      <w:r>
        <w:rPr>
          <w:rFonts w:ascii="Cambria" w:hAnsi="Cambria"/>
        </w:rPr>
        <w:tab/>
        <w:t xml:space="preserve">V prípade, že zmluva nenadobudne účinnosť do 30.04.2023, </w:t>
      </w:r>
      <w:r w:rsidR="007E703C">
        <w:rPr>
          <w:rFonts w:ascii="Cambria" w:hAnsi="Cambria"/>
        </w:rPr>
        <w:t xml:space="preserve">platnosť </w:t>
      </w:r>
      <w:r>
        <w:rPr>
          <w:rFonts w:ascii="Cambria" w:hAnsi="Cambria"/>
        </w:rPr>
        <w:t>t</w:t>
      </w:r>
      <w:r w:rsidR="007E703C">
        <w:rPr>
          <w:rFonts w:ascii="Cambria" w:hAnsi="Cambria"/>
        </w:rPr>
        <w:t>ej</w:t>
      </w:r>
      <w:r w:rsidRPr="00C54DC0">
        <w:rPr>
          <w:rFonts w:ascii="Cambria" w:hAnsi="Cambria"/>
        </w:rPr>
        <w:t>to zmluv</w:t>
      </w:r>
      <w:r w:rsidR="007E703C">
        <w:rPr>
          <w:rFonts w:ascii="Cambria" w:hAnsi="Cambria"/>
        </w:rPr>
        <w:t>y</w:t>
      </w:r>
      <w:r w:rsidRPr="00C54DC0">
        <w:rPr>
          <w:rFonts w:ascii="Cambria" w:hAnsi="Cambria"/>
        </w:rPr>
        <w:t xml:space="preserve"> zaniká, pričom Zmluvné strany nie sú viac viazané jej</w:t>
      </w:r>
      <w:r>
        <w:rPr>
          <w:rFonts w:ascii="Cambria" w:hAnsi="Cambria"/>
        </w:rPr>
        <w:t xml:space="preserve"> </w:t>
      </w:r>
      <w:r w:rsidRPr="00C54DC0">
        <w:rPr>
          <w:rFonts w:ascii="Cambria" w:hAnsi="Cambria"/>
        </w:rPr>
        <w:t>ustanoveniami a nie sú oprávnené si voči sebe v súvislosti so zánikom tejto zmluvy uplatňovať žiadne nároky</w:t>
      </w:r>
      <w:r>
        <w:rPr>
          <w:rFonts w:ascii="Cambria" w:hAnsi="Cambria"/>
        </w:rPr>
        <w:t>.</w:t>
      </w:r>
    </w:p>
    <w:p w14:paraId="0CC10884" w14:textId="77777777" w:rsidR="00374439" w:rsidRPr="00F93F50" w:rsidRDefault="00374439" w:rsidP="00374439">
      <w:pPr>
        <w:pStyle w:val="Bezriadkovania"/>
        <w:jc w:val="both"/>
        <w:rPr>
          <w:rFonts w:ascii="Cambria" w:hAnsi="Cambria"/>
        </w:rPr>
      </w:pPr>
      <w:r w:rsidRPr="00F93F50">
        <w:rPr>
          <w:rFonts w:ascii="Cambria" w:hAnsi="Cambria"/>
        </w:rPr>
        <w:t>13.</w:t>
      </w:r>
      <w:r w:rsidR="00C54DC0">
        <w:rPr>
          <w:rFonts w:ascii="Cambria" w:hAnsi="Cambria"/>
        </w:rPr>
        <w:t>4</w:t>
      </w:r>
      <w:r w:rsidRPr="00F93F50">
        <w:rPr>
          <w:rFonts w:ascii="Cambria" w:hAnsi="Cambria"/>
        </w:rPr>
        <w:tab/>
        <w:t xml:space="preserve">Zmluvu je možné meniť alebo dopĺňať iba formou písomných dodatkov, ktoré budú jej neoddeliteľnou súčasťou, vrátane zmeny identifikačných údajov zmluvných strán,  zmeny sadzby DPH, zmeny subdodávateľa. Zmluvu je možné meniť okrem dôvodov uvedených v tejto zmluve len v prípade, ak zmeny a doplnenia nebudú v rozpore s ustanovením § 18 zákona o verejnom obstarávaní a európskou legislatívou. </w:t>
      </w:r>
    </w:p>
    <w:p w14:paraId="647075A3" w14:textId="77777777" w:rsidR="00374439" w:rsidRPr="00F93F50" w:rsidRDefault="00374439" w:rsidP="00374439">
      <w:pPr>
        <w:pStyle w:val="Bezriadkovania"/>
        <w:jc w:val="both"/>
        <w:rPr>
          <w:rFonts w:ascii="Cambria" w:hAnsi="Cambria"/>
        </w:rPr>
      </w:pPr>
      <w:r w:rsidRPr="00F93F50">
        <w:rPr>
          <w:rFonts w:ascii="Cambria" w:hAnsi="Cambria"/>
        </w:rPr>
        <w:t>13.</w:t>
      </w:r>
      <w:r w:rsidR="00C54DC0">
        <w:rPr>
          <w:rFonts w:ascii="Cambria" w:hAnsi="Cambria"/>
        </w:rPr>
        <w:t>5</w:t>
      </w:r>
      <w:r w:rsidRPr="00F93F50">
        <w:rPr>
          <w:rFonts w:ascii="Cambria" w:hAnsi="Cambria"/>
        </w:rPr>
        <w:tab/>
        <w:t xml:space="preserve">Ostatné právne vzťahy výslovne touto zmluvou neupravené sa riadia príslušnými ustanoveniami Obchodného zákonníka,   zákona č. 343/2015 Z.z. o verejnom obstarávaní a o zmene a doplnení niektorých zákonov a ďalšími všeobecne záväznými právnymi predpismi Slovenskej republiky a európskou legislatívou.  </w:t>
      </w:r>
    </w:p>
    <w:p w14:paraId="495DD0B5" w14:textId="77777777" w:rsidR="00374439" w:rsidRPr="00F93F50" w:rsidRDefault="00374439" w:rsidP="00374439">
      <w:pPr>
        <w:pStyle w:val="Bezriadkovania"/>
        <w:jc w:val="both"/>
        <w:rPr>
          <w:rFonts w:ascii="Cambria" w:hAnsi="Cambria"/>
        </w:rPr>
      </w:pPr>
      <w:r w:rsidRPr="00F93F50">
        <w:rPr>
          <w:rFonts w:ascii="Cambria" w:hAnsi="Cambria"/>
        </w:rPr>
        <w:lastRenderedPageBreak/>
        <w:t>13.</w:t>
      </w:r>
      <w:r w:rsidR="00C54DC0">
        <w:rPr>
          <w:rFonts w:ascii="Cambria" w:hAnsi="Cambria"/>
        </w:rPr>
        <w:t>6</w:t>
      </w:r>
      <w:r w:rsidRPr="00F93F50">
        <w:rPr>
          <w:rFonts w:ascii="Cambria" w:hAnsi="Cambria"/>
        </w:rPr>
        <w:tab/>
        <w:t xml:space="preserve">Neoddeliteľnou súčasťou tejto zmluvy sú prílohy: </w:t>
      </w:r>
    </w:p>
    <w:p w14:paraId="2F1C93DC" w14:textId="4DD7634D" w:rsidR="00374439" w:rsidRPr="00F93F50" w:rsidRDefault="00374439" w:rsidP="00374439">
      <w:pPr>
        <w:pStyle w:val="Bezriadkovania"/>
        <w:jc w:val="both"/>
        <w:rPr>
          <w:rFonts w:ascii="Cambria" w:hAnsi="Cambria"/>
        </w:rPr>
      </w:pPr>
      <w:r w:rsidRPr="00F93F50">
        <w:rPr>
          <w:rFonts w:ascii="Cambria" w:hAnsi="Cambria"/>
        </w:rPr>
        <w:t>príloha č. 1 –</w:t>
      </w:r>
      <w:r w:rsidRPr="00F93F50">
        <w:rPr>
          <w:rFonts w:ascii="Cambria" w:hAnsi="Cambria"/>
        </w:rPr>
        <w:tab/>
        <w:t>Technické parametre, technické vlastnosti predmetu zákazky a</w:t>
      </w:r>
      <w:r w:rsidR="00B563E0">
        <w:rPr>
          <w:rFonts w:ascii="Cambria" w:hAnsi="Cambria"/>
        </w:rPr>
        <w:t> </w:t>
      </w:r>
      <w:r w:rsidRPr="00F93F50">
        <w:rPr>
          <w:rFonts w:ascii="Cambria" w:hAnsi="Cambria"/>
        </w:rPr>
        <w:t>množstvo</w:t>
      </w:r>
      <w:r w:rsidR="00B563E0">
        <w:rPr>
          <w:rFonts w:ascii="Cambria" w:hAnsi="Cambria"/>
        </w:rPr>
        <w:t xml:space="preserve"> - </w:t>
      </w:r>
      <w:r w:rsidR="00B563E0" w:rsidRPr="00F93F50">
        <w:rPr>
          <w:rFonts w:ascii="Cambria" w:hAnsi="Cambria"/>
        </w:rPr>
        <w:t>opis predmetu zákazky</w:t>
      </w:r>
    </w:p>
    <w:p w14:paraId="76612C2C" w14:textId="77777777" w:rsidR="00374439" w:rsidRPr="00F93F50" w:rsidRDefault="00374439" w:rsidP="00374439">
      <w:pPr>
        <w:pStyle w:val="Bezriadkovania"/>
        <w:jc w:val="both"/>
        <w:rPr>
          <w:rFonts w:ascii="Cambria" w:hAnsi="Cambria"/>
        </w:rPr>
      </w:pPr>
      <w:r w:rsidRPr="00F93F50">
        <w:rPr>
          <w:rFonts w:ascii="Cambria" w:hAnsi="Cambria"/>
        </w:rPr>
        <w:t>príloha č. 2 –</w:t>
      </w:r>
      <w:r w:rsidRPr="00F93F50">
        <w:rPr>
          <w:rFonts w:ascii="Cambria" w:hAnsi="Cambria"/>
        </w:rPr>
        <w:tab/>
        <w:t xml:space="preserve">Podrobná cenová kalkulácia   </w:t>
      </w:r>
    </w:p>
    <w:p w14:paraId="08E8783E" w14:textId="77777777" w:rsidR="00374439" w:rsidRPr="00F93F50" w:rsidRDefault="00374439" w:rsidP="00374439">
      <w:pPr>
        <w:pStyle w:val="Bezriadkovania"/>
        <w:jc w:val="both"/>
        <w:rPr>
          <w:rFonts w:ascii="Cambria" w:hAnsi="Cambria"/>
        </w:rPr>
      </w:pPr>
      <w:r w:rsidRPr="00F93F50">
        <w:rPr>
          <w:rFonts w:ascii="Cambria" w:hAnsi="Cambria"/>
        </w:rPr>
        <w:t xml:space="preserve">príloha č. 3 – </w:t>
      </w:r>
      <w:r w:rsidRPr="00F93F50">
        <w:rPr>
          <w:rFonts w:ascii="Cambria" w:hAnsi="Cambria"/>
        </w:rPr>
        <w:tab/>
        <w:t>Zoznam subdodávateľov</w:t>
      </w:r>
    </w:p>
    <w:p w14:paraId="5959977F" w14:textId="77777777" w:rsidR="00374439" w:rsidRPr="00F93F50" w:rsidRDefault="00374439" w:rsidP="00374439">
      <w:pPr>
        <w:pStyle w:val="Bezriadkovania"/>
        <w:jc w:val="both"/>
        <w:rPr>
          <w:rFonts w:ascii="Cambria" w:hAnsi="Cambria"/>
        </w:rPr>
      </w:pPr>
      <w:r w:rsidRPr="00F93F50">
        <w:rPr>
          <w:rFonts w:ascii="Cambria" w:hAnsi="Cambria"/>
        </w:rPr>
        <w:t xml:space="preserve">príloha č. 4 – </w:t>
      </w:r>
      <w:r w:rsidRPr="00F93F50">
        <w:rPr>
          <w:rFonts w:ascii="Cambria" w:hAnsi="Cambria"/>
        </w:rPr>
        <w:tab/>
        <w:t>Zoznam expertov podieľajúcich sa na plnení</w:t>
      </w:r>
    </w:p>
    <w:p w14:paraId="5D15CD15" w14:textId="77777777" w:rsidR="00374439" w:rsidRPr="00F93F50" w:rsidRDefault="00374439" w:rsidP="00374439">
      <w:pPr>
        <w:pStyle w:val="Bezriadkovania"/>
        <w:jc w:val="both"/>
        <w:rPr>
          <w:rFonts w:ascii="Cambria" w:hAnsi="Cambria"/>
        </w:rPr>
      </w:pPr>
      <w:r w:rsidRPr="00F93F50">
        <w:rPr>
          <w:rFonts w:ascii="Cambria" w:hAnsi="Cambria"/>
        </w:rPr>
        <w:t>13.</w:t>
      </w:r>
      <w:r w:rsidR="00C54DC0">
        <w:rPr>
          <w:rFonts w:ascii="Cambria" w:hAnsi="Cambria"/>
        </w:rPr>
        <w:t>7</w:t>
      </w:r>
      <w:r w:rsidRPr="00F93F50">
        <w:rPr>
          <w:rFonts w:ascii="Cambria" w:hAnsi="Cambria"/>
        </w:rPr>
        <w:tab/>
        <w:t>Pri plnení zmluvy treťou osobou (subdodávateľom) má poskytovateľ zodpovednosť akoby tovar dodával sám.</w:t>
      </w:r>
    </w:p>
    <w:p w14:paraId="286998B0" w14:textId="77777777" w:rsidR="00374439" w:rsidRPr="00F93F50" w:rsidRDefault="00374439" w:rsidP="00374439">
      <w:pPr>
        <w:pStyle w:val="Bezriadkovania"/>
        <w:jc w:val="both"/>
        <w:rPr>
          <w:rFonts w:ascii="Cambria" w:hAnsi="Cambria"/>
        </w:rPr>
      </w:pPr>
      <w:r w:rsidRPr="00F93F50">
        <w:rPr>
          <w:rFonts w:ascii="Cambria" w:hAnsi="Cambria"/>
        </w:rPr>
        <w:t>13.</w:t>
      </w:r>
      <w:r w:rsidR="00C54DC0">
        <w:rPr>
          <w:rFonts w:ascii="Cambria" w:hAnsi="Cambria"/>
        </w:rPr>
        <w:t>8</w:t>
      </w:r>
      <w:r w:rsidRPr="00F93F50">
        <w:rPr>
          <w:rFonts w:ascii="Cambria" w:hAnsi="Cambria"/>
        </w:rPr>
        <w:tab/>
        <w:t xml:space="preserve">Zmluvné strany sa zaväzujú, že všetky spory, vyplývajúce z tejto zmluvy, budú riešiť rokovaním o možnej dohode. Zmluvné strany sa dohodli, že vzťahy vzniknuté medzi nimi na základe tejto zmluvy sa riadia právnym poriadkom Slovenskej republiky. Prípadné spory, o ktorých sa zmluvné strany nedohodli, budú postúpené na rozhodnutie vecne a miestne príslušnému súdu. </w:t>
      </w:r>
    </w:p>
    <w:p w14:paraId="76136DA7" w14:textId="77777777" w:rsidR="00374439" w:rsidRPr="00F93F50" w:rsidRDefault="00374439" w:rsidP="00374439">
      <w:pPr>
        <w:pStyle w:val="Bezriadkovania"/>
        <w:jc w:val="both"/>
        <w:rPr>
          <w:rFonts w:ascii="Cambria" w:hAnsi="Cambria"/>
        </w:rPr>
      </w:pPr>
      <w:r w:rsidRPr="00F93F50">
        <w:rPr>
          <w:rFonts w:ascii="Cambria" w:hAnsi="Cambria"/>
        </w:rPr>
        <w:t>13.</w:t>
      </w:r>
      <w:r w:rsidR="00C54DC0">
        <w:rPr>
          <w:rFonts w:ascii="Cambria" w:hAnsi="Cambria"/>
        </w:rPr>
        <w:t>9</w:t>
      </w:r>
      <w:r w:rsidRPr="00F93F50">
        <w:rPr>
          <w:rFonts w:ascii="Cambria" w:hAnsi="Cambria"/>
        </w:rPr>
        <w:tab/>
        <w:t>Ak niektoré ustanovenia tejto zmluvy stratili platnosť alebo sú platné len sčasti alebo neskôr stratia platnosť, nie je tým dotknutá platnosť ostatných ustanovení. Na miesto neplatných ustanovení sa použije úprava, ktorá sa čo najviac približuje zmyslu a účelu tejto zmluvy.</w:t>
      </w:r>
    </w:p>
    <w:p w14:paraId="62629813" w14:textId="77777777" w:rsidR="00374439" w:rsidRPr="00F93F50" w:rsidRDefault="00374439" w:rsidP="00374439">
      <w:pPr>
        <w:pStyle w:val="Bezriadkovania"/>
        <w:jc w:val="both"/>
        <w:rPr>
          <w:rFonts w:ascii="Cambria" w:hAnsi="Cambria"/>
        </w:rPr>
      </w:pPr>
      <w:r w:rsidRPr="00F93F50">
        <w:rPr>
          <w:rFonts w:ascii="Cambria" w:hAnsi="Cambria"/>
        </w:rPr>
        <w:t>13.</w:t>
      </w:r>
      <w:r w:rsidR="00C54DC0">
        <w:rPr>
          <w:rFonts w:ascii="Cambria" w:hAnsi="Cambria"/>
        </w:rPr>
        <w:t>10</w:t>
      </w:r>
      <w:r w:rsidRPr="00F93F50">
        <w:rPr>
          <w:rFonts w:ascii="Cambria" w:hAnsi="Cambria"/>
        </w:rPr>
        <w:tab/>
        <w:t xml:space="preserve">Zmluva je vyhotovená v šiestich rovnopisoch, z ktorých každý má platnosť originálu. Objednávateľ dostane štyri rovnopisy a poskytovateľ dva rovnopisy tejto zmluvy. </w:t>
      </w:r>
    </w:p>
    <w:p w14:paraId="7B710D34" w14:textId="77777777" w:rsidR="00374439" w:rsidRPr="00F93F50" w:rsidRDefault="00374439" w:rsidP="00374439">
      <w:pPr>
        <w:pStyle w:val="Bezriadkovania"/>
        <w:jc w:val="both"/>
        <w:rPr>
          <w:rFonts w:ascii="Cambria" w:hAnsi="Cambria"/>
        </w:rPr>
      </w:pPr>
      <w:r w:rsidRPr="00F93F50">
        <w:rPr>
          <w:rFonts w:ascii="Cambria" w:hAnsi="Cambria"/>
        </w:rPr>
        <w:t>13.1</w:t>
      </w:r>
      <w:r w:rsidR="00C54DC0">
        <w:rPr>
          <w:rFonts w:ascii="Cambria" w:hAnsi="Cambria"/>
        </w:rPr>
        <w:t>1</w:t>
      </w:r>
      <w:r w:rsidRPr="00F93F50">
        <w:rPr>
          <w:rFonts w:ascii="Cambria" w:hAnsi="Cambria"/>
        </w:rPr>
        <w:tab/>
        <w:t>Zmluvné strany vyhlasujú, že obsah zmluvy je prejavom ich slobodnej vôle, zmluva nebola uzatvorená v tiesni a ani za zvlášť nevýhodných podmienok. Súčasne vyhlasujú, že si ju riadne a dôsledne prečítali, jej obsahu a právnym účinkom porozumeli a na znak súhlasu ju vlastnoručne podpísali.</w:t>
      </w:r>
    </w:p>
    <w:p w14:paraId="3B149135" w14:textId="77777777" w:rsidR="00374439" w:rsidRPr="00F93F50" w:rsidRDefault="00374439" w:rsidP="00374439">
      <w:pPr>
        <w:pStyle w:val="Bezriadkovania"/>
        <w:jc w:val="both"/>
        <w:rPr>
          <w:rFonts w:ascii="Cambria" w:hAnsi="Cambria"/>
        </w:rPr>
      </w:pPr>
    </w:p>
    <w:p w14:paraId="1F1367E9" w14:textId="77777777" w:rsidR="00374439" w:rsidRPr="00F93F50" w:rsidRDefault="00374439" w:rsidP="00374439">
      <w:pPr>
        <w:spacing w:after="0" w:line="240" w:lineRule="auto"/>
        <w:jc w:val="both"/>
        <w:rPr>
          <w:rFonts w:ascii="Cambria" w:hAnsi="Cambria"/>
        </w:rPr>
      </w:pPr>
      <w:r w:rsidRPr="00F93F50">
        <w:rPr>
          <w:rFonts w:ascii="Cambria" w:hAnsi="Cambria"/>
        </w:rPr>
        <w:t xml:space="preserve">V                               dňa: _____________                        </w:t>
      </w:r>
      <w:r w:rsidRPr="00F93F50">
        <w:rPr>
          <w:rFonts w:ascii="Cambria" w:hAnsi="Cambria"/>
        </w:rPr>
        <w:tab/>
        <w:t>V Bratislave dňa: ___________________</w:t>
      </w:r>
    </w:p>
    <w:p w14:paraId="46861E53" w14:textId="77777777" w:rsidR="00374439" w:rsidRPr="00F93F50" w:rsidRDefault="00374439" w:rsidP="00374439">
      <w:pPr>
        <w:spacing w:after="0" w:line="240" w:lineRule="auto"/>
        <w:jc w:val="both"/>
        <w:rPr>
          <w:rFonts w:ascii="Cambria" w:hAnsi="Cambria"/>
        </w:rPr>
      </w:pPr>
    </w:p>
    <w:p w14:paraId="22463756" w14:textId="77777777" w:rsidR="00374439" w:rsidRPr="00F93F50" w:rsidRDefault="00374439" w:rsidP="00374439">
      <w:pPr>
        <w:spacing w:after="0" w:line="240" w:lineRule="auto"/>
        <w:jc w:val="both"/>
        <w:rPr>
          <w:rFonts w:ascii="Cambria" w:hAnsi="Cambria"/>
        </w:rPr>
      </w:pPr>
    </w:p>
    <w:p w14:paraId="7AC5A845" w14:textId="77777777" w:rsidR="00374439" w:rsidRPr="00F93F50" w:rsidRDefault="00374439" w:rsidP="00374439">
      <w:pPr>
        <w:spacing w:after="0" w:line="240" w:lineRule="auto"/>
        <w:jc w:val="both"/>
        <w:rPr>
          <w:rFonts w:ascii="Cambria" w:hAnsi="Cambria"/>
        </w:rPr>
      </w:pPr>
      <w:r w:rsidRPr="00F93F50">
        <w:rPr>
          <w:rFonts w:ascii="Cambria" w:hAnsi="Cambria"/>
        </w:rPr>
        <w:t xml:space="preserve">Poskytovateľ: </w:t>
      </w:r>
      <w:r w:rsidRPr="00F93F50">
        <w:rPr>
          <w:rFonts w:ascii="Cambria" w:hAnsi="Cambria"/>
        </w:rPr>
        <w:tab/>
      </w:r>
      <w:r w:rsidRPr="00F93F50">
        <w:rPr>
          <w:rFonts w:ascii="Cambria" w:hAnsi="Cambria"/>
        </w:rPr>
        <w:tab/>
      </w:r>
      <w:r w:rsidRPr="00F93F50">
        <w:rPr>
          <w:rFonts w:ascii="Cambria" w:hAnsi="Cambria"/>
        </w:rPr>
        <w:tab/>
      </w:r>
      <w:r w:rsidRPr="00F93F50">
        <w:rPr>
          <w:rFonts w:ascii="Cambria" w:hAnsi="Cambria"/>
        </w:rPr>
        <w:tab/>
      </w:r>
      <w:r w:rsidRPr="00F93F50">
        <w:rPr>
          <w:rFonts w:ascii="Cambria" w:hAnsi="Cambria"/>
        </w:rPr>
        <w:tab/>
      </w:r>
      <w:r w:rsidRPr="00F93F50">
        <w:rPr>
          <w:rFonts w:ascii="Cambria" w:hAnsi="Cambria"/>
        </w:rPr>
        <w:tab/>
        <w:t xml:space="preserve">          </w:t>
      </w:r>
      <w:r w:rsidRPr="00F93F50">
        <w:rPr>
          <w:rFonts w:ascii="Cambria" w:hAnsi="Cambria"/>
        </w:rPr>
        <w:tab/>
        <w:t>Objednávateľ:</w:t>
      </w:r>
    </w:p>
    <w:p w14:paraId="0BD54A98" w14:textId="77777777" w:rsidR="00374439" w:rsidRPr="00F93F50" w:rsidRDefault="00374439" w:rsidP="00374439">
      <w:pPr>
        <w:spacing w:after="0" w:line="240" w:lineRule="auto"/>
        <w:ind w:firstLine="708"/>
        <w:jc w:val="both"/>
        <w:rPr>
          <w:rFonts w:ascii="Cambria" w:hAnsi="Cambria"/>
        </w:rPr>
      </w:pPr>
    </w:p>
    <w:p w14:paraId="109B4F83" w14:textId="77777777" w:rsidR="00374439" w:rsidRPr="00F93F50" w:rsidRDefault="00374439" w:rsidP="00374439">
      <w:pPr>
        <w:spacing w:after="0" w:line="240" w:lineRule="auto"/>
        <w:ind w:firstLine="708"/>
        <w:jc w:val="both"/>
        <w:rPr>
          <w:rFonts w:ascii="Cambria" w:hAnsi="Cambria"/>
        </w:rPr>
      </w:pPr>
    </w:p>
    <w:p w14:paraId="31460119" w14:textId="77777777" w:rsidR="00AF3B2A" w:rsidRPr="00F93F50" w:rsidRDefault="00AF3B2A">
      <w:pPr>
        <w:rPr>
          <w:rFonts w:ascii="Cambria" w:hAnsi="Cambria"/>
        </w:rPr>
      </w:pPr>
    </w:p>
    <w:sectPr w:rsidR="00AF3B2A" w:rsidRPr="00F93F50" w:rsidSect="00DB48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4158"/>
    <w:multiLevelType w:val="hybridMultilevel"/>
    <w:tmpl w:val="6FBA9F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E26C3F"/>
    <w:multiLevelType w:val="multilevel"/>
    <w:tmpl w:val="F3A230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27611F"/>
    <w:multiLevelType w:val="hybridMultilevel"/>
    <w:tmpl w:val="DD525168"/>
    <w:lvl w:ilvl="0" w:tplc="F76A5E12">
      <w:start w:val="1"/>
      <w:numFmt w:val="decimal"/>
      <w:lvlText w:val="%1."/>
      <w:lvlJc w:val="left"/>
      <w:pPr>
        <w:tabs>
          <w:tab w:val="num" w:pos="1080"/>
        </w:tabs>
        <w:ind w:left="10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73EE32F8"/>
    <w:multiLevelType w:val="hybridMultilevel"/>
    <w:tmpl w:val="24F65F1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79881AE5"/>
    <w:multiLevelType w:val="multilevel"/>
    <w:tmpl w:val="041B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987904734">
    <w:abstractNumId w:val="1"/>
  </w:num>
  <w:num w:numId="2" w16cid:durableId="1705716460">
    <w:abstractNumId w:val="2"/>
  </w:num>
  <w:num w:numId="3" w16cid:durableId="1595626623">
    <w:abstractNumId w:val="0"/>
  </w:num>
  <w:num w:numId="4" w16cid:durableId="188565799">
    <w:abstractNumId w:val="4"/>
  </w:num>
  <w:num w:numId="5" w16cid:durableId="18458981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439"/>
    <w:rsid w:val="00086467"/>
    <w:rsid w:val="00235159"/>
    <w:rsid w:val="00260BFA"/>
    <w:rsid w:val="002A7792"/>
    <w:rsid w:val="002C6490"/>
    <w:rsid w:val="00374439"/>
    <w:rsid w:val="004960FD"/>
    <w:rsid w:val="004B18E5"/>
    <w:rsid w:val="00503D5A"/>
    <w:rsid w:val="00557BEC"/>
    <w:rsid w:val="00580B9F"/>
    <w:rsid w:val="00582DE7"/>
    <w:rsid w:val="00707EBF"/>
    <w:rsid w:val="00722A63"/>
    <w:rsid w:val="00747F8E"/>
    <w:rsid w:val="007E703C"/>
    <w:rsid w:val="009D505B"/>
    <w:rsid w:val="00A866D4"/>
    <w:rsid w:val="00AF3B2A"/>
    <w:rsid w:val="00B106D5"/>
    <w:rsid w:val="00B563E0"/>
    <w:rsid w:val="00B66BF4"/>
    <w:rsid w:val="00BB1CF3"/>
    <w:rsid w:val="00C13D7C"/>
    <w:rsid w:val="00C54DC0"/>
    <w:rsid w:val="00D5251B"/>
    <w:rsid w:val="00D71CCA"/>
    <w:rsid w:val="00DB487F"/>
    <w:rsid w:val="00E175DC"/>
    <w:rsid w:val="00E44FCF"/>
    <w:rsid w:val="00EB3879"/>
    <w:rsid w:val="00F34CC2"/>
    <w:rsid w:val="00F93F50"/>
    <w:rsid w:val="00FE51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052C7"/>
  <w15:docId w15:val="{36BC8266-CC4D-44D8-860D-D745EC241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74439"/>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374439"/>
    <w:pPr>
      <w:spacing w:after="0" w:line="240" w:lineRule="auto"/>
    </w:pPr>
  </w:style>
  <w:style w:type="paragraph" w:styleId="Textbubliny">
    <w:name w:val="Balloon Text"/>
    <w:basedOn w:val="Normlny"/>
    <w:link w:val="TextbublinyChar"/>
    <w:uiPriority w:val="99"/>
    <w:semiHidden/>
    <w:unhideWhenUsed/>
    <w:rsid w:val="00B563E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563E0"/>
    <w:rPr>
      <w:rFonts w:ascii="Tahoma" w:hAnsi="Tahoma" w:cs="Tahoma"/>
      <w:sz w:val="16"/>
      <w:szCs w:val="16"/>
    </w:rPr>
  </w:style>
  <w:style w:type="character" w:styleId="Odkaznakomentr">
    <w:name w:val="annotation reference"/>
    <w:basedOn w:val="Predvolenpsmoodseku"/>
    <w:uiPriority w:val="99"/>
    <w:semiHidden/>
    <w:unhideWhenUsed/>
    <w:rsid w:val="00B563E0"/>
    <w:rPr>
      <w:sz w:val="16"/>
      <w:szCs w:val="16"/>
    </w:rPr>
  </w:style>
  <w:style w:type="paragraph" w:styleId="Textkomentra">
    <w:name w:val="annotation text"/>
    <w:basedOn w:val="Normlny"/>
    <w:link w:val="TextkomentraChar"/>
    <w:uiPriority w:val="99"/>
    <w:unhideWhenUsed/>
    <w:rsid w:val="00B563E0"/>
    <w:pPr>
      <w:spacing w:line="240" w:lineRule="auto"/>
    </w:pPr>
    <w:rPr>
      <w:sz w:val="20"/>
      <w:szCs w:val="20"/>
    </w:rPr>
  </w:style>
  <w:style w:type="character" w:customStyle="1" w:styleId="TextkomentraChar">
    <w:name w:val="Text komentára Char"/>
    <w:basedOn w:val="Predvolenpsmoodseku"/>
    <w:link w:val="Textkomentra"/>
    <w:uiPriority w:val="99"/>
    <w:rsid w:val="00B563E0"/>
    <w:rPr>
      <w:sz w:val="20"/>
      <w:szCs w:val="20"/>
    </w:rPr>
  </w:style>
  <w:style w:type="paragraph" w:styleId="Predmetkomentra">
    <w:name w:val="annotation subject"/>
    <w:basedOn w:val="Textkomentra"/>
    <w:next w:val="Textkomentra"/>
    <w:link w:val="PredmetkomentraChar"/>
    <w:uiPriority w:val="99"/>
    <w:semiHidden/>
    <w:unhideWhenUsed/>
    <w:rsid w:val="00B563E0"/>
    <w:rPr>
      <w:b/>
      <w:bCs/>
    </w:rPr>
  </w:style>
  <w:style w:type="character" w:customStyle="1" w:styleId="PredmetkomentraChar">
    <w:name w:val="Predmet komentára Char"/>
    <w:basedOn w:val="TextkomentraChar"/>
    <w:link w:val="Predmetkomentra"/>
    <w:uiPriority w:val="99"/>
    <w:semiHidden/>
    <w:rsid w:val="00B563E0"/>
    <w:rPr>
      <w:b/>
      <w:bCs/>
      <w:sz w:val="20"/>
      <w:szCs w:val="20"/>
    </w:rPr>
  </w:style>
  <w:style w:type="paragraph" w:styleId="Zarkazkladnhotextu">
    <w:name w:val="Body Text Indent"/>
    <w:basedOn w:val="Normlny"/>
    <w:link w:val="ZarkazkladnhotextuChar"/>
    <w:rsid w:val="00BB1CF3"/>
    <w:pPr>
      <w:keepLines/>
      <w:tabs>
        <w:tab w:val="right" w:pos="9214"/>
      </w:tabs>
      <w:spacing w:after="0" w:line="240" w:lineRule="auto"/>
      <w:ind w:left="992"/>
    </w:pPr>
    <w:rPr>
      <w:rFonts w:ascii="Arial" w:eastAsia="Times New Roman" w:hAnsi="Arial" w:cs="Times New Roman"/>
      <w:szCs w:val="20"/>
      <w:lang w:val="da-DK"/>
    </w:rPr>
  </w:style>
  <w:style w:type="character" w:customStyle="1" w:styleId="ZarkazkladnhotextuChar">
    <w:name w:val="Zarážka základného textu Char"/>
    <w:basedOn w:val="Predvolenpsmoodseku"/>
    <w:link w:val="Zarkazkladnhotextu"/>
    <w:rsid w:val="00BB1CF3"/>
    <w:rPr>
      <w:rFonts w:ascii="Arial" w:eastAsia="Times New Roman" w:hAnsi="Arial" w:cs="Times New Roman"/>
      <w:szCs w:val="20"/>
      <w:lang w:val="da-DK"/>
    </w:rPr>
  </w:style>
  <w:style w:type="paragraph" w:styleId="Revzia">
    <w:name w:val="Revision"/>
    <w:hidden/>
    <w:uiPriority w:val="99"/>
    <w:semiHidden/>
    <w:rsid w:val="00B106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3959</Words>
  <Characters>22569</Characters>
  <Application>Microsoft Office Word</Application>
  <DocSecurity>0</DocSecurity>
  <Lines>188</Lines>
  <Paragraphs>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Mikuščák</dc:creator>
  <cp:lastModifiedBy>Michaela Takáč Markovičová</cp:lastModifiedBy>
  <cp:revision>6</cp:revision>
  <cp:lastPrinted>2023-02-01T07:34:00Z</cp:lastPrinted>
  <dcterms:created xsi:type="dcterms:W3CDTF">2023-02-13T07:52:00Z</dcterms:created>
  <dcterms:modified xsi:type="dcterms:W3CDTF">2023-03-15T19:34:00Z</dcterms:modified>
</cp:coreProperties>
</file>