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6B1" w:rsidRPr="00E316B1" w:rsidRDefault="00E316B1" w:rsidP="00E316B1">
      <w:pPr>
        <w:pStyle w:val="Nadpis3"/>
      </w:pPr>
      <w:bookmarkStart w:id="0" w:name="_Toc120693815"/>
      <w:r w:rsidRPr="00E316B1">
        <w:t>Príloha č. 1</w:t>
      </w:r>
      <w:bookmarkEnd w:id="0"/>
    </w:p>
    <w:p w:rsidR="00E316B1" w:rsidRDefault="00E316B1" w:rsidP="00E316B1">
      <w:pPr>
        <w:jc w:val="center"/>
        <w:rPr>
          <w:rFonts w:ascii="Arial" w:hAnsi="Arial" w:cs="Arial"/>
          <w:b/>
          <w:sz w:val="22"/>
          <w:szCs w:val="22"/>
        </w:rPr>
      </w:pPr>
    </w:p>
    <w:p w:rsidR="00E316B1" w:rsidRDefault="00E316B1" w:rsidP="00E316B1">
      <w:pPr>
        <w:rPr>
          <w:rFonts w:ascii="Arial" w:hAnsi="Arial" w:cs="Arial"/>
          <w:b/>
          <w:sz w:val="22"/>
          <w:szCs w:val="22"/>
        </w:rPr>
      </w:pPr>
    </w:p>
    <w:p w:rsidR="00E316B1" w:rsidRDefault="00E316B1" w:rsidP="00E316B1">
      <w:pPr>
        <w:jc w:val="center"/>
        <w:rPr>
          <w:rFonts w:ascii="Arial" w:hAnsi="Arial" w:cs="Arial"/>
          <w:b/>
          <w:shd w:val="clear" w:color="auto" w:fill="FFFFFF"/>
        </w:rPr>
      </w:pPr>
      <w:r w:rsidRPr="00C65602">
        <w:rPr>
          <w:rFonts w:ascii="Arial" w:hAnsi="Arial" w:cs="Arial"/>
          <w:b/>
          <w:shd w:val="clear" w:color="auto" w:fill="FFFFFF"/>
        </w:rPr>
        <w:t>Čestné vyhlásenie</w:t>
      </w:r>
    </w:p>
    <w:p w:rsidR="00E316B1" w:rsidRPr="00107B1E" w:rsidRDefault="00E316B1" w:rsidP="00E316B1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 o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súhlase s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podmienkami súťaže, pravdivosti a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úplnosti dokladov</w:t>
      </w:r>
    </w:p>
    <w:p w:rsidR="00E316B1" w:rsidRPr="00107B1E" w:rsidRDefault="00E316B1" w:rsidP="00E316B1">
      <w:pPr>
        <w:jc w:val="center"/>
        <w:rPr>
          <w:rFonts w:ascii="Arial" w:hAnsi="Arial" w:cs="Arial"/>
          <w:b/>
          <w:sz w:val="22"/>
          <w:szCs w:val="22"/>
        </w:rPr>
      </w:pPr>
    </w:p>
    <w:p w:rsidR="00E316B1" w:rsidRPr="00107B1E" w:rsidRDefault="00E316B1" w:rsidP="00E316B1">
      <w:pPr>
        <w:jc w:val="center"/>
        <w:rPr>
          <w:rFonts w:ascii="Arial" w:hAnsi="Arial" w:cs="Arial"/>
          <w:sz w:val="20"/>
          <w:szCs w:val="20"/>
        </w:rPr>
      </w:pPr>
      <w:bookmarkStart w:id="1" w:name="_Hlk116284097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poskytnutie služby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>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bookmarkEnd w:id="1"/>
    <w:p w:rsidR="00E316B1" w:rsidRPr="00107B1E" w:rsidRDefault="00E316B1" w:rsidP="00E316B1">
      <w:pPr>
        <w:jc w:val="center"/>
        <w:rPr>
          <w:rFonts w:ascii="Arial" w:hAnsi="Arial" w:cs="Arial"/>
          <w:sz w:val="20"/>
          <w:szCs w:val="20"/>
        </w:rPr>
      </w:pPr>
    </w:p>
    <w:p w:rsidR="00E316B1" w:rsidRPr="00C0051B" w:rsidRDefault="00E316B1" w:rsidP="00E316B1">
      <w:pPr>
        <w:pStyle w:val="Zkladn"/>
        <w:jc w:val="center"/>
        <w:rPr>
          <w:sz w:val="24"/>
          <w:szCs w:val="24"/>
        </w:rPr>
      </w:pPr>
      <w:r w:rsidRPr="006D47E8">
        <w:rPr>
          <w:b/>
          <w:sz w:val="24"/>
          <w:szCs w:val="24"/>
        </w:rPr>
        <w:t>Manažment údajov mesta Liptovský Mikuláš</w:t>
      </w:r>
      <w:r w:rsidR="00424FEC">
        <w:rPr>
          <w:b/>
          <w:sz w:val="24"/>
          <w:szCs w:val="24"/>
        </w:rPr>
        <w:t xml:space="preserve"> - Služby</w:t>
      </w:r>
      <w:r w:rsidRPr="00C0051B">
        <w:rPr>
          <w:sz w:val="24"/>
          <w:szCs w:val="24"/>
        </w:rPr>
        <w:br/>
      </w:r>
    </w:p>
    <w:p w:rsidR="00E316B1" w:rsidRPr="00F5044B" w:rsidRDefault="00E316B1" w:rsidP="00E316B1">
      <w:pPr>
        <w:pStyle w:val="Zkladn"/>
        <w:jc w:val="center"/>
        <w:rPr>
          <w:b/>
          <w:sz w:val="24"/>
          <w:szCs w:val="24"/>
        </w:rPr>
      </w:pPr>
    </w:p>
    <w:p w:rsidR="00E316B1" w:rsidRPr="00107B1E" w:rsidRDefault="00E316B1" w:rsidP="00E316B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Oznámením o vyhlásení verejného obstarávania</w:t>
      </w:r>
      <w:r w:rsidRPr="00107B1E">
        <w:rPr>
          <w:rFonts w:ascii="Arial" w:hAnsi="Arial" w:cs="Arial"/>
          <w:sz w:val="20"/>
          <w:szCs w:val="20"/>
        </w:rPr>
        <w:t xml:space="preserve"> uverejn</w:t>
      </w:r>
      <w:r>
        <w:rPr>
          <w:rFonts w:ascii="Arial" w:hAnsi="Arial" w:cs="Arial"/>
          <w:sz w:val="20"/>
          <w:szCs w:val="20"/>
        </w:rPr>
        <w:t>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E316B1" w:rsidRPr="00107B1E" w:rsidRDefault="00E316B1" w:rsidP="00E316B1">
      <w:pPr>
        <w:jc w:val="center"/>
        <w:rPr>
          <w:rFonts w:ascii="Arial" w:hAnsi="Arial" w:cs="Arial"/>
          <w:b/>
          <w:sz w:val="20"/>
          <w:szCs w:val="20"/>
        </w:rPr>
      </w:pPr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p w:rsidR="00E316B1" w:rsidRPr="00107B1E" w:rsidRDefault="00E316B1" w:rsidP="00E316B1">
      <w:pPr>
        <w:rPr>
          <w:rFonts w:ascii="Arial" w:hAnsi="Arial" w:cs="Arial"/>
          <w:sz w:val="20"/>
          <w:szCs w:val="20"/>
        </w:rPr>
      </w:pP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</w:t>
      </w:r>
      <w:r w:rsidRPr="00107B1E">
        <w:rPr>
          <w:rFonts w:ascii="Arial" w:hAnsi="Arial" w:cs="Arial"/>
          <w:sz w:val="20"/>
          <w:szCs w:val="20"/>
        </w:rPr>
        <w:t>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podmienkami verejného obstarávania na </w:t>
      </w:r>
      <w:r>
        <w:rPr>
          <w:rFonts w:ascii="Arial" w:hAnsi="Arial" w:cs="Arial"/>
          <w:sz w:val="20"/>
          <w:szCs w:val="20"/>
        </w:rPr>
        <w:t xml:space="preserve">uvedený </w:t>
      </w:r>
      <w:r w:rsidRPr="00107B1E">
        <w:rPr>
          <w:rFonts w:ascii="Arial" w:hAnsi="Arial" w:cs="Arial"/>
          <w:sz w:val="20"/>
          <w:szCs w:val="20"/>
        </w:rPr>
        <w:t>predmet zákazky, ktoré určil verejný obstarávateľ, že súhlasíme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obchodnými podmienkami uskutočnenia predmetu zákazky uvedenými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Časti B. – „Opis predmetu zákazky“, C – „Spôsob určenia ceny“, F –„Obchodné podmienky uskutočnenia predmetu zákazky“ týchto SP.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</w:t>
      </w:r>
      <w:r w:rsidRPr="00107B1E">
        <w:rPr>
          <w:rFonts w:ascii="Arial" w:hAnsi="Arial" w:cs="Arial"/>
          <w:sz w:val="20"/>
          <w:szCs w:val="20"/>
        </w:rPr>
        <w:t>šetky predložené doklady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údaje uvedené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ponuke sú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 xml:space="preserve">všetkému, čo bolo </w:t>
      </w:r>
      <w:r>
        <w:rPr>
          <w:rFonts w:ascii="Arial" w:hAnsi="Arial" w:cs="Arial"/>
          <w:sz w:val="20"/>
          <w:szCs w:val="20"/>
        </w:rPr>
        <w:t>v Oznámení</w:t>
      </w:r>
      <w:r w:rsidRPr="00107B1E">
        <w:rPr>
          <w:rFonts w:ascii="Arial" w:hAnsi="Arial" w:cs="Arial"/>
          <w:sz w:val="20"/>
          <w:szCs w:val="20"/>
        </w:rPr>
        <w:t>, súťažných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zmluvných podmienkach sme porozumeli; na to, čo nám nebolo jasné sme využili možnosť </w:t>
      </w:r>
      <w:r>
        <w:rPr>
          <w:rFonts w:ascii="Arial" w:hAnsi="Arial" w:cs="Arial"/>
          <w:sz w:val="20"/>
          <w:szCs w:val="20"/>
        </w:rPr>
        <w:t>vysvetľovania</w:t>
      </w:r>
      <w:r w:rsidRPr="00107B1E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sme si vedomí, že ak naša ponuka nebude obsahovať všetky náležitosti požadované verejným obstarávateľom, bude zo súťaže vylúčená.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emáme uložený zákaz účasti vo verejnom obstarávaní potvrdený konečným rozhodnutím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Slovenskej republike alebo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štáte sídla, miesta podnikania alebo obvyklého pobytu,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povinností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oblasti ochrany životného prostredia, sociálneho práva alebo pracovného práva podľa osobitných predpisov, za ktoré mi bola právoplatne uložená sankcia,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profesijných povinností.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>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že doklady, ktoré poskytujeme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týmto verejným obstarávaním, môže verejný obstarávateľ spracovávať podľa zákona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ochrane osobných údajov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znení neskorších predpisov.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Vyhlasujeme, že 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aby „kópia“ našej ponuky bola poskytnutá Úradu pre verejné obstarávani</w:t>
      </w:r>
      <w:r>
        <w:rPr>
          <w:rFonts w:ascii="Arial" w:hAnsi="Arial" w:cs="Arial"/>
          <w:sz w:val="20"/>
          <w:szCs w:val="20"/>
        </w:rPr>
        <w:t>e</w:t>
      </w:r>
      <w:r w:rsidRPr="00107B1E">
        <w:rPr>
          <w:rFonts w:ascii="Arial" w:hAnsi="Arial" w:cs="Arial"/>
          <w:sz w:val="20"/>
          <w:szCs w:val="20"/>
        </w:rPr>
        <w:t>.</w:t>
      </w: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E316B1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316B1" w:rsidRPr="00107B1E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72305F" w:rsidRPr="00E316B1" w:rsidRDefault="00E316B1" w:rsidP="00E316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sectPr w:rsidR="0072305F" w:rsidRPr="00E3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4"/>
  </w:num>
  <w:num w:numId="7" w16cid:durableId="460809061">
    <w:abstractNumId w:val="4"/>
  </w:num>
  <w:num w:numId="8" w16cid:durableId="2076125367">
    <w:abstractNumId w:val="7"/>
  </w:num>
  <w:num w:numId="9" w16cid:durableId="1437556983">
    <w:abstractNumId w:val="5"/>
  </w:num>
  <w:num w:numId="10" w16cid:durableId="753280608">
    <w:abstractNumId w:val="2"/>
  </w:num>
  <w:num w:numId="11" w16cid:durableId="1219631324">
    <w:abstractNumId w:val="6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4"/>
  </w:num>
  <w:num w:numId="18" w16cid:durableId="1123111749">
    <w:abstractNumId w:val="4"/>
  </w:num>
  <w:num w:numId="19" w16cid:durableId="1095050000">
    <w:abstractNumId w:val="7"/>
  </w:num>
  <w:num w:numId="20" w16cid:durableId="526601984">
    <w:abstractNumId w:val="5"/>
  </w:num>
  <w:num w:numId="21" w16cid:durableId="1607418308">
    <w:abstractNumId w:val="2"/>
  </w:num>
  <w:num w:numId="22" w16cid:durableId="2076659107">
    <w:abstractNumId w:val="6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4"/>
  </w:num>
  <w:num w:numId="29" w16cid:durableId="216208260">
    <w:abstractNumId w:val="4"/>
  </w:num>
  <w:num w:numId="30" w16cid:durableId="1519615254">
    <w:abstractNumId w:val="7"/>
  </w:num>
  <w:num w:numId="31" w16cid:durableId="1263490678">
    <w:abstractNumId w:val="5"/>
  </w:num>
  <w:num w:numId="32" w16cid:durableId="2130077753">
    <w:abstractNumId w:val="2"/>
  </w:num>
  <w:num w:numId="33" w16cid:durableId="2129666846">
    <w:abstractNumId w:val="0"/>
  </w:num>
  <w:num w:numId="34" w16cid:durableId="1158419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B1"/>
    <w:rsid w:val="00173763"/>
    <w:rsid w:val="00424FEC"/>
    <w:rsid w:val="0072305F"/>
    <w:rsid w:val="0087779D"/>
    <w:rsid w:val="00A02B60"/>
    <w:rsid w:val="00E0226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BDE5"/>
  <w15:chartTrackingRefBased/>
  <w15:docId w15:val="{848713F2-AFFB-415C-91F2-FABF77B2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16B1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E316B1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E316B1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E316B1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2023-03-29T06:16:00Z</dcterms:created>
  <dcterms:modified xsi:type="dcterms:W3CDTF">2023-03-29T06:16:00Z</dcterms:modified>
</cp:coreProperties>
</file>