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AA84" w14:textId="77777777" w:rsidR="005706D7" w:rsidRPr="002F0FCC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20FF8EF4" w14:textId="77777777" w:rsidR="005706D7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5C6A6F8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</w:t>
      </w:r>
      <w:r w:rsidR="006B06BC">
        <w:rPr>
          <w:rFonts w:ascii="Arial Narrow" w:hAnsi="Arial Narrow" w:cs="Arial"/>
          <w:b/>
          <w:sz w:val="22"/>
          <w:szCs w:val="22"/>
        </w:rPr>
        <w:t xml:space="preserve"> </w:t>
      </w:r>
      <w:r w:rsidR="006B06BC" w:rsidRPr="0061078A">
        <w:rPr>
          <w:rFonts w:ascii="Arial Narrow" w:hAnsi="Arial Narrow" w:cs="Arial"/>
          <w:b/>
          <w:color w:val="FF0000"/>
          <w:sz w:val="22"/>
          <w:szCs w:val="22"/>
        </w:rPr>
        <w:t>(</w:t>
      </w:r>
      <w:r w:rsidR="005953FF" w:rsidRPr="0061078A">
        <w:rPr>
          <w:rFonts w:ascii="Arial Narrow" w:hAnsi="Arial Narrow" w:cs="Arial"/>
          <w:b/>
          <w:color w:val="FF0000"/>
          <w:sz w:val="22"/>
          <w:szCs w:val="22"/>
        </w:rPr>
        <w:t>každá čas zákazky sa bude vyhodnocovať samostatne)</w:t>
      </w:r>
    </w:p>
    <w:p w14:paraId="6C95E842" w14:textId="17EBC57F" w:rsidR="00D02F5E" w:rsidRPr="008406C1" w:rsidRDefault="006A3444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</w:t>
      </w:r>
      <w:r w:rsidR="00B56E10">
        <w:rPr>
          <w:rFonts w:ascii="Arial Narrow" w:hAnsi="Arial Narrow"/>
          <w:b/>
          <w:sz w:val="22"/>
          <w:szCs w:val="22"/>
        </w:rPr>
        <w:t xml:space="preserve"> predmet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zákazky v EUR </w:t>
      </w:r>
      <w:r>
        <w:rPr>
          <w:rFonts w:ascii="Arial Narrow" w:hAnsi="Arial Narrow"/>
          <w:b/>
          <w:sz w:val="22"/>
          <w:szCs w:val="22"/>
        </w:rPr>
        <w:t>bez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DPH</w:t>
      </w:r>
    </w:p>
    <w:p w14:paraId="5BB98F2B" w14:textId="660F7B96" w:rsidR="00E32509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cena za </w:t>
      </w:r>
      <w:r w:rsidR="005953FF">
        <w:rPr>
          <w:rFonts w:ascii="Arial Narrow" w:hAnsi="Arial Narrow"/>
          <w:sz w:val="22"/>
          <w:szCs w:val="22"/>
        </w:rPr>
        <w:t xml:space="preserve">príslušnú časť </w:t>
      </w:r>
      <w:r w:rsidRPr="008406C1">
        <w:rPr>
          <w:rFonts w:ascii="Arial Narrow" w:hAnsi="Arial Narrow"/>
          <w:sz w:val="22"/>
          <w:szCs w:val="22"/>
        </w:rPr>
        <w:t>predmet</w:t>
      </w:r>
      <w:r w:rsidR="005953FF">
        <w:rPr>
          <w:rFonts w:ascii="Arial Narrow" w:hAnsi="Arial Narrow"/>
          <w:sz w:val="22"/>
          <w:szCs w:val="22"/>
        </w:rPr>
        <w:t>u</w:t>
      </w:r>
      <w:r w:rsidRPr="008406C1">
        <w:rPr>
          <w:rFonts w:ascii="Arial Narrow" w:hAnsi="Arial Narrow"/>
          <w:sz w:val="22"/>
          <w:szCs w:val="22"/>
        </w:rPr>
        <w:t xml:space="preserve"> zákazky v EUR </w:t>
      </w:r>
      <w:r w:rsidR="00B56E10" w:rsidRPr="00B56E10">
        <w:rPr>
          <w:rFonts w:ascii="Arial Narrow" w:hAnsi="Arial Narrow"/>
          <w:sz w:val="22"/>
          <w:szCs w:val="22"/>
        </w:rPr>
        <w:t>bez</w:t>
      </w:r>
      <w:r w:rsidRPr="008406C1">
        <w:rPr>
          <w:rFonts w:ascii="Arial Narrow" w:hAnsi="Arial Narrow"/>
          <w:sz w:val="22"/>
          <w:szCs w:val="22"/>
        </w:rPr>
        <w:t xml:space="preserve"> DPH </w:t>
      </w:r>
      <w:r w:rsidR="001873A9">
        <w:rPr>
          <w:rFonts w:ascii="Arial Narrow" w:hAnsi="Arial Narrow"/>
          <w:sz w:val="22"/>
          <w:szCs w:val="22"/>
        </w:rPr>
        <w:t xml:space="preserve">(ďalej len „Celková cena“) </w:t>
      </w:r>
      <w:r w:rsidRPr="008406C1">
        <w:rPr>
          <w:rFonts w:ascii="Arial Narrow" w:hAnsi="Arial Narrow"/>
          <w:sz w:val="22"/>
          <w:szCs w:val="22"/>
        </w:rPr>
        <w:t>uvedená v ponuke a ktorá je výsledkom súčtu celkových cien položiek podľa Štruktúrovaného rozpočtu ceny, ktorý je prílohou č.</w:t>
      </w:r>
      <w:r w:rsidR="002750FD">
        <w:rPr>
          <w:rFonts w:ascii="Arial Narrow" w:hAnsi="Arial Narrow"/>
          <w:sz w:val="22"/>
          <w:szCs w:val="22"/>
        </w:rPr>
        <w:t xml:space="preserve"> 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2750FD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7B05263F" w14:textId="77777777" w:rsidR="005953FF" w:rsidRPr="008406C1" w:rsidRDefault="005953FF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28550FBA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</w:t>
      </w:r>
      <w:r w:rsidR="005A1210">
        <w:rPr>
          <w:rFonts w:ascii="Arial Narrow" w:eastAsia="Calibri" w:hAnsi="Arial Narrow"/>
          <w:sz w:val="22"/>
          <w:szCs w:val="22"/>
          <w:lang w:eastAsia="sk-SK"/>
        </w:rPr>
        <w:t>u, na druhom mieste poradia sa umiestni ponuka, ktorá bude obsahovať druhú najnižšiu cenu, atď.</w:t>
      </w:r>
      <w:r w:rsidR="00046926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18C6E9C" w14:textId="4C7BD878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046926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046926">
        <w:rPr>
          <w:rFonts w:ascii="Arial Narrow" w:eastAsia="Calibri" w:hAnsi="Arial Narrow"/>
          <w:sz w:val="22"/>
          <w:szCs w:val="22"/>
          <w:lang w:eastAsia="sk-SK"/>
        </w:rPr>
        <w:t>ov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046926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</w:t>
      </w:r>
      <w:r w:rsidR="00046926">
        <w:rPr>
          <w:rFonts w:ascii="Arial Narrow" w:eastAsia="Calibri" w:hAnsi="Arial Narrow"/>
          <w:sz w:val="22"/>
          <w:szCs w:val="22"/>
          <w:lang w:eastAsia="sk-SK"/>
        </w:rPr>
        <w:t>li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prv</w:t>
      </w:r>
      <w:r w:rsidR="00046926">
        <w:rPr>
          <w:rFonts w:ascii="Arial Narrow" w:eastAsia="Calibri" w:hAnsi="Arial Narrow"/>
          <w:sz w:val="22"/>
          <w:szCs w:val="22"/>
          <w:lang w:eastAsia="sk-SK"/>
        </w:rPr>
        <w:t>ých troch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2515" w:rsidRPr="008406C1">
        <w:rPr>
          <w:rFonts w:ascii="Arial Narrow" w:hAnsi="Arial Narrow" w:cs="Arial"/>
          <w:sz w:val="22"/>
          <w:szCs w:val="22"/>
        </w:rPr>
        <w:t>miest</w:t>
      </w:r>
      <w:r w:rsidR="00046926">
        <w:rPr>
          <w:rFonts w:ascii="Arial Narrow" w:hAnsi="Arial Narrow" w:cs="Arial"/>
          <w:sz w:val="22"/>
          <w:szCs w:val="22"/>
        </w:rPr>
        <w:t>ach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</w:t>
      </w:r>
      <w:r w:rsidR="00046926">
        <w:rPr>
          <w:rFonts w:ascii="Arial Narrow" w:hAnsi="Arial Narrow" w:cs="Arial"/>
          <w:sz w:val="22"/>
          <w:szCs w:val="22"/>
        </w:rPr>
        <w:t>i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046926">
        <w:rPr>
          <w:rFonts w:ascii="Arial Narrow" w:eastAsia="Calibri" w:hAnsi="Arial Narrow"/>
          <w:sz w:val="22"/>
          <w:szCs w:val="22"/>
          <w:lang w:eastAsia="sk-SK"/>
        </w:rPr>
        <w:t>é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046926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5F0587E9" w14:textId="35EB3BED" w:rsidR="003772F8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7E091D65" w14:textId="061979ED" w:rsidR="003772F8" w:rsidRPr="006342DA" w:rsidRDefault="006342DA" w:rsidP="006342DA">
      <w:pPr>
        <w:pStyle w:val="ListParagraph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342DA">
        <w:rPr>
          <w:rFonts w:ascii="Arial Narrow" w:eastAsia="Calibri" w:hAnsi="Arial Narrow"/>
          <w:sz w:val="22"/>
          <w:szCs w:val="22"/>
          <w:lang w:eastAsia="sk-SK"/>
        </w:rPr>
        <w:t>p</w:t>
      </w:r>
      <w:r w:rsidR="003772F8" w:rsidRPr="006342DA">
        <w:rPr>
          <w:rFonts w:ascii="Arial Narrow" w:eastAsia="Calibri" w:hAnsi="Arial Narrow"/>
          <w:sz w:val="22"/>
          <w:szCs w:val="22"/>
          <w:lang w:eastAsia="sk-SK"/>
        </w:rPr>
        <w:t>re časť 1. zákazky, najnižšia cena v EUR bez DPH, ktorú uchádzač uvedie pre položku č. 5</w:t>
      </w:r>
      <w:r w:rsidR="00C24198">
        <w:rPr>
          <w:rFonts w:ascii="Arial Narrow" w:eastAsia="Calibri" w:hAnsi="Arial Narrow"/>
          <w:sz w:val="22"/>
          <w:szCs w:val="22"/>
          <w:lang w:eastAsia="sk-SK"/>
        </w:rPr>
        <w:t xml:space="preserve"> (Osvedčenie o evidencii vozidla)</w:t>
      </w:r>
      <w:r w:rsidR="003772F8" w:rsidRPr="006342DA">
        <w:rPr>
          <w:rFonts w:ascii="Arial Narrow" w:eastAsia="Calibri" w:hAnsi="Arial Narrow"/>
          <w:sz w:val="22"/>
          <w:szCs w:val="22"/>
          <w:lang w:eastAsia="sk-SK"/>
        </w:rPr>
        <w:t xml:space="preserve"> tejto časti zákazky</w:t>
      </w:r>
      <w:r w:rsidRPr="006342DA">
        <w:rPr>
          <w:rFonts w:ascii="Arial Narrow" w:eastAsia="Calibri" w:hAnsi="Arial Narrow"/>
          <w:sz w:val="22"/>
          <w:szCs w:val="22"/>
          <w:lang w:eastAsia="sk-SK"/>
        </w:rPr>
        <w:t>,</w:t>
      </w:r>
    </w:p>
    <w:p w14:paraId="54EE863D" w14:textId="306A7CAF" w:rsidR="0020269F" w:rsidRPr="0020269F" w:rsidRDefault="006342DA" w:rsidP="0020269F">
      <w:pPr>
        <w:pStyle w:val="ListParagraph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342DA">
        <w:rPr>
          <w:rFonts w:ascii="Arial Narrow" w:eastAsia="Calibri" w:hAnsi="Arial Narrow"/>
          <w:sz w:val="22"/>
          <w:szCs w:val="22"/>
          <w:lang w:eastAsia="sk-SK"/>
        </w:rPr>
        <w:t>p</w:t>
      </w:r>
      <w:r w:rsidR="003772F8" w:rsidRPr="006342DA">
        <w:rPr>
          <w:rFonts w:ascii="Arial Narrow" w:eastAsia="Calibri" w:hAnsi="Arial Narrow"/>
          <w:sz w:val="22"/>
          <w:szCs w:val="22"/>
          <w:lang w:eastAsia="sk-SK"/>
        </w:rPr>
        <w:t xml:space="preserve">re časť 2. zákazky, najnižšia cena v EUR bez DPH, ktorú </w:t>
      </w:r>
      <w:r w:rsidR="007B7AB9">
        <w:rPr>
          <w:rFonts w:ascii="Arial Narrow" w:eastAsia="Calibri" w:hAnsi="Arial Narrow"/>
          <w:sz w:val="22"/>
          <w:szCs w:val="22"/>
          <w:lang w:eastAsia="sk-SK"/>
        </w:rPr>
        <w:t>uchádzač uvedie pre položku č. 1</w:t>
      </w:r>
      <w:r w:rsidR="003772F8" w:rsidRPr="006342D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24198">
        <w:rPr>
          <w:rFonts w:ascii="Arial Narrow" w:eastAsia="Calibri" w:hAnsi="Arial Narrow"/>
          <w:sz w:val="22"/>
          <w:szCs w:val="22"/>
          <w:lang w:eastAsia="sk-SK"/>
        </w:rPr>
        <w:t xml:space="preserve">(Cestovný pas) </w:t>
      </w:r>
      <w:r w:rsidR="003772F8" w:rsidRPr="006342DA">
        <w:rPr>
          <w:rFonts w:ascii="Arial Narrow" w:eastAsia="Calibri" w:hAnsi="Arial Narrow"/>
          <w:sz w:val="22"/>
          <w:szCs w:val="22"/>
          <w:lang w:eastAsia="sk-SK"/>
        </w:rPr>
        <w:t>tejto časti zákazky</w:t>
      </w:r>
      <w:r w:rsidRPr="006342D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6753F931" w14:textId="77777777" w:rsidR="0020269F" w:rsidRDefault="0020269F" w:rsidP="0020269F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003E0BB6" w:rsidR="00EE3DD4" w:rsidRPr="008406C1" w:rsidRDefault="003D10AC" w:rsidP="0020269F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60E38A1" w:rsidR="003D10AC" w:rsidRPr="0062198F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B06021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 </w:t>
      </w:r>
      <w:r w:rsidR="006537CB">
        <w:rPr>
          <w:rFonts w:ascii="Arial Narrow" w:hAnsi="Arial Narrow"/>
          <w:sz w:val="22"/>
          <w:szCs w:val="22"/>
        </w:rPr>
        <w:t xml:space="preserve">Celkovú cenu </w:t>
      </w:r>
      <w:r w:rsidR="0071351B" w:rsidRPr="008406C1">
        <w:rPr>
          <w:rFonts w:ascii="Arial Narrow" w:hAnsi="Arial Narrow"/>
          <w:sz w:val="22"/>
          <w:szCs w:val="22"/>
        </w:rPr>
        <w:t>v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</w:t>
      </w:r>
      <w:r w:rsidR="00CF6D23">
        <w:rPr>
          <w:rFonts w:ascii="Arial Narrow" w:hAnsi="Arial Narrow"/>
          <w:sz w:val="22"/>
          <w:szCs w:val="22"/>
        </w:rPr>
        <w:br/>
      </w:r>
      <w:r w:rsidR="0071351B" w:rsidRPr="008406C1">
        <w:rPr>
          <w:rFonts w:ascii="Arial Narrow" w:hAnsi="Arial Narrow"/>
          <w:sz w:val="22"/>
          <w:szCs w:val="22"/>
        </w:rPr>
        <w:t>ktorý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62198F">
        <w:rPr>
          <w:rFonts w:ascii="Arial Narrow" w:hAnsi="Arial Narrow"/>
          <w:bCs/>
          <w:sz w:val="22"/>
          <w:szCs w:val="22"/>
        </w:rPr>
        <w:t>Celková cena v</w:t>
      </w:r>
      <w:r w:rsidR="0062198F">
        <w:rPr>
          <w:rFonts w:ascii="Arial Narrow" w:hAnsi="Arial Narrow"/>
          <w:sz w:val="22"/>
          <w:szCs w:val="22"/>
        </w:rPr>
        <w:t> elektronickom ponukovom formulári v systéme JOSEPHINE</w:t>
      </w:r>
      <w:r w:rsidR="0062198F"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="0062198F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62198F">
        <w:rPr>
          <w:rFonts w:ascii="Arial Narrow" w:hAnsi="Arial Narrow"/>
          <w:bCs/>
          <w:sz w:val="22"/>
          <w:szCs w:val="22"/>
        </w:rPr>
        <w:t xml:space="preserve"> v </w:t>
      </w:r>
      <w:r w:rsidR="0062198F" w:rsidRPr="0062198F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06158B70" w14:textId="65A18586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94ED4">
        <w:rPr>
          <w:rFonts w:ascii="Arial Narrow" w:hAnsi="Arial Narrow"/>
          <w:sz w:val="22"/>
          <w:szCs w:val="22"/>
        </w:rPr>
        <w:t>rámcovej dohody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link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link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9C36" w14:textId="77777777" w:rsidR="00761EB5" w:rsidRDefault="00761EB5" w:rsidP="007C6581">
      <w:r>
        <w:separator/>
      </w:r>
    </w:p>
  </w:endnote>
  <w:endnote w:type="continuationSeparator" w:id="0">
    <w:p w14:paraId="500E3FE3" w14:textId="77777777" w:rsidR="00761EB5" w:rsidRDefault="00761EB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FE3E" w14:textId="77777777" w:rsidR="00761EB5" w:rsidRDefault="00761EB5" w:rsidP="007C6581">
      <w:r>
        <w:separator/>
      </w:r>
    </w:p>
  </w:footnote>
  <w:footnote w:type="continuationSeparator" w:id="0">
    <w:p w14:paraId="4A2A81B4" w14:textId="77777777" w:rsidR="00761EB5" w:rsidRDefault="00761EB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8466" w14:textId="1B9FADFC" w:rsidR="00733CD1" w:rsidRPr="00733CD1" w:rsidRDefault="00733CD1" w:rsidP="00733CD1">
    <w:pPr>
      <w:spacing w:before="60"/>
      <w:rPr>
        <w:rFonts w:ascii="Arial Narrow" w:hAnsi="Arial Narrow"/>
        <w:i/>
        <w:iCs/>
        <w:sz w:val="22"/>
        <w:szCs w:val="22"/>
      </w:rPr>
    </w:pPr>
    <w:r w:rsidRPr="00733CD1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733CD1">
      <w:rPr>
        <w:rFonts w:ascii="Arial Narrow" w:hAnsi="Arial Narrow"/>
        <w:i/>
        <w:iCs/>
        <w:sz w:val="22"/>
        <w:szCs w:val="22"/>
      </w:rPr>
      <w:t xml:space="preserve"> súťažných podkladov</w:t>
    </w:r>
  </w:p>
  <w:p w14:paraId="3C0AC595" w14:textId="09FD0A57" w:rsidR="007C6581" w:rsidRPr="006B06BC" w:rsidRDefault="006B06BC" w:rsidP="006B06BC">
    <w:pPr>
      <w:pStyle w:val="Header"/>
      <w:tabs>
        <w:tab w:val="clear" w:pos="4536"/>
      </w:tabs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i/>
        <w:iCs/>
        <w:sz w:val="22"/>
        <w:szCs w:val="22"/>
        <w:lang w:val="sk-SK"/>
      </w:rPr>
      <w:t>Čistopisy dokladov Slovenskej republiky IV</w:t>
    </w:r>
    <w:r w:rsidR="0061078A">
      <w:rPr>
        <w:rFonts w:ascii="Arial Narrow" w:hAnsi="Arial Narrow"/>
        <w:i/>
        <w:iCs/>
        <w:sz w:val="22"/>
        <w:szCs w:val="22"/>
        <w:lang w:val="sk-SK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2646DC7"/>
    <w:multiLevelType w:val="hybridMultilevel"/>
    <w:tmpl w:val="930A8E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Heading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Heading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19586">
    <w:abstractNumId w:val="17"/>
  </w:num>
  <w:num w:numId="2" w16cid:durableId="1403679797">
    <w:abstractNumId w:val="14"/>
  </w:num>
  <w:num w:numId="3" w16cid:durableId="796217615">
    <w:abstractNumId w:val="12"/>
  </w:num>
  <w:num w:numId="4" w16cid:durableId="1881243051">
    <w:abstractNumId w:val="20"/>
  </w:num>
  <w:num w:numId="5" w16cid:durableId="622736501">
    <w:abstractNumId w:val="9"/>
  </w:num>
  <w:num w:numId="6" w16cid:durableId="2099252154">
    <w:abstractNumId w:val="5"/>
  </w:num>
  <w:num w:numId="7" w16cid:durableId="7758650">
    <w:abstractNumId w:val="10"/>
  </w:num>
  <w:num w:numId="8" w16cid:durableId="1226793836">
    <w:abstractNumId w:val="22"/>
  </w:num>
  <w:num w:numId="9" w16cid:durableId="1596357056">
    <w:abstractNumId w:val="11"/>
  </w:num>
  <w:num w:numId="10" w16cid:durableId="1147743574">
    <w:abstractNumId w:val="15"/>
  </w:num>
  <w:num w:numId="11" w16cid:durableId="1918436971">
    <w:abstractNumId w:val="18"/>
  </w:num>
  <w:num w:numId="12" w16cid:durableId="335156593">
    <w:abstractNumId w:val="21"/>
  </w:num>
  <w:num w:numId="13" w16cid:durableId="882713964">
    <w:abstractNumId w:val="2"/>
  </w:num>
  <w:num w:numId="14" w16cid:durableId="960652041">
    <w:abstractNumId w:val="8"/>
  </w:num>
  <w:num w:numId="15" w16cid:durableId="1246379175">
    <w:abstractNumId w:val="7"/>
  </w:num>
  <w:num w:numId="16" w16cid:durableId="265117071">
    <w:abstractNumId w:val="23"/>
  </w:num>
  <w:num w:numId="17" w16cid:durableId="104274157">
    <w:abstractNumId w:val="4"/>
  </w:num>
  <w:num w:numId="18" w16cid:durableId="87130366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78403315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837264367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9588590">
    <w:abstractNumId w:val="6"/>
  </w:num>
  <w:num w:numId="22" w16cid:durableId="1751610803">
    <w:abstractNumId w:val="16"/>
  </w:num>
  <w:num w:numId="23" w16cid:durableId="759981649">
    <w:abstractNumId w:val="19"/>
  </w:num>
  <w:num w:numId="24" w16cid:durableId="1611736311">
    <w:abstractNumId w:val="3"/>
  </w:num>
  <w:num w:numId="25" w16cid:durableId="80361750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46926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BBE"/>
    <w:rsid w:val="00165614"/>
    <w:rsid w:val="001873A9"/>
    <w:rsid w:val="001918A0"/>
    <w:rsid w:val="00191FCC"/>
    <w:rsid w:val="00195A15"/>
    <w:rsid w:val="001A12B4"/>
    <w:rsid w:val="001A3D23"/>
    <w:rsid w:val="001B5D1E"/>
    <w:rsid w:val="001C2B34"/>
    <w:rsid w:val="001C6202"/>
    <w:rsid w:val="001C72BB"/>
    <w:rsid w:val="001D0045"/>
    <w:rsid w:val="001D775D"/>
    <w:rsid w:val="001D7B58"/>
    <w:rsid w:val="001E4653"/>
    <w:rsid w:val="001E4F5A"/>
    <w:rsid w:val="0020269F"/>
    <w:rsid w:val="00222D88"/>
    <w:rsid w:val="00227A67"/>
    <w:rsid w:val="00227CF8"/>
    <w:rsid w:val="002431EC"/>
    <w:rsid w:val="00245B02"/>
    <w:rsid w:val="00246301"/>
    <w:rsid w:val="002750FD"/>
    <w:rsid w:val="00297E66"/>
    <w:rsid w:val="002A61B7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75555"/>
    <w:rsid w:val="003772F8"/>
    <w:rsid w:val="0038005B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2F2"/>
    <w:rsid w:val="005343E1"/>
    <w:rsid w:val="00535778"/>
    <w:rsid w:val="00556901"/>
    <w:rsid w:val="005706D7"/>
    <w:rsid w:val="005953FF"/>
    <w:rsid w:val="005A1210"/>
    <w:rsid w:val="005A2B51"/>
    <w:rsid w:val="005A7C56"/>
    <w:rsid w:val="005C0737"/>
    <w:rsid w:val="005E16CA"/>
    <w:rsid w:val="005E2CF1"/>
    <w:rsid w:val="005F39FF"/>
    <w:rsid w:val="005F47CD"/>
    <w:rsid w:val="0061004B"/>
    <w:rsid w:val="0061078A"/>
    <w:rsid w:val="00615651"/>
    <w:rsid w:val="0062198F"/>
    <w:rsid w:val="00625253"/>
    <w:rsid w:val="006342DA"/>
    <w:rsid w:val="0064795B"/>
    <w:rsid w:val="006537CB"/>
    <w:rsid w:val="00662949"/>
    <w:rsid w:val="00667B85"/>
    <w:rsid w:val="00673982"/>
    <w:rsid w:val="006A3444"/>
    <w:rsid w:val="006B06BC"/>
    <w:rsid w:val="006B0711"/>
    <w:rsid w:val="006B612D"/>
    <w:rsid w:val="006C48B4"/>
    <w:rsid w:val="006C6A0D"/>
    <w:rsid w:val="006D28C7"/>
    <w:rsid w:val="006D55C0"/>
    <w:rsid w:val="006E1593"/>
    <w:rsid w:val="0070450E"/>
    <w:rsid w:val="0070775E"/>
    <w:rsid w:val="00710821"/>
    <w:rsid w:val="0071256F"/>
    <w:rsid w:val="0071351B"/>
    <w:rsid w:val="00733CD1"/>
    <w:rsid w:val="0075184A"/>
    <w:rsid w:val="00752C59"/>
    <w:rsid w:val="00753372"/>
    <w:rsid w:val="00761EB5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B7AB9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71574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06021"/>
    <w:rsid w:val="00B24B84"/>
    <w:rsid w:val="00B444D0"/>
    <w:rsid w:val="00B46D5D"/>
    <w:rsid w:val="00B5271E"/>
    <w:rsid w:val="00B56E10"/>
    <w:rsid w:val="00B615A4"/>
    <w:rsid w:val="00B66A18"/>
    <w:rsid w:val="00B726FB"/>
    <w:rsid w:val="00B90E97"/>
    <w:rsid w:val="00B917C0"/>
    <w:rsid w:val="00BA1434"/>
    <w:rsid w:val="00BB2C79"/>
    <w:rsid w:val="00BC4587"/>
    <w:rsid w:val="00BD19DF"/>
    <w:rsid w:val="00BD545B"/>
    <w:rsid w:val="00BE0A96"/>
    <w:rsid w:val="00BF33FA"/>
    <w:rsid w:val="00C03D30"/>
    <w:rsid w:val="00C04A8D"/>
    <w:rsid w:val="00C24198"/>
    <w:rsid w:val="00C33AAC"/>
    <w:rsid w:val="00C33FD8"/>
    <w:rsid w:val="00C36D5A"/>
    <w:rsid w:val="00C54E0C"/>
    <w:rsid w:val="00C661DC"/>
    <w:rsid w:val="00C80E66"/>
    <w:rsid w:val="00C94ED4"/>
    <w:rsid w:val="00C96320"/>
    <w:rsid w:val="00CA581E"/>
    <w:rsid w:val="00CD3C28"/>
    <w:rsid w:val="00CD6C8F"/>
    <w:rsid w:val="00CD6DDF"/>
    <w:rsid w:val="00CF2525"/>
    <w:rsid w:val="00CF6D23"/>
    <w:rsid w:val="00D02F5E"/>
    <w:rsid w:val="00D1252C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14046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3619"/>
    <w:rsid w:val="00EE19FE"/>
    <w:rsid w:val="00EE3DD4"/>
    <w:rsid w:val="00EE44E9"/>
    <w:rsid w:val="00EE552E"/>
    <w:rsid w:val="00EF0F70"/>
    <w:rsid w:val="00EF3DB5"/>
    <w:rsid w:val="00EF4079"/>
    <w:rsid w:val="00F01372"/>
    <w:rsid w:val="00F0201C"/>
    <w:rsid w:val="00F133FF"/>
    <w:rsid w:val="00F23C41"/>
    <w:rsid w:val="00F32198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Heading3">
    <w:name w:val="heading 3"/>
    <w:basedOn w:val="Normal"/>
    <w:next w:val="Normal"/>
    <w:link w:val="Heading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Heading4">
    <w:name w:val="heading 4"/>
    <w:basedOn w:val="Normal"/>
    <w:next w:val="Normal"/>
    <w:link w:val="Heading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Heading5">
    <w:name w:val="heading 5"/>
    <w:basedOn w:val="Normal"/>
    <w:next w:val="Normal"/>
    <w:link w:val="Heading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Heading6">
    <w:name w:val="heading 6"/>
    <w:basedOn w:val="Normal"/>
    <w:next w:val="Normal"/>
    <w:link w:val="Heading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Heading7">
    <w:name w:val="heading 7"/>
    <w:basedOn w:val="Normal"/>
    <w:next w:val="Normal"/>
    <w:link w:val="Heading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Heading9">
    <w:name w:val="heading 9"/>
    <w:basedOn w:val="Normal"/>
    <w:next w:val="Normal"/>
    <w:link w:val="Heading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Heading2Char">
    <w:name w:val="Heading 2 Char"/>
    <w:link w:val="Heading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Heading3Char">
    <w:name w:val="Heading 3 Char"/>
    <w:link w:val="Heading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Heading4Char">
    <w:name w:val="Heading 4 Char"/>
    <w:link w:val="Heading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Heading5Char">
    <w:name w:val="Heading 5 Char"/>
    <w:link w:val="Heading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link w:val="Heading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Heading7Char">
    <w:name w:val="Heading 7 Char"/>
    <w:link w:val="Heading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Heading8Char">
    <w:name w:val="Heading 8 Char"/>
    <w:link w:val="Heading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Heading9Char">
    <w:name w:val="Heading 9 Char"/>
    <w:link w:val="Heading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al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eader">
    <w:name w:val="header"/>
    <w:basedOn w:val="Normal"/>
    <w:link w:val="Header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Title">
    <w:name w:val="Title"/>
    <w:basedOn w:val="Normal"/>
    <w:link w:val="Title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TitleChar">
    <w:name w:val="Title Char"/>
    <w:link w:val="Title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BodyText3">
    <w:name w:val="Body Text 3"/>
    <w:basedOn w:val="Normal"/>
    <w:link w:val="Body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BodyText3Char">
    <w:name w:val="Body Text 3 Char"/>
    <w:link w:val="Body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BodyTextIndent2Char">
    <w:name w:val="Body Text Indent 2 Char"/>
    <w:link w:val="BodyTextIndent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link">
    <w:name w:val="Hyperlink"/>
    <w:rsid w:val="005E2CF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BodyTextIndentChar">
    <w:name w:val="Body Text Indent Char"/>
    <w:link w:val="BodyTextIndent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BodyTextChar">
    <w:name w:val="Body Text Char"/>
    <w:link w:val="Body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List2">
    <w:name w:val="List 2"/>
    <w:basedOn w:val="Normal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Footer">
    <w:name w:val="footer"/>
    <w:basedOn w:val="Normal"/>
    <w:link w:val="Footer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FooterChar">
    <w:name w:val="Footer Char"/>
    <w:link w:val="Footer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PageNumber">
    <w:name w:val="page number"/>
    <w:basedOn w:val="DefaultParagraphFont"/>
    <w:rsid w:val="005E2CF1"/>
  </w:style>
  <w:style w:type="paragraph" w:styleId="BodyTextIndent3">
    <w:name w:val="Body Text Indent 3"/>
    <w:basedOn w:val="Normal"/>
    <w:link w:val="BodyTextIndent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BodyTextIndent3Char">
    <w:name w:val="Body Text Indent 3 Char"/>
    <w:link w:val="BodyTextIndent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BodyText2">
    <w:name w:val="Body Text 2"/>
    <w:basedOn w:val="Normal"/>
    <w:link w:val="Body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BodyText2Char">
    <w:name w:val="Body Text 2 Char"/>
    <w:link w:val="Body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Heading1"/>
    <w:next w:val="Normal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al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al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al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al"/>
    <w:uiPriority w:val="34"/>
    <w:qFormat/>
    <w:rsid w:val="005E2CF1"/>
    <w:pPr>
      <w:ind w:left="708"/>
    </w:pPr>
  </w:style>
  <w:style w:type="character" w:customStyle="1" w:styleId="pre">
    <w:name w:val="pre"/>
    <w:basedOn w:val="DefaultParagraphFont"/>
    <w:rsid w:val="005E2CF1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BodyTextFirstIndent2Char">
    <w:name w:val="Body Text First Indent 2 Char"/>
    <w:link w:val="BodyTextFirstIndent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CommentText">
    <w:name w:val="annotation text"/>
    <w:basedOn w:val="Normal"/>
    <w:link w:val="CommentText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al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alWeb">
    <w:name w:val="Normal (Web)"/>
    <w:basedOn w:val="Normal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ListParagraphChar">
    <w:name w:val="List Paragraph Char"/>
    <w:link w:val="ListParagraph"/>
    <w:locked/>
    <w:rsid w:val="00B615A4"/>
    <w:rPr>
      <w:rFonts w:ascii="Arial" w:eastAsia="Times New Roman" w:hAnsi="Arial"/>
      <w:lang w:eastAsia="cs-CZ"/>
    </w:rPr>
  </w:style>
  <w:style w:type="paragraph" w:styleId="NoSpacing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CommentSubjectChar">
    <w:name w:val="Comment Subject Char"/>
    <w:link w:val="CommentSubject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725029-6206-4EBE-A625-E0451C48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C42BE-E7EC-4147-9C54-8A96D98F7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029E3-46D7-48B6-B0D0-46D8F8D787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Jozef Bálint</cp:lastModifiedBy>
  <cp:revision>35</cp:revision>
  <cp:lastPrinted>2022-03-12T15:24:00Z</cp:lastPrinted>
  <dcterms:created xsi:type="dcterms:W3CDTF">2022-02-24T13:57:00Z</dcterms:created>
  <dcterms:modified xsi:type="dcterms:W3CDTF">2023-04-05T17:16:00Z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